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A1" w:rsidRDefault="006205A1" w:rsidP="00192E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F4B" w:rsidRPr="00F85CD1" w:rsidRDefault="00604F4B" w:rsidP="00604F4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5CD1">
        <w:rPr>
          <w:rFonts w:ascii="Times New Roman" w:hAnsi="Times New Roman" w:cs="Times New Roman"/>
          <w:b/>
          <w:sz w:val="44"/>
          <w:szCs w:val="44"/>
        </w:rPr>
        <w:t>Академия родительской любви</w:t>
      </w:r>
    </w:p>
    <w:p w:rsidR="006205A1" w:rsidRDefault="006205A1" w:rsidP="00604F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05A1" w:rsidRDefault="00192E9F" w:rsidP="00290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281EEA">
            <wp:extent cx="6081681" cy="2180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41" cy="2180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5A1" w:rsidRDefault="006205A1" w:rsidP="00290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5A1" w:rsidRDefault="006205A1" w:rsidP="00290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BE" w:rsidRPr="0029098D" w:rsidRDefault="0029098D" w:rsidP="00192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8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9098D" w:rsidRPr="00F85CD1" w:rsidRDefault="007506CF" w:rsidP="0029098D">
      <w:pPr>
        <w:pStyle w:val="a3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85CD1">
        <w:rPr>
          <w:rFonts w:ascii="Times New Roman" w:hAnsi="Times New Roman" w:cs="Times New Roman"/>
          <w:b/>
          <w:color w:val="C00000"/>
          <w:sz w:val="44"/>
          <w:szCs w:val="44"/>
        </w:rPr>
        <w:t>«Формулы счастливой семьи»</w:t>
      </w:r>
    </w:p>
    <w:p w:rsidR="007506CF" w:rsidRDefault="007506CF" w:rsidP="007506C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06CF" w:rsidRPr="007506CF" w:rsidRDefault="007506CF" w:rsidP="00750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06CF">
        <w:rPr>
          <w:rFonts w:ascii="Times New Roman" w:hAnsi="Times New Roman" w:cs="Times New Roman"/>
          <w:sz w:val="24"/>
          <w:szCs w:val="24"/>
        </w:rPr>
        <w:t>Проект как инновационная форма развития родительского, педагогического и общественного сообществ</w:t>
      </w:r>
      <w:r>
        <w:rPr>
          <w:rFonts w:ascii="Times New Roman" w:hAnsi="Times New Roman" w:cs="Times New Roman"/>
          <w:sz w:val="24"/>
          <w:szCs w:val="24"/>
        </w:rPr>
        <w:t xml:space="preserve">а в рамках реализации программы </w:t>
      </w:r>
      <w:r w:rsidRPr="007506CF">
        <w:rPr>
          <w:rFonts w:ascii="Times New Roman" w:hAnsi="Times New Roman" w:cs="Times New Roman"/>
          <w:sz w:val="24"/>
          <w:szCs w:val="24"/>
        </w:rPr>
        <w:t>Академии любящего родителя.</w:t>
      </w:r>
    </w:p>
    <w:p w:rsidR="007506CF" w:rsidRPr="007506CF" w:rsidRDefault="007506CF" w:rsidP="00750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098D" w:rsidRDefault="0029098D" w:rsidP="00C360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6043" w:rsidRDefault="00C36043" w:rsidP="00C3604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6043" w:rsidRPr="0029098D" w:rsidRDefault="00C36043" w:rsidP="00C3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29098D">
        <w:rPr>
          <w:rFonts w:ascii="Times New Roman" w:eastAsia="Times New Roman" w:hAnsi="Times New Roman" w:cs="Times New Roman"/>
          <w:b/>
          <w:bCs/>
          <w:color w:val="464451"/>
          <w:sz w:val="24"/>
          <w:szCs w:val="24"/>
          <w:lang w:eastAsia="ru-RU"/>
        </w:rPr>
        <w:t>Разработчик:</w:t>
      </w:r>
    </w:p>
    <w:p w:rsidR="00C36043" w:rsidRPr="0029098D" w:rsidRDefault="00C36043" w:rsidP="00C36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Иркутское общественное городское женское движение «Женсовет» и Иркутское региональное общественное учреждение Центр развития семьи «ВЕСТА»</w:t>
      </w:r>
    </w:p>
    <w:p w:rsidR="00C36043" w:rsidRPr="001A6B08" w:rsidRDefault="00C36043" w:rsidP="00C36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B08">
        <w:rPr>
          <w:rFonts w:ascii="Times New Roman" w:hAnsi="Times New Roman" w:cs="Times New Roman"/>
          <w:b/>
          <w:sz w:val="24"/>
          <w:szCs w:val="24"/>
        </w:rPr>
        <w:t xml:space="preserve">Партнеры: </w:t>
      </w:r>
      <w:r w:rsidRPr="001A6B08">
        <w:rPr>
          <w:rFonts w:ascii="Times New Roman" w:hAnsi="Times New Roman" w:cs="Times New Roman"/>
          <w:sz w:val="24"/>
          <w:szCs w:val="24"/>
        </w:rPr>
        <w:t>Иркутское  региональное  отделение Общероссийской общественной организации «Национальная родительская ассоциация социальной поддержки семьи и защиты семейных ценностей» (НРА).</w:t>
      </w:r>
    </w:p>
    <w:p w:rsidR="00C36043" w:rsidRPr="001A6B08" w:rsidRDefault="00C36043" w:rsidP="00C36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B08">
        <w:rPr>
          <w:rFonts w:ascii="Times New Roman" w:hAnsi="Times New Roman" w:cs="Times New Roman"/>
          <w:sz w:val="24"/>
          <w:szCs w:val="24"/>
        </w:rPr>
        <w:t>Фонд духовно-нравственного и патриотического воспитания имени В.Г. Распутина.</w:t>
      </w:r>
    </w:p>
    <w:p w:rsidR="00C36043" w:rsidRDefault="00C36043" w:rsidP="00C36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B08">
        <w:rPr>
          <w:rFonts w:ascii="Times New Roman" w:hAnsi="Times New Roman" w:cs="Times New Roman"/>
          <w:sz w:val="24"/>
          <w:szCs w:val="24"/>
        </w:rPr>
        <w:t>АНО  ДПО «Байкальский институт духовно-нравственных основ семьи и общества».</w:t>
      </w:r>
    </w:p>
    <w:p w:rsidR="00B6639E" w:rsidRDefault="00B6639E" w:rsidP="00C36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39E"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 18</w:t>
      </w:r>
      <w:r w:rsidRPr="00C061FB">
        <w:rPr>
          <w:rFonts w:ascii="Times New Roman" w:eastAsia="Calibri" w:hAnsi="Times New Roman" w:cs="Times New Roman"/>
          <w:sz w:val="24"/>
          <w:szCs w:val="24"/>
        </w:rPr>
        <w:t xml:space="preserve">.05.2020г. по 30.06.2020г.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B6639E" w:rsidRPr="001A6B08" w:rsidRDefault="00B6639E" w:rsidP="00C360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EEB" w:rsidRPr="001A6B08" w:rsidRDefault="00D41EEB" w:rsidP="00192E9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A6B08">
        <w:rPr>
          <w:rFonts w:ascii="Times New Roman" w:hAnsi="Times New Roman" w:cs="Times New Roman"/>
          <w:b/>
          <w:i/>
          <w:sz w:val="28"/>
          <w:szCs w:val="28"/>
        </w:rPr>
        <w:t>Основная идея проект</w:t>
      </w:r>
      <w:proofErr w:type="gramStart"/>
      <w:r w:rsidRPr="001A6B0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A6B08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1A6B08">
        <w:rPr>
          <w:rFonts w:ascii="Times New Roman" w:hAnsi="Times New Roman" w:cs="Times New Roman"/>
          <w:sz w:val="24"/>
          <w:szCs w:val="24"/>
        </w:rPr>
        <w:t xml:space="preserve"> укрепление духовно-нравственных основ жизни современной семьи, содействие формированию необходимых</w:t>
      </w:r>
    </w:p>
    <w:p w:rsidR="00D41EEB" w:rsidRPr="001A6B08" w:rsidRDefault="00D41EEB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B08">
        <w:rPr>
          <w:rFonts w:ascii="Times New Roman" w:hAnsi="Times New Roman" w:cs="Times New Roman"/>
          <w:sz w:val="24"/>
          <w:szCs w:val="24"/>
        </w:rPr>
        <w:t>условий, способствующих укреплению единства членов семьи, рождению и воспитанию</w:t>
      </w:r>
    </w:p>
    <w:p w:rsidR="00D41EEB" w:rsidRPr="001A6B08" w:rsidRDefault="00D41EEB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B08">
        <w:rPr>
          <w:rFonts w:ascii="Times New Roman" w:hAnsi="Times New Roman" w:cs="Times New Roman"/>
          <w:sz w:val="24"/>
          <w:szCs w:val="24"/>
        </w:rPr>
        <w:t>здоровых детей, а также приобретению родителями отцовских и материнских воспитательных функций.</w:t>
      </w:r>
    </w:p>
    <w:p w:rsidR="00D41EEB" w:rsidRDefault="00D41EEB" w:rsidP="00C3604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1EEB" w:rsidRPr="00D41EEB" w:rsidRDefault="00D41EEB" w:rsidP="00192E9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3669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выдвижения данного проекта</w:t>
      </w:r>
      <w:r w:rsidR="00163B59">
        <w:rPr>
          <w:rFonts w:ascii="Times New Roman" w:hAnsi="Times New Roman" w:cs="Times New Roman"/>
          <w:sz w:val="24"/>
          <w:szCs w:val="24"/>
        </w:rPr>
        <w:t xml:space="preserve"> обусловлена развитием в </w:t>
      </w:r>
      <w:r w:rsidRPr="00D41EEB">
        <w:rPr>
          <w:rFonts w:ascii="Times New Roman" w:hAnsi="Times New Roman" w:cs="Times New Roman"/>
          <w:sz w:val="24"/>
          <w:szCs w:val="24"/>
        </w:rPr>
        <w:t>современном обществе кризисных явлений, подры</w:t>
      </w:r>
      <w:r w:rsidR="00163B59">
        <w:rPr>
          <w:rFonts w:ascii="Times New Roman" w:hAnsi="Times New Roman" w:cs="Times New Roman"/>
          <w:sz w:val="24"/>
          <w:szCs w:val="24"/>
        </w:rPr>
        <w:t xml:space="preserve">вающих возможность формирования </w:t>
      </w:r>
      <w:r w:rsidRPr="00D41EEB">
        <w:rPr>
          <w:rFonts w:ascii="Times New Roman" w:hAnsi="Times New Roman" w:cs="Times New Roman"/>
          <w:sz w:val="24"/>
          <w:szCs w:val="24"/>
        </w:rPr>
        <w:t>духовно-здоровой семьи, необходимой для ро</w:t>
      </w:r>
      <w:r w:rsidR="00163B59">
        <w:rPr>
          <w:rFonts w:ascii="Times New Roman" w:hAnsi="Times New Roman" w:cs="Times New Roman"/>
          <w:sz w:val="24"/>
          <w:szCs w:val="24"/>
        </w:rPr>
        <w:t xml:space="preserve">ждения и воспитания здорового в </w:t>
      </w:r>
      <w:r w:rsidRPr="00D41EEB">
        <w:rPr>
          <w:rFonts w:ascii="Times New Roman" w:hAnsi="Times New Roman" w:cs="Times New Roman"/>
          <w:sz w:val="24"/>
          <w:szCs w:val="24"/>
        </w:rPr>
        <w:t>нравственном, психическом и физическом отношен</w:t>
      </w:r>
      <w:r w:rsidR="00163B59">
        <w:rPr>
          <w:rFonts w:ascii="Times New Roman" w:hAnsi="Times New Roman" w:cs="Times New Roman"/>
          <w:sz w:val="24"/>
          <w:szCs w:val="24"/>
        </w:rPr>
        <w:t xml:space="preserve">ии поколения детей. Осознанное, </w:t>
      </w:r>
      <w:r w:rsidRPr="00D41EEB">
        <w:rPr>
          <w:rFonts w:ascii="Times New Roman" w:hAnsi="Times New Roman" w:cs="Times New Roman"/>
          <w:sz w:val="24"/>
          <w:szCs w:val="24"/>
        </w:rPr>
        <w:t>компетентное родительство – путь к решению многих</w:t>
      </w:r>
      <w:r w:rsidR="00163B59">
        <w:rPr>
          <w:rFonts w:ascii="Times New Roman" w:hAnsi="Times New Roman" w:cs="Times New Roman"/>
          <w:sz w:val="24"/>
          <w:szCs w:val="24"/>
        </w:rPr>
        <w:t xml:space="preserve"> проблем. Чтобы быть родителем, </w:t>
      </w:r>
      <w:r w:rsidRPr="00D41EEB">
        <w:rPr>
          <w:rFonts w:ascii="Times New Roman" w:hAnsi="Times New Roman" w:cs="Times New Roman"/>
          <w:sz w:val="24"/>
          <w:szCs w:val="24"/>
        </w:rPr>
        <w:t>необходимо достичь осознания своей ключевой роли не т</w:t>
      </w:r>
      <w:r w:rsidR="00163B59">
        <w:rPr>
          <w:rFonts w:ascii="Times New Roman" w:hAnsi="Times New Roman" w:cs="Times New Roman"/>
          <w:sz w:val="24"/>
          <w:szCs w:val="24"/>
        </w:rPr>
        <w:t xml:space="preserve">олько для детей, но и в семье в </w:t>
      </w:r>
      <w:r w:rsidRPr="00D41EEB">
        <w:rPr>
          <w:rFonts w:ascii="Times New Roman" w:hAnsi="Times New Roman" w:cs="Times New Roman"/>
          <w:sz w:val="24"/>
          <w:szCs w:val="24"/>
        </w:rPr>
        <w:t>целом, осознания родительства</w:t>
      </w:r>
      <w:r w:rsidR="00163B59">
        <w:rPr>
          <w:rFonts w:ascii="Times New Roman" w:hAnsi="Times New Roman" w:cs="Times New Roman"/>
          <w:sz w:val="24"/>
          <w:szCs w:val="24"/>
        </w:rPr>
        <w:t xml:space="preserve">, </w:t>
      </w:r>
      <w:r w:rsidRPr="00D41EEB">
        <w:rPr>
          <w:rFonts w:ascii="Times New Roman" w:hAnsi="Times New Roman" w:cs="Times New Roman"/>
          <w:sz w:val="24"/>
          <w:szCs w:val="24"/>
        </w:rPr>
        <w:t xml:space="preserve"> как главной роли в жизни</w:t>
      </w:r>
      <w:r w:rsidR="00163B59">
        <w:rPr>
          <w:rFonts w:ascii="Times New Roman" w:hAnsi="Times New Roman" w:cs="Times New Roman"/>
          <w:sz w:val="24"/>
          <w:szCs w:val="24"/>
        </w:rPr>
        <w:t xml:space="preserve">. К осознанию этой роли следует </w:t>
      </w:r>
      <w:r w:rsidRPr="00D41EEB">
        <w:rPr>
          <w:rFonts w:ascii="Times New Roman" w:hAnsi="Times New Roman" w:cs="Times New Roman"/>
          <w:sz w:val="24"/>
          <w:szCs w:val="24"/>
        </w:rPr>
        <w:t>готовиться и готовить. С детства, не только пример</w:t>
      </w:r>
      <w:r w:rsidR="00163B59">
        <w:rPr>
          <w:rFonts w:ascii="Times New Roman" w:hAnsi="Times New Roman" w:cs="Times New Roman"/>
          <w:sz w:val="24"/>
          <w:szCs w:val="24"/>
        </w:rPr>
        <w:t xml:space="preserve">ом, но и получением специальных </w:t>
      </w:r>
      <w:r w:rsidRPr="00D41EEB">
        <w:rPr>
          <w:rFonts w:ascii="Times New Roman" w:hAnsi="Times New Roman" w:cs="Times New Roman"/>
          <w:sz w:val="24"/>
          <w:szCs w:val="24"/>
        </w:rPr>
        <w:t>знаний и навыков.</w:t>
      </w:r>
    </w:p>
    <w:p w:rsidR="00192E9F" w:rsidRDefault="00D41EEB" w:rsidP="00192E9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41EEB">
        <w:rPr>
          <w:rFonts w:ascii="Times New Roman" w:hAnsi="Times New Roman" w:cs="Times New Roman"/>
          <w:sz w:val="24"/>
          <w:szCs w:val="24"/>
        </w:rPr>
        <w:t>Очевидно, что в современных условиях наиболее уязвимым и подверженным</w:t>
      </w:r>
      <w:r w:rsidR="00163B59">
        <w:rPr>
          <w:rFonts w:ascii="Times New Roman" w:hAnsi="Times New Roman" w:cs="Times New Roman"/>
          <w:sz w:val="24"/>
          <w:szCs w:val="24"/>
        </w:rPr>
        <w:t xml:space="preserve"> социальному </w:t>
      </w:r>
      <w:r w:rsidRPr="00D41EEB">
        <w:rPr>
          <w:rFonts w:ascii="Times New Roman" w:hAnsi="Times New Roman" w:cs="Times New Roman"/>
          <w:sz w:val="24"/>
          <w:szCs w:val="24"/>
        </w:rPr>
        <w:t>риску членом семьи является ребенок. Вырастая и развиваясь, ребенок на</w:t>
      </w:r>
      <w:r w:rsidR="00163B59">
        <w:rPr>
          <w:rFonts w:ascii="Times New Roman" w:hAnsi="Times New Roman" w:cs="Times New Roman"/>
          <w:sz w:val="24"/>
          <w:szCs w:val="24"/>
        </w:rPr>
        <w:t xml:space="preserve"> </w:t>
      </w:r>
      <w:r w:rsidRPr="00D41EEB">
        <w:rPr>
          <w:rFonts w:ascii="Times New Roman" w:hAnsi="Times New Roman" w:cs="Times New Roman"/>
          <w:sz w:val="24"/>
          <w:szCs w:val="24"/>
        </w:rPr>
        <w:t>каждом этапе своей жизни привносит в жизнь</w:t>
      </w:r>
      <w:r w:rsidR="00163B59">
        <w:rPr>
          <w:rFonts w:ascii="Times New Roman" w:hAnsi="Times New Roman" w:cs="Times New Roman"/>
          <w:sz w:val="24"/>
          <w:szCs w:val="24"/>
        </w:rPr>
        <w:t xml:space="preserve"> семьи определенные трудности и </w:t>
      </w:r>
      <w:r w:rsidRPr="00D41EEB">
        <w:rPr>
          <w:rFonts w:ascii="Times New Roman" w:hAnsi="Times New Roman" w:cs="Times New Roman"/>
          <w:sz w:val="24"/>
          <w:szCs w:val="24"/>
        </w:rPr>
        <w:t>проблемы. Недостаток духовного и социального о</w:t>
      </w:r>
      <w:r w:rsidR="00163B59">
        <w:rPr>
          <w:rFonts w:ascii="Times New Roman" w:hAnsi="Times New Roman" w:cs="Times New Roman"/>
          <w:sz w:val="24"/>
          <w:szCs w:val="24"/>
        </w:rPr>
        <w:t xml:space="preserve">пыта, ограниченный культурный и </w:t>
      </w:r>
      <w:r w:rsidRPr="00D41EEB">
        <w:rPr>
          <w:rFonts w:ascii="Times New Roman" w:hAnsi="Times New Roman" w:cs="Times New Roman"/>
          <w:sz w:val="24"/>
          <w:szCs w:val="24"/>
        </w:rPr>
        <w:t xml:space="preserve">интеллектуальный кругозор, </w:t>
      </w:r>
      <w:r w:rsidRPr="00D41EEB">
        <w:rPr>
          <w:rFonts w:ascii="Times New Roman" w:hAnsi="Times New Roman" w:cs="Times New Roman"/>
          <w:sz w:val="24"/>
          <w:szCs w:val="24"/>
        </w:rPr>
        <w:lastRenderedPageBreak/>
        <w:t>усугубляемый педа</w:t>
      </w:r>
      <w:r w:rsidR="00163B59">
        <w:rPr>
          <w:rFonts w:ascii="Times New Roman" w:hAnsi="Times New Roman" w:cs="Times New Roman"/>
          <w:sz w:val="24"/>
          <w:szCs w:val="24"/>
        </w:rPr>
        <w:t xml:space="preserve">гогической несостоятельностью </w:t>
      </w:r>
      <w:r w:rsidRPr="00D41EEB">
        <w:rPr>
          <w:rFonts w:ascii="Times New Roman" w:hAnsi="Times New Roman" w:cs="Times New Roman"/>
          <w:sz w:val="24"/>
          <w:szCs w:val="24"/>
        </w:rPr>
        <w:t>родителей, делают формирующуюся личнос</w:t>
      </w:r>
      <w:r w:rsidR="00163B59">
        <w:rPr>
          <w:rFonts w:ascii="Times New Roman" w:hAnsi="Times New Roman" w:cs="Times New Roman"/>
          <w:sz w:val="24"/>
          <w:szCs w:val="24"/>
        </w:rPr>
        <w:t xml:space="preserve">ть зависимой от внешних условий </w:t>
      </w:r>
      <w:r w:rsidRPr="00D41EEB">
        <w:rPr>
          <w:rFonts w:ascii="Times New Roman" w:hAnsi="Times New Roman" w:cs="Times New Roman"/>
          <w:sz w:val="24"/>
          <w:szCs w:val="24"/>
        </w:rPr>
        <w:t xml:space="preserve">существования. Оставленный без внимания родителей и </w:t>
      </w:r>
      <w:r w:rsidR="00163B59">
        <w:rPr>
          <w:rFonts w:ascii="Times New Roman" w:hAnsi="Times New Roman" w:cs="Times New Roman"/>
          <w:sz w:val="24"/>
          <w:szCs w:val="24"/>
        </w:rPr>
        <w:t xml:space="preserve">поддержки с их стороны, ребенок </w:t>
      </w:r>
      <w:r w:rsidRPr="00D41EEB">
        <w:rPr>
          <w:rFonts w:ascii="Times New Roman" w:hAnsi="Times New Roman" w:cs="Times New Roman"/>
          <w:sz w:val="24"/>
          <w:szCs w:val="24"/>
        </w:rPr>
        <w:t xml:space="preserve">теряет к ним уважение, доверие и любовь и, одновременно, </w:t>
      </w:r>
    </w:p>
    <w:p w:rsidR="00192E9F" w:rsidRDefault="00192E9F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669" w:rsidRDefault="00D41EEB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EEB">
        <w:rPr>
          <w:rFonts w:ascii="Times New Roman" w:hAnsi="Times New Roman" w:cs="Times New Roman"/>
          <w:sz w:val="24"/>
          <w:szCs w:val="24"/>
        </w:rPr>
        <w:t>лишается необхо</w:t>
      </w:r>
      <w:r w:rsidR="00163B59">
        <w:rPr>
          <w:rFonts w:ascii="Times New Roman" w:hAnsi="Times New Roman" w:cs="Times New Roman"/>
          <w:sz w:val="24"/>
          <w:szCs w:val="24"/>
        </w:rPr>
        <w:t xml:space="preserve">димой ему в  </w:t>
      </w:r>
      <w:r w:rsidRPr="00D41EEB">
        <w:rPr>
          <w:rFonts w:ascii="Times New Roman" w:hAnsi="Times New Roman" w:cs="Times New Roman"/>
          <w:sz w:val="24"/>
          <w:szCs w:val="24"/>
        </w:rPr>
        <w:t>жизни точки опоры, вследствие чего он сопри</w:t>
      </w:r>
      <w:r w:rsidR="00163B59">
        <w:rPr>
          <w:rFonts w:ascii="Times New Roman" w:hAnsi="Times New Roman" w:cs="Times New Roman"/>
          <w:sz w:val="24"/>
          <w:szCs w:val="24"/>
        </w:rPr>
        <w:t xml:space="preserve">касается с множеством трудных и </w:t>
      </w:r>
      <w:r w:rsidRPr="00D41EEB">
        <w:rPr>
          <w:rFonts w:ascii="Times New Roman" w:hAnsi="Times New Roman" w:cs="Times New Roman"/>
          <w:sz w:val="24"/>
          <w:szCs w:val="24"/>
        </w:rPr>
        <w:t>непредвиденных ситуаций. Напротив, взаимная поддержка и действенная помощь друг</w:t>
      </w:r>
      <w:r w:rsidR="00B71FA0">
        <w:rPr>
          <w:rFonts w:ascii="Times New Roman" w:hAnsi="Times New Roman" w:cs="Times New Roman"/>
          <w:sz w:val="24"/>
          <w:szCs w:val="24"/>
        </w:rPr>
        <w:t xml:space="preserve"> </w:t>
      </w:r>
      <w:r w:rsidRPr="00D41EEB">
        <w:rPr>
          <w:rFonts w:ascii="Times New Roman" w:hAnsi="Times New Roman" w:cs="Times New Roman"/>
          <w:sz w:val="24"/>
          <w:szCs w:val="24"/>
        </w:rPr>
        <w:t xml:space="preserve">другу в трудную минуту формирует у </w:t>
      </w:r>
      <w:r w:rsidR="00163B59">
        <w:rPr>
          <w:rFonts w:ascii="Times New Roman" w:hAnsi="Times New Roman" w:cs="Times New Roman"/>
          <w:sz w:val="24"/>
          <w:szCs w:val="24"/>
        </w:rPr>
        <w:t xml:space="preserve">членов семьи ощущение «духовной </w:t>
      </w:r>
      <w:r w:rsidRPr="00D41EEB">
        <w:rPr>
          <w:rFonts w:ascii="Times New Roman" w:hAnsi="Times New Roman" w:cs="Times New Roman"/>
          <w:sz w:val="24"/>
          <w:szCs w:val="24"/>
        </w:rPr>
        <w:t>сопричастности» и сплоченности, а также обогащ</w:t>
      </w:r>
      <w:r w:rsidR="00163B59">
        <w:rPr>
          <w:rFonts w:ascii="Times New Roman" w:hAnsi="Times New Roman" w:cs="Times New Roman"/>
          <w:sz w:val="24"/>
          <w:szCs w:val="24"/>
        </w:rPr>
        <w:t xml:space="preserve">ает взрослых и детей позитивным </w:t>
      </w:r>
      <w:r w:rsidRPr="00D41EEB">
        <w:rPr>
          <w:rFonts w:ascii="Times New Roman" w:hAnsi="Times New Roman" w:cs="Times New Roman"/>
          <w:sz w:val="24"/>
          <w:szCs w:val="24"/>
        </w:rPr>
        <w:t>опытом преодоления жизненных трудно</w:t>
      </w:r>
      <w:r w:rsidR="00163B59">
        <w:rPr>
          <w:rFonts w:ascii="Times New Roman" w:hAnsi="Times New Roman" w:cs="Times New Roman"/>
          <w:sz w:val="24"/>
          <w:szCs w:val="24"/>
        </w:rPr>
        <w:t xml:space="preserve">стей за счет духовных, волевых, </w:t>
      </w:r>
      <w:r w:rsidRPr="00D41EEB">
        <w:rPr>
          <w:rFonts w:ascii="Times New Roman" w:hAnsi="Times New Roman" w:cs="Times New Roman"/>
          <w:sz w:val="24"/>
          <w:szCs w:val="24"/>
        </w:rPr>
        <w:t>интеллектуальных и чувственно-эмоциональных у</w:t>
      </w:r>
      <w:r w:rsidR="00163B59">
        <w:rPr>
          <w:rFonts w:ascii="Times New Roman" w:hAnsi="Times New Roman" w:cs="Times New Roman"/>
          <w:sz w:val="24"/>
          <w:szCs w:val="24"/>
        </w:rPr>
        <w:t xml:space="preserve">силий, совершаемых лично каждым человеком. </w:t>
      </w:r>
    </w:p>
    <w:p w:rsidR="000F28B9" w:rsidRDefault="000F28B9" w:rsidP="00192E9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A5996">
        <w:rPr>
          <w:rFonts w:ascii="Times New Roman" w:hAnsi="Times New Roman" w:cs="Times New Roman"/>
          <w:sz w:val="24"/>
          <w:szCs w:val="24"/>
        </w:rPr>
        <w:t xml:space="preserve">Молодые родители сейчас активно используют различные информационные источники, для самостоятельного выбора индивидуального образовательного маршрута для своего ребенка с целью формирования творческой социально ответственной личности.  Число таких источников  растет весьма стремительно, но предлагаемая информация абсолютно хаотична, и отделить </w:t>
      </w:r>
      <w:proofErr w:type="gramStart"/>
      <w:r w:rsidRPr="00BA5996">
        <w:rPr>
          <w:rFonts w:ascii="Times New Roman" w:hAnsi="Times New Roman" w:cs="Times New Roman"/>
          <w:sz w:val="24"/>
          <w:szCs w:val="24"/>
        </w:rPr>
        <w:t>полезную</w:t>
      </w:r>
      <w:proofErr w:type="gramEnd"/>
      <w:r w:rsidRPr="00BA5996">
        <w:rPr>
          <w:rFonts w:ascii="Times New Roman" w:hAnsi="Times New Roman" w:cs="Times New Roman"/>
          <w:sz w:val="24"/>
          <w:szCs w:val="24"/>
        </w:rPr>
        <w:t xml:space="preserve"> от бесполезной, или даже вредной, практически нево</w:t>
      </w:r>
      <w:r w:rsidR="00BA5996" w:rsidRPr="00BA5996">
        <w:rPr>
          <w:rFonts w:ascii="Times New Roman" w:hAnsi="Times New Roman" w:cs="Times New Roman"/>
          <w:sz w:val="24"/>
          <w:szCs w:val="24"/>
        </w:rPr>
        <w:t xml:space="preserve">зможно. В связи с этим возникает </w:t>
      </w:r>
      <w:r w:rsidRPr="00BA5996">
        <w:rPr>
          <w:rFonts w:ascii="Times New Roman" w:hAnsi="Times New Roman" w:cs="Times New Roman"/>
          <w:sz w:val="24"/>
          <w:szCs w:val="24"/>
        </w:rPr>
        <w:t>необходимость в создании грамотных прог</w:t>
      </w:r>
      <w:r w:rsidR="00BA5996" w:rsidRPr="00BA5996">
        <w:rPr>
          <w:rFonts w:ascii="Times New Roman" w:hAnsi="Times New Roman" w:cs="Times New Roman"/>
          <w:sz w:val="24"/>
          <w:szCs w:val="24"/>
        </w:rPr>
        <w:t>рамм и консультаций.</w:t>
      </w:r>
    </w:p>
    <w:p w:rsidR="0008501F" w:rsidRPr="00C36043" w:rsidRDefault="0008501F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043">
        <w:rPr>
          <w:rFonts w:ascii="Times New Roman" w:hAnsi="Times New Roman" w:cs="Times New Roman"/>
          <w:sz w:val="24"/>
          <w:szCs w:val="24"/>
        </w:rPr>
        <w:t>С помощью системы дистанционного образования</w:t>
      </w:r>
      <w:r w:rsidR="00C36043">
        <w:rPr>
          <w:rFonts w:ascii="Times New Roman" w:hAnsi="Times New Roman" w:cs="Times New Roman"/>
          <w:sz w:val="24"/>
          <w:szCs w:val="24"/>
        </w:rPr>
        <w:t xml:space="preserve"> </w:t>
      </w:r>
      <w:r w:rsidRPr="00C36043">
        <w:rPr>
          <w:rFonts w:ascii="Times New Roman" w:hAnsi="Times New Roman" w:cs="Times New Roman"/>
          <w:sz w:val="24"/>
          <w:szCs w:val="24"/>
        </w:rPr>
        <w:t xml:space="preserve">(онлайн – конференций, онлайн – консультаций, онлайн – конкурсов и фестивалей) можно включить в процесс </w:t>
      </w:r>
      <w:r w:rsidR="00C36043" w:rsidRPr="00C36043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360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36043" w:rsidRPr="00C36043">
        <w:rPr>
          <w:rFonts w:ascii="Times New Roman" w:hAnsi="Times New Roman" w:cs="Times New Roman"/>
          <w:sz w:val="24"/>
          <w:szCs w:val="24"/>
        </w:rPr>
        <w:t>Академии родительской любви родителей</w:t>
      </w:r>
      <w:proofErr w:type="gramStart"/>
      <w:r w:rsidR="00C36043" w:rsidRPr="00C36043">
        <w:rPr>
          <w:rFonts w:ascii="Times New Roman" w:hAnsi="Times New Roman" w:cs="Times New Roman"/>
          <w:sz w:val="24"/>
          <w:szCs w:val="24"/>
        </w:rPr>
        <w:t xml:space="preserve"> </w:t>
      </w:r>
      <w:r w:rsidRPr="00C360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6043">
        <w:rPr>
          <w:rFonts w:ascii="Times New Roman" w:hAnsi="Times New Roman" w:cs="Times New Roman"/>
          <w:sz w:val="24"/>
          <w:szCs w:val="24"/>
        </w:rPr>
        <w:t xml:space="preserve"> не имеющих возможность посещать занятия, в связи с недостатком времени</w:t>
      </w:r>
      <w:r w:rsidR="00C36043" w:rsidRPr="00C36043">
        <w:rPr>
          <w:rFonts w:ascii="Times New Roman" w:hAnsi="Times New Roman" w:cs="Times New Roman"/>
          <w:sz w:val="24"/>
          <w:szCs w:val="24"/>
        </w:rPr>
        <w:t>, в связи со сложившейся обстановкой самоизоляции в городе</w:t>
      </w:r>
      <w:r w:rsidRPr="00C36043"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</w:p>
    <w:p w:rsidR="00BE3D27" w:rsidRDefault="00BE3D27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8B9" w:rsidRPr="000F28B9" w:rsidRDefault="000F28B9" w:rsidP="00192E9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28B9">
        <w:rPr>
          <w:rFonts w:ascii="Times New Roman" w:hAnsi="Times New Roman" w:cs="Times New Roman"/>
          <w:b/>
          <w:i/>
          <w:sz w:val="28"/>
          <w:szCs w:val="28"/>
        </w:rPr>
        <w:t>Планируемый итоговый продукт проекта:</w:t>
      </w:r>
    </w:p>
    <w:p w:rsidR="00C36043" w:rsidRDefault="000F28B9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996">
        <w:rPr>
          <w:rFonts w:ascii="Times New Roman" w:hAnsi="Times New Roman" w:cs="Times New Roman"/>
          <w:sz w:val="24"/>
          <w:szCs w:val="24"/>
        </w:rPr>
        <w:t>создание функционального модуля дистанционного психолого-педагогического просвещения родителей, который действует на постоянной основе с целью информированности, просвещения и обучения родителей для создания комфортной психо-эмоциональной среды в семье, в образовательном учреждении.</w:t>
      </w:r>
    </w:p>
    <w:p w:rsidR="000F28B9" w:rsidRDefault="000F28B9" w:rsidP="00192E9F">
      <w:pPr>
        <w:spacing w:line="240" w:lineRule="auto"/>
      </w:pPr>
    </w:p>
    <w:p w:rsidR="00C36043" w:rsidRDefault="00C36043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B08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C3604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36043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родительских компетенций, гармонизации детско-родительских отношений в семье</w:t>
      </w:r>
      <w:r w:rsidR="00822D33">
        <w:rPr>
          <w:rFonts w:ascii="Times New Roman" w:hAnsi="Times New Roman" w:cs="Times New Roman"/>
          <w:sz w:val="24"/>
          <w:szCs w:val="24"/>
        </w:rPr>
        <w:t>.</w:t>
      </w:r>
    </w:p>
    <w:p w:rsidR="00822D33" w:rsidRDefault="00822D33" w:rsidP="00192E9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22D33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822D33" w:rsidRDefault="00822D33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D3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822D33">
        <w:rPr>
          <w:rFonts w:ascii="Times New Roman" w:hAnsi="Times New Roman" w:cs="Times New Roman"/>
          <w:sz w:val="24"/>
          <w:szCs w:val="24"/>
        </w:rPr>
        <w:t>ознакомить родителей с содержанием проекта  поддержки семейного воспитания</w:t>
      </w:r>
      <w:r w:rsidR="007506CF">
        <w:rPr>
          <w:rFonts w:ascii="Times New Roman" w:hAnsi="Times New Roman" w:cs="Times New Roman"/>
          <w:sz w:val="24"/>
          <w:szCs w:val="24"/>
        </w:rPr>
        <w:t>;</w:t>
      </w:r>
    </w:p>
    <w:p w:rsidR="00822D33" w:rsidRPr="00822D33" w:rsidRDefault="00822D33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22D33">
        <w:rPr>
          <w:rFonts w:ascii="Times New Roman" w:hAnsi="Times New Roman" w:cs="Times New Roman"/>
          <w:sz w:val="24"/>
          <w:szCs w:val="24"/>
        </w:rPr>
        <w:t>планировать и реализовать работ</w:t>
      </w:r>
      <w:r>
        <w:rPr>
          <w:rFonts w:ascii="Times New Roman" w:hAnsi="Times New Roman" w:cs="Times New Roman"/>
          <w:sz w:val="24"/>
          <w:szCs w:val="24"/>
        </w:rPr>
        <w:t xml:space="preserve">ы по психолого-педагогическому, медицинскому, </w:t>
      </w:r>
      <w:r w:rsidRPr="00822D33">
        <w:rPr>
          <w:rFonts w:ascii="Times New Roman" w:hAnsi="Times New Roman" w:cs="Times New Roman"/>
          <w:sz w:val="24"/>
          <w:szCs w:val="24"/>
        </w:rPr>
        <w:t>культурологиче</w:t>
      </w:r>
      <w:r>
        <w:rPr>
          <w:rFonts w:ascii="Times New Roman" w:hAnsi="Times New Roman" w:cs="Times New Roman"/>
          <w:sz w:val="24"/>
          <w:szCs w:val="24"/>
        </w:rPr>
        <w:t xml:space="preserve">скому просвещению </w:t>
      </w:r>
      <w:r w:rsidR="007506CF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>специалистами;</w:t>
      </w:r>
    </w:p>
    <w:p w:rsidR="00822D33" w:rsidRDefault="00822D33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B08" w:rsidRPr="001A6B08">
        <w:rPr>
          <w:rFonts w:ascii="Times New Roman" w:hAnsi="Times New Roman" w:cs="Times New Roman"/>
          <w:sz w:val="24"/>
          <w:szCs w:val="24"/>
        </w:rPr>
        <w:t>провести социологический опрос о по</w:t>
      </w:r>
      <w:r w:rsidR="001A6B08">
        <w:rPr>
          <w:rFonts w:ascii="Times New Roman" w:hAnsi="Times New Roman" w:cs="Times New Roman"/>
          <w:sz w:val="24"/>
          <w:szCs w:val="24"/>
        </w:rPr>
        <w:t xml:space="preserve">требностях родителей в </w:t>
      </w:r>
      <w:r w:rsidR="001A6B08" w:rsidRPr="001A6B08">
        <w:rPr>
          <w:rFonts w:ascii="Times New Roman" w:hAnsi="Times New Roman" w:cs="Times New Roman"/>
          <w:sz w:val="24"/>
          <w:szCs w:val="24"/>
        </w:rPr>
        <w:t>дополнительных знаниях и компетенциях по вопросам воспитания;</w:t>
      </w:r>
    </w:p>
    <w:p w:rsidR="00822D33" w:rsidRDefault="00822D33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22D33">
        <w:rPr>
          <w:rFonts w:ascii="Times New Roman" w:hAnsi="Times New Roman" w:cs="Times New Roman"/>
          <w:sz w:val="24"/>
          <w:szCs w:val="24"/>
        </w:rPr>
        <w:t>беспечить научно-методи</w:t>
      </w:r>
      <w:r>
        <w:rPr>
          <w:rFonts w:ascii="Times New Roman" w:hAnsi="Times New Roman" w:cs="Times New Roman"/>
          <w:sz w:val="24"/>
          <w:szCs w:val="24"/>
        </w:rPr>
        <w:t xml:space="preserve">ческое сопровождение обучения и </w:t>
      </w:r>
      <w:r w:rsidRPr="00822D33">
        <w:rPr>
          <w:rFonts w:ascii="Times New Roman" w:hAnsi="Times New Roman" w:cs="Times New Roman"/>
          <w:sz w:val="24"/>
          <w:szCs w:val="24"/>
        </w:rPr>
        <w:t>консультирования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2D33" w:rsidRDefault="00822D33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22D33">
        <w:rPr>
          <w:rFonts w:ascii="Times New Roman" w:hAnsi="Times New Roman" w:cs="Times New Roman"/>
          <w:sz w:val="24"/>
          <w:szCs w:val="24"/>
        </w:rPr>
        <w:t>пособствовать раскрыти</w:t>
      </w:r>
      <w:r>
        <w:rPr>
          <w:rFonts w:ascii="Times New Roman" w:hAnsi="Times New Roman" w:cs="Times New Roman"/>
          <w:sz w:val="24"/>
          <w:szCs w:val="24"/>
        </w:rPr>
        <w:t xml:space="preserve">ю воспитательного и творческого </w:t>
      </w:r>
      <w:r w:rsidRPr="00822D33">
        <w:rPr>
          <w:rFonts w:ascii="Times New Roman" w:hAnsi="Times New Roman" w:cs="Times New Roman"/>
          <w:sz w:val="24"/>
          <w:szCs w:val="24"/>
        </w:rPr>
        <w:t>потенциалов каждого из родителей путем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к творческим конкурсам</w:t>
      </w:r>
      <w:r w:rsidR="00140F82">
        <w:rPr>
          <w:rFonts w:ascii="Times New Roman" w:hAnsi="Times New Roman" w:cs="Times New Roman"/>
          <w:sz w:val="24"/>
          <w:szCs w:val="24"/>
        </w:rPr>
        <w:t>, участию в фестивалях, форумах;</w:t>
      </w:r>
    </w:p>
    <w:p w:rsidR="00140F82" w:rsidRDefault="00140F82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3217">
        <w:rPr>
          <w:rFonts w:ascii="Times New Roman" w:hAnsi="Times New Roman" w:cs="Times New Roman"/>
          <w:sz w:val="24"/>
          <w:szCs w:val="24"/>
        </w:rPr>
        <w:t xml:space="preserve">создавать условия для обмена опыта традиций и обычаев в семье; </w:t>
      </w:r>
    </w:p>
    <w:p w:rsidR="00365C58" w:rsidRDefault="00365C5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C58">
        <w:rPr>
          <w:rFonts w:ascii="Times New Roman" w:hAnsi="Times New Roman" w:cs="Times New Roman"/>
          <w:sz w:val="24"/>
          <w:szCs w:val="24"/>
        </w:rPr>
        <w:t>объединить усилия для пол</w:t>
      </w:r>
      <w:r>
        <w:rPr>
          <w:rFonts w:ascii="Times New Roman" w:hAnsi="Times New Roman" w:cs="Times New Roman"/>
          <w:sz w:val="24"/>
          <w:szCs w:val="24"/>
        </w:rPr>
        <w:t>ноценного развития и воспитания.</w:t>
      </w:r>
    </w:p>
    <w:p w:rsidR="00822D33" w:rsidRDefault="00822D33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39E" w:rsidRDefault="00B6639E" w:rsidP="00192E9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6639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в рамках проекта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A6B08" w:rsidRPr="001A6B08" w:rsidRDefault="00B6639E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39E">
        <w:rPr>
          <w:rFonts w:ascii="Times New Roman" w:hAnsi="Times New Roman" w:cs="Times New Roman"/>
          <w:sz w:val="24"/>
          <w:szCs w:val="24"/>
        </w:rPr>
        <w:t xml:space="preserve"> </w:t>
      </w:r>
      <w:r w:rsidR="001A6B0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A6B08" w:rsidRPr="001A6B08">
        <w:rPr>
          <w:rFonts w:ascii="Times New Roman" w:hAnsi="Times New Roman" w:cs="Times New Roman"/>
          <w:sz w:val="24"/>
          <w:szCs w:val="24"/>
        </w:rPr>
        <w:t xml:space="preserve"> представляет собой один </w:t>
      </w:r>
      <w:r w:rsidR="001A6B08">
        <w:rPr>
          <w:rFonts w:ascii="Times New Roman" w:hAnsi="Times New Roman" w:cs="Times New Roman"/>
          <w:sz w:val="24"/>
          <w:szCs w:val="24"/>
        </w:rPr>
        <w:t xml:space="preserve">из возможных вариантов работы с </w:t>
      </w:r>
      <w:r w:rsidR="00B71FA0">
        <w:rPr>
          <w:rFonts w:ascii="Times New Roman" w:hAnsi="Times New Roman" w:cs="Times New Roman"/>
          <w:sz w:val="24"/>
          <w:szCs w:val="24"/>
        </w:rPr>
        <w:t>семьей и направлен</w:t>
      </w:r>
      <w:r w:rsidR="001A6B08" w:rsidRPr="001A6B08">
        <w:rPr>
          <w:rFonts w:ascii="Times New Roman" w:hAnsi="Times New Roman" w:cs="Times New Roman"/>
          <w:sz w:val="24"/>
          <w:szCs w:val="24"/>
        </w:rPr>
        <w:t xml:space="preserve"> на укрепление не только внутренних </w:t>
      </w:r>
      <w:proofErr w:type="spellStart"/>
      <w:r w:rsidR="001A6B08" w:rsidRPr="001A6B08">
        <w:rPr>
          <w:rFonts w:ascii="Times New Roman" w:hAnsi="Times New Roman" w:cs="Times New Roman"/>
          <w:sz w:val="24"/>
          <w:szCs w:val="24"/>
        </w:rPr>
        <w:t>детскородительских</w:t>
      </w:r>
      <w:proofErr w:type="spellEnd"/>
      <w:r w:rsidR="001A6B08" w:rsidRPr="001A6B08">
        <w:rPr>
          <w:rFonts w:ascii="Times New Roman" w:hAnsi="Times New Roman" w:cs="Times New Roman"/>
          <w:sz w:val="24"/>
          <w:szCs w:val="24"/>
        </w:rPr>
        <w:t xml:space="preserve"> отношений, но и на объед</w:t>
      </w:r>
      <w:r w:rsidR="001A6B08">
        <w:rPr>
          <w:rFonts w:ascii="Times New Roman" w:hAnsi="Times New Roman" w:cs="Times New Roman"/>
          <w:sz w:val="24"/>
          <w:szCs w:val="24"/>
        </w:rPr>
        <w:t xml:space="preserve">инение усилий семьи и школы при </w:t>
      </w:r>
      <w:r w:rsidR="001A6B08" w:rsidRPr="001A6B08">
        <w:rPr>
          <w:rFonts w:ascii="Times New Roman" w:hAnsi="Times New Roman" w:cs="Times New Roman"/>
          <w:sz w:val="24"/>
          <w:szCs w:val="24"/>
        </w:rPr>
        <w:t>решении трудностей в вопросах воспитания и развития подрастающего</w:t>
      </w:r>
    </w:p>
    <w:p w:rsidR="001A6B08" w:rsidRDefault="001A6B0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B08">
        <w:rPr>
          <w:rFonts w:ascii="Times New Roman" w:hAnsi="Times New Roman" w:cs="Times New Roman"/>
          <w:sz w:val="24"/>
          <w:szCs w:val="24"/>
        </w:rPr>
        <w:t>поколения.</w:t>
      </w:r>
    </w:p>
    <w:p w:rsidR="00192E9F" w:rsidRDefault="00192E9F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E9F" w:rsidRDefault="00192E9F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E9F" w:rsidRDefault="00192E9F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E9F" w:rsidRDefault="00192E9F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96A" w:rsidRPr="001A6B08" w:rsidRDefault="00C3496A" w:rsidP="00192E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E6C441" wp14:editId="1A03EF1F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6639E" w:rsidRDefault="00B6639E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D27" w:rsidRDefault="00BE3D27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2909" w:rsidRPr="00192E9F" w:rsidRDefault="00C061BE" w:rsidP="00192E9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92E9F">
        <w:rPr>
          <w:rFonts w:ascii="Times New Roman" w:hAnsi="Times New Roman" w:cs="Times New Roman"/>
          <w:b/>
          <w:sz w:val="28"/>
          <w:szCs w:val="28"/>
        </w:rPr>
        <w:t>Психолого-педагогическое просвещение родите</w:t>
      </w:r>
      <w:r w:rsidR="00AE2909" w:rsidRPr="00192E9F">
        <w:rPr>
          <w:rFonts w:ascii="Times New Roman" w:hAnsi="Times New Roman" w:cs="Times New Roman"/>
          <w:b/>
          <w:sz w:val="28"/>
          <w:szCs w:val="28"/>
        </w:rPr>
        <w:t>лей                                                                 «Скорая родительская помощь»</w:t>
      </w:r>
    </w:p>
    <w:p w:rsidR="00B71FA0" w:rsidRPr="00B71FA0" w:rsidRDefault="00B71FA0" w:rsidP="00192E9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>Режим самоизоляции позволил родителям оказаться лицом к лицу с собственными детьми и вынудил проводить много времени вместе, организовывать досуг, преодолевать трудности дистанционного обучения и т.д.</w:t>
      </w:r>
    </w:p>
    <w:p w:rsidR="00B71FA0" w:rsidRPr="00B71FA0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 xml:space="preserve">Благодаря этому родители смогли определить проблемные зоны в процессе воспитания, самостоятельно справиться с которыми не специалисту, трудно. Интернет же, как основной источник информации, особенно в период самоизоляции,  содержит огромное количество некачественной, противоречивой, а иногда и опасной информации. На анализ уходит много времени и сил. </w:t>
      </w:r>
    </w:p>
    <w:p w:rsidR="00B71FA0" w:rsidRPr="00B71FA0" w:rsidRDefault="00B71FA0" w:rsidP="00192E9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>"Скорая родительская помощь" - это система доступных, достоверных, качественных, безопасных  знаний, прошедших родительскую экспертизу и рекомендованных ведущими специалистами в области родительского просвещения.</w:t>
      </w:r>
    </w:p>
    <w:p w:rsidR="00B71FA0" w:rsidRPr="00B71FA0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>Проект реализуется в дистанционном формате, что позволяет родителю, находящемуся в режиме самоизоляции, найти ответы на самые актуальные вопросы, получить консультацию специалиста, найти единомышленников, обменяться опытом, получить быструю и качественную помощь.</w:t>
      </w:r>
    </w:p>
    <w:p w:rsidR="00F62A25" w:rsidRDefault="00F62A25" w:rsidP="00192E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61BE" w:rsidRDefault="00AE2909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b/>
          <w:sz w:val="24"/>
          <w:szCs w:val="24"/>
        </w:rPr>
        <w:t>Цель</w:t>
      </w:r>
      <w:r w:rsidR="00B71FA0" w:rsidRPr="00B71FA0">
        <w:rPr>
          <w:rFonts w:ascii="Times New Roman" w:hAnsi="Times New Roman" w:cs="Times New Roman"/>
          <w:sz w:val="24"/>
          <w:szCs w:val="24"/>
        </w:rPr>
        <w:t xml:space="preserve">: </w:t>
      </w:r>
      <w:r w:rsidRPr="00B71FA0">
        <w:rPr>
          <w:rFonts w:ascii="Times New Roman" w:hAnsi="Times New Roman" w:cs="Times New Roman"/>
          <w:sz w:val="24"/>
          <w:szCs w:val="24"/>
        </w:rPr>
        <w:t>оказать психолого-педагогическую помощь родителям, в режиме самоизоляции</w:t>
      </w:r>
      <w:r w:rsidR="00B71FA0" w:rsidRPr="00B71FA0">
        <w:rPr>
          <w:rFonts w:ascii="Times New Roman" w:hAnsi="Times New Roman" w:cs="Times New Roman"/>
          <w:sz w:val="24"/>
          <w:szCs w:val="24"/>
        </w:rPr>
        <w:t xml:space="preserve"> через создание условий для повышения уровня родительских компетенций в вопросах обучения и воспитания и социальной адаптации детей.</w:t>
      </w:r>
    </w:p>
    <w:p w:rsidR="00B71FA0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FA0" w:rsidRPr="00B71FA0" w:rsidRDefault="00B71FA0" w:rsidP="00192E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1F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1FA0" w:rsidRPr="00B71FA0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>- развитие уровня родительских компетенций в вопросах обучения, воспитания и социальной адаптации детей;</w:t>
      </w:r>
    </w:p>
    <w:p w:rsidR="00B71FA0" w:rsidRPr="00B71FA0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>- формирование у родителей позитивного восприятия личности ребенка;</w:t>
      </w:r>
    </w:p>
    <w:p w:rsidR="00B71FA0" w:rsidRPr="00B71FA0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>- повышение духовно – нравственной культуры родителей;</w:t>
      </w:r>
    </w:p>
    <w:p w:rsidR="00B71FA0" w:rsidRPr="00B71FA0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>- формирование традиционных семейных ценностей;</w:t>
      </w:r>
    </w:p>
    <w:p w:rsidR="00B71FA0" w:rsidRPr="00B71FA0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>- просвещение родителей и организация психолого - педагогического сопровождения семьи в вопросах трудового, духовного, нравственного и этического воспитания детей;</w:t>
      </w:r>
    </w:p>
    <w:p w:rsidR="00B71FA0" w:rsidRPr="00B71FA0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B71FA0" w:rsidRPr="00B71FA0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 xml:space="preserve">- содействие укреплению связей семьи, школы, общественности; </w:t>
      </w:r>
    </w:p>
    <w:p w:rsidR="00B71FA0" w:rsidRPr="00B71FA0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>- консолидация усилий учреждений здравоохранения, образования, культуры, социальной защиты, правоохранительных органов для обеспечения единого воспитательного пространства.</w:t>
      </w:r>
    </w:p>
    <w:p w:rsidR="00B71FA0" w:rsidRDefault="00B71FA0" w:rsidP="00192E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A0">
        <w:rPr>
          <w:rFonts w:ascii="Times New Roman" w:hAnsi="Times New Roman" w:cs="Times New Roman"/>
          <w:sz w:val="24"/>
          <w:szCs w:val="24"/>
        </w:rPr>
        <w:t>Проект предполагает  всевозможные  формы онлайн</w:t>
      </w:r>
      <w:r>
        <w:rPr>
          <w:rFonts w:ascii="Times New Roman" w:hAnsi="Times New Roman" w:cs="Times New Roman"/>
          <w:sz w:val="24"/>
          <w:szCs w:val="24"/>
        </w:rPr>
        <w:t xml:space="preserve"> – занятий, </w:t>
      </w:r>
      <w:r w:rsidRPr="00B71FA0">
        <w:rPr>
          <w:rFonts w:ascii="Times New Roman" w:hAnsi="Times New Roman" w:cs="Times New Roman"/>
          <w:sz w:val="24"/>
          <w:szCs w:val="24"/>
        </w:rPr>
        <w:t>лекции, семинары, тренинги, индивидуальные консультации, практикумы, вебинары, видеоконференции и другие мероприятия.</w:t>
      </w:r>
    </w:p>
    <w:p w:rsidR="00B71FA0" w:rsidRPr="00513385" w:rsidRDefault="00B71FA0" w:rsidP="00192E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3385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проекта:</w:t>
      </w:r>
    </w:p>
    <w:p w:rsidR="00513385" w:rsidRDefault="00513385" w:rsidP="00192E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1FA0" w:rsidRPr="00513385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b/>
          <w:sz w:val="24"/>
          <w:szCs w:val="24"/>
        </w:rPr>
        <w:t>1 этап.</w:t>
      </w:r>
      <w:r w:rsidRPr="00513385">
        <w:rPr>
          <w:rFonts w:ascii="Times New Roman" w:hAnsi="Times New Roman" w:cs="Times New Roman"/>
          <w:sz w:val="24"/>
          <w:szCs w:val="24"/>
        </w:rPr>
        <w:t xml:space="preserve"> </w:t>
      </w:r>
      <w:r w:rsidRPr="003E697C">
        <w:rPr>
          <w:rFonts w:ascii="Times New Roman" w:hAnsi="Times New Roman" w:cs="Times New Roman"/>
          <w:b/>
          <w:sz w:val="24"/>
          <w:szCs w:val="24"/>
        </w:rPr>
        <w:t>15.05.2020 - 18.05.2020</w:t>
      </w:r>
      <w:r w:rsidR="00513385" w:rsidRPr="003E69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13385">
        <w:rPr>
          <w:rFonts w:ascii="Times New Roman" w:hAnsi="Times New Roman" w:cs="Times New Roman"/>
          <w:sz w:val="24"/>
          <w:szCs w:val="24"/>
        </w:rPr>
        <w:t xml:space="preserve">1.1. Создание трех информационных площадок:                                            </w:t>
      </w:r>
    </w:p>
    <w:p w:rsidR="00B71FA0" w:rsidRPr="00513385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513385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513385">
        <w:rPr>
          <w:rFonts w:ascii="Times New Roman" w:hAnsi="Times New Roman" w:cs="Times New Roman"/>
          <w:sz w:val="24"/>
          <w:szCs w:val="24"/>
        </w:rPr>
        <w:t>: @</w:t>
      </w:r>
      <w:proofErr w:type="spellStart"/>
      <w:r w:rsidRPr="00513385">
        <w:rPr>
          <w:rFonts w:ascii="Times New Roman" w:hAnsi="Times New Roman" w:cs="Times New Roman"/>
          <w:sz w:val="24"/>
          <w:szCs w:val="24"/>
        </w:rPr>
        <w:t>vesta.roditeli</w:t>
      </w:r>
      <w:proofErr w:type="spellEnd"/>
      <w:r w:rsidRPr="0051338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- в </w:t>
      </w:r>
      <w:proofErr w:type="spellStart"/>
      <w:r w:rsidRPr="00513385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513385">
        <w:rPr>
          <w:rFonts w:ascii="Times New Roman" w:hAnsi="Times New Roman" w:cs="Times New Roman"/>
          <w:sz w:val="24"/>
          <w:szCs w:val="24"/>
        </w:rPr>
        <w:t>: @</w:t>
      </w:r>
      <w:proofErr w:type="spellStart"/>
      <w:r w:rsidRPr="00513385">
        <w:rPr>
          <w:rFonts w:ascii="Times New Roman" w:hAnsi="Times New Roman" w:cs="Times New Roman"/>
          <w:sz w:val="24"/>
          <w:szCs w:val="24"/>
        </w:rPr>
        <w:t>vesta_roditeli</w:t>
      </w:r>
      <w:proofErr w:type="spellEnd"/>
      <w:r w:rsidRPr="0051338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- </w:t>
      </w:r>
    </w:p>
    <w:p w:rsidR="00B71FA0" w:rsidRPr="00513385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 xml:space="preserve">1.2. Разработка информационных материалов для привлечения родителей. </w:t>
      </w:r>
    </w:p>
    <w:p w:rsidR="00B71FA0" w:rsidRPr="003E697C" w:rsidRDefault="00B71FA0" w:rsidP="00192E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3385">
        <w:rPr>
          <w:rFonts w:ascii="Times New Roman" w:hAnsi="Times New Roman" w:cs="Times New Roman"/>
          <w:b/>
          <w:sz w:val="24"/>
          <w:szCs w:val="24"/>
        </w:rPr>
        <w:t>2 Этап .</w:t>
      </w:r>
      <w:r w:rsidRPr="00513385">
        <w:rPr>
          <w:rFonts w:ascii="Times New Roman" w:hAnsi="Times New Roman" w:cs="Times New Roman"/>
          <w:sz w:val="24"/>
          <w:szCs w:val="24"/>
        </w:rPr>
        <w:t xml:space="preserve"> </w:t>
      </w:r>
      <w:r w:rsidRPr="003E697C">
        <w:rPr>
          <w:rFonts w:ascii="Times New Roman" w:hAnsi="Times New Roman" w:cs="Times New Roman"/>
          <w:b/>
          <w:sz w:val="24"/>
          <w:szCs w:val="24"/>
        </w:rPr>
        <w:t>18.05.2020 - 07.06.2020</w:t>
      </w:r>
    </w:p>
    <w:p w:rsidR="00B71FA0" w:rsidRPr="00513385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2.1. Проведение экспресс - обучения для родителей по следующей программе: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 xml:space="preserve">Как быть достаточно хорошим родителем? 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Как развить учебную самостоятельность?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Как позаботиться о себе  и снизить напряжение?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Как выражать и  контролировать свои эмоции?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Как вести себя в конфликтных ситуациях?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Социальная помощь в трудных жизненных ситуациях?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Общение с детьми. Правила поведения.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Влияние матери, отца и других членов семьи на формирование личности ребенка.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Стили семейного воспитания.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 xml:space="preserve">Как сохранить психическое здоровье детей. 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 xml:space="preserve">Возрастные особенности детей от 0 до 3, с 4 до 7, с 8 </w:t>
      </w:r>
      <w:proofErr w:type="gramStart"/>
      <w:r w:rsidR="00B71FA0" w:rsidRPr="0051338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71FA0" w:rsidRPr="00513385">
        <w:rPr>
          <w:rFonts w:ascii="Times New Roman" w:hAnsi="Times New Roman" w:cs="Times New Roman"/>
          <w:sz w:val="24"/>
          <w:szCs w:val="24"/>
        </w:rPr>
        <w:t xml:space="preserve"> 12, с 12 до 19.                                                  Как общаться и чему учить?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Как научить ребенка самостоятельности?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Как защитить ребенка на просторах интернета?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Правила в семье. Как создать конституцию семьи.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Экономическая помощь семье в условиях пандемии.</w:t>
      </w:r>
    </w:p>
    <w:p w:rsidR="00B71FA0" w:rsidRPr="00513385" w:rsidRDefault="00513385" w:rsidP="00192E9F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71FA0" w:rsidRPr="00513385">
        <w:rPr>
          <w:rFonts w:ascii="Times New Roman" w:hAnsi="Times New Roman" w:cs="Times New Roman"/>
          <w:sz w:val="24"/>
          <w:szCs w:val="24"/>
        </w:rPr>
        <w:t>Как грамотно планировать время с учетом интересов всех членов семьи</w:t>
      </w:r>
    </w:p>
    <w:p w:rsidR="00513385" w:rsidRDefault="00513385" w:rsidP="00192E9F">
      <w:pPr>
        <w:pStyle w:val="a3"/>
        <w:ind w:hanging="141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2.2. В процессе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3385">
        <w:rPr>
          <w:rFonts w:ascii="Times New Roman" w:hAnsi="Times New Roman" w:cs="Times New Roman"/>
          <w:sz w:val="24"/>
          <w:szCs w:val="24"/>
        </w:rPr>
        <w:t xml:space="preserve"> проведение опросов с целью выявления потребностей родителей (вопросов, волнующих участников проекта), для организации последующей работы и приглашения дополнительных специ</w:t>
      </w:r>
      <w:r>
        <w:rPr>
          <w:rFonts w:ascii="Times New Roman" w:hAnsi="Times New Roman" w:cs="Times New Roman"/>
          <w:sz w:val="24"/>
          <w:szCs w:val="24"/>
        </w:rPr>
        <w:t>алистов по востребованным темам</w:t>
      </w:r>
    </w:p>
    <w:p w:rsidR="00513385" w:rsidRPr="003E697C" w:rsidRDefault="00513385" w:rsidP="00192E9F">
      <w:pPr>
        <w:pStyle w:val="a3"/>
        <w:ind w:hanging="141"/>
        <w:rPr>
          <w:rFonts w:ascii="Times New Roman" w:hAnsi="Times New Roman" w:cs="Times New Roman"/>
          <w:b/>
          <w:sz w:val="24"/>
          <w:szCs w:val="24"/>
        </w:rPr>
      </w:pPr>
      <w:r w:rsidRPr="00513385">
        <w:rPr>
          <w:rFonts w:ascii="Times New Roman" w:hAnsi="Times New Roman" w:cs="Times New Roman"/>
          <w:b/>
          <w:sz w:val="24"/>
          <w:szCs w:val="24"/>
        </w:rPr>
        <w:t>3 Этап.</w:t>
      </w:r>
      <w:r w:rsidRPr="00513385">
        <w:rPr>
          <w:rFonts w:ascii="Times New Roman" w:hAnsi="Times New Roman" w:cs="Times New Roman"/>
          <w:sz w:val="24"/>
          <w:szCs w:val="24"/>
        </w:rPr>
        <w:t xml:space="preserve">  </w:t>
      </w:r>
      <w:r w:rsidRPr="003E697C">
        <w:rPr>
          <w:rFonts w:ascii="Times New Roman" w:hAnsi="Times New Roman" w:cs="Times New Roman"/>
          <w:b/>
          <w:sz w:val="24"/>
          <w:szCs w:val="24"/>
        </w:rPr>
        <w:t>8.06.2020 - 30.06.2020</w:t>
      </w:r>
    </w:p>
    <w:p w:rsidR="00513385" w:rsidRPr="00513385" w:rsidRDefault="00513385" w:rsidP="00192E9F">
      <w:pPr>
        <w:pStyle w:val="a3"/>
        <w:tabs>
          <w:tab w:val="left" w:pos="567"/>
          <w:tab w:val="left" w:pos="709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3.1. Размещение информационных материалов по востребованным темам.</w:t>
      </w:r>
    </w:p>
    <w:p w:rsidR="00513385" w:rsidRPr="00513385" w:rsidRDefault="00513385" w:rsidP="00192E9F">
      <w:pPr>
        <w:pStyle w:val="a3"/>
        <w:tabs>
          <w:tab w:val="left" w:pos="567"/>
          <w:tab w:val="left" w:pos="709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3.2. Презентация родителям долгосрочной программы родительского просвещения.</w:t>
      </w:r>
      <w:r w:rsidR="003E6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E697C">
        <w:rPr>
          <w:rFonts w:ascii="Times New Roman" w:hAnsi="Times New Roman" w:cs="Times New Roman"/>
          <w:b/>
          <w:sz w:val="24"/>
          <w:szCs w:val="24"/>
        </w:rPr>
        <w:t>4 Этап. С 1.07.2020г.</w:t>
      </w:r>
      <w:r w:rsidR="003E6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13385">
        <w:rPr>
          <w:rFonts w:ascii="Times New Roman" w:hAnsi="Times New Roman" w:cs="Times New Roman"/>
          <w:sz w:val="24"/>
          <w:szCs w:val="24"/>
        </w:rPr>
        <w:t>Реализация долгосрочной программы родительского просвещения по следующим направлениям:</w:t>
      </w:r>
    </w:p>
    <w:p w:rsidR="00513385" w:rsidRPr="00513385" w:rsidRDefault="003E697C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психология семейных отношений;</w:t>
      </w:r>
    </w:p>
    <w:p w:rsidR="00513385" w:rsidRPr="00513385" w:rsidRDefault="003E697C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детская психология;</w:t>
      </w:r>
      <w:r w:rsidR="00513385" w:rsidRPr="0051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85" w:rsidRPr="00513385" w:rsidRDefault="00513385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•</w:t>
      </w:r>
      <w:r w:rsidRPr="00513385">
        <w:rPr>
          <w:rFonts w:ascii="Times New Roman" w:hAnsi="Times New Roman" w:cs="Times New Roman"/>
          <w:sz w:val="24"/>
          <w:szCs w:val="24"/>
        </w:rPr>
        <w:tab/>
        <w:t xml:space="preserve">основы </w:t>
      </w:r>
      <w:r w:rsidR="003E697C">
        <w:rPr>
          <w:rFonts w:ascii="Times New Roman" w:hAnsi="Times New Roman" w:cs="Times New Roman"/>
          <w:sz w:val="24"/>
          <w:szCs w:val="24"/>
        </w:rPr>
        <w:t>педагогики семейного воспитания;</w:t>
      </w:r>
      <w:r w:rsidRPr="0051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85" w:rsidRPr="00513385" w:rsidRDefault="003E697C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основы семейного права;</w:t>
      </w:r>
      <w:r w:rsidR="00513385" w:rsidRPr="0051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85" w:rsidRPr="00513385" w:rsidRDefault="00513385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•</w:t>
      </w:r>
      <w:r w:rsidRPr="00513385">
        <w:rPr>
          <w:rFonts w:ascii="Times New Roman" w:hAnsi="Times New Roman" w:cs="Times New Roman"/>
          <w:sz w:val="24"/>
          <w:szCs w:val="24"/>
        </w:rPr>
        <w:tab/>
        <w:t>экон</w:t>
      </w:r>
      <w:r w:rsidR="003E697C">
        <w:rPr>
          <w:rFonts w:ascii="Times New Roman" w:hAnsi="Times New Roman" w:cs="Times New Roman"/>
          <w:sz w:val="24"/>
          <w:szCs w:val="24"/>
        </w:rPr>
        <w:t>омики семьи и организации быта;</w:t>
      </w:r>
    </w:p>
    <w:p w:rsidR="00513385" w:rsidRPr="00513385" w:rsidRDefault="00513385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•</w:t>
      </w:r>
      <w:r w:rsidRPr="00513385">
        <w:rPr>
          <w:rFonts w:ascii="Times New Roman" w:hAnsi="Times New Roman" w:cs="Times New Roman"/>
          <w:sz w:val="24"/>
          <w:szCs w:val="24"/>
        </w:rPr>
        <w:tab/>
        <w:t>защита пр</w:t>
      </w:r>
      <w:r w:rsidR="003E697C">
        <w:rPr>
          <w:rFonts w:ascii="Times New Roman" w:hAnsi="Times New Roman" w:cs="Times New Roman"/>
          <w:sz w:val="24"/>
          <w:szCs w:val="24"/>
        </w:rPr>
        <w:t>ав и законных интересов ребенка;</w:t>
      </w:r>
      <w:r w:rsidRPr="0051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85" w:rsidRPr="00513385" w:rsidRDefault="00513385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•</w:t>
      </w:r>
      <w:r w:rsidRPr="00513385">
        <w:rPr>
          <w:rFonts w:ascii="Times New Roman" w:hAnsi="Times New Roman" w:cs="Times New Roman"/>
          <w:sz w:val="24"/>
          <w:szCs w:val="24"/>
        </w:rPr>
        <w:tab/>
        <w:t>профила</w:t>
      </w:r>
      <w:r w:rsidR="003E697C">
        <w:rPr>
          <w:rFonts w:ascii="Times New Roman" w:hAnsi="Times New Roman" w:cs="Times New Roman"/>
          <w:sz w:val="24"/>
          <w:szCs w:val="24"/>
        </w:rPr>
        <w:t>ктика семейного неблагополучия;</w:t>
      </w:r>
    </w:p>
    <w:p w:rsidR="00513385" w:rsidRPr="00513385" w:rsidRDefault="00513385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•</w:t>
      </w:r>
      <w:r w:rsidRPr="00513385">
        <w:rPr>
          <w:rFonts w:ascii="Times New Roman" w:hAnsi="Times New Roman" w:cs="Times New Roman"/>
          <w:sz w:val="24"/>
          <w:szCs w:val="24"/>
        </w:rPr>
        <w:tab/>
        <w:t>основы здорового образа</w:t>
      </w:r>
      <w:r w:rsidR="003E697C">
        <w:rPr>
          <w:rFonts w:ascii="Times New Roman" w:hAnsi="Times New Roman" w:cs="Times New Roman"/>
          <w:sz w:val="24"/>
          <w:szCs w:val="24"/>
        </w:rPr>
        <w:t xml:space="preserve"> жизни и содержательного досуга;</w:t>
      </w:r>
      <w:r w:rsidRPr="0051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85" w:rsidRPr="00513385" w:rsidRDefault="00513385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•</w:t>
      </w:r>
      <w:r w:rsidRPr="00513385">
        <w:rPr>
          <w:rFonts w:ascii="Times New Roman" w:hAnsi="Times New Roman" w:cs="Times New Roman"/>
          <w:sz w:val="24"/>
          <w:szCs w:val="24"/>
        </w:rPr>
        <w:tab/>
        <w:t>взаимодействие образ</w:t>
      </w:r>
      <w:r w:rsidR="003E697C">
        <w:rPr>
          <w:rFonts w:ascii="Times New Roman" w:hAnsi="Times New Roman" w:cs="Times New Roman"/>
          <w:sz w:val="24"/>
          <w:szCs w:val="24"/>
        </w:rPr>
        <w:t>овательной организации с семьей;</w:t>
      </w:r>
      <w:r w:rsidRPr="0051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85" w:rsidRPr="00513385" w:rsidRDefault="00AE6878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навыки безопасного поведения;</w:t>
      </w:r>
      <w:r w:rsidR="00513385" w:rsidRPr="0051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85" w:rsidRPr="00513385" w:rsidRDefault="00AE6878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семейные традиции;</w:t>
      </w:r>
      <w:r w:rsidR="00513385" w:rsidRPr="0051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85" w:rsidRPr="00513385" w:rsidRDefault="00513385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•</w:t>
      </w:r>
      <w:r w:rsidRPr="00513385">
        <w:rPr>
          <w:rFonts w:ascii="Times New Roman" w:hAnsi="Times New Roman" w:cs="Times New Roman"/>
          <w:sz w:val="24"/>
          <w:szCs w:val="24"/>
        </w:rPr>
        <w:tab/>
        <w:t xml:space="preserve">развитие и обучение ребёнка, </w:t>
      </w:r>
    </w:p>
    <w:p w:rsidR="00513385" w:rsidRPr="00513385" w:rsidRDefault="00513385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•</w:t>
      </w:r>
      <w:r w:rsidRPr="00513385">
        <w:rPr>
          <w:rFonts w:ascii="Times New Roman" w:hAnsi="Times New Roman" w:cs="Times New Roman"/>
          <w:sz w:val="24"/>
          <w:szCs w:val="24"/>
        </w:rPr>
        <w:tab/>
        <w:t>духовно-нравствен</w:t>
      </w:r>
      <w:r w:rsidR="00AE6878">
        <w:rPr>
          <w:rFonts w:ascii="Times New Roman" w:hAnsi="Times New Roman" w:cs="Times New Roman"/>
          <w:sz w:val="24"/>
          <w:szCs w:val="24"/>
        </w:rPr>
        <w:t>ное и патриотическое воспитание;</w:t>
      </w:r>
    </w:p>
    <w:p w:rsidR="00513385" w:rsidRPr="00513385" w:rsidRDefault="00513385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13385">
        <w:rPr>
          <w:rFonts w:ascii="Times New Roman" w:hAnsi="Times New Roman" w:cs="Times New Roman"/>
          <w:sz w:val="24"/>
          <w:szCs w:val="24"/>
        </w:rPr>
        <w:t>•</w:t>
      </w:r>
      <w:r w:rsidRPr="00513385">
        <w:rPr>
          <w:rFonts w:ascii="Times New Roman" w:hAnsi="Times New Roman" w:cs="Times New Roman"/>
          <w:sz w:val="24"/>
          <w:szCs w:val="24"/>
        </w:rPr>
        <w:tab/>
        <w:t>трудовое воспитание и многие другие.</w:t>
      </w:r>
    </w:p>
    <w:p w:rsidR="00B71FA0" w:rsidRPr="00513385" w:rsidRDefault="00B71FA0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878" w:rsidRPr="00AE6878" w:rsidRDefault="00AE6878" w:rsidP="00192E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78">
        <w:rPr>
          <w:rFonts w:ascii="Times New Roman" w:hAnsi="Times New Roman" w:cs="Times New Roman"/>
          <w:b/>
          <w:sz w:val="24"/>
          <w:szCs w:val="24"/>
        </w:rPr>
        <w:t>В результате обучения родитель:</w:t>
      </w:r>
    </w:p>
    <w:p w:rsidR="00AE6878" w:rsidRPr="00AE6878" w:rsidRDefault="00AE6878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•</w:t>
      </w:r>
      <w:r w:rsidRPr="00AE6878">
        <w:rPr>
          <w:rFonts w:ascii="Times New Roman" w:hAnsi="Times New Roman" w:cs="Times New Roman"/>
          <w:sz w:val="24"/>
          <w:szCs w:val="24"/>
        </w:rPr>
        <w:tab/>
        <w:t>будет знать возрастные особенности детей, эффективные способы и приёмы взаимодействия с детьми;</w:t>
      </w:r>
    </w:p>
    <w:p w:rsidR="00AE6878" w:rsidRPr="00AE6878" w:rsidRDefault="00AE6878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•</w:t>
      </w:r>
      <w:r w:rsidRPr="00AE6878">
        <w:rPr>
          <w:rFonts w:ascii="Times New Roman" w:hAnsi="Times New Roman" w:cs="Times New Roman"/>
          <w:sz w:val="24"/>
          <w:szCs w:val="24"/>
        </w:rPr>
        <w:tab/>
        <w:t>будет способен осуществлять конструктивное общение с детьми, анализировать и разрешать конфликтные ситуации;</w:t>
      </w:r>
    </w:p>
    <w:p w:rsidR="00AE6878" w:rsidRPr="00AE6878" w:rsidRDefault="00AE6878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•</w:t>
      </w:r>
      <w:r w:rsidRPr="00AE6878">
        <w:rPr>
          <w:rFonts w:ascii="Times New Roman" w:hAnsi="Times New Roman" w:cs="Times New Roman"/>
          <w:sz w:val="24"/>
          <w:szCs w:val="24"/>
        </w:rPr>
        <w:tab/>
        <w:t>будет относиться к изучению педагогики и детской психологии, как к необходимому условию процесса воспитания;</w:t>
      </w:r>
    </w:p>
    <w:p w:rsidR="00AE6878" w:rsidRPr="00AE6878" w:rsidRDefault="00AE6878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•</w:t>
      </w:r>
      <w:r w:rsidRPr="00AE6878">
        <w:rPr>
          <w:rFonts w:ascii="Times New Roman" w:hAnsi="Times New Roman" w:cs="Times New Roman"/>
          <w:sz w:val="24"/>
          <w:szCs w:val="24"/>
        </w:rPr>
        <w:tab/>
        <w:t>повысит личную психолого-педагогическую, коммуникативную компетентности;</w:t>
      </w:r>
    </w:p>
    <w:p w:rsidR="00AE6878" w:rsidRPr="00AE6878" w:rsidRDefault="00AE6878" w:rsidP="00192E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E6878">
        <w:rPr>
          <w:rFonts w:ascii="Times New Roman" w:hAnsi="Times New Roman" w:cs="Times New Roman"/>
          <w:sz w:val="24"/>
          <w:szCs w:val="24"/>
        </w:rPr>
        <w:tab/>
        <w:t>сформирует конструктивную супружескую и родительскую позиции.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6878">
        <w:rPr>
          <w:rFonts w:ascii="Times New Roman" w:hAnsi="Times New Roman" w:cs="Times New Roman"/>
          <w:b/>
          <w:sz w:val="24"/>
          <w:szCs w:val="24"/>
        </w:rPr>
        <w:t>Преподаватели проекта: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b/>
          <w:i/>
          <w:sz w:val="24"/>
          <w:szCs w:val="24"/>
        </w:rPr>
        <w:t>Паскевская Наталья Андреевна</w:t>
      </w:r>
      <w:r w:rsidRPr="00AE6878">
        <w:rPr>
          <w:rFonts w:ascii="Times New Roman" w:hAnsi="Times New Roman" w:cs="Times New Roman"/>
          <w:sz w:val="24"/>
          <w:szCs w:val="24"/>
        </w:rPr>
        <w:t xml:space="preserve">, магистр психологии, педагог дополнительного образования,  </w:t>
      </w:r>
      <w:proofErr w:type="spellStart"/>
      <w:r w:rsidRPr="00AE6878">
        <w:rPr>
          <w:rFonts w:ascii="Times New Roman" w:hAnsi="Times New Roman" w:cs="Times New Roman"/>
          <w:sz w:val="24"/>
          <w:szCs w:val="24"/>
        </w:rPr>
        <w:t>фэмилист</w:t>
      </w:r>
      <w:proofErr w:type="spellEnd"/>
      <w:r w:rsidRPr="00AE6878">
        <w:rPr>
          <w:rFonts w:ascii="Times New Roman" w:hAnsi="Times New Roman" w:cs="Times New Roman"/>
          <w:sz w:val="24"/>
          <w:szCs w:val="24"/>
        </w:rPr>
        <w:t>, специалист по подготовке к семейной жизни.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Директор Иркутского регионального общественного учреждения Центр развития семьи «ВЕСТА».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Директор АНО ДПО «Байкальский институт духовно-нравственных основ семьи и общества».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Член Общероссийской общественной организации поддержки семьи и семейных ценностей «Национальная родительская ассоциация».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Член Иркутского общественного городского женского движения «Женсовет».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Координатор и преподаватель проекта «Академия родительской любви».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E6878">
        <w:rPr>
          <w:rFonts w:ascii="Times New Roman" w:hAnsi="Times New Roman" w:cs="Times New Roman"/>
          <w:b/>
          <w:i/>
          <w:sz w:val="24"/>
          <w:szCs w:val="24"/>
        </w:rPr>
        <w:t>Гранкина</w:t>
      </w:r>
      <w:proofErr w:type="spellEnd"/>
      <w:r w:rsidRPr="00AE6878">
        <w:rPr>
          <w:rFonts w:ascii="Times New Roman" w:hAnsi="Times New Roman" w:cs="Times New Roman"/>
          <w:b/>
          <w:i/>
          <w:sz w:val="24"/>
          <w:szCs w:val="24"/>
        </w:rPr>
        <w:t xml:space="preserve"> Елена Александровна</w:t>
      </w:r>
      <w:r w:rsidRPr="00AE6878">
        <w:rPr>
          <w:rFonts w:ascii="Times New Roman" w:hAnsi="Times New Roman" w:cs="Times New Roman"/>
          <w:sz w:val="24"/>
          <w:szCs w:val="24"/>
        </w:rPr>
        <w:t xml:space="preserve">, магистр психологии, </w:t>
      </w:r>
      <w:proofErr w:type="spellStart"/>
      <w:r w:rsidRPr="00AE6878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AE6878">
        <w:rPr>
          <w:rFonts w:ascii="Times New Roman" w:hAnsi="Times New Roman" w:cs="Times New Roman"/>
          <w:sz w:val="24"/>
          <w:szCs w:val="24"/>
        </w:rPr>
        <w:t xml:space="preserve">-консультант, </w:t>
      </w:r>
      <w:proofErr w:type="spellStart"/>
      <w:r w:rsidRPr="00AE6878">
        <w:rPr>
          <w:rFonts w:ascii="Times New Roman" w:hAnsi="Times New Roman" w:cs="Times New Roman"/>
          <w:sz w:val="24"/>
          <w:szCs w:val="24"/>
        </w:rPr>
        <w:t>конфликтолог</w:t>
      </w:r>
      <w:proofErr w:type="spellEnd"/>
      <w:r w:rsidRPr="00AE6878">
        <w:rPr>
          <w:rFonts w:ascii="Times New Roman" w:hAnsi="Times New Roman" w:cs="Times New Roman"/>
          <w:sz w:val="24"/>
          <w:szCs w:val="24"/>
        </w:rPr>
        <w:t>. Работа с подростками и детьми, детско-родительские отношения, семейное консультирование, метафорические ассоциативные карты, песочная терапия и др.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Практикующий психолог Иркутского регионального общественного учреждения «Центр развития семьи ВЕСТА».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Директор Фонда духовно-нравственного и патриотического воспитания им. В.Г. Распутина.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Директор по социально-психологической работе АНО ДПО «Байкальский институт духовно-нравственных основ семьи и общества».</w:t>
      </w:r>
    </w:p>
    <w:p w:rsidR="00AE6878" w:rsidRPr="00AE6878" w:rsidRDefault="00AE687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878">
        <w:rPr>
          <w:rFonts w:ascii="Times New Roman" w:hAnsi="Times New Roman" w:cs="Times New Roman"/>
          <w:sz w:val="24"/>
          <w:szCs w:val="24"/>
        </w:rPr>
        <w:t>Член Общероссийской организации поддержки семьи и семейных ценностей "Национальная родительская ассоциация».</w:t>
      </w:r>
    </w:p>
    <w:p w:rsidR="00AE2909" w:rsidRPr="00B64461" w:rsidRDefault="00AE2909" w:rsidP="00192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1BE" w:rsidRPr="00192E9F" w:rsidRDefault="00C061BE" w:rsidP="00192E9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92E9F">
        <w:rPr>
          <w:rFonts w:ascii="Times New Roman" w:hAnsi="Times New Roman" w:cs="Times New Roman"/>
          <w:b/>
          <w:sz w:val="28"/>
          <w:szCs w:val="28"/>
        </w:rPr>
        <w:t>Массовые мероприятия с родителями, организация совместной общественно значимой деятельност</w:t>
      </w:r>
      <w:r w:rsidR="00B13F30" w:rsidRPr="00192E9F">
        <w:rPr>
          <w:rFonts w:ascii="Times New Roman" w:hAnsi="Times New Roman" w:cs="Times New Roman"/>
          <w:b/>
          <w:sz w:val="28"/>
          <w:szCs w:val="28"/>
        </w:rPr>
        <w:t>и и досуга родителей и детей.</w:t>
      </w:r>
    </w:p>
    <w:p w:rsidR="00C061FB" w:rsidRDefault="00C061FB" w:rsidP="00192E9F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F30" w:rsidRPr="00310720" w:rsidRDefault="00C061FB" w:rsidP="00192E9F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720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="00B13F30" w:rsidRPr="00310720">
        <w:rPr>
          <w:rFonts w:ascii="Times New Roman" w:eastAsia="Calibri" w:hAnsi="Times New Roman" w:cs="Times New Roman"/>
          <w:b/>
          <w:sz w:val="28"/>
          <w:szCs w:val="28"/>
        </w:rPr>
        <w:t>«Иркутск – город семейных ценностей»</w:t>
      </w:r>
      <w:r w:rsidRPr="00310720">
        <w:rPr>
          <w:rFonts w:ascii="Times New Roman" w:eastAsia="Calibri" w:hAnsi="Times New Roman" w:cs="Times New Roman"/>
          <w:sz w:val="24"/>
          <w:szCs w:val="24"/>
        </w:rPr>
        <w:t xml:space="preserve"> (Положение № 1).</w:t>
      </w:r>
    </w:p>
    <w:p w:rsidR="00C061FB" w:rsidRDefault="00C061FB" w:rsidP="00192E9F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C061FB" w:rsidRDefault="00C061FB" w:rsidP="00192E9F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061FB">
        <w:rPr>
          <w:rFonts w:ascii="Times New Roman" w:eastAsia="Calibri" w:hAnsi="Times New Roman" w:cs="Times New Roman"/>
          <w:sz w:val="24"/>
          <w:szCs w:val="24"/>
        </w:rPr>
        <w:t xml:space="preserve">Сроки проведения конкурса: с 15.05.2020г. по 30.06.2020г.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061FB">
        <w:rPr>
          <w:rFonts w:ascii="Times New Roman" w:eastAsia="Calibri" w:hAnsi="Times New Roman" w:cs="Times New Roman"/>
          <w:sz w:val="24"/>
          <w:szCs w:val="24"/>
        </w:rPr>
        <w:t>Конкурс проводится в заочной форме, в формате экспертизы присланных Участниками конкурсных материалов.</w:t>
      </w:r>
    </w:p>
    <w:p w:rsidR="00C061FB" w:rsidRPr="00C061FB" w:rsidRDefault="00C061FB" w:rsidP="00192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К</w:t>
      </w:r>
      <w:r w:rsidRPr="00C061FB">
        <w:rPr>
          <w:rFonts w:ascii="Times New Roman" w:eastAsia="Calibri" w:hAnsi="Times New Roman" w:cs="Times New Roman"/>
          <w:b/>
          <w:sz w:val="24"/>
          <w:szCs w:val="24"/>
        </w:rPr>
        <w:t xml:space="preserve">онкурса: </w:t>
      </w:r>
      <w:r w:rsidRPr="00C061FB">
        <w:rPr>
          <w:rFonts w:ascii="Times New Roman" w:eastAsia="Calibri" w:hAnsi="Times New Roman" w:cs="Times New Roman"/>
          <w:sz w:val="24"/>
          <w:szCs w:val="24"/>
        </w:rPr>
        <w:t xml:space="preserve">повышение качества семейного воспитания через коллективные творческие дела, </w:t>
      </w:r>
      <w:r w:rsidRPr="00C061FB">
        <w:rPr>
          <w:rFonts w:ascii="Times New Roman" w:eastAsia="Calibri" w:hAnsi="Times New Roman" w:cs="Times New Roman"/>
          <w:color w:val="1E1E1E"/>
          <w:sz w:val="24"/>
          <w:szCs w:val="24"/>
          <w:shd w:val="clear" w:color="auto" w:fill="FFFFFF"/>
        </w:rPr>
        <w:t xml:space="preserve">утверждение значимости роли семьи в российском обществе, духовно-нравственное, патриотическое воспитание детей, повышение социальной и творческой активности семей через возрождение традиций совместного семейного творчества в различных видах искусства. </w:t>
      </w:r>
    </w:p>
    <w:p w:rsidR="00C061FB" w:rsidRPr="00C061FB" w:rsidRDefault="00C061FB" w:rsidP="00192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61FB">
        <w:rPr>
          <w:rFonts w:ascii="Times New Roman" w:eastAsia="Calibri" w:hAnsi="Times New Roman" w:cs="Times New Roman"/>
          <w:b/>
          <w:sz w:val="24"/>
          <w:szCs w:val="24"/>
        </w:rPr>
        <w:t>Задачи Конкурса:</w:t>
      </w:r>
      <w:r w:rsidRPr="00C061FB">
        <w:rPr>
          <w:rFonts w:ascii="Calibri" w:eastAsia="Calibri" w:hAnsi="Calibri" w:cs="Times New Roman"/>
          <w:b/>
        </w:rPr>
        <w:t xml:space="preserve"> </w:t>
      </w:r>
    </w:p>
    <w:p w:rsidR="00C061FB" w:rsidRPr="00C061FB" w:rsidRDefault="00C061FB" w:rsidP="00192E9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061FB">
        <w:rPr>
          <w:rFonts w:ascii="Calibri" w:eastAsia="Calibri" w:hAnsi="Calibri" w:cs="Times New Roman"/>
        </w:rPr>
        <w:t xml:space="preserve">- </w:t>
      </w:r>
      <w:r w:rsidRPr="00C061FB">
        <w:rPr>
          <w:rFonts w:ascii="Times New Roman" w:eastAsia="Calibri" w:hAnsi="Times New Roman" w:cs="Times New Roman"/>
          <w:sz w:val="24"/>
          <w:szCs w:val="24"/>
        </w:rPr>
        <w:t>укрепление и развитие воспитательного потенциала семьи, повышение статуса отцовства и материнства в обществе, повышение внутренней мотивации, самооценки родителей с детьми и пропаганда успешности семьи;</w:t>
      </w:r>
    </w:p>
    <w:p w:rsidR="00C061FB" w:rsidRPr="00C061FB" w:rsidRDefault="00C061FB" w:rsidP="00192E9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061FB">
        <w:rPr>
          <w:rFonts w:ascii="Times New Roman" w:eastAsia="Calibri" w:hAnsi="Times New Roman" w:cs="Times New Roman"/>
          <w:sz w:val="24"/>
          <w:szCs w:val="24"/>
        </w:rPr>
        <w:t xml:space="preserve"> - распространение положительного опыта семейного воспитания и повышение ответственности родителей за воспитание детей;</w:t>
      </w:r>
    </w:p>
    <w:p w:rsidR="00C061FB" w:rsidRPr="00C061FB" w:rsidRDefault="00C061FB" w:rsidP="00192E9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061FB">
        <w:rPr>
          <w:rFonts w:ascii="Times New Roman" w:eastAsia="Calibri" w:hAnsi="Times New Roman" w:cs="Times New Roman"/>
          <w:sz w:val="24"/>
          <w:szCs w:val="24"/>
        </w:rPr>
        <w:t xml:space="preserve"> - популяризация среди подрастающего поколения ценности семьи и образ благополучной семьи и семейных ценностей; </w:t>
      </w:r>
    </w:p>
    <w:p w:rsidR="00C061FB" w:rsidRPr="00C061FB" w:rsidRDefault="00C061FB" w:rsidP="00192E9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061FB">
        <w:rPr>
          <w:rFonts w:ascii="Times New Roman" w:eastAsia="Calibri" w:hAnsi="Times New Roman" w:cs="Times New Roman"/>
          <w:sz w:val="24"/>
          <w:szCs w:val="24"/>
        </w:rPr>
        <w:t>- создание условий для реализации творческого потенциала семей;</w:t>
      </w:r>
    </w:p>
    <w:p w:rsidR="00C061FB" w:rsidRPr="00C061FB" w:rsidRDefault="00C061FB" w:rsidP="00192E9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061FB">
        <w:rPr>
          <w:rFonts w:ascii="Times New Roman" w:eastAsia="Calibri" w:hAnsi="Times New Roman" w:cs="Times New Roman"/>
          <w:sz w:val="24"/>
          <w:szCs w:val="24"/>
        </w:rPr>
        <w:t>- распространение новых форм организации семейного досуга;</w:t>
      </w:r>
    </w:p>
    <w:p w:rsidR="00C061FB" w:rsidRDefault="00C061FB" w:rsidP="00192E9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061FB">
        <w:rPr>
          <w:rFonts w:ascii="Times New Roman" w:eastAsia="Calibri" w:hAnsi="Times New Roman" w:cs="Times New Roman"/>
          <w:sz w:val="24"/>
          <w:szCs w:val="24"/>
        </w:rPr>
        <w:t>- развитие взаимодействия семей и образовательных организаций.</w:t>
      </w:r>
    </w:p>
    <w:p w:rsidR="00C061FB" w:rsidRDefault="00C061FB" w:rsidP="00192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1FB" w:rsidRPr="00C061FB" w:rsidRDefault="00C061FB" w:rsidP="00192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61FB">
        <w:rPr>
          <w:rFonts w:ascii="Times New Roman" w:eastAsia="Calibri" w:hAnsi="Times New Roman" w:cs="Times New Roman"/>
          <w:b/>
          <w:sz w:val="24"/>
          <w:szCs w:val="24"/>
        </w:rPr>
        <w:t>Участники конкурса</w:t>
      </w:r>
    </w:p>
    <w:p w:rsidR="00C061FB" w:rsidRPr="00C061FB" w:rsidRDefault="00C061FB" w:rsidP="00192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1FB">
        <w:rPr>
          <w:rFonts w:ascii="Times New Roman" w:eastAsia="Calibri" w:hAnsi="Times New Roman" w:cs="Times New Roman"/>
          <w:sz w:val="24"/>
          <w:szCs w:val="24"/>
        </w:rPr>
        <w:t xml:space="preserve">В Конкурсе могут принимать участие  все желающие (дети в возрасте от 6 до 18 лет, взрослые независимо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возраста, семейные команды). </w:t>
      </w:r>
      <w:r w:rsidRPr="00C061FB">
        <w:rPr>
          <w:rFonts w:ascii="Times New Roman" w:eastAsia="Calibri" w:hAnsi="Times New Roman" w:cs="Times New Roman"/>
          <w:sz w:val="24"/>
          <w:szCs w:val="24"/>
        </w:rPr>
        <w:t>Приоритет отдается семейному творчеству.</w:t>
      </w:r>
    </w:p>
    <w:p w:rsidR="00C061FB" w:rsidRPr="00982E11" w:rsidRDefault="00C061FB" w:rsidP="00192E9F">
      <w:pPr>
        <w:pStyle w:val="a4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F30" w:rsidRPr="00982E11" w:rsidRDefault="00E03296" w:rsidP="00192E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b/>
          <w:sz w:val="28"/>
          <w:szCs w:val="28"/>
        </w:rPr>
        <w:t>Городской онлайн-фестиваль</w:t>
      </w:r>
      <w:r w:rsidR="00982E11" w:rsidRPr="00E03296">
        <w:rPr>
          <w:rFonts w:ascii="Times New Roman" w:hAnsi="Times New Roman" w:cs="Times New Roman"/>
          <w:b/>
          <w:sz w:val="28"/>
          <w:szCs w:val="28"/>
        </w:rPr>
        <w:t xml:space="preserve"> «Цветущий Иркутск»</w:t>
      </w:r>
      <w:r w:rsidR="00C061FB">
        <w:rPr>
          <w:rFonts w:ascii="Times New Roman" w:hAnsi="Times New Roman" w:cs="Times New Roman"/>
          <w:sz w:val="24"/>
          <w:szCs w:val="24"/>
        </w:rPr>
        <w:t xml:space="preserve"> (Положение № 2)</w:t>
      </w:r>
    </w:p>
    <w:p w:rsidR="00C061BE" w:rsidRDefault="00E03296" w:rsidP="00192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 xml:space="preserve">Сроки проведения Фестиваля: с 15.05.2020г. по 30.06.2020г.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Фестиваль</w:t>
      </w:r>
      <w:r w:rsidRPr="00E03296">
        <w:rPr>
          <w:rFonts w:ascii="Times New Roman" w:hAnsi="Times New Roman" w:cs="Times New Roman"/>
          <w:sz w:val="24"/>
          <w:szCs w:val="24"/>
        </w:rPr>
        <w:t xml:space="preserve"> проводится в заочной форме, в формате экспертизы присланных Участниками конкурсных материалов.</w:t>
      </w:r>
    </w:p>
    <w:p w:rsidR="00E03296" w:rsidRPr="00E03296" w:rsidRDefault="00E03296" w:rsidP="00192E9F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032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Цели  Фестиваля:</w:t>
      </w:r>
    </w:p>
    <w:p w:rsidR="00E03296" w:rsidRPr="00E03296" w:rsidRDefault="00E03296" w:rsidP="00192E9F">
      <w:pPr>
        <w:tabs>
          <w:tab w:val="left" w:pos="851"/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эстетическое воспитание населения, пропаганда цветоводства, обмен опытом приусадебного цветоводства, популяризация занятий </w:t>
      </w:r>
      <w:proofErr w:type="spellStart"/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Hand-made</w:t>
      </w:r>
      <w:proofErr w:type="spellEnd"/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-сделай своими руками, пропаганда здорового образа жизни, активных форм отдыха населения нашего город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а, организация досуга населения, семейное творчество.</w:t>
      </w:r>
    </w:p>
    <w:p w:rsidR="00E03296" w:rsidRPr="00E03296" w:rsidRDefault="00E03296" w:rsidP="00192E9F">
      <w:pPr>
        <w:tabs>
          <w:tab w:val="left" w:pos="851"/>
          <w:tab w:val="left" w:pos="1134"/>
        </w:tabs>
        <w:spacing w:line="240" w:lineRule="auto"/>
        <w:ind w:left="284" w:hanging="284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032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Задачи Фестиваля</w:t>
      </w:r>
    </w:p>
    <w:p w:rsidR="00E03296" w:rsidRPr="00E03296" w:rsidRDefault="00E03296" w:rsidP="00192E9F">
      <w:pPr>
        <w:tabs>
          <w:tab w:val="left" w:pos="744"/>
          <w:tab w:val="left" w:pos="1134"/>
        </w:tabs>
        <w:spacing w:line="240" w:lineRule="auto"/>
        <w:ind w:left="709" w:hanging="70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E03296" w:rsidRPr="00E03296" w:rsidRDefault="00E03296" w:rsidP="00192E9F">
      <w:pPr>
        <w:tabs>
          <w:tab w:val="left" w:pos="284"/>
          <w:tab w:val="left" w:pos="1134"/>
        </w:tabs>
        <w:spacing w:line="240" w:lineRule="auto"/>
        <w:ind w:left="709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поддержка творческих дебютов в сфере цветоводства и флористики;</w:t>
      </w:r>
    </w:p>
    <w:p w:rsidR="00E03296" w:rsidRPr="00E03296" w:rsidRDefault="00E03296" w:rsidP="00192E9F">
      <w:pPr>
        <w:tabs>
          <w:tab w:val="left" w:pos="284"/>
          <w:tab w:val="left" w:pos="1134"/>
        </w:tabs>
        <w:spacing w:line="240" w:lineRule="auto"/>
        <w:ind w:left="709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поиск и реализация новаторских концепций в развитии искусства цветочного дизайна;</w:t>
      </w:r>
    </w:p>
    <w:p w:rsidR="00E03296" w:rsidRDefault="00E03296" w:rsidP="00192E9F">
      <w:pPr>
        <w:tabs>
          <w:tab w:val="left" w:pos="284"/>
          <w:tab w:val="left" w:pos="1134"/>
        </w:tabs>
        <w:spacing w:line="240" w:lineRule="auto"/>
        <w:ind w:left="28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активизировать познавательную деятельность, ориентированную на лично</w:t>
      </w:r>
      <w:r w:rsidR="005116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стную творческую самореализацию;</w:t>
      </w:r>
    </w:p>
    <w:p w:rsidR="0051161B" w:rsidRPr="0051161B" w:rsidRDefault="0051161B" w:rsidP="00192E9F">
      <w:pPr>
        <w:tabs>
          <w:tab w:val="left" w:pos="284"/>
          <w:tab w:val="left" w:pos="1134"/>
        </w:tabs>
        <w:spacing w:line="240" w:lineRule="auto"/>
        <w:ind w:left="28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5116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содействие развитию творческого и культурного потенциала семей и</w:t>
      </w:r>
    </w:p>
    <w:p w:rsidR="0051161B" w:rsidRDefault="0051161B" w:rsidP="00192E9F">
      <w:pPr>
        <w:tabs>
          <w:tab w:val="left" w:pos="284"/>
          <w:tab w:val="left" w:pos="1134"/>
        </w:tabs>
        <w:spacing w:line="240" w:lineRule="auto"/>
        <w:ind w:left="28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16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вовлечение их в активную социально-культурную деятельность;</w:t>
      </w:r>
    </w:p>
    <w:p w:rsidR="0051161B" w:rsidRPr="00E03296" w:rsidRDefault="0051161B" w:rsidP="00192E9F">
      <w:pPr>
        <w:tabs>
          <w:tab w:val="left" w:pos="284"/>
          <w:tab w:val="left" w:pos="1134"/>
        </w:tabs>
        <w:spacing w:line="240" w:lineRule="auto"/>
        <w:ind w:left="28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5116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поддержка, развитие традиций семейного художественного тво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рчества, усиление их</w:t>
      </w:r>
      <w:r w:rsidRPr="005116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воспитательного значения.</w:t>
      </w:r>
    </w:p>
    <w:p w:rsidR="00E03296" w:rsidRDefault="000813D6" w:rsidP="00192E9F">
      <w:pPr>
        <w:tabs>
          <w:tab w:val="left" w:pos="284"/>
          <w:tab w:val="left" w:pos="1134"/>
        </w:tabs>
        <w:spacing w:line="240" w:lineRule="auto"/>
        <w:ind w:left="709" w:hanging="709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Участники Фестиваля</w:t>
      </w:r>
      <w:r w:rsidR="00E03296" w:rsidRPr="00E032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C3496A" w:rsidRPr="00E03296" w:rsidRDefault="00C3496A" w:rsidP="00192E9F">
      <w:pPr>
        <w:tabs>
          <w:tab w:val="left" w:pos="284"/>
          <w:tab w:val="left" w:pos="1134"/>
        </w:tabs>
        <w:spacing w:line="240" w:lineRule="auto"/>
        <w:ind w:left="709" w:hanging="70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- </w:t>
      </w:r>
      <w:r w:rsidRPr="00C34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творческие, активные семьи;</w:t>
      </w:r>
    </w:p>
    <w:p w:rsidR="00E03296" w:rsidRPr="00E03296" w:rsidRDefault="00E03296" w:rsidP="00192E9F">
      <w:pPr>
        <w:tabs>
          <w:tab w:val="left" w:pos="284"/>
          <w:tab w:val="left" w:pos="1134"/>
        </w:tabs>
        <w:spacing w:line="240" w:lineRule="auto"/>
        <w:ind w:left="709" w:hanging="70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- садоводы, огородники, цветоводы (любители);</w:t>
      </w:r>
    </w:p>
    <w:p w:rsidR="00E03296" w:rsidRPr="00E03296" w:rsidRDefault="00E03296" w:rsidP="00192E9F">
      <w:pPr>
        <w:tabs>
          <w:tab w:val="left" w:pos="284"/>
          <w:tab w:val="left" w:pos="1134"/>
        </w:tabs>
        <w:spacing w:line="240" w:lineRule="auto"/>
        <w:ind w:left="709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любители творчества «</w:t>
      </w:r>
      <w:proofErr w:type="spellStart"/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hand-made</w:t>
      </w:r>
      <w:proofErr w:type="spellEnd"/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связанного с цветами;</w:t>
      </w:r>
    </w:p>
    <w:p w:rsidR="00E03296" w:rsidRPr="00E03296" w:rsidRDefault="00E03296" w:rsidP="00192E9F">
      <w:pPr>
        <w:tabs>
          <w:tab w:val="left" w:pos="284"/>
          <w:tab w:val="left" w:pos="1134"/>
        </w:tabs>
        <w:spacing w:line="240" w:lineRule="auto"/>
        <w:ind w:left="709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фотографы, любители рисования;</w:t>
      </w:r>
    </w:p>
    <w:p w:rsidR="00E03296" w:rsidRPr="00E03296" w:rsidRDefault="00E03296" w:rsidP="00192E9F">
      <w:pPr>
        <w:tabs>
          <w:tab w:val="left" w:pos="284"/>
          <w:tab w:val="left" w:pos="1134"/>
        </w:tabs>
        <w:spacing w:line="240" w:lineRule="auto"/>
        <w:ind w:left="709" w:hanging="425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экологические организации, клубы и любительские объединения;</w:t>
      </w:r>
    </w:p>
    <w:p w:rsidR="00E03296" w:rsidRPr="00E03296" w:rsidRDefault="00E03296" w:rsidP="00192E9F">
      <w:pPr>
        <w:tabs>
          <w:tab w:val="left" w:pos="284"/>
          <w:tab w:val="left" w:pos="1134"/>
        </w:tabs>
        <w:spacing w:line="240" w:lineRule="auto"/>
        <w:ind w:left="28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Фестивале</w:t>
      </w:r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могут принимать участие  все желающие (дети в возрасте от 6 до 18 лет, студенты, взрослые независимо от возраста)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согласные с условиями Фестиваля</w:t>
      </w:r>
      <w:r w:rsidR="00C76C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032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03296" w:rsidRDefault="00E03296" w:rsidP="00192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C58" w:rsidRPr="00365C58" w:rsidRDefault="00365C58" w:rsidP="00192E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5C58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проекта</w:t>
      </w:r>
    </w:p>
    <w:p w:rsidR="00C061BE" w:rsidRDefault="00365C5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8F">
        <w:rPr>
          <w:rFonts w:ascii="Times New Roman" w:hAnsi="Times New Roman" w:cs="Times New Roman"/>
          <w:sz w:val="24"/>
          <w:szCs w:val="24"/>
        </w:rPr>
        <w:t>- повышение интереса родителей к участию в системе психолого</w:t>
      </w:r>
      <w:r w:rsidR="00A9608F" w:rsidRPr="00A9608F">
        <w:rPr>
          <w:rFonts w:ascii="Times New Roman" w:hAnsi="Times New Roman" w:cs="Times New Roman"/>
          <w:sz w:val="24"/>
          <w:szCs w:val="24"/>
        </w:rPr>
        <w:t xml:space="preserve"> </w:t>
      </w:r>
      <w:r w:rsidRPr="00A9608F">
        <w:rPr>
          <w:rFonts w:ascii="Times New Roman" w:hAnsi="Times New Roman" w:cs="Times New Roman"/>
          <w:sz w:val="24"/>
          <w:szCs w:val="24"/>
        </w:rPr>
        <w:t>педагогического просвещения;</w:t>
      </w:r>
    </w:p>
    <w:p w:rsidR="00A9608F" w:rsidRPr="00A9608F" w:rsidRDefault="00A9608F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объединение</w:t>
      </w:r>
      <w:r w:rsidRPr="00A9608F">
        <w:rPr>
          <w:rFonts w:ascii="Times New Roman" w:hAnsi="Times New Roman" w:cs="Times New Roman"/>
          <w:sz w:val="24"/>
          <w:szCs w:val="24"/>
        </w:rPr>
        <w:t xml:space="preserve"> усили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9608F">
        <w:rPr>
          <w:rFonts w:ascii="Times New Roman" w:hAnsi="Times New Roman" w:cs="Times New Roman"/>
          <w:sz w:val="24"/>
          <w:szCs w:val="24"/>
        </w:rPr>
        <w:t xml:space="preserve"> для полноценного развития и воспитания;</w:t>
      </w:r>
    </w:p>
    <w:p w:rsidR="00365C58" w:rsidRPr="00A9608F" w:rsidRDefault="00365C5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9608F">
        <w:rPr>
          <w:rFonts w:ascii="Times New Roman" w:hAnsi="Times New Roman" w:cs="Times New Roman"/>
          <w:sz w:val="24"/>
          <w:szCs w:val="24"/>
        </w:rPr>
        <w:t>- активизация родителей в решении проблем семьи и социума (участие в</w:t>
      </w:r>
      <w:proofErr w:type="gramEnd"/>
    </w:p>
    <w:p w:rsidR="00365C58" w:rsidRDefault="00365C58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8F">
        <w:rPr>
          <w:rFonts w:ascii="Times New Roman" w:hAnsi="Times New Roman" w:cs="Times New Roman"/>
          <w:sz w:val="24"/>
          <w:szCs w:val="24"/>
        </w:rPr>
        <w:t>проектной и обще</w:t>
      </w:r>
      <w:r w:rsidR="00A9608F">
        <w:rPr>
          <w:rFonts w:ascii="Times New Roman" w:hAnsi="Times New Roman" w:cs="Times New Roman"/>
          <w:sz w:val="24"/>
          <w:szCs w:val="24"/>
        </w:rPr>
        <w:t>ственно-полезной деятельности);</w:t>
      </w:r>
    </w:p>
    <w:p w:rsidR="00A9608F" w:rsidRDefault="00A9608F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здорового образа жизни в семьях;</w:t>
      </w:r>
    </w:p>
    <w:p w:rsidR="00A9608F" w:rsidRDefault="00A9608F" w:rsidP="00192E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участия родителей  в разных сферах творческой деятельности;</w:t>
      </w:r>
    </w:p>
    <w:p w:rsidR="00B6639E" w:rsidRDefault="00B6639E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08F" w:rsidRPr="00A9608F" w:rsidRDefault="00A9608F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3F1" w:rsidRDefault="002433F1" w:rsidP="002433F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:rsidR="002433F1" w:rsidRDefault="002433F1" w:rsidP="002433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33F1" w:rsidRPr="002433F1" w:rsidRDefault="002433F1" w:rsidP="002433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ИРОУ Центр развития семьи «Веста» Паскевская Наталья Андреевна, 89148777111,</w:t>
      </w:r>
      <w:r w:rsidRPr="0024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3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433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crs</w:t>
      </w:r>
      <w:proofErr w:type="spellEnd"/>
      <w:r w:rsidRPr="002433F1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  <w:lang w:val="en-US"/>
        </w:rPr>
        <w:t>vesta</w:t>
      </w:r>
      <w:r w:rsidRPr="002433F1">
        <w:rPr>
          <w:rFonts w:ascii="Times New Roman" w:hAnsi="Times New Roman" w:cs="Times New Roman"/>
          <w:sz w:val="24"/>
          <w:szCs w:val="28"/>
        </w:rPr>
        <w:t>@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2433F1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ru</w:t>
      </w:r>
      <w:bookmarkStart w:id="0" w:name="_GoBack"/>
      <w:bookmarkEnd w:id="0"/>
    </w:p>
    <w:p w:rsidR="002433F1" w:rsidRDefault="002433F1" w:rsidP="002433F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433F1" w:rsidRPr="002433F1" w:rsidRDefault="002433F1" w:rsidP="002433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ответственный секретарь ИОЖД «Женсовет» Пожитная Наталья Николаевна, 8964</w:t>
      </w:r>
      <w:r>
        <w:rPr>
          <w:rFonts w:ascii="Times New Roman" w:hAnsi="Times New Roman" w:cs="Times New Roman"/>
          <w:sz w:val="24"/>
          <w:szCs w:val="28"/>
        </w:rPr>
        <w:t xml:space="preserve">7316401,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3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433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2433F1">
        <w:rPr>
          <w:rFonts w:ascii="Times New Roman" w:hAnsi="Times New Roman" w:cs="Times New Roman"/>
          <w:sz w:val="24"/>
          <w:szCs w:val="24"/>
        </w:rPr>
        <w:t>-99@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433F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433F1" w:rsidRPr="00D51A1D" w:rsidRDefault="002433F1" w:rsidP="002433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061BE" w:rsidRDefault="00C061BE" w:rsidP="00192E9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61BE" w:rsidRDefault="00C061BE" w:rsidP="00192E9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61BE" w:rsidRDefault="00C061BE" w:rsidP="00192E9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61BE" w:rsidRDefault="00C061BE" w:rsidP="00192E9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61BE" w:rsidRDefault="00C061BE" w:rsidP="00192E9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61BE" w:rsidRPr="00C061BE" w:rsidRDefault="00C061BE" w:rsidP="00192E9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61BE" w:rsidRDefault="00C061BE" w:rsidP="00192E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1BE" w:rsidRDefault="00C061BE" w:rsidP="00192E9F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1A6B08" w:rsidRPr="001A6B08" w:rsidRDefault="001A6B08" w:rsidP="00192E9F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1A6B08" w:rsidRPr="001A6B08" w:rsidSect="00BE3D27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697"/>
    <w:multiLevelType w:val="hybridMultilevel"/>
    <w:tmpl w:val="B66E3DAA"/>
    <w:lvl w:ilvl="0" w:tplc="8056C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A2C8C"/>
    <w:multiLevelType w:val="hybridMultilevel"/>
    <w:tmpl w:val="48EC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94AA1"/>
    <w:multiLevelType w:val="hybridMultilevel"/>
    <w:tmpl w:val="97A0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E7A3A"/>
    <w:multiLevelType w:val="hybridMultilevel"/>
    <w:tmpl w:val="BF9C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F13C4"/>
    <w:multiLevelType w:val="multilevel"/>
    <w:tmpl w:val="E74A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A4A67"/>
    <w:multiLevelType w:val="hybridMultilevel"/>
    <w:tmpl w:val="31FC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D5F68"/>
    <w:multiLevelType w:val="hybridMultilevel"/>
    <w:tmpl w:val="660E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E4CE0"/>
    <w:multiLevelType w:val="hybridMultilevel"/>
    <w:tmpl w:val="6D32782E"/>
    <w:lvl w:ilvl="0" w:tplc="92E28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6C7A"/>
    <w:multiLevelType w:val="multilevel"/>
    <w:tmpl w:val="0232930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9">
    <w:nsid w:val="7D046778"/>
    <w:multiLevelType w:val="hybridMultilevel"/>
    <w:tmpl w:val="D98C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3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8D"/>
    <w:rsid w:val="000813D6"/>
    <w:rsid w:val="0008501F"/>
    <w:rsid w:val="000F28B9"/>
    <w:rsid w:val="00140F82"/>
    <w:rsid w:val="00153669"/>
    <w:rsid w:val="00163B59"/>
    <w:rsid w:val="00192E9F"/>
    <w:rsid w:val="001A6B08"/>
    <w:rsid w:val="002029BE"/>
    <w:rsid w:val="002433F1"/>
    <w:rsid w:val="0029098D"/>
    <w:rsid w:val="00310720"/>
    <w:rsid w:val="00365C58"/>
    <w:rsid w:val="003E697C"/>
    <w:rsid w:val="0051161B"/>
    <w:rsid w:val="00513385"/>
    <w:rsid w:val="005B3A35"/>
    <w:rsid w:val="00604F4B"/>
    <w:rsid w:val="006205A1"/>
    <w:rsid w:val="007506CF"/>
    <w:rsid w:val="00753217"/>
    <w:rsid w:val="00822D33"/>
    <w:rsid w:val="008E13D2"/>
    <w:rsid w:val="00963597"/>
    <w:rsid w:val="00982E11"/>
    <w:rsid w:val="00A9608F"/>
    <w:rsid w:val="00AE2909"/>
    <w:rsid w:val="00AE6878"/>
    <w:rsid w:val="00B13F30"/>
    <w:rsid w:val="00B64461"/>
    <w:rsid w:val="00B6639E"/>
    <w:rsid w:val="00B71FA0"/>
    <w:rsid w:val="00BA5996"/>
    <w:rsid w:val="00BE3D27"/>
    <w:rsid w:val="00C061BE"/>
    <w:rsid w:val="00C061FB"/>
    <w:rsid w:val="00C3496A"/>
    <w:rsid w:val="00C36043"/>
    <w:rsid w:val="00C76C9B"/>
    <w:rsid w:val="00D41EEB"/>
    <w:rsid w:val="00E03296"/>
    <w:rsid w:val="00F62A25"/>
    <w:rsid w:val="00F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1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1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758D82-E6BC-4F77-9A6B-6A72E61F7A25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48ABB2B-D377-406A-9474-FFF862C286E0}">
      <dgm:prSet phldrT="[Текст]" custT="1"/>
      <dgm:spPr/>
      <dgm:t>
        <a:bodyPr/>
        <a:lstStyle/>
        <a:p>
          <a:r>
            <a:rPr lang="ru-RU" sz="1400" b="1"/>
            <a:t>Формулы счастливой семьи</a:t>
          </a:r>
        </a:p>
      </dgm:t>
    </dgm:pt>
    <dgm:pt modelId="{E046FD1D-5268-4F1B-8260-0C05F3E76C2F}" type="parTrans" cxnId="{9F1D253F-9199-46E5-AA6F-0D285A34484C}">
      <dgm:prSet/>
      <dgm:spPr/>
      <dgm:t>
        <a:bodyPr/>
        <a:lstStyle/>
        <a:p>
          <a:endParaRPr lang="ru-RU"/>
        </a:p>
      </dgm:t>
    </dgm:pt>
    <dgm:pt modelId="{26713192-FB2F-4D61-B438-2E0D51B3C5B3}" type="sibTrans" cxnId="{9F1D253F-9199-46E5-AA6F-0D285A34484C}">
      <dgm:prSet/>
      <dgm:spPr/>
      <dgm:t>
        <a:bodyPr/>
        <a:lstStyle/>
        <a:p>
          <a:endParaRPr lang="ru-RU"/>
        </a:p>
      </dgm:t>
    </dgm:pt>
    <dgm:pt modelId="{364504B5-D161-471C-93FE-075ECECC209E}">
      <dgm:prSet custT="1"/>
      <dgm:spPr/>
      <dgm:t>
        <a:bodyPr/>
        <a:lstStyle/>
        <a:p>
          <a:r>
            <a:rPr lang="ru-RU" sz="1050" b="1"/>
            <a:t>Психолого-педагогическое просвещение родителей                                                                 «Скорая родительская помощь»</a:t>
          </a:r>
          <a:endParaRPr lang="ru-RU" sz="1050"/>
        </a:p>
      </dgm:t>
    </dgm:pt>
    <dgm:pt modelId="{C9BAAF68-E913-495C-89F8-F8955F4DD00F}" type="parTrans" cxnId="{8336129C-1DF8-4362-857F-D1613A4FECC5}">
      <dgm:prSet/>
      <dgm:spPr/>
      <dgm:t>
        <a:bodyPr/>
        <a:lstStyle/>
        <a:p>
          <a:endParaRPr lang="ru-RU"/>
        </a:p>
      </dgm:t>
    </dgm:pt>
    <dgm:pt modelId="{BEE05B92-7949-4229-A8D1-6AE06CB42496}" type="sibTrans" cxnId="{8336129C-1DF8-4362-857F-D1613A4FECC5}">
      <dgm:prSet/>
      <dgm:spPr/>
      <dgm:t>
        <a:bodyPr/>
        <a:lstStyle/>
        <a:p>
          <a:endParaRPr lang="ru-RU"/>
        </a:p>
      </dgm:t>
    </dgm:pt>
    <dgm:pt modelId="{7D262F7F-398B-4854-8558-57F5840B7444}">
      <dgm:prSet/>
      <dgm:spPr/>
      <dgm:t>
        <a:bodyPr/>
        <a:lstStyle/>
        <a:p>
          <a:r>
            <a:rPr lang="ru-RU" b="1"/>
            <a:t>Конкурс «Иркутск – город семейных ценностей»</a:t>
          </a:r>
          <a:endParaRPr lang="ru-RU"/>
        </a:p>
      </dgm:t>
    </dgm:pt>
    <dgm:pt modelId="{7D12667A-23AB-4FC2-9B3B-A0661ED03050}" type="parTrans" cxnId="{FFD8770E-CEC1-40BD-9C5A-284112EB7BDF}">
      <dgm:prSet/>
      <dgm:spPr/>
      <dgm:t>
        <a:bodyPr/>
        <a:lstStyle/>
        <a:p>
          <a:endParaRPr lang="ru-RU"/>
        </a:p>
      </dgm:t>
    </dgm:pt>
    <dgm:pt modelId="{B5533A61-23EE-425C-AD84-C0BD68D88E95}" type="sibTrans" cxnId="{FFD8770E-CEC1-40BD-9C5A-284112EB7BDF}">
      <dgm:prSet/>
      <dgm:spPr/>
      <dgm:t>
        <a:bodyPr/>
        <a:lstStyle/>
        <a:p>
          <a:endParaRPr lang="ru-RU"/>
        </a:p>
      </dgm:t>
    </dgm:pt>
    <dgm:pt modelId="{3386B9CE-15D0-41F0-B834-112B0383D2E3}">
      <dgm:prSet custT="1"/>
      <dgm:spPr/>
      <dgm:t>
        <a:bodyPr/>
        <a:lstStyle/>
        <a:p>
          <a:r>
            <a:rPr lang="ru-RU" sz="1000" b="1"/>
            <a:t>Городской онлайн-фестиваль «Цветущий Иркутск»</a:t>
          </a:r>
          <a:r>
            <a:rPr lang="ru-RU" sz="1000"/>
            <a:t> </a:t>
          </a:r>
        </a:p>
      </dgm:t>
    </dgm:pt>
    <dgm:pt modelId="{1BDD3669-41EA-4BA0-B64A-CFE90D5B09FD}" type="parTrans" cxnId="{8BDD7343-CE53-4BBF-8614-0CF0E2BA45E4}">
      <dgm:prSet/>
      <dgm:spPr/>
      <dgm:t>
        <a:bodyPr/>
        <a:lstStyle/>
        <a:p>
          <a:endParaRPr lang="ru-RU"/>
        </a:p>
      </dgm:t>
    </dgm:pt>
    <dgm:pt modelId="{001BE818-1F3D-400F-A0FD-D8BAE35B06C5}" type="sibTrans" cxnId="{8BDD7343-CE53-4BBF-8614-0CF0E2BA45E4}">
      <dgm:prSet/>
      <dgm:spPr/>
      <dgm:t>
        <a:bodyPr/>
        <a:lstStyle/>
        <a:p>
          <a:endParaRPr lang="ru-RU"/>
        </a:p>
      </dgm:t>
    </dgm:pt>
    <dgm:pt modelId="{12670B3A-F4E0-4D9B-A103-2E0476284700}" type="pres">
      <dgm:prSet presAssocID="{4E758D82-E6BC-4F77-9A6B-6A72E61F7A2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5A220F-AD64-4C9C-B305-E2BB4983C213}" type="pres">
      <dgm:prSet presAssocID="{F48ABB2B-D377-406A-9474-FFF862C286E0}" presName="node" presStyleLbl="node1" presStyleIdx="0" presStyleCnt="4" custScaleX="1611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798F42-1A43-46FE-A423-2ADE5A601BB3}" type="pres">
      <dgm:prSet presAssocID="{F48ABB2B-D377-406A-9474-FFF862C286E0}" presName="spNode" presStyleCnt="0"/>
      <dgm:spPr/>
    </dgm:pt>
    <dgm:pt modelId="{F9EA9549-34C2-4DA3-9AD8-DEA08642BF38}" type="pres">
      <dgm:prSet presAssocID="{26713192-FB2F-4D61-B438-2E0D51B3C5B3}" presName="sibTrans" presStyleLbl="sibTrans1D1" presStyleIdx="0" presStyleCnt="4"/>
      <dgm:spPr/>
      <dgm:t>
        <a:bodyPr/>
        <a:lstStyle/>
        <a:p>
          <a:endParaRPr lang="ru-RU"/>
        </a:p>
      </dgm:t>
    </dgm:pt>
    <dgm:pt modelId="{88D12D72-3BA2-4189-9F0B-B0DA6F8B458A}" type="pres">
      <dgm:prSet presAssocID="{3386B9CE-15D0-41F0-B834-112B0383D2E3}" presName="node" presStyleLbl="node1" presStyleIdx="1" presStyleCnt="4" custScaleY="1408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6E95C8-50D0-425A-BFED-5C80850C7D9A}" type="pres">
      <dgm:prSet presAssocID="{3386B9CE-15D0-41F0-B834-112B0383D2E3}" presName="spNode" presStyleCnt="0"/>
      <dgm:spPr/>
    </dgm:pt>
    <dgm:pt modelId="{CAEE3262-472B-4A66-899C-7B8974365C04}" type="pres">
      <dgm:prSet presAssocID="{001BE818-1F3D-400F-A0FD-D8BAE35B06C5}" presName="sibTrans" presStyleLbl="sibTrans1D1" presStyleIdx="1" presStyleCnt="4"/>
      <dgm:spPr/>
      <dgm:t>
        <a:bodyPr/>
        <a:lstStyle/>
        <a:p>
          <a:endParaRPr lang="ru-RU"/>
        </a:p>
      </dgm:t>
    </dgm:pt>
    <dgm:pt modelId="{0EC9A9A4-9999-4CAC-A687-B700BE9EB1BE}" type="pres">
      <dgm:prSet presAssocID="{7D262F7F-398B-4854-8558-57F5840B744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41D3F3-98A6-44E8-A158-6C3EC301A323}" type="pres">
      <dgm:prSet presAssocID="{7D262F7F-398B-4854-8558-57F5840B7444}" presName="spNode" presStyleCnt="0"/>
      <dgm:spPr/>
    </dgm:pt>
    <dgm:pt modelId="{DAA9BB18-A0B4-4BED-AF47-C0E39788113A}" type="pres">
      <dgm:prSet presAssocID="{B5533A61-23EE-425C-AD84-C0BD68D88E95}" presName="sibTrans" presStyleLbl="sibTrans1D1" presStyleIdx="2" presStyleCnt="4"/>
      <dgm:spPr/>
      <dgm:t>
        <a:bodyPr/>
        <a:lstStyle/>
        <a:p>
          <a:endParaRPr lang="ru-RU"/>
        </a:p>
      </dgm:t>
    </dgm:pt>
    <dgm:pt modelId="{24944708-5400-47D3-9A05-F15ADDC6153A}" type="pres">
      <dgm:prSet presAssocID="{364504B5-D161-471C-93FE-075ECECC209E}" presName="node" presStyleLbl="node1" presStyleIdx="3" presStyleCnt="4" custScaleY="1524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C8AF59-5B11-4E70-8776-EE74085B390A}" type="pres">
      <dgm:prSet presAssocID="{364504B5-D161-471C-93FE-075ECECC209E}" presName="spNode" presStyleCnt="0"/>
      <dgm:spPr/>
    </dgm:pt>
    <dgm:pt modelId="{497725E5-5C34-49C4-A9D9-69C40D267B8B}" type="pres">
      <dgm:prSet presAssocID="{BEE05B92-7949-4229-A8D1-6AE06CB42496}" presName="sibTrans" presStyleLbl="sibTrans1D1" presStyleIdx="3" presStyleCnt="4"/>
      <dgm:spPr/>
      <dgm:t>
        <a:bodyPr/>
        <a:lstStyle/>
        <a:p>
          <a:endParaRPr lang="ru-RU"/>
        </a:p>
      </dgm:t>
    </dgm:pt>
  </dgm:ptLst>
  <dgm:cxnLst>
    <dgm:cxn modelId="{1BAEA140-BEA2-40D8-BDA8-DCCDA215933C}" type="presOf" srcId="{7D262F7F-398B-4854-8558-57F5840B7444}" destId="{0EC9A9A4-9999-4CAC-A687-B700BE9EB1BE}" srcOrd="0" destOrd="0" presId="urn:microsoft.com/office/officeart/2005/8/layout/cycle6"/>
    <dgm:cxn modelId="{C945F576-D5CA-49EA-AB50-F13E764D6B24}" type="presOf" srcId="{26713192-FB2F-4D61-B438-2E0D51B3C5B3}" destId="{F9EA9549-34C2-4DA3-9AD8-DEA08642BF38}" srcOrd="0" destOrd="0" presId="urn:microsoft.com/office/officeart/2005/8/layout/cycle6"/>
    <dgm:cxn modelId="{C02B7CD2-20CF-4599-B6C2-1B3040A398F3}" type="presOf" srcId="{001BE818-1F3D-400F-A0FD-D8BAE35B06C5}" destId="{CAEE3262-472B-4A66-899C-7B8974365C04}" srcOrd="0" destOrd="0" presId="urn:microsoft.com/office/officeart/2005/8/layout/cycle6"/>
    <dgm:cxn modelId="{CB793B1D-77E0-427E-99FD-906121294969}" type="presOf" srcId="{364504B5-D161-471C-93FE-075ECECC209E}" destId="{24944708-5400-47D3-9A05-F15ADDC6153A}" srcOrd="0" destOrd="0" presId="urn:microsoft.com/office/officeart/2005/8/layout/cycle6"/>
    <dgm:cxn modelId="{FFD8770E-CEC1-40BD-9C5A-284112EB7BDF}" srcId="{4E758D82-E6BC-4F77-9A6B-6A72E61F7A25}" destId="{7D262F7F-398B-4854-8558-57F5840B7444}" srcOrd="2" destOrd="0" parTransId="{7D12667A-23AB-4FC2-9B3B-A0661ED03050}" sibTransId="{B5533A61-23EE-425C-AD84-C0BD68D88E95}"/>
    <dgm:cxn modelId="{8336129C-1DF8-4362-857F-D1613A4FECC5}" srcId="{4E758D82-E6BC-4F77-9A6B-6A72E61F7A25}" destId="{364504B5-D161-471C-93FE-075ECECC209E}" srcOrd="3" destOrd="0" parTransId="{C9BAAF68-E913-495C-89F8-F8955F4DD00F}" sibTransId="{BEE05B92-7949-4229-A8D1-6AE06CB42496}"/>
    <dgm:cxn modelId="{07F7D9FF-B0F3-4459-A163-64DC3DB3C92A}" type="presOf" srcId="{B5533A61-23EE-425C-AD84-C0BD68D88E95}" destId="{DAA9BB18-A0B4-4BED-AF47-C0E39788113A}" srcOrd="0" destOrd="0" presId="urn:microsoft.com/office/officeart/2005/8/layout/cycle6"/>
    <dgm:cxn modelId="{F41B7C89-0E87-413D-A724-AD866154E039}" type="presOf" srcId="{BEE05B92-7949-4229-A8D1-6AE06CB42496}" destId="{497725E5-5C34-49C4-A9D9-69C40D267B8B}" srcOrd="0" destOrd="0" presId="urn:microsoft.com/office/officeart/2005/8/layout/cycle6"/>
    <dgm:cxn modelId="{9941C8E5-947D-4B8C-A947-A191B5648453}" type="presOf" srcId="{F48ABB2B-D377-406A-9474-FFF862C286E0}" destId="{0D5A220F-AD64-4C9C-B305-E2BB4983C213}" srcOrd="0" destOrd="0" presId="urn:microsoft.com/office/officeart/2005/8/layout/cycle6"/>
    <dgm:cxn modelId="{FF6BCC9E-A1D3-4B4D-AA55-36A8FB94A662}" type="presOf" srcId="{3386B9CE-15D0-41F0-B834-112B0383D2E3}" destId="{88D12D72-3BA2-4189-9F0B-B0DA6F8B458A}" srcOrd="0" destOrd="0" presId="urn:microsoft.com/office/officeart/2005/8/layout/cycle6"/>
    <dgm:cxn modelId="{9F1D253F-9199-46E5-AA6F-0D285A34484C}" srcId="{4E758D82-E6BC-4F77-9A6B-6A72E61F7A25}" destId="{F48ABB2B-D377-406A-9474-FFF862C286E0}" srcOrd="0" destOrd="0" parTransId="{E046FD1D-5268-4F1B-8260-0C05F3E76C2F}" sibTransId="{26713192-FB2F-4D61-B438-2E0D51B3C5B3}"/>
    <dgm:cxn modelId="{8BDD7343-CE53-4BBF-8614-0CF0E2BA45E4}" srcId="{4E758D82-E6BC-4F77-9A6B-6A72E61F7A25}" destId="{3386B9CE-15D0-41F0-B834-112B0383D2E3}" srcOrd="1" destOrd="0" parTransId="{1BDD3669-41EA-4BA0-B64A-CFE90D5B09FD}" sibTransId="{001BE818-1F3D-400F-A0FD-D8BAE35B06C5}"/>
    <dgm:cxn modelId="{8A21B1CE-6626-4BA6-B483-3773241E30CA}" type="presOf" srcId="{4E758D82-E6BC-4F77-9A6B-6A72E61F7A25}" destId="{12670B3A-F4E0-4D9B-A103-2E0476284700}" srcOrd="0" destOrd="0" presId="urn:microsoft.com/office/officeart/2005/8/layout/cycle6"/>
    <dgm:cxn modelId="{C13F1125-4358-4E94-A19C-551A12AA1939}" type="presParOf" srcId="{12670B3A-F4E0-4D9B-A103-2E0476284700}" destId="{0D5A220F-AD64-4C9C-B305-E2BB4983C213}" srcOrd="0" destOrd="0" presId="urn:microsoft.com/office/officeart/2005/8/layout/cycle6"/>
    <dgm:cxn modelId="{7ADAC67B-0122-4BCF-AE7E-3D14532A0CE1}" type="presParOf" srcId="{12670B3A-F4E0-4D9B-A103-2E0476284700}" destId="{C6798F42-1A43-46FE-A423-2ADE5A601BB3}" srcOrd="1" destOrd="0" presId="urn:microsoft.com/office/officeart/2005/8/layout/cycle6"/>
    <dgm:cxn modelId="{8E202890-91C0-49F4-8CB3-4BB5FE3A6267}" type="presParOf" srcId="{12670B3A-F4E0-4D9B-A103-2E0476284700}" destId="{F9EA9549-34C2-4DA3-9AD8-DEA08642BF38}" srcOrd="2" destOrd="0" presId="urn:microsoft.com/office/officeart/2005/8/layout/cycle6"/>
    <dgm:cxn modelId="{42FD004B-7589-4E65-ACB3-73C69555B3F2}" type="presParOf" srcId="{12670B3A-F4E0-4D9B-A103-2E0476284700}" destId="{88D12D72-3BA2-4189-9F0B-B0DA6F8B458A}" srcOrd="3" destOrd="0" presId="urn:microsoft.com/office/officeart/2005/8/layout/cycle6"/>
    <dgm:cxn modelId="{F512D137-9AA0-43F2-95BE-218210760CF9}" type="presParOf" srcId="{12670B3A-F4E0-4D9B-A103-2E0476284700}" destId="{356E95C8-50D0-425A-BFED-5C80850C7D9A}" srcOrd="4" destOrd="0" presId="urn:microsoft.com/office/officeart/2005/8/layout/cycle6"/>
    <dgm:cxn modelId="{BAE4B490-294E-4932-A889-EB03320A2988}" type="presParOf" srcId="{12670B3A-F4E0-4D9B-A103-2E0476284700}" destId="{CAEE3262-472B-4A66-899C-7B8974365C04}" srcOrd="5" destOrd="0" presId="urn:microsoft.com/office/officeart/2005/8/layout/cycle6"/>
    <dgm:cxn modelId="{6C06AEBD-73DE-44A6-8A69-90C2D2057817}" type="presParOf" srcId="{12670B3A-F4E0-4D9B-A103-2E0476284700}" destId="{0EC9A9A4-9999-4CAC-A687-B700BE9EB1BE}" srcOrd="6" destOrd="0" presId="urn:microsoft.com/office/officeart/2005/8/layout/cycle6"/>
    <dgm:cxn modelId="{E4A6E944-CCBF-4AC5-B913-38633B0CEDB5}" type="presParOf" srcId="{12670B3A-F4E0-4D9B-A103-2E0476284700}" destId="{7741D3F3-98A6-44E8-A158-6C3EC301A323}" srcOrd="7" destOrd="0" presId="urn:microsoft.com/office/officeart/2005/8/layout/cycle6"/>
    <dgm:cxn modelId="{750971B2-4951-4576-A117-7DFD01E5C899}" type="presParOf" srcId="{12670B3A-F4E0-4D9B-A103-2E0476284700}" destId="{DAA9BB18-A0B4-4BED-AF47-C0E39788113A}" srcOrd="8" destOrd="0" presId="urn:microsoft.com/office/officeart/2005/8/layout/cycle6"/>
    <dgm:cxn modelId="{BE7C4FFC-E83B-4A63-8311-6EA064D323A9}" type="presParOf" srcId="{12670B3A-F4E0-4D9B-A103-2E0476284700}" destId="{24944708-5400-47D3-9A05-F15ADDC6153A}" srcOrd="9" destOrd="0" presId="urn:microsoft.com/office/officeart/2005/8/layout/cycle6"/>
    <dgm:cxn modelId="{B09AC03E-70A7-47CB-B847-CF481B2FA779}" type="presParOf" srcId="{12670B3A-F4E0-4D9B-A103-2E0476284700}" destId="{8BC8AF59-5B11-4E70-8776-EE74085B390A}" srcOrd="10" destOrd="0" presId="urn:microsoft.com/office/officeart/2005/8/layout/cycle6"/>
    <dgm:cxn modelId="{CA4C98AA-4003-4C08-A4C0-3EBEB1B9628D}" type="presParOf" srcId="{12670B3A-F4E0-4D9B-A103-2E0476284700}" destId="{497725E5-5C34-49C4-A9D9-69C40D267B8B}" srcOrd="11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5A220F-AD64-4C9C-B305-E2BB4983C213}">
      <dsp:nvSpPr>
        <dsp:cNvPr id="0" name=""/>
        <dsp:cNvSpPr/>
      </dsp:nvSpPr>
      <dsp:spPr>
        <a:xfrm>
          <a:off x="1822661" y="1764"/>
          <a:ext cx="1841076" cy="7426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Формулы счастливой семьи</a:t>
          </a:r>
        </a:p>
      </dsp:txBody>
      <dsp:txXfrm>
        <a:off x="1858915" y="38018"/>
        <a:ext cx="1768568" cy="670151"/>
      </dsp:txXfrm>
    </dsp:sp>
    <dsp:sp modelId="{F9EA9549-34C2-4DA3-9AD8-DEA08642BF38}">
      <dsp:nvSpPr>
        <dsp:cNvPr id="0" name=""/>
        <dsp:cNvSpPr/>
      </dsp:nvSpPr>
      <dsp:spPr>
        <a:xfrm>
          <a:off x="1202115" y="535228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1916311" y="211829"/>
              </a:moveTo>
              <a:arcTo wR="1227106" hR="1227106" stAng="18250203" swAng="12995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D12D72-3BA2-4189-9F0B-B0DA6F8B458A}">
      <dsp:nvSpPr>
        <dsp:cNvPr id="0" name=""/>
        <dsp:cNvSpPr/>
      </dsp:nvSpPr>
      <dsp:spPr>
        <a:xfrm>
          <a:off x="3399029" y="1077025"/>
          <a:ext cx="1142553" cy="10463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Городской онлайн-фестиваль «Цветущий Иркутск»</a:t>
          </a:r>
          <a:r>
            <a:rPr lang="ru-RU" sz="1000" kern="1200"/>
            <a:t> </a:t>
          </a:r>
        </a:p>
      </dsp:txBody>
      <dsp:txXfrm>
        <a:off x="3450107" y="1128103"/>
        <a:ext cx="1040397" cy="944192"/>
      </dsp:txXfrm>
    </dsp:sp>
    <dsp:sp modelId="{CAEE3262-472B-4A66-899C-7B8974365C04}">
      <dsp:nvSpPr>
        <dsp:cNvPr id="0" name=""/>
        <dsp:cNvSpPr/>
      </dsp:nvSpPr>
      <dsp:spPr>
        <a:xfrm>
          <a:off x="1516093" y="373093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2333752" y="1757317"/>
              </a:moveTo>
              <a:arcTo wR="1227106" hR="1227106" stAng="1535987" swAng="217744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9A9A4-9999-4CAC-A687-B700BE9EB1BE}">
      <dsp:nvSpPr>
        <dsp:cNvPr id="0" name=""/>
        <dsp:cNvSpPr/>
      </dsp:nvSpPr>
      <dsp:spPr>
        <a:xfrm>
          <a:off x="2171923" y="2455976"/>
          <a:ext cx="1142553" cy="7426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Конкурс «Иркутск – город семейных ценностей»</a:t>
          </a:r>
          <a:endParaRPr lang="ru-RU" sz="1000" kern="1200"/>
        </a:p>
      </dsp:txBody>
      <dsp:txXfrm>
        <a:off x="2208177" y="2492230"/>
        <a:ext cx="1070045" cy="670151"/>
      </dsp:txXfrm>
    </dsp:sp>
    <dsp:sp modelId="{DAA9BB18-A0B4-4BED-AF47-C0E39788113A}">
      <dsp:nvSpPr>
        <dsp:cNvPr id="0" name=""/>
        <dsp:cNvSpPr/>
      </dsp:nvSpPr>
      <dsp:spPr>
        <a:xfrm>
          <a:off x="1516093" y="373093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649347" y="2309688"/>
              </a:moveTo>
              <a:arcTo wR="1227106" hR="1227106" stAng="7085290" swAng="204568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944708-5400-47D3-9A05-F15ADDC6153A}">
      <dsp:nvSpPr>
        <dsp:cNvPr id="0" name=""/>
        <dsp:cNvSpPr/>
      </dsp:nvSpPr>
      <dsp:spPr>
        <a:xfrm>
          <a:off x="944817" y="1034066"/>
          <a:ext cx="1142553" cy="11322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Психолого-педагогическое просвещение родителей                                                                 «Скорая родительская помощь»</a:t>
          </a:r>
          <a:endParaRPr lang="ru-RU" sz="1050" kern="1200"/>
        </a:p>
      </dsp:txBody>
      <dsp:txXfrm>
        <a:off x="1000090" y="1089339"/>
        <a:ext cx="1032007" cy="1021720"/>
      </dsp:txXfrm>
    </dsp:sp>
    <dsp:sp modelId="{497725E5-5C34-49C4-A9D9-69C40D267B8B}">
      <dsp:nvSpPr>
        <dsp:cNvPr id="0" name=""/>
        <dsp:cNvSpPr/>
      </dsp:nvSpPr>
      <dsp:spPr>
        <a:xfrm>
          <a:off x="1855466" y="517663"/>
          <a:ext cx="2454212" cy="2454212"/>
        </a:xfrm>
        <a:custGeom>
          <a:avLst/>
          <a:gdLst/>
          <a:ahLst/>
          <a:cxnLst/>
          <a:rect l="0" t="0" r="0" b="0"/>
          <a:pathLst>
            <a:path>
              <a:moveTo>
                <a:pt x="229138" y="513068"/>
              </a:moveTo>
              <a:arcTo wR="1227106" hR="1227106" stAng="12935005" swAng="112999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6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Людмила Л. Тучкова</cp:lastModifiedBy>
  <cp:revision>22</cp:revision>
  <dcterms:created xsi:type="dcterms:W3CDTF">2020-05-13T04:02:00Z</dcterms:created>
  <dcterms:modified xsi:type="dcterms:W3CDTF">2020-05-15T01:18:00Z</dcterms:modified>
</cp:coreProperties>
</file>