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5E" w:rsidRPr="00C56E5E" w:rsidRDefault="00C56E5E" w:rsidP="00C56E5E">
      <w:pPr>
        <w:jc w:val="right"/>
        <w:rPr>
          <w:i/>
          <w:color w:val="FF0000"/>
        </w:rPr>
      </w:pPr>
      <w:r w:rsidRPr="00C56E5E">
        <w:rPr>
          <w:i/>
          <w:color w:val="FF0000"/>
        </w:rPr>
        <w:t>В моей голове сидит чертёнок,</w:t>
      </w:r>
    </w:p>
    <w:p w:rsidR="00C56E5E" w:rsidRPr="00C56E5E" w:rsidRDefault="00C56E5E" w:rsidP="00C56E5E">
      <w:pPr>
        <w:jc w:val="right"/>
        <w:rPr>
          <w:i/>
          <w:color w:val="FF0000"/>
        </w:rPr>
      </w:pPr>
      <w:proofErr w:type="gramStart"/>
      <w:r w:rsidRPr="00C56E5E">
        <w:rPr>
          <w:i/>
          <w:color w:val="FF0000"/>
        </w:rPr>
        <w:t>который</w:t>
      </w:r>
      <w:proofErr w:type="gramEnd"/>
      <w:r w:rsidRPr="00C56E5E">
        <w:rPr>
          <w:i/>
          <w:color w:val="FF0000"/>
        </w:rPr>
        <w:t xml:space="preserve"> мне всё путает.</w:t>
      </w:r>
    </w:p>
    <w:p w:rsidR="00C56E5E" w:rsidRPr="00C56E5E" w:rsidRDefault="00C56E5E" w:rsidP="00C56E5E">
      <w:pPr>
        <w:jc w:val="right"/>
        <w:rPr>
          <w:i/>
          <w:color w:val="FF0000"/>
        </w:rPr>
      </w:pPr>
      <w:r w:rsidRPr="00C56E5E">
        <w:rPr>
          <w:i/>
          <w:color w:val="FF0000"/>
        </w:rPr>
        <w:t>Я хотел бы сидеть спокойно,</w:t>
      </w:r>
    </w:p>
    <w:p w:rsidR="00C56E5E" w:rsidRPr="00C56E5E" w:rsidRDefault="00C56E5E" w:rsidP="00C56E5E">
      <w:pPr>
        <w:jc w:val="right"/>
        <w:rPr>
          <w:i/>
          <w:color w:val="FF0000"/>
        </w:rPr>
      </w:pPr>
      <w:r w:rsidRPr="00C56E5E">
        <w:rPr>
          <w:i/>
          <w:color w:val="FF0000"/>
        </w:rPr>
        <w:t>хорошо учиться и быть послушным,</w:t>
      </w:r>
    </w:p>
    <w:p w:rsidR="00C56E5E" w:rsidRPr="00C56E5E" w:rsidRDefault="00C56E5E" w:rsidP="00C56E5E">
      <w:pPr>
        <w:jc w:val="right"/>
        <w:rPr>
          <w:i/>
          <w:color w:val="FF0000"/>
        </w:rPr>
      </w:pPr>
      <w:r w:rsidRPr="00C56E5E">
        <w:rPr>
          <w:i/>
          <w:color w:val="FF0000"/>
        </w:rPr>
        <w:t>но я ничего не могу поделать</w:t>
      </w:r>
    </w:p>
    <w:p w:rsidR="00C56E5E" w:rsidRDefault="00C56E5E" w:rsidP="00C56E5E">
      <w:pPr>
        <w:jc w:val="right"/>
        <w:rPr>
          <w:i/>
          <w:color w:val="FF0000"/>
        </w:rPr>
      </w:pPr>
      <w:r w:rsidRPr="00C56E5E">
        <w:rPr>
          <w:i/>
          <w:color w:val="FF0000"/>
        </w:rPr>
        <w:t>с этим чертёнком…</w:t>
      </w:r>
      <w:r w:rsidRPr="00C56E5E">
        <w:rPr>
          <w:i/>
          <w:color w:val="FF0000"/>
        </w:rPr>
        <w:tab/>
      </w:r>
    </w:p>
    <w:p w:rsidR="00C56E5E" w:rsidRDefault="00C56E5E" w:rsidP="00C56E5E">
      <w:pPr>
        <w:jc w:val="right"/>
        <w:rPr>
          <w:i/>
          <w:color w:val="FF0000"/>
        </w:rPr>
      </w:pPr>
    </w:p>
    <w:p w:rsidR="00851E31" w:rsidRDefault="00C56E5E" w:rsidP="00C56E5E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Кто такой </w:t>
      </w:r>
      <w:proofErr w:type="spellStart"/>
      <w:r>
        <w:rPr>
          <w:b/>
          <w:color w:val="17365D" w:themeColor="text2" w:themeShade="BF"/>
        </w:rPr>
        <w:t>гиперактивный</w:t>
      </w:r>
      <w:proofErr w:type="spellEnd"/>
      <w:r>
        <w:rPr>
          <w:b/>
          <w:color w:val="17365D" w:themeColor="text2" w:themeShade="BF"/>
        </w:rPr>
        <w:t xml:space="preserve"> ребенок?</w:t>
      </w:r>
    </w:p>
    <w:p w:rsidR="00C56E5E" w:rsidRPr="00851E31" w:rsidRDefault="00C56E5E" w:rsidP="00851E31">
      <w:pPr>
        <w:ind w:firstLine="567"/>
      </w:pPr>
      <w:r w:rsidRPr="00851E31">
        <w:t xml:space="preserve">Непоседа, живчик, вечный двигатель - все эти определения подходят </w:t>
      </w:r>
      <w:proofErr w:type="spellStart"/>
      <w:r w:rsidRPr="00851E31">
        <w:t>гиперактивному</w:t>
      </w:r>
      <w:proofErr w:type="spellEnd"/>
      <w:r w:rsidRPr="00851E31">
        <w:t xml:space="preserve"> ребенку.</w:t>
      </w:r>
    </w:p>
    <w:p w:rsidR="00851E31" w:rsidRDefault="00851E31" w:rsidP="00851E31">
      <w:pPr>
        <w:autoSpaceDE w:val="0"/>
        <w:autoSpaceDN w:val="0"/>
        <w:adjustRightInd w:val="0"/>
        <w:ind w:firstLine="567"/>
        <w:rPr>
          <w:rFonts w:ascii="Georgia" w:eastAsiaTheme="minorHAnsi" w:hAnsi="Georgia" w:cs="Georgia"/>
          <w:lang w:eastAsia="en-US"/>
        </w:rPr>
      </w:pPr>
      <w:r w:rsidRPr="00851E31">
        <w:rPr>
          <w:rFonts w:eastAsiaTheme="minorHAnsi"/>
          <w:lang w:eastAsia="en-US"/>
        </w:rPr>
        <w:t xml:space="preserve">И, действительно, </w:t>
      </w:r>
      <w:proofErr w:type="spellStart"/>
      <w:r w:rsidRPr="00851E31">
        <w:rPr>
          <w:rFonts w:eastAsiaTheme="minorHAnsi"/>
          <w:lang w:eastAsia="en-US"/>
        </w:rPr>
        <w:t>гиперактивному</w:t>
      </w:r>
      <w:proofErr w:type="spellEnd"/>
      <w:r>
        <w:rPr>
          <w:rFonts w:ascii="Georgia" w:eastAsiaTheme="minorHAnsi" w:hAnsi="Georgia" w:cs="Georgia"/>
          <w:lang w:eastAsia="en-US"/>
        </w:rPr>
        <w:t xml:space="preserve"> ребенку свойственна невнимательность, отвлекаемость, импульсивность, повышенная двигательная активность. </w:t>
      </w:r>
      <w:proofErr w:type="spellStart"/>
      <w:r>
        <w:rPr>
          <w:rFonts w:ascii="Georgia" w:eastAsiaTheme="minorHAnsi" w:hAnsi="Georgia" w:cs="Georgia"/>
          <w:lang w:eastAsia="en-US"/>
        </w:rPr>
        <w:t>Гиперактивности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обычно сопутствуют проблемы во взаимоотношениях с окружающими, трудности в обучении, низкая самооценка; при этом уровень интеллектуального развития детей не зависит от степени </w:t>
      </w:r>
      <w:proofErr w:type="spellStart"/>
      <w:r>
        <w:rPr>
          <w:rFonts w:ascii="Georgia" w:eastAsiaTheme="minorHAnsi" w:hAnsi="Georgia" w:cs="Georgia"/>
          <w:lang w:eastAsia="en-US"/>
        </w:rPr>
        <w:t>гиперактивности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и даже может превышать показатели возрастной нормы.</w:t>
      </w:r>
    </w:p>
    <w:p w:rsidR="00851E31" w:rsidRDefault="00851E31" w:rsidP="00851E31">
      <w:pPr>
        <w:autoSpaceDE w:val="0"/>
        <w:autoSpaceDN w:val="0"/>
        <w:adjustRightInd w:val="0"/>
        <w:ind w:firstLine="567"/>
        <w:rPr>
          <w:rFonts w:ascii="Georgia" w:eastAsiaTheme="minorHAnsi" w:hAnsi="Georgia" w:cs="Georgia"/>
          <w:lang w:eastAsia="en-US"/>
        </w:rPr>
      </w:pPr>
    </w:p>
    <w:p w:rsidR="00851E31" w:rsidRPr="00851E31" w:rsidRDefault="00851E31" w:rsidP="00851E3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  <w:r w:rsidRPr="00851E31">
        <w:rPr>
          <w:rFonts w:eastAsiaTheme="minorHAnsi"/>
          <w:b/>
          <w:bCs/>
          <w:color w:val="810081"/>
          <w:lang w:eastAsia="en-US"/>
        </w:rPr>
        <w:t xml:space="preserve">Причины </w:t>
      </w:r>
      <w:proofErr w:type="spellStart"/>
      <w:r w:rsidRPr="00851E31">
        <w:rPr>
          <w:rFonts w:eastAsiaTheme="minorHAnsi"/>
          <w:b/>
          <w:bCs/>
          <w:color w:val="810081"/>
          <w:lang w:eastAsia="en-US"/>
        </w:rPr>
        <w:t>гиперактивности</w:t>
      </w:r>
      <w:proofErr w:type="spellEnd"/>
    </w:p>
    <w:p w:rsidR="00851E31" w:rsidRPr="00851E31" w:rsidRDefault="00851E31" w:rsidP="00851E3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eastAsia="Calibri"/>
          <w:color w:val="000000"/>
          <w:lang w:eastAsia="en-US"/>
        </w:rPr>
      </w:pPr>
      <w:r w:rsidRPr="00851E31">
        <w:rPr>
          <w:rFonts w:eastAsiaTheme="minorHAnsi"/>
          <w:color w:val="000000"/>
          <w:lang w:eastAsia="en-US"/>
        </w:rPr>
        <w:t xml:space="preserve">генетические факторы, особенности строения и </w:t>
      </w:r>
      <w:proofErr w:type="spellStart"/>
      <w:r w:rsidRPr="00851E31">
        <w:rPr>
          <w:rFonts w:eastAsiaTheme="minorHAnsi"/>
          <w:color w:val="000000"/>
          <w:lang w:eastAsia="en-US"/>
        </w:rPr>
        <w:t>функцианирования</w:t>
      </w:r>
      <w:proofErr w:type="spellEnd"/>
      <w:r w:rsidRPr="00851E31">
        <w:rPr>
          <w:rFonts w:eastAsiaTheme="minorHAnsi"/>
          <w:color w:val="000000"/>
          <w:lang w:eastAsia="en-US"/>
        </w:rPr>
        <w:t xml:space="preserve"> головного мозга, родовые травмы, инфекционные заболевания, перенесенные ребенком </w:t>
      </w:r>
      <w:proofErr w:type="gramStart"/>
      <w:r w:rsidRPr="00851E31">
        <w:rPr>
          <w:rFonts w:eastAsiaTheme="minorHAnsi"/>
          <w:color w:val="000000"/>
          <w:lang w:eastAsia="en-US"/>
        </w:rPr>
        <w:t>в первые</w:t>
      </w:r>
      <w:proofErr w:type="gramEnd"/>
      <w:r w:rsidRPr="00851E31">
        <w:rPr>
          <w:rFonts w:eastAsiaTheme="minorHAnsi"/>
          <w:color w:val="000000"/>
          <w:lang w:eastAsia="en-US"/>
        </w:rPr>
        <w:t xml:space="preserve"> месяцы жизни и т.д. Как правило, </w:t>
      </w:r>
      <w:proofErr w:type="spellStart"/>
      <w:r w:rsidRPr="00851E31">
        <w:rPr>
          <w:rFonts w:eastAsiaTheme="minorHAnsi"/>
          <w:color w:val="000000"/>
          <w:lang w:eastAsia="en-US"/>
        </w:rPr>
        <w:t>гиперактивность</w:t>
      </w:r>
      <w:proofErr w:type="spellEnd"/>
      <w:r w:rsidRPr="00851E31">
        <w:rPr>
          <w:rFonts w:eastAsiaTheme="minorHAnsi"/>
          <w:color w:val="000000"/>
          <w:lang w:eastAsia="en-US"/>
        </w:rPr>
        <w:t xml:space="preserve"> определяет врач-психотерапевт, методом специальной диагностики. При необходимости, врач назначает специальное медикаментозное лечение.</w:t>
      </w:r>
    </w:p>
    <w:p w:rsidR="002D19C8" w:rsidRDefault="002D19C8"/>
    <w:p w:rsidR="00720E0F" w:rsidRDefault="00720E0F"/>
    <w:p w:rsidR="00720E0F" w:rsidRDefault="00720E0F"/>
    <w:p w:rsidR="00720E0F" w:rsidRDefault="00720E0F"/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sz w:val="28"/>
          <w:lang w:eastAsia="en-US"/>
        </w:rPr>
      </w:pPr>
      <w:r w:rsidRPr="00720E0F">
        <w:rPr>
          <w:rFonts w:eastAsiaTheme="minorHAnsi"/>
          <w:b/>
          <w:bCs/>
          <w:color w:val="810081"/>
          <w:sz w:val="28"/>
          <w:lang w:eastAsia="en-US"/>
        </w:rPr>
        <w:lastRenderedPageBreak/>
        <w:t>Как узнать</w:t>
      </w:r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sz w:val="28"/>
          <w:lang w:eastAsia="en-US"/>
        </w:rPr>
      </w:pPr>
      <w:proofErr w:type="spellStart"/>
      <w:r w:rsidRPr="00720E0F">
        <w:rPr>
          <w:rFonts w:eastAsiaTheme="minorHAnsi"/>
          <w:b/>
          <w:bCs/>
          <w:color w:val="810081"/>
          <w:sz w:val="28"/>
          <w:lang w:eastAsia="en-US"/>
        </w:rPr>
        <w:t>гиперактивного</w:t>
      </w:r>
      <w:proofErr w:type="spellEnd"/>
      <w:r w:rsidRPr="00720E0F">
        <w:rPr>
          <w:rFonts w:eastAsiaTheme="minorHAnsi"/>
          <w:b/>
          <w:bCs/>
          <w:color w:val="810081"/>
          <w:sz w:val="28"/>
          <w:lang w:eastAsia="en-US"/>
        </w:rPr>
        <w:t xml:space="preserve"> ребенка?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proofErr w:type="spellStart"/>
      <w:r w:rsidRPr="00720E0F">
        <w:rPr>
          <w:rFonts w:eastAsiaTheme="minorHAnsi"/>
          <w:color w:val="000000"/>
          <w:lang w:eastAsia="en-US"/>
        </w:rPr>
        <w:t>Гиперактивные</w:t>
      </w:r>
      <w:proofErr w:type="spellEnd"/>
      <w:r w:rsidRPr="00720E0F">
        <w:rPr>
          <w:rFonts w:eastAsiaTheme="minorHAnsi"/>
          <w:color w:val="000000"/>
          <w:lang w:eastAsia="en-US"/>
        </w:rPr>
        <w:t xml:space="preserve"> ребенок очень им-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proofErr w:type="spellStart"/>
      <w:r w:rsidRPr="00720E0F">
        <w:rPr>
          <w:rFonts w:eastAsiaTheme="minorHAnsi"/>
          <w:color w:val="000000"/>
          <w:lang w:eastAsia="en-US"/>
        </w:rPr>
        <w:t>пульсивен</w:t>
      </w:r>
      <w:proofErr w:type="spellEnd"/>
      <w:r w:rsidRPr="00720E0F">
        <w:rPr>
          <w:rFonts w:eastAsiaTheme="minorHAnsi"/>
          <w:color w:val="000000"/>
          <w:lang w:eastAsia="en-US"/>
        </w:rPr>
        <w:t>, подвижен. Все его движения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 xml:space="preserve">лихорадочны, беспорядочны. </w:t>
      </w:r>
      <w:proofErr w:type="spellStart"/>
      <w:r w:rsidRPr="00720E0F">
        <w:rPr>
          <w:rFonts w:eastAsiaTheme="minorHAnsi"/>
          <w:color w:val="000000"/>
          <w:lang w:eastAsia="en-US"/>
        </w:rPr>
        <w:t>Гиперак</w:t>
      </w:r>
      <w:proofErr w:type="spellEnd"/>
      <w:r w:rsidRPr="00720E0F">
        <w:rPr>
          <w:rFonts w:eastAsiaTheme="minorHAnsi"/>
          <w:color w:val="000000"/>
          <w:lang w:eastAsia="en-US"/>
        </w:rPr>
        <w:t>-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proofErr w:type="spellStart"/>
      <w:r w:rsidRPr="00720E0F">
        <w:rPr>
          <w:rFonts w:eastAsiaTheme="minorHAnsi"/>
          <w:color w:val="000000"/>
          <w:lang w:eastAsia="en-US"/>
        </w:rPr>
        <w:t>тивный</w:t>
      </w:r>
      <w:proofErr w:type="spellEnd"/>
      <w:r w:rsidRPr="00720E0F">
        <w:rPr>
          <w:rFonts w:eastAsiaTheme="minorHAnsi"/>
          <w:color w:val="000000"/>
          <w:lang w:eastAsia="en-US"/>
        </w:rPr>
        <w:t xml:space="preserve"> ребенок является постоянным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источником драк, недоразумений, раз-</w:t>
      </w:r>
    </w:p>
    <w:p w:rsidR="00720E0F" w:rsidRPr="00720E0F" w:rsidRDefault="00720E0F" w:rsidP="00720E0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proofErr w:type="spellStart"/>
      <w:r w:rsidRPr="00720E0F">
        <w:rPr>
          <w:rFonts w:eastAsiaTheme="minorHAnsi"/>
          <w:color w:val="000000"/>
          <w:lang w:eastAsia="en-US"/>
        </w:rPr>
        <w:t>ноообразных</w:t>
      </w:r>
      <w:proofErr w:type="spellEnd"/>
      <w:r w:rsidRPr="00720E0F">
        <w:rPr>
          <w:rFonts w:eastAsiaTheme="minorHAnsi"/>
          <w:color w:val="000000"/>
          <w:lang w:eastAsia="en-US"/>
        </w:rPr>
        <w:t xml:space="preserve"> конфликтов.</w:t>
      </w:r>
    </w:p>
    <w:p w:rsidR="00012411" w:rsidRDefault="00012411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</w:p>
    <w:p w:rsidR="00012411" w:rsidRDefault="00012411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  <w:r w:rsidRPr="00720E0F">
        <w:rPr>
          <w:rFonts w:eastAsiaTheme="minorHAnsi"/>
          <w:b/>
          <w:bCs/>
          <w:color w:val="810081"/>
          <w:lang w:eastAsia="en-US"/>
        </w:rPr>
        <w:t xml:space="preserve">Критерии </w:t>
      </w:r>
      <w:proofErr w:type="spellStart"/>
      <w:r w:rsidRPr="00720E0F">
        <w:rPr>
          <w:rFonts w:eastAsiaTheme="minorHAnsi"/>
          <w:b/>
          <w:bCs/>
          <w:color w:val="810081"/>
          <w:lang w:eastAsia="en-US"/>
        </w:rPr>
        <w:t>гиперактивности</w:t>
      </w:r>
      <w:proofErr w:type="spellEnd"/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810081"/>
          <w:lang w:eastAsia="en-US"/>
        </w:rPr>
      </w:pPr>
      <w:proofErr w:type="gramStart"/>
      <w:r w:rsidRPr="00720E0F">
        <w:rPr>
          <w:rFonts w:eastAsiaTheme="minorHAnsi"/>
          <w:i/>
          <w:iCs/>
          <w:color w:val="810081"/>
          <w:lang w:eastAsia="en-US"/>
        </w:rPr>
        <w:t>(СХЕМА НАБЛЮДЕНИЯ</w:t>
      </w:r>
      <w:proofErr w:type="gramEnd"/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810081"/>
          <w:lang w:eastAsia="en-US"/>
        </w:rPr>
      </w:pPr>
      <w:proofErr w:type="gramStart"/>
      <w:r w:rsidRPr="00720E0F">
        <w:rPr>
          <w:rFonts w:eastAsiaTheme="minorHAnsi"/>
          <w:i/>
          <w:iCs/>
          <w:color w:val="810081"/>
          <w:lang w:eastAsia="en-US"/>
        </w:rPr>
        <w:t>ЗА РЕБЕНКОМ)</w:t>
      </w:r>
      <w:proofErr w:type="gramEnd"/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20E0F">
        <w:rPr>
          <w:rFonts w:eastAsiaTheme="minorHAnsi"/>
          <w:b/>
          <w:bCs/>
          <w:color w:val="000000"/>
          <w:lang w:eastAsia="en-US"/>
        </w:rPr>
        <w:t>Дефицит активного внимания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gramStart"/>
      <w:r w:rsidRPr="00720E0F">
        <w:rPr>
          <w:rFonts w:eastAsiaTheme="minorHAnsi"/>
          <w:color w:val="000000"/>
          <w:lang w:eastAsia="en-US"/>
        </w:rPr>
        <w:t>Непоследователен</w:t>
      </w:r>
      <w:proofErr w:type="gramEnd"/>
      <w:r w:rsidRPr="00720E0F">
        <w:rPr>
          <w:rFonts w:eastAsiaTheme="minorHAnsi"/>
          <w:color w:val="000000"/>
          <w:lang w:eastAsia="en-US"/>
        </w:rPr>
        <w:t>, ему трудно</w:t>
      </w:r>
      <w:r>
        <w:rPr>
          <w:rFonts w:eastAsiaTheme="minorHAnsi"/>
          <w:color w:val="000000"/>
          <w:lang w:eastAsia="en-US"/>
        </w:rPr>
        <w:t xml:space="preserve"> </w:t>
      </w:r>
      <w:r w:rsidRPr="00720E0F">
        <w:rPr>
          <w:rFonts w:eastAsiaTheme="minorHAnsi"/>
          <w:color w:val="000000"/>
          <w:lang w:eastAsia="en-US"/>
        </w:rPr>
        <w:t>долго удерживать внимание.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Не слушает, когда к нему обращаются.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С большим энтузиазмом берется за задание, но так и не заканчивает его.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Испытывает трудности в организации.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Часто теряет вещи.</w:t>
      </w:r>
    </w:p>
    <w:p w:rsid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Избегает скучных и требующих</w:t>
      </w:r>
      <w:r>
        <w:rPr>
          <w:rFonts w:eastAsiaTheme="minorHAnsi"/>
          <w:color w:val="000000"/>
          <w:lang w:eastAsia="en-US"/>
        </w:rPr>
        <w:t xml:space="preserve"> </w:t>
      </w:r>
      <w:r w:rsidRPr="00720E0F">
        <w:rPr>
          <w:rFonts w:eastAsiaTheme="minorHAnsi"/>
          <w:color w:val="000000"/>
          <w:lang w:eastAsia="en-US"/>
        </w:rPr>
        <w:t>умственных усилий заданий.</w:t>
      </w:r>
    </w:p>
    <w:p w:rsidR="00720E0F" w:rsidRPr="00720E0F" w:rsidRDefault="00720E0F" w:rsidP="00720E0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 xml:space="preserve">Часто бывает </w:t>
      </w:r>
      <w:proofErr w:type="gramStart"/>
      <w:r w:rsidRPr="00720E0F">
        <w:rPr>
          <w:rFonts w:eastAsiaTheme="minorHAnsi"/>
          <w:color w:val="000000"/>
          <w:lang w:eastAsia="en-US"/>
        </w:rPr>
        <w:t>забывчив</w:t>
      </w:r>
      <w:proofErr w:type="gramEnd"/>
      <w:r w:rsidRPr="00720E0F">
        <w:rPr>
          <w:rFonts w:eastAsiaTheme="minorHAnsi"/>
          <w:color w:val="000000"/>
          <w:lang w:eastAsia="en-US"/>
        </w:rPr>
        <w:t>.</w:t>
      </w:r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20E0F">
        <w:rPr>
          <w:rFonts w:eastAsiaTheme="minorHAnsi"/>
          <w:b/>
          <w:bCs/>
          <w:color w:val="000000"/>
          <w:lang w:eastAsia="en-US"/>
        </w:rPr>
        <w:t>Двигательная расторможенность</w:t>
      </w:r>
    </w:p>
    <w:p w:rsidR="00720E0F" w:rsidRPr="00720E0F" w:rsidRDefault="00720E0F" w:rsidP="00720E0F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Постоянно ерзает.</w:t>
      </w:r>
    </w:p>
    <w:p w:rsidR="00720E0F" w:rsidRDefault="00720E0F" w:rsidP="00720E0F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Проявляет признаки беспокойства (барабанит пальцами, двигается в кресле, бегает, забирается</w:t>
      </w:r>
      <w:r>
        <w:rPr>
          <w:rFonts w:eastAsiaTheme="minorHAnsi"/>
          <w:color w:val="000000"/>
          <w:lang w:eastAsia="en-US"/>
        </w:rPr>
        <w:t xml:space="preserve"> </w:t>
      </w:r>
      <w:r w:rsidRPr="00720E0F">
        <w:rPr>
          <w:rFonts w:eastAsiaTheme="minorHAnsi"/>
          <w:color w:val="000000"/>
          <w:lang w:eastAsia="en-US"/>
        </w:rPr>
        <w:t>куда-либо)</w:t>
      </w:r>
    </w:p>
    <w:p w:rsidR="00720E0F" w:rsidRPr="00720E0F" w:rsidRDefault="00720E0F" w:rsidP="00720E0F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Спит намного меньше, чем другие дети, даже в младенчестве.</w:t>
      </w:r>
    </w:p>
    <w:p w:rsidR="00720E0F" w:rsidRPr="00720E0F" w:rsidRDefault="00720E0F" w:rsidP="00720E0F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20E0F">
        <w:rPr>
          <w:rFonts w:eastAsiaTheme="minorHAnsi"/>
          <w:color w:val="000000"/>
          <w:lang w:eastAsia="en-US"/>
        </w:rPr>
        <w:t>Очень говорлив.</w:t>
      </w:r>
    </w:p>
    <w:p w:rsidR="00720E0F" w:rsidRPr="00720E0F" w:rsidRDefault="00720E0F" w:rsidP="00720E0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20E0F">
        <w:rPr>
          <w:rFonts w:eastAsiaTheme="minorHAnsi"/>
          <w:b/>
          <w:bCs/>
          <w:color w:val="000000"/>
          <w:lang w:eastAsia="en-US"/>
        </w:rPr>
        <w:t>Импульсивность</w:t>
      </w:r>
    </w:p>
    <w:p w:rsidR="00EE4EC6" w:rsidRDefault="00720E0F" w:rsidP="00EE4EC6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t>Начинает отвечать, не дослушав</w:t>
      </w:r>
      <w:r w:rsidR="00EE4EC6">
        <w:rPr>
          <w:rFonts w:eastAsiaTheme="minorHAnsi"/>
          <w:color w:val="000000"/>
          <w:lang w:eastAsia="en-US"/>
        </w:rPr>
        <w:t xml:space="preserve"> </w:t>
      </w:r>
      <w:r w:rsidRPr="00EE4EC6">
        <w:rPr>
          <w:rFonts w:eastAsiaTheme="minorHAnsi"/>
          <w:color w:val="000000"/>
          <w:lang w:eastAsia="en-US"/>
        </w:rPr>
        <w:t>вопроса</w:t>
      </w:r>
    </w:p>
    <w:p w:rsidR="00EE4EC6" w:rsidRDefault="00720E0F" w:rsidP="00EE4EC6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t>Не способен дождаться своей очереди, часто вмешивается, прерывает разговор.</w:t>
      </w:r>
    </w:p>
    <w:p w:rsidR="00EE4EC6" w:rsidRDefault="00720E0F" w:rsidP="00EE4EC6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lastRenderedPageBreak/>
        <w:t>Плохо сосредотачивает внимание</w:t>
      </w:r>
    </w:p>
    <w:p w:rsidR="00EE4EC6" w:rsidRDefault="00720E0F" w:rsidP="00720E0F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t>Не может дождаться вознаграждения (если между действием</w:t>
      </w:r>
      <w:r w:rsidR="00EE4EC6">
        <w:rPr>
          <w:rFonts w:eastAsiaTheme="minorHAnsi"/>
          <w:color w:val="000000"/>
          <w:lang w:eastAsia="en-US"/>
        </w:rPr>
        <w:t xml:space="preserve"> </w:t>
      </w:r>
      <w:r w:rsidRPr="00EE4EC6">
        <w:rPr>
          <w:rFonts w:eastAsiaTheme="minorHAnsi"/>
          <w:color w:val="000000"/>
          <w:lang w:eastAsia="en-US"/>
        </w:rPr>
        <w:t>вознаграждением есть пауза)</w:t>
      </w:r>
    </w:p>
    <w:p w:rsidR="00EE4EC6" w:rsidRDefault="00720E0F" w:rsidP="00720E0F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t>Не может контролировать и регу</w:t>
      </w:r>
      <w:r w:rsidR="00EE4EC6">
        <w:rPr>
          <w:rFonts w:eastAsiaTheme="minorHAnsi"/>
          <w:color w:val="000000"/>
          <w:lang w:eastAsia="en-US"/>
        </w:rPr>
        <w:t>лировать свои действия. Поведе</w:t>
      </w:r>
      <w:r w:rsidRPr="00EE4EC6">
        <w:rPr>
          <w:rFonts w:eastAsiaTheme="minorHAnsi"/>
          <w:color w:val="000000"/>
          <w:lang w:eastAsia="en-US"/>
        </w:rPr>
        <w:t>ние слабоуправляемо</w:t>
      </w:r>
      <w:r w:rsidR="00EE4EC6">
        <w:rPr>
          <w:rFonts w:eastAsiaTheme="minorHAnsi"/>
          <w:color w:val="000000"/>
          <w:lang w:eastAsia="en-US"/>
        </w:rPr>
        <w:t>е правилами</w:t>
      </w:r>
    </w:p>
    <w:p w:rsidR="00720E0F" w:rsidRPr="00EE4EC6" w:rsidRDefault="00720E0F" w:rsidP="00720E0F">
      <w:pPr>
        <w:pStyle w:val="a7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E4EC6">
        <w:rPr>
          <w:rFonts w:eastAsiaTheme="minorHAnsi"/>
          <w:color w:val="000000"/>
          <w:lang w:eastAsia="en-US"/>
        </w:rPr>
        <w:t>При выполнении заданий ведет</w:t>
      </w:r>
      <w:r w:rsidR="00EE4EC6">
        <w:rPr>
          <w:rFonts w:eastAsiaTheme="minorHAnsi"/>
          <w:color w:val="000000"/>
          <w:lang w:eastAsia="en-US"/>
        </w:rPr>
        <w:t xml:space="preserve"> </w:t>
      </w:r>
      <w:r w:rsidRPr="00EE4EC6">
        <w:rPr>
          <w:rFonts w:eastAsiaTheme="minorHAnsi"/>
          <w:color w:val="000000"/>
          <w:lang w:eastAsia="en-US"/>
        </w:rPr>
        <w:t>себя по-разному и показывает</w:t>
      </w:r>
      <w:r w:rsidR="00EE4EC6">
        <w:rPr>
          <w:rFonts w:eastAsiaTheme="minorHAnsi"/>
          <w:color w:val="000000"/>
          <w:lang w:eastAsia="en-US"/>
        </w:rPr>
        <w:t xml:space="preserve"> </w:t>
      </w:r>
      <w:r w:rsidRPr="00EE4EC6">
        <w:rPr>
          <w:rFonts w:eastAsiaTheme="minorHAnsi"/>
          <w:color w:val="000000"/>
          <w:lang w:eastAsia="en-US"/>
        </w:rPr>
        <w:t>очень разные результаты: на не</w:t>
      </w:r>
      <w:r w:rsidR="00EE4EC6">
        <w:rPr>
          <w:rFonts w:eastAsiaTheme="minorHAnsi"/>
          <w:color w:val="000000"/>
          <w:lang w:eastAsia="en-US"/>
        </w:rPr>
        <w:t xml:space="preserve">которых занятиях спокоен, на </w:t>
      </w:r>
      <w:r w:rsidRPr="00EE4EC6">
        <w:rPr>
          <w:rFonts w:eastAsiaTheme="minorHAnsi"/>
          <w:color w:val="000000"/>
          <w:lang w:eastAsia="en-US"/>
        </w:rPr>
        <w:t>других – нет, на одних занятиях</w:t>
      </w:r>
      <w:r w:rsidR="00EE4EC6">
        <w:rPr>
          <w:rFonts w:eastAsiaTheme="minorHAnsi"/>
          <w:color w:val="000000"/>
          <w:lang w:eastAsia="en-US"/>
        </w:rPr>
        <w:t xml:space="preserve"> </w:t>
      </w:r>
      <w:r w:rsidRPr="00EE4EC6">
        <w:rPr>
          <w:rFonts w:eastAsiaTheme="minorHAnsi"/>
          <w:color w:val="000000"/>
          <w:lang w:eastAsia="en-US"/>
        </w:rPr>
        <w:t>успешен, на других – нет.</w:t>
      </w:r>
    </w:p>
    <w:p w:rsidR="00720E0F" w:rsidRDefault="00720E0F" w:rsidP="00EE4EC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20E0F">
        <w:rPr>
          <w:rFonts w:eastAsiaTheme="minorHAnsi"/>
          <w:b/>
          <w:bCs/>
          <w:color w:val="000000"/>
          <w:lang w:eastAsia="en-US"/>
        </w:rPr>
        <w:t xml:space="preserve">Если у ребенка </w:t>
      </w:r>
      <w:proofErr w:type="gramStart"/>
      <w:r w:rsidRPr="00720E0F">
        <w:rPr>
          <w:rFonts w:eastAsiaTheme="minorHAnsi"/>
          <w:b/>
          <w:bCs/>
          <w:color w:val="000000"/>
          <w:lang w:eastAsia="en-US"/>
        </w:rPr>
        <w:t>проявляются</w:t>
      </w:r>
      <w:proofErr w:type="gramEnd"/>
      <w:r w:rsidR="00EE4EC6">
        <w:rPr>
          <w:rFonts w:eastAsiaTheme="minorHAnsi"/>
          <w:b/>
          <w:bCs/>
          <w:color w:val="000000"/>
          <w:lang w:eastAsia="en-US"/>
        </w:rPr>
        <w:t xml:space="preserve"> </w:t>
      </w:r>
      <w:r w:rsidRPr="00720E0F">
        <w:rPr>
          <w:rFonts w:eastAsiaTheme="minorHAnsi"/>
          <w:b/>
          <w:bCs/>
          <w:color w:val="000000"/>
          <w:lang w:eastAsia="en-US"/>
        </w:rPr>
        <w:t>хотя бы шесть из перечисленных выше признаков, можно</w:t>
      </w:r>
      <w:r w:rsidR="00EE4EC6">
        <w:rPr>
          <w:rFonts w:eastAsiaTheme="minorHAnsi"/>
          <w:b/>
          <w:bCs/>
          <w:color w:val="000000"/>
          <w:lang w:eastAsia="en-US"/>
        </w:rPr>
        <w:t xml:space="preserve"> </w:t>
      </w:r>
      <w:r w:rsidRPr="00720E0F">
        <w:rPr>
          <w:rFonts w:eastAsiaTheme="minorHAnsi"/>
          <w:b/>
          <w:bCs/>
          <w:color w:val="000000"/>
          <w:lang w:eastAsia="en-US"/>
        </w:rPr>
        <w:t>предположить (но не поставить</w:t>
      </w:r>
      <w:r w:rsidR="00EE4EC6">
        <w:rPr>
          <w:rFonts w:eastAsiaTheme="minorHAnsi"/>
          <w:b/>
          <w:bCs/>
          <w:color w:val="000000"/>
          <w:lang w:eastAsia="en-US"/>
        </w:rPr>
        <w:t xml:space="preserve"> </w:t>
      </w:r>
      <w:r w:rsidRPr="00720E0F">
        <w:rPr>
          <w:rFonts w:eastAsiaTheme="minorHAnsi"/>
          <w:b/>
          <w:bCs/>
          <w:color w:val="000000"/>
          <w:lang w:eastAsia="en-US"/>
        </w:rPr>
        <w:t xml:space="preserve">диагноз!), что ребенок </w:t>
      </w:r>
      <w:proofErr w:type="spellStart"/>
      <w:r w:rsidRPr="00720E0F">
        <w:rPr>
          <w:rFonts w:eastAsiaTheme="minorHAnsi"/>
          <w:b/>
          <w:bCs/>
          <w:color w:val="000000"/>
          <w:lang w:eastAsia="en-US"/>
        </w:rPr>
        <w:t>гиперактивен</w:t>
      </w:r>
      <w:proofErr w:type="spellEnd"/>
      <w:r w:rsidR="00EE4EC6">
        <w:rPr>
          <w:rFonts w:eastAsiaTheme="minorHAnsi"/>
          <w:b/>
          <w:bCs/>
          <w:color w:val="000000"/>
          <w:lang w:eastAsia="en-US"/>
        </w:rPr>
        <w:t xml:space="preserve">. </w:t>
      </w:r>
      <w:r w:rsidRPr="00720E0F">
        <w:rPr>
          <w:rFonts w:eastAsiaTheme="minorHAnsi"/>
          <w:b/>
          <w:bCs/>
          <w:color w:val="000000"/>
          <w:lang w:eastAsia="en-US"/>
        </w:rPr>
        <w:t>Ответственность за постановку диагноза должен взять</w:t>
      </w:r>
      <w:r w:rsidR="00EE4EC6">
        <w:rPr>
          <w:rFonts w:eastAsiaTheme="minorHAnsi"/>
          <w:b/>
          <w:bCs/>
          <w:color w:val="000000"/>
          <w:lang w:eastAsia="en-US"/>
        </w:rPr>
        <w:t xml:space="preserve"> </w:t>
      </w:r>
      <w:r w:rsidRPr="00720E0F">
        <w:rPr>
          <w:rFonts w:eastAsiaTheme="minorHAnsi"/>
          <w:b/>
          <w:bCs/>
          <w:color w:val="000000"/>
          <w:lang w:eastAsia="en-US"/>
        </w:rPr>
        <w:t>на себя только врач.</w:t>
      </w:r>
    </w:p>
    <w:p w:rsidR="00EE4EC6" w:rsidRDefault="00EE4EC6" w:rsidP="00EE4EC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B51E98" w:rsidRPr="00B51E98" w:rsidRDefault="00B51E98" w:rsidP="00B51E9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  <w:r w:rsidRPr="00B51E98">
        <w:rPr>
          <w:rFonts w:eastAsiaTheme="minorHAnsi"/>
          <w:b/>
          <w:bCs/>
          <w:color w:val="810081"/>
          <w:lang w:eastAsia="en-US"/>
        </w:rPr>
        <w:t xml:space="preserve">Советы взрослым во взаимодействии с  </w:t>
      </w:r>
      <w:proofErr w:type="spellStart"/>
      <w:r w:rsidRPr="00B51E98">
        <w:rPr>
          <w:rFonts w:eastAsiaTheme="minorHAnsi"/>
          <w:b/>
          <w:bCs/>
          <w:color w:val="810081"/>
          <w:lang w:eastAsia="en-US"/>
        </w:rPr>
        <w:t>гиперактивным</w:t>
      </w:r>
      <w:proofErr w:type="spellEnd"/>
      <w:r w:rsidRPr="00B51E98">
        <w:rPr>
          <w:rFonts w:eastAsiaTheme="minorHAnsi"/>
          <w:b/>
          <w:bCs/>
          <w:color w:val="810081"/>
          <w:lang w:eastAsia="en-US"/>
        </w:rPr>
        <w:t xml:space="preserve"> ребенком:</w:t>
      </w:r>
    </w:p>
    <w:p w:rsidR="00B51E98" w:rsidRPr="00B51E98" w:rsidRDefault="00B51E98" w:rsidP="00B51E98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B51E98">
        <w:rPr>
          <w:rFonts w:eastAsiaTheme="minorHAnsi"/>
          <w:color w:val="000000"/>
          <w:lang w:eastAsia="en-US"/>
        </w:rPr>
        <w:t xml:space="preserve">Бесконечные замечания и </w:t>
      </w:r>
      <w:proofErr w:type="spellStart"/>
      <w:r w:rsidRPr="00B51E98">
        <w:rPr>
          <w:rFonts w:eastAsiaTheme="minorHAnsi"/>
          <w:color w:val="000000"/>
          <w:lang w:eastAsia="en-US"/>
        </w:rPr>
        <w:t>одергива</w:t>
      </w:r>
      <w:proofErr w:type="spellEnd"/>
      <w:r w:rsidRPr="00B51E98">
        <w:rPr>
          <w:rFonts w:eastAsiaTheme="minorHAnsi"/>
          <w:color w:val="000000"/>
          <w:lang w:eastAsia="en-US"/>
        </w:rPr>
        <w:t>-</w:t>
      </w:r>
    </w:p>
    <w:p w:rsidR="00B51E98" w:rsidRPr="00B51E98" w:rsidRDefault="00B51E98" w:rsidP="00B51E9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B51E98">
        <w:rPr>
          <w:rFonts w:eastAsiaTheme="minorHAnsi"/>
          <w:color w:val="000000"/>
          <w:lang w:eastAsia="en-US"/>
        </w:rPr>
        <w:t>ния</w:t>
      </w:r>
      <w:proofErr w:type="spellEnd"/>
      <w:r w:rsidRPr="00B51E98">
        <w:rPr>
          <w:rFonts w:eastAsiaTheme="minorHAnsi"/>
          <w:color w:val="000000"/>
          <w:lang w:eastAsia="en-US"/>
        </w:rPr>
        <w:t xml:space="preserve"> ребенка приведут не к послушанию,</w:t>
      </w:r>
    </w:p>
    <w:p w:rsidR="00B51E98" w:rsidRPr="00B51E98" w:rsidRDefault="00B51E98" w:rsidP="00B51E9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51E98">
        <w:rPr>
          <w:rFonts w:eastAsiaTheme="minorHAnsi"/>
          <w:color w:val="000000"/>
          <w:lang w:eastAsia="en-US"/>
        </w:rPr>
        <w:t xml:space="preserve">а к обострению </w:t>
      </w:r>
      <w:proofErr w:type="gramStart"/>
      <w:r w:rsidRPr="00B51E98">
        <w:rPr>
          <w:rFonts w:eastAsiaTheme="minorHAnsi"/>
          <w:color w:val="000000"/>
          <w:lang w:eastAsia="en-US"/>
        </w:rPr>
        <w:t>поведенческих</w:t>
      </w:r>
      <w:proofErr w:type="gramEnd"/>
      <w:r w:rsidRPr="00B51E98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B51E98">
        <w:rPr>
          <w:rFonts w:eastAsiaTheme="minorHAnsi"/>
          <w:color w:val="000000"/>
          <w:lang w:eastAsia="en-US"/>
        </w:rPr>
        <w:t>проявле</w:t>
      </w:r>
      <w:proofErr w:type="spellEnd"/>
      <w:r w:rsidRPr="00B51E98">
        <w:rPr>
          <w:rFonts w:eastAsiaTheme="minorHAnsi"/>
          <w:color w:val="000000"/>
          <w:lang w:eastAsia="en-US"/>
        </w:rPr>
        <w:t>-</w:t>
      </w:r>
    </w:p>
    <w:p w:rsidR="00B51E98" w:rsidRPr="00B51E98" w:rsidRDefault="00B51E98" w:rsidP="00B51E9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B51E98">
        <w:rPr>
          <w:rFonts w:eastAsiaTheme="minorHAnsi"/>
          <w:color w:val="000000"/>
          <w:lang w:eastAsia="en-US"/>
        </w:rPr>
        <w:t>ний</w:t>
      </w:r>
      <w:proofErr w:type="spellEnd"/>
      <w:r w:rsidRPr="00B51E98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B51E98">
        <w:rPr>
          <w:rFonts w:eastAsiaTheme="minorHAnsi"/>
          <w:color w:val="000000"/>
          <w:lang w:eastAsia="en-US"/>
        </w:rPr>
        <w:t>гиперактивности</w:t>
      </w:r>
      <w:proofErr w:type="spellEnd"/>
      <w:r w:rsidRPr="00B51E98">
        <w:rPr>
          <w:rFonts w:eastAsiaTheme="minorHAnsi"/>
          <w:color w:val="000000"/>
          <w:lang w:eastAsia="en-US"/>
        </w:rPr>
        <w:t>. Поэтому взрослым необходимо:</w:t>
      </w:r>
    </w:p>
    <w:p w:rsidR="00B51E98" w:rsidRPr="00B51E98" w:rsidRDefault="00B51E98" w:rsidP="00660036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284"/>
        <w:rPr>
          <w:rFonts w:eastAsiaTheme="minorHAnsi"/>
          <w:color w:val="000000"/>
          <w:lang w:eastAsia="en-US"/>
        </w:rPr>
      </w:pPr>
      <w:r w:rsidRPr="00B51E98">
        <w:rPr>
          <w:rFonts w:eastAsiaTheme="minorHAnsi"/>
          <w:color w:val="000000"/>
          <w:lang w:eastAsia="en-US"/>
        </w:rPr>
        <w:t>научиться сдерживать бесконечный поток замечаний,</w:t>
      </w:r>
    </w:p>
    <w:p w:rsidR="00B51E98" w:rsidRPr="00B51E98" w:rsidRDefault="00B51E98" w:rsidP="00660036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284"/>
        <w:rPr>
          <w:rFonts w:eastAsiaTheme="minorHAnsi"/>
          <w:color w:val="000000"/>
          <w:lang w:eastAsia="en-US"/>
        </w:rPr>
      </w:pPr>
      <w:r w:rsidRPr="00B51E98">
        <w:rPr>
          <w:rFonts w:eastAsiaTheme="minorHAnsi"/>
          <w:color w:val="000000"/>
          <w:lang w:eastAsia="en-US"/>
        </w:rPr>
        <w:t xml:space="preserve">строить распорядок дня так, чтобы не перегружать ребенка и четко соблюдать распорядок дня (ребенок должен </w:t>
      </w:r>
      <w:r w:rsidRPr="00B51E98">
        <w:rPr>
          <w:rFonts w:eastAsiaTheme="minorHAnsi"/>
          <w:lang w:eastAsia="en-US"/>
        </w:rPr>
        <w:t>ложиться в строго определенное время);</w:t>
      </w:r>
    </w:p>
    <w:p w:rsidR="00B51E98" w:rsidRPr="00B51E98" w:rsidRDefault="00B51E98" w:rsidP="00660036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284"/>
        <w:rPr>
          <w:rFonts w:eastAsiaTheme="minorHAnsi"/>
          <w:color w:val="000000"/>
          <w:lang w:eastAsia="en-US"/>
        </w:rPr>
      </w:pPr>
      <w:r w:rsidRPr="00B51E98">
        <w:rPr>
          <w:rFonts w:ascii="Georgia" w:eastAsiaTheme="minorHAnsi" w:hAnsi="Georgia" w:cs="Georgia"/>
          <w:lang w:eastAsia="en-US"/>
        </w:rPr>
        <w:t xml:space="preserve">оградить ребенка </w:t>
      </w:r>
      <w:proofErr w:type="gramStart"/>
      <w:r w:rsidRPr="00B51E98">
        <w:rPr>
          <w:rFonts w:ascii="Georgia" w:eastAsiaTheme="minorHAnsi" w:hAnsi="Georgia" w:cs="Georgia"/>
          <w:lang w:eastAsia="en-US"/>
        </w:rPr>
        <w:t>от</w:t>
      </w:r>
      <w:proofErr w:type="gramEnd"/>
      <w:r w:rsidRPr="00B51E98">
        <w:rPr>
          <w:rFonts w:ascii="Georgia" w:eastAsiaTheme="minorHAnsi" w:hAnsi="Georgia" w:cs="Georgia"/>
          <w:lang w:eastAsia="en-US"/>
        </w:rPr>
        <w:t xml:space="preserve"> длительного</w:t>
      </w:r>
    </w:p>
    <w:p w:rsidR="00B51E98" w:rsidRDefault="00B51E98" w:rsidP="00660036">
      <w:pPr>
        <w:autoSpaceDE w:val="0"/>
        <w:autoSpaceDN w:val="0"/>
        <w:adjustRightInd w:val="0"/>
        <w:ind w:firstLine="284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просмотра телевизора, особенно</w:t>
      </w:r>
    </w:p>
    <w:p w:rsidR="00660036" w:rsidRDefault="00B51E98" w:rsidP="00660036">
      <w:pPr>
        <w:autoSpaceDE w:val="0"/>
        <w:autoSpaceDN w:val="0"/>
        <w:adjustRightInd w:val="0"/>
        <w:ind w:firstLine="284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перед сном</w:t>
      </w:r>
      <w:r w:rsidR="00660036">
        <w:rPr>
          <w:rFonts w:ascii="Georgia" w:eastAsiaTheme="minorHAnsi" w:hAnsi="Georgia" w:cs="Georgia"/>
          <w:lang w:eastAsia="en-US"/>
        </w:rPr>
        <w:t>;</w:t>
      </w:r>
    </w:p>
    <w:p w:rsid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перед сном предложить спокойное</w:t>
      </w:r>
      <w:r w:rsidR="00660036">
        <w:rPr>
          <w:rFonts w:ascii="Georgia" w:eastAsiaTheme="minorHAnsi" w:hAnsi="Georgia" w:cs="Georgia"/>
          <w:lang w:eastAsia="en-US"/>
        </w:rPr>
        <w:t xml:space="preserve"> </w:t>
      </w:r>
      <w:r w:rsidRPr="00660036">
        <w:rPr>
          <w:rFonts w:ascii="Georgia" w:eastAsiaTheme="minorHAnsi" w:hAnsi="Georgia" w:cs="Georgia"/>
          <w:lang w:eastAsia="en-US"/>
        </w:rPr>
        <w:t>занятие;</w:t>
      </w:r>
    </w:p>
    <w:p w:rsidR="00660036" w:rsidRDefault="00660036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lastRenderedPageBreak/>
        <w:t>нельзя требовать от ребенка од</w:t>
      </w:r>
      <w:r w:rsidR="00B51E98" w:rsidRPr="00660036">
        <w:rPr>
          <w:rFonts w:ascii="Georgia" w:eastAsiaTheme="minorHAnsi" w:hAnsi="Georgia" w:cs="Georgia"/>
          <w:lang w:eastAsia="en-US"/>
        </w:rPr>
        <w:t>н</w:t>
      </w:r>
      <w:r>
        <w:rPr>
          <w:rFonts w:ascii="Georgia" w:eastAsiaTheme="minorHAnsi" w:hAnsi="Georgia" w:cs="Georgia"/>
          <w:lang w:eastAsia="en-US"/>
        </w:rPr>
        <w:t>овременно быть внимательным, не</w:t>
      </w:r>
      <w:r w:rsidR="00B51E98" w:rsidRPr="00660036">
        <w:rPr>
          <w:rFonts w:ascii="Georgia" w:eastAsiaTheme="minorHAnsi" w:hAnsi="Georgia" w:cs="Georgia"/>
          <w:lang w:eastAsia="en-US"/>
        </w:rPr>
        <w:t>подвижно сидеть и не перебивать</w:t>
      </w:r>
      <w:r>
        <w:rPr>
          <w:rFonts w:ascii="Georgia" w:eastAsiaTheme="minorHAnsi" w:hAnsi="Georgia" w:cs="Georgia"/>
          <w:lang w:eastAsia="en-US"/>
        </w:rPr>
        <w:t xml:space="preserve"> </w:t>
      </w:r>
      <w:r w:rsidR="00B51E98" w:rsidRPr="00660036">
        <w:rPr>
          <w:rFonts w:ascii="Georgia" w:eastAsiaTheme="minorHAnsi" w:hAnsi="Georgia" w:cs="Georgia"/>
          <w:lang w:eastAsia="en-US"/>
        </w:rPr>
        <w:t>взрослого;</w:t>
      </w:r>
    </w:p>
    <w:p w:rsid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не</w:t>
      </w:r>
      <w:r w:rsidR="00660036">
        <w:rPr>
          <w:rFonts w:ascii="Georgia" w:eastAsiaTheme="minorHAnsi" w:hAnsi="Georgia" w:cs="Georgia"/>
          <w:lang w:eastAsia="en-US"/>
        </w:rPr>
        <w:t xml:space="preserve"> осуждать ребенка за его подвижность;</w:t>
      </w:r>
    </w:p>
    <w:p w:rsid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обращать внимание ребенка на то,</w:t>
      </w:r>
      <w:r w:rsidR="00660036">
        <w:rPr>
          <w:rFonts w:ascii="Georgia" w:eastAsiaTheme="minorHAnsi" w:hAnsi="Georgia" w:cs="Georgia"/>
          <w:lang w:eastAsia="en-US"/>
        </w:rPr>
        <w:t xml:space="preserve"> </w:t>
      </w:r>
      <w:r w:rsidRPr="00660036">
        <w:rPr>
          <w:rFonts w:ascii="Georgia" w:eastAsiaTheme="minorHAnsi" w:hAnsi="Georgia" w:cs="Georgia"/>
          <w:lang w:eastAsia="en-US"/>
        </w:rPr>
        <w:t>что</w:t>
      </w:r>
      <w:r w:rsidR="00660036">
        <w:rPr>
          <w:rFonts w:ascii="Georgia" w:eastAsiaTheme="minorHAnsi" w:hAnsi="Georgia" w:cs="Georgia"/>
          <w:lang w:eastAsia="en-US"/>
        </w:rPr>
        <w:t xml:space="preserve"> он делает, помогая концентриро</w:t>
      </w:r>
      <w:r w:rsidRPr="00660036">
        <w:rPr>
          <w:rFonts w:ascii="Georgia" w:eastAsiaTheme="minorHAnsi" w:hAnsi="Georgia" w:cs="Georgia"/>
          <w:lang w:eastAsia="en-US"/>
        </w:rPr>
        <w:t>вать внимание;</w:t>
      </w:r>
    </w:p>
    <w:p w:rsid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внимательно выслушивать ребенка;</w:t>
      </w:r>
    </w:p>
    <w:p w:rsidR="00660036" w:rsidRDefault="00660036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самим демонстрировать модель </w:t>
      </w:r>
      <w:r w:rsidR="00B51E98" w:rsidRPr="00660036">
        <w:rPr>
          <w:rFonts w:ascii="Georgia" w:eastAsiaTheme="minorHAnsi" w:hAnsi="Georgia" w:cs="Georgia"/>
          <w:lang w:eastAsia="en-US"/>
        </w:rPr>
        <w:t>неагрессивного поведения;</w:t>
      </w:r>
    </w:p>
    <w:p w:rsid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поощ</w:t>
      </w:r>
      <w:r w:rsidR="00660036">
        <w:rPr>
          <w:rFonts w:ascii="Georgia" w:eastAsiaTheme="minorHAnsi" w:hAnsi="Georgia" w:cs="Georgia"/>
          <w:lang w:eastAsia="en-US"/>
        </w:rPr>
        <w:t>рять ребенка сразу же, не откла</w:t>
      </w:r>
      <w:r w:rsidRPr="00660036">
        <w:rPr>
          <w:rFonts w:ascii="Georgia" w:eastAsiaTheme="minorHAnsi" w:hAnsi="Georgia" w:cs="Georgia"/>
          <w:lang w:eastAsia="en-US"/>
        </w:rPr>
        <w:t>дывая на будущее;</w:t>
      </w:r>
    </w:p>
    <w:p w:rsidR="00660036" w:rsidRDefault="00660036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ребенку необходима уверенность </w:t>
      </w:r>
      <w:r w:rsidR="00B51E98" w:rsidRPr="00660036">
        <w:rPr>
          <w:rFonts w:ascii="Georgia" w:eastAsiaTheme="minorHAnsi" w:hAnsi="Georgia" w:cs="Georgia"/>
          <w:lang w:eastAsia="en-US"/>
        </w:rPr>
        <w:t>безусловной родительской любви;</w:t>
      </w:r>
    </w:p>
    <w:p w:rsidR="00EE4EC6" w:rsidRPr="00660036" w:rsidRDefault="00B51E98" w:rsidP="00660036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284"/>
        <w:rPr>
          <w:rFonts w:ascii="Georgia" w:eastAsiaTheme="minorHAnsi" w:hAnsi="Georgia" w:cs="Georgia"/>
          <w:lang w:eastAsia="en-US"/>
        </w:rPr>
      </w:pPr>
      <w:r w:rsidRPr="00660036">
        <w:rPr>
          <w:rFonts w:ascii="Georgia" w:eastAsiaTheme="minorHAnsi" w:hAnsi="Georgia" w:cs="Georgia"/>
          <w:lang w:eastAsia="en-US"/>
        </w:rPr>
        <w:t>оставаться спокойным, проявлять</w:t>
      </w:r>
      <w:r w:rsidR="00660036">
        <w:rPr>
          <w:rFonts w:ascii="Georgia" w:eastAsiaTheme="minorHAnsi" w:hAnsi="Georgia" w:cs="Georgia"/>
          <w:lang w:eastAsia="en-US"/>
        </w:rPr>
        <w:t xml:space="preserve"> </w:t>
      </w:r>
      <w:r w:rsidRPr="00660036">
        <w:rPr>
          <w:rFonts w:ascii="Georgia" w:eastAsiaTheme="minorHAnsi" w:hAnsi="Georgia" w:cs="Georgia"/>
          <w:lang w:eastAsia="en-US"/>
        </w:rPr>
        <w:t>терпение</w:t>
      </w:r>
    </w:p>
    <w:p w:rsidR="00660036" w:rsidRDefault="00660036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CC47EC" w:rsidRDefault="00CC47EC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660036" w:rsidRPr="00660036" w:rsidRDefault="00660036" w:rsidP="0066003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  <w:r w:rsidRPr="00660036">
        <w:rPr>
          <w:rFonts w:eastAsiaTheme="minorHAnsi"/>
          <w:b/>
          <w:bCs/>
          <w:color w:val="810081"/>
          <w:lang w:eastAsia="en-US"/>
        </w:rPr>
        <w:t xml:space="preserve">Как помочь </w:t>
      </w:r>
      <w:proofErr w:type="spellStart"/>
      <w:r w:rsidRPr="00660036">
        <w:rPr>
          <w:rFonts w:eastAsiaTheme="minorHAnsi"/>
          <w:b/>
          <w:bCs/>
          <w:color w:val="810081"/>
          <w:lang w:eastAsia="en-US"/>
        </w:rPr>
        <w:t>гиперактивному</w:t>
      </w:r>
      <w:proofErr w:type="spellEnd"/>
    </w:p>
    <w:p w:rsidR="00660036" w:rsidRPr="00660036" w:rsidRDefault="00660036" w:rsidP="0066003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810081"/>
          <w:lang w:eastAsia="en-US"/>
        </w:rPr>
      </w:pPr>
      <w:r w:rsidRPr="00660036">
        <w:rPr>
          <w:rFonts w:eastAsiaTheme="minorHAnsi"/>
          <w:b/>
          <w:bCs/>
          <w:color w:val="810081"/>
          <w:lang w:eastAsia="en-US"/>
        </w:rPr>
        <w:t>ребенку:</w:t>
      </w:r>
    </w:p>
    <w:p w:rsidR="00660036" w:rsidRDefault="00660036" w:rsidP="00365752">
      <w:pPr>
        <w:autoSpaceDE w:val="0"/>
        <w:autoSpaceDN w:val="0"/>
        <w:adjustRightInd w:val="0"/>
        <w:ind w:firstLine="567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 xml:space="preserve">Помощь </w:t>
      </w:r>
      <w:proofErr w:type="spellStart"/>
      <w:r>
        <w:rPr>
          <w:rFonts w:ascii="Georgia" w:eastAsiaTheme="minorHAnsi" w:hAnsi="Georgia" w:cs="Georgia"/>
          <w:color w:val="000000"/>
          <w:lang w:eastAsia="en-US"/>
        </w:rPr>
        <w:t>гиперактивному</w:t>
      </w:r>
      <w:proofErr w:type="spellEnd"/>
      <w:r>
        <w:rPr>
          <w:rFonts w:ascii="Georgia" w:eastAsiaTheme="minorHAnsi" w:hAnsi="Georgia" w:cs="Georgia"/>
          <w:color w:val="000000"/>
          <w:lang w:eastAsia="en-US"/>
        </w:rPr>
        <w:t xml:space="preserve"> ребенку</w:t>
      </w:r>
    </w:p>
    <w:p w:rsidR="00365752" w:rsidRDefault="00660036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должна оказываться в тесном сотрудничестве учителя, родителей и психолога</w:t>
      </w:r>
      <w:r w:rsidR="00365752">
        <w:rPr>
          <w:rFonts w:ascii="Georgia" w:eastAsiaTheme="minorHAnsi" w:hAnsi="Georgia" w:cs="Georgia"/>
          <w:color w:val="000000"/>
          <w:lang w:eastAsia="en-US"/>
        </w:rPr>
        <w:t xml:space="preserve">. </w:t>
      </w:r>
    </w:p>
    <w:p w:rsidR="00365752" w:rsidRDefault="00365752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</w:p>
    <w:p w:rsidR="00365752" w:rsidRDefault="00365752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</w:p>
    <w:p w:rsidR="00365752" w:rsidRDefault="00CC47EC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2078107" cy="1558580"/>
            <wp:effectExtent l="19050" t="0" r="0" b="0"/>
            <wp:docPr id="19" name="Рисунок 19" descr="https://www.publicdomainpictures.net/pictures/130000/velka/funky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publicdomainpictures.net/pictures/130000/velka/funky-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7" cy="156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52" w:rsidRDefault="00365752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</w:p>
    <w:p w:rsidR="00365752" w:rsidRDefault="00365752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</w:p>
    <w:p w:rsidR="00365752" w:rsidRDefault="00365752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</w:p>
    <w:p w:rsidR="00365752" w:rsidRDefault="00CC47EC" w:rsidP="00365752">
      <w:pPr>
        <w:autoSpaceDE w:val="0"/>
        <w:autoSpaceDN w:val="0"/>
        <w:adjustRightInd w:val="0"/>
        <w:rPr>
          <w:rFonts w:ascii="Georgia-BoldItalic" w:eastAsiaTheme="minorHAnsi" w:hAnsi="Georgia-BoldItalic" w:cs="Georgia-BoldItalic"/>
          <w:b/>
          <w:bCs/>
          <w:i/>
          <w:iCs/>
          <w:color w:val="810081"/>
          <w:sz w:val="36"/>
          <w:szCs w:val="36"/>
          <w:lang w:eastAsia="en-US"/>
        </w:rPr>
      </w:pPr>
      <w:r>
        <w:rPr>
          <w:rFonts w:ascii="Georgia" w:eastAsiaTheme="minorHAnsi" w:hAnsi="Georgia" w:cs="Georgia"/>
          <w:noProof/>
          <w:color w:val="000000"/>
          <w:lang w:eastAsia="ru-RU"/>
        </w:rPr>
        <w:drawing>
          <wp:inline distT="0" distB="0" distL="0" distR="0">
            <wp:extent cx="1245804" cy="853413"/>
            <wp:effectExtent l="57150" t="76200" r="30546" b="41937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183867">
                      <a:off x="0" y="0"/>
                      <a:ext cx="1248870" cy="85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52" w:rsidRDefault="00365752" w:rsidP="00365752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-BoldItalic"/>
          <w:b/>
          <w:bCs/>
          <w:i/>
          <w:iCs/>
          <w:color w:val="810081"/>
          <w:sz w:val="48"/>
          <w:szCs w:val="36"/>
          <w:lang w:eastAsia="en-US"/>
        </w:rPr>
      </w:pPr>
    </w:p>
    <w:p w:rsidR="00365752" w:rsidRPr="00365752" w:rsidRDefault="00365752" w:rsidP="00365752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-BoldItalic"/>
          <w:b/>
          <w:bCs/>
          <w:i/>
          <w:iCs/>
          <w:color w:val="810081"/>
          <w:sz w:val="48"/>
          <w:szCs w:val="36"/>
          <w:lang w:eastAsia="en-US"/>
        </w:rPr>
      </w:pPr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810081"/>
          <w:sz w:val="48"/>
          <w:szCs w:val="36"/>
          <w:lang w:eastAsia="en-US"/>
        </w:rPr>
        <w:t xml:space="preserve">Помните: </w:t>
      </w:r>
    </w:p>
    <w:p w:rsidR="00365752" w:rsidRPr="00365752" w:rsidRDefault="00365752" w:rsidP="00365752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-BoldItalic"/>
          <w:b/>
          <w:bCs/>
          <w:i/>
          <w:iCs/>
          <w:color w:val="810081"/>
          <w:sz w:val="48"/>
          <w:szCs w:val="36"/>
          <w:lang w:eastAsia="en-US"/>
        </w:rPr>
      </w:pPr>
      <w:proofErr w:type="spellStart"/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  <w:t>гиперактивный</w:t>
      </w:r>
      <w:proofErr w:type="spellEnd"/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810081"/>
          <w:sz w:val="48"/>
          <w:szCs w:val="36"/>
          <w:lang w:eastAsia="en-US"/>
        </w:rPr>
        <w:t xml:space="preserve"> </w:t>
      </w:r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  <w:t>ребенок</w:t>
      </w:r>
    </w:p>
    <w:p w:rsidR="00365752" w:rsidRPr="00365752" w:rsidRDefault="00365752" w:rsidP="00365752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</w:pPr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  <w:t xml:space="preserve">ни в чем не </w:t>
      </w:r>
      <w:proofErr w:type="gramStart"/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  <w:t>виноват</w:t>
      </w:r>
      <w:proofErr w:type="gramEnd"/>
      <w:r w:rsidRPr="00365752">
        <w:rPr>
          <w:rFonts w:ascii="Monotype Corsiva" w:eastAsiaTheme="minorHAnsi" w:hAnsi="Monotype Corsiva" w:cs="Georgia-BoldItalic"/>
          <w:b/>
          <w:bCs/>
          <w:i/>
          <w:iCs/>
          <w:color w:val="000000"/>
          <w:sz w:val="44"/>
          <w:szCs w:val="32"/>
          <w:lang w:eastAsia="en-US"/>
        </w:rPr>
        <w:t>!</w:t>
      </w: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noProof/>
          <w:color w:val="000000"/>
          <w:lang w:eastAsia="ru-RU"/>
        </w:rPr>
        <w:drawing>
          <wp:inline distT="0" distB="0" distL="0" distR="0">
            <wp:extent cx="2753968" cy="1821410"/>
            <wp:effectExtent l="19050" t="0" r="8282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35" cy="182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365752" w:rsidRDefault="00365752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660036">
      <w:pPr>
        <w:autoSpaceDE w:val="0"/>
        <w:autoSpaceDN w:val="0"/>
        <w:adjustRightInd w:val="0"/>
        <w:rPr>
          <w:rFonts w:ascii="Georgia" w:eastAsiaTheme="minorHAnsi" w:hAnsi="Georgia" w:cs="Georgia"/>
          <w:color w:val="000000"/>
          <w:lang w:eastAsia="en-US"/>
        </w:rPr>
      </w:pPr>
    </w:p>
    <w:p w:rsidR="00012411" w:rsidRDefault="00012411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  <w:r w:rsidRPr="00012411"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  <w:lastRenderedPageBreak/>
        <w:t>МБДОУ г</w:t>
      </w:r>
      <w:proofErr w:type="gramStart"/>
      <w:r w:rsidRPr="00012411"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  <w:t>.И</w:t>
      </w:r>
      <w:proofErr w:type="gramEnd"/>
      <w:r w:rsidRPr="00012411"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  <w:t>ркутска детский сад № 40</w:t>
      </w:r>
    </w:p>
    <w:p w:rsidR="00012411" w:rsidRDefault="00012411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012411" w:rsidRDefault="00F32662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  <w:r w:rsidRPr="00F32662"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25pt;height:27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ИПЕРАКТИВНЫЙ РЕБЕНОК"/>
          </v:shape>
        </w:pict>
      </w: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3198108" cy="2132960"/>
            <wp:effectExtent l="19050" t="0" r="2292" b="0"/>
            <wp:docPr id="16" name="Рисунок 16" descr="https://2.bp.blogspot.com/-krLNFNnIEUM/XKz8muC3pXI/AAAAAAAAALA/v_PccZR0-aII_mF3G7TplQ6GtQmWxy0jQCLcBGAs/s1600/Oxygen-Brand-Image-Boy-Jum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2.bp.blogspot.com/-krLNFNnIEUM/XKz8muC3pXI/AAAAAAAAALA/v_PccZR0-aII_mF3G7TplQ6GtQmWxy0jQCLcBGAs/s1600/Oxygen-Brand-Image-Boy-Jump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695" cy="213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CC47EC" w:rsidRDefault="00CC47EC" w:rsidP="00012411">
      <w:pPr>
        <w:autoSpaceDE w:val="0"/>
        <w:autoSpaceDN w:val="0"/>
        <w:adjustRightInd w:val="0"/>
        <w:jc w:val="center"/>
        <w:rPr>
          <w:rFonts w:ascii="Monotype Corsiva" w:eastAsiaTheme="minorHAnsi" w:hAnsi="Monotype Corsiva" w:cs="Georgia"/>
          <w:b/>
          <w:i/>
          <w:color w:val="000000"/>
          <w:sz w:val="44"/>
          <w:lang w:eastAsia="en-US"/>
        </w:rPr>
      </w:pPr>
    </w:p>
    <w:p w:rsidR="0037287A" w:rsidRPr="00884078" w:rsidRDefault="0037287A" w:rsidP="0037287A">
      <w:pPr>
        <w:pStyle w:val="Default"/>
        <w:jc w:val="right"/>
        <w:rPr>
          <w:b/>
          <w:color w:val="0070C0"/>
          <w:sz w:val="22"/>
          <w:szCs w:val="22"/>
        </w:rPr>
      </w:pPr>
      <w:r w:rsidRPr="00884078">
        <w:rPr>
          <w:b/>
          <w:color w:val="0070C0"/>
          <w:sz w:val="22"/>
          <w:szCs w:val="22"/>
        </w:rPr>
        <w:t>Наши контакты:</w:t>
      </w:r>
    </w:p>
    <w:p w:rsidR="0037287A" w:rsidRPr="00884078" w:rsidRDefault="0037287A" w:rsidP="0037287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МБДОУ г</w:t>
      </w:r>
      <w:proofErr w:type="gramStart"/>
      <w:r w:rsidRPr="00884078">
        <w:rPr>
          <w:b/>
          <w:sz w:val="22"/>
          <w:szCs w:val="22"/>
        </w:rPr>
        <w:t>.И</w:t>
      </w:r>
      <w:proofErr w:type="gramEnd"/>
      <w:r w:rsidRPr="00884078">
        <w:rPr>
          <w:b/>
          <w:sz w:val="22"/>
          <w:szCs w:val="22"/>
        </w:rPr>
        <w:t>ркутска детский сад № 40</w:t>
      </w:r>
    </w:p>
    <w:p w:rsidR="0037287A" w:rsidRPr="00884078" w:rsidRDefault="0037287A" w:rsidP="0037287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Адрес: г</w:t>
      </w:r>
      <w:proofErr w:type="gramStart"/>
      <w:r w:rsidRPr="00884078">
        <w:rPr>
          <w:b/>
          <w:sz w:val="22"/>
          <w:szCs w:val="22"/>
        </w:rPr>
        <w:t>.И</w:t>
      </w:r>
      <w:proofErr w:type="gramEnd"/>
      <w:r w:rsidRPr="00884078">
        <w:rPr>
          <w:b/>
          <w:sz w:val="22"/>
          <w:szCs w:val="22"/>
        </w:rPr>
        <w:t>ркутск ул.Омулевского, 6.</w:t>
      </w:r>
    </w:p>
    <w:p w:rsidR="0037287A" w:rsidRPr="00884078" w:rsidRDefault="0037287A" w:rsidP="0037287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тел. (3952)54-74-847</w:t>
      </w:r>
    </w:p>
    <w:p w:rsidR="0037287A" w:rsidRPr="00884078" w:rsidRDefault="0037287A" w:rsidP="0037287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 xml:space="preserve">Адрес </w:t>
      </w:r>
      <w:proofErr w:type="spellStart"/>
      <w:r w:rsidRPr="00884078">
        <w:rPr>
          <w:b/>
          <w:sz w:val="22"/>
          <w:szCs w:val="22"/>
        </w:rPr>
        <w:t>эл</w:t>
      </w:r>
      <w:proofErr w:type="gramStart"/>
      <w:r w:rsidRPr="00884078">
        <w:rPr>
          <w:b/>
          <w:sz w:val="22"/>
          <w:szCs w:val="22"/>
        </w:rPr>
        <w:t>.п</w:t>
      </w:r>
      <w:proofErr w:type="gramEnd"/>
      <w:r w:rsidRPr="00884078">
        <w:rPr>
          <w:b/>
          <w:sz w:val="22"/>
          <w:szCs w:val="22"/>
        </w:rPr>
        <w:t>очты</w:t>
      </w:r>
      <w:proofErr w:type="spellEnd"/>
      <w:r w:rsidRPr="00884078">
        <w:rPr>
          <w:b/>
          <w:sz w:val="22"/>
          <w:szCs w:val="22"/>
        </w:rPr>
        <w:t xml:space="preserve">: </w:t>
      </w:r>
      <w:r w:rsidRPr="00884078">
        <w:rPr>
          <w:b/>
          <w:sz w:val="22"/>
          <w:szCs w:val="22"/>
          <w:u w:val="single"/>
          <w:lang w:val="en-US"/>
        </w:rPr>
        <w:t>mdouds</w:t>
      </w:r>
      <w:r w:rsidRPr="00884078">
        <w:rPr>
          <w:b/>
          <w:sz w:val="22"/>
          <w:szCs w:val="22"/>
          <w:u w:val="single"/>
        </w:rPr>
        <w:t>40@</w:t>
      </w:r>
      <w:r w:rsidRPr="00884078">
        <w:rPr>
          <w:b/>
          <w:sz w:val="22"/>
          <w:szCs w:val="22"/>
          <w:u w:val="single"/>
          <w:lang w:val="en-US"/>
        </w:rPr>
        <w:t>yandex</w:t>
      </w:r>
      <w:r w:rsidRPr="00884078">
        <w:rPr>
          <w:b/>
          <w:sz w:val="22"/>
          <w:szCs w:val="22"/>
          <w:u w:val="single"/>
        </w:rPr>
        <w:t>.</w:t>
      </w:r>
      <w:r w:rsidRPr="00884078">
        <w:rPr>
          <w:b/>
          <w:sz w:val="22"/>
          <w:szCs w:val="22"/>
          <w:u w:val="single"/>
          <w:lang w:val="en-US"/>
        </w:rPr>
        <w:t>ru</w:t>
      </w:r>
    </w:p>
    <w:p w:rsidR="0037287A" w:rsidRPr="00AC326C" w:rsidRDefault="0037287A" w:rsidP="0037287A">
      <w:pPr>
        <w:pStyle w:val="Default"/>
        <w:rPr>
          <w:sz w:val="22"/>
          <w:szCs w:val="22"/>
        </w:rPr>
      </w:pPr>
    </w:p>
    <w:p w:rsidR="00CC47EC" w:rsidRPr="00CC47EC" w:rsidRDefault="00CC47EC" w:rsidP="0037287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2"/>
          <w:lang w:eastAsia="en-US"/>
        </w:rPr>
      </w:pPr>
    </w:p>
    <w:sectPr w:rsidR="00CC47EC" w:rsidRPr="00CC47EC" w:rsidSect="00B20929">
      <w:pgSz w:w="16838" w:h="11906" w:orient="landscape"/>
      <w:pgMar w:top="567" w:right="567" w:bottom="567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orgia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78C"/>
    <w:multiLevelType w:val="hybridMultilevel"/>
    <w:tmpl w:val="C496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365DB"/>
    <w:multiLevelType w:val="hybridMultilevel"/>
    <w:tmpl w:val="B0DEE772"/>
    <w:lvl w:ilvl="0" w:tplc="041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A243374"/>
    <w:multiLevelType w:val="hybridMultilevel"/>
    <w:tmpl w:val="358A68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85027"/>
    <w:multiLevelType w:val="hybridMultilevel"/>
    <w:tmpl w:val="2CFE75C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887A79"/>
    <w:multiLevelType w:val="hybridMultilevel"/>
    <w:tmpl w:val="6DDE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63F55"/>
    <w:multiLevelType w:val="hybridMultilevel"/>
    <w:tmpl w:val="C044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4B22"/>
    <w:multiLevelType w:val="hybridMultilevel"/>
    <w:tmpl w:val="122E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2DED"/>
    <w:multiLevelType w:val="hybridMultilevel"/>
    <w:tmpl w:val="B6CC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1237D"/>
    <w:multiLevelType w:val="hybridMultilevel"/>
    <w:tmpl w:val="4042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E5E"/>
    <w:rsid w:val="00012411"/>
    <w:rsid w:val="002D19C8"/>
    <w:rsid w:val="00365752"/>
    <w:rsid w:val="0037287A"/>
    <w:rsid w:val="005D1B4F"/>
    <w:rsid w:val="00660036"/>
    <w:rsid w:val="00720E0F"/>
    <w:rsid w:val="00851E31"/>
    <w:rsid w:val="009830A0"/>
    <w:rsid w:val="00B51E98"/>
    <w:rsid w:val="00C23B85"/>
    <w:rsid w:val="00C56E5E"/>
    <w:rsid w:val="00CC47EC"/>
    <w:rsid w:val="00EE4EC6"/>
    <w:rsid w:val="00F3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qFormat/>
    <w:rsid w:val="00C56E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6E5E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a3">
    <w:name w:val="Normal (Web)"/>
    <w:basedOn w:val="a"/>
    <w:rsid w:val="00C56E5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C56E5E"/>
    <w:rPr>
      <w:i/>
      <w:iCs/>
    </w:rPr>
  </w:style>
  <w:style w:type="character" w:customStyle="1" w:styleId="apple-converted-space">
    <w:name w:val="apple-converted-space"/>
    <w:basedOn w:val="a0"/>
    <w:rsid w:val="00C56E5E"/>
  </w:style>
  <w:style w:type="character" w:customStyle="1" w:styleId="c2">
    <w:name w:val="c2"/>
    <w:basedOn w:val="a0"/>
    <w:rsid w:val="00C56E5E"/>
  </w:style>
  <w:style w:type="character" w:customStyle="1" w:styleId="c1">
    <w:name w:val="c1"/>
    <w:basedOn w:val="a0"/>
    <w:rsid w:val="00C56E5E"/>
  </w:style>
  <w:style w:type="paragraph" w:styleId="a5">
    <w:name w:val="Balloon Text"/>
    <w:basedOn w:val="a"/>
    <w:link w:val="a6"/>
    <w:uiPriority w:val="99"/>
    <w:semiHidden/>
    <w:unhideWhenUsed/>
    <w:rsid w:val="00C56E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E5E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List Paragraph"/>
    <w:basedOn w:val="a"/>
    <w:uiPriority w:val="34"/>
    <w:qFormat/>
    <w:rsid w:val="00851E31"/>
    <w:pPr>
      <w:ind w:left="720"/>
      <w:contextualSpacing/>
    </w:pPr>
  </w:style>
  <w:style w:type="paragraph" w:customStyle="1" w:styleId="Default">
    <w:name w:val="Default"/>
    <w:rsid w:val="00372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dcterms:created xsi:type="dcterms:W3CDTF">2020-01-27T01:30:00Z</dcterms:created>
  <dcterms:modified xsi:type="dcterms:W3CDTF">2020-01-27T05:55:00Z</dcterms:modified>
</cp:coreProperties>
</file>