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116" w:rsidRPr="00BB1A39" w:rsidRDefault="004D7116" w:rsidP="000E088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Сценарный план методического мероприятия </w:t>
      </w:r>
      <w:r w:rsidRPr="00BB1A39">
        <w:rPr>
          <w:rFonts w:ascii="Times New Roman" w:hAnsi="Times New Roman"/>
          <w:b/>
          <w:sz w:val="28"/>
          <w:szCs w:val="28"/>
        </w:rPr>
        <w:t>по формированию элементарных математических представлений в подготовительной группе.</w:t>
      </w:r>
    </w:p>
    <w:p w:rsidR="007925CC" w:rsidRDefault="007925CC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Разработала: </w:t>
      </w:r>
      <w:r w:rsidRPr="007925CC">
        <w:rPr>
          <w:rFonts w:ascii="Times New Roman" w:hAnsi="Times New Roman"/>
          <w:sz w:val="28"/>
          <w:szCs w:val="28"/>
        </w:rPr>
        <w:t>Ратушная Ксения Сергеевна</w:t>
      </w:r>
    </w:p>
    <w:p w:rsidR="004D7116" w:rsidRPr="00BB1A39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55C0C">
        <w:rPr>
          <w:rFonts w:ascii="Times New Roman" w:hAnsi="Times New Roman"/>
          <w:b/>
          <w:sz w:val="28"/>
          <w:szCs w:val="28"/>
        </w:rPr>
        <w:t>Тема:</w:t>
      </w:r>
      <w:r>
        <w:rPr>
          <w:rFonts w:ascii="Times New Roman" w:hAnsi="Times New Roman"/>
          <w:sz w:val="28"/>
          <w:szCs w:val="28"/>
        </w:rPr>
        <w:t xml:space="preserve"> «В гостях у осени»</w:t>
      </w:r>
    </w:p>
    <w:p w:rsidR="004D7116" w:rsidRPr="007C39C1" w:rsidRDefault="004D7116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955C0C">
        <w:rPr>
          <w:rFonts w:ascii="Times New Roman" w:hAnsi="Times New Roman"/>
          <w:b/>
          <w:sz w:val="28"/>
          <w:szCs w:val="28"/>
        </w:rPr>
        <w:t>Цель: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44FB">
        <w:rPr>
          <w:rFonts w:ascii="Times New Roman" w:hAnsi="Times New Roman"/>
          <w:sz w:val="28"/>
          <w:szCs w:val="28"/>
        </w:rPr>
        <w:t>Создавать условия для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закреплени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математических знаний на основе познавательной активности и любознательности, развити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я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логического мышления.</w:t>
      </w:r>
    </w:p>
    <w:p w:rsidR="004D7116" w:rsidRPr="002B78C2" w:rsidRDefault="004D7116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Задачи:</w:t>
      </w:r>
    </w:p>
    <w:p w:rsidR="004D7116" w:rsidRDefault="004D7116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Образовательные</w:t>
      </w:r>
    </w:p>
    <w:p w:rsidR="004D7116" w:rsidRPr="00172094" w:rsidRDefault="004D7116" w:rsidP="00172094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создавать условия для </w:t>
      </w:r>
      <w:r w:rsidRPr="00172094">
        <w:rPr>
          <w:rFonts w:ascii="Times New Roman" w:hAnsi="Times New Roman"/>
          <w:sz w:val="28"/>
          <w:szCs w:val="28"/>
        </w:rPr>
        <w:t>актуализации представлений по теме «</w:t>
      </w:r>
      <w:r>
        <w:rPr>
          <w:rFonts w:ascii="Times New Roman" w:hAnsi="Times New Roman"/>
          <w:sz w:val="28"/>
          <w:szCs w:val="28"/>
        </w:rPr>
        <w:t>Осень</w:t>
      </w:r>
      <w:r w:rsidRPr="00172094">
        <w:rPr>
          <w:rFonts w:ascii="Times New Roman" w:hAnsi="Times New Roman"/>
          <w:sz w:val="28"/>
          <w:szCs w:val="28"/>
        </w:rPr>
        <w:t>»;</w:t>
      </w:r>
    </w:p>
    <w:p w:rsidR="004D7116" w:rsidRPr="003D02D4" w:rsidRDefault="004D7116" w:rsidP="004D1510">
      <w:pPr>
        <w:shd w:val="clear" w:color="auto" w:fill="FFFFFF"/>
        <w:spacing w:after="0" w:line="240" w:lineRule="auto"/>
        <w:ind w:firstLine="709"/>
        <w:jc w:val="both"/>
        <w:rPr>
          <w:rFonts w:cs="Arial"/>
          <w:color w:val="000000"/>
          <w:sz w:val="28"/>
          <w:szCs w:val="28"/>
          <w:lang w:eastAsia="ru-RU"/>
        </w:rPr>
      </w:pPr>
      <w:r w:rsidRPr="003D02D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создавать условия для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з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>акреп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ления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знани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й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детей о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геометрических фигурах, цвете</w:t>
      </w:r>
      <w:r w:rsidRPr="003D02D4"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4D7116" w:rsidRPr="00CB29E6" w:rsidRDefault="004D7116" w:rsidP="004D151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B29E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совершенствовать навыки количественного счёта в прямом порядке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CB29E6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в пределах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5;</w:t>
      </w:r>
    </w:p>
    <w:p w:rsidR="004D7116" w:rsidRPr="00B66E14" w:rsidRDefault="004D7116" w:rsidP="004D1510">
      <w:pPr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B66E14">
        <w:rPr>
          <w:rFonts w:ascii="Times New Roman" w:hAnsi="Times New Roman"/>
          <w:sz w:val="28"/>
          <w:szCs w:val="28"/>
        </w:rPr>
        <w:t xml:space="preserve">способствовать закреплению состава чисел </w:t>
      </w:r>
      <w:r>
        <w:rPr>
          <w:rFonts w:ascii="Times New Roman" w:hAnsi="Times New Roman"/>
          <w:sz w:val="28"/>
          <w:szCs w:val="28"/>
        </w:rPr>
        <w:t>3, 4, 5</w:t>
      </w:r>
      <w:r w:rsidRPr="00B66E14">
        <w:rPr>
          <w:rFonts w:ascii="Times New Roman" w:hAnsi="Times New Roman"/>
          <w:sz w:val="28"/>
          <w:szCs w:val="28"/>
        </w:rPr>
        <w:t>;</w:t>
      </w:r>
    </w:p>
    <w:p w:rsidR="004D7116" w:rsidRDefault="004D7116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Развивающие</w:t>
      </w:r>
    </w:p>
    <w:p w:rsidR="004D7116" w:rsidRPr="00B32DB3" w:rsidRDefault="004D7116" w:rsidP="004D1510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>-</w:t>
      </w:r>
      <w:r w:rsidRPr="00B32DB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развивать речь, наблюдательность, умение высказывать и обосновывать свои суждения;</w:t>
      </w:r>
    </w:p>
    <w:p w:rsidR="004D7116" w:rsidRPr="00B32DB3" w:rsidRDefault="004D7116" w:rsidP="004D151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 xml:space="preserve">- </w:t>
      </w:r>
      <w:r w:rsidRPr="00B32DB3">
        <w:rPr>
          <w:rFonts w:ascii="Times New Roman" w:hAnsi="Times New Roman"/>
          <w:color w:val="000000"/>
          <w:sz w:val="28"/>
          <w:szCs w:val="28"/>
          <w:lang w:eastAsia="ru-RU"/>
        </w:rPr>
        <w:t>создать условия для развития логического мышления, сообразительности, внимания,</w:t>
      </w:r>
      <w:r w:rsidRPr="00B32DB3">
        <w:rPr>
          <w:rFonts w:ascii="Times New Roman" w:hAnsi="Times New Roman"/>
          <w:sz w:val="28"/>
          <w:szCs w:val="28"/>
        </w:rPr>
        <w:t xml:space="preserve"> восприятия, памяти, мелкой моторики рук;</w:t>
      </w:r>
    </w:p>
    <w:p w:rsidR="004D7116" w:rsidRPr="00B32DB3" w:rsidRDefault="004D7116" w:rsidP="004D1510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B32DB3">
        <w:rPr>
          <w:rFonts w:ascii="Times New Roman" w:hAnsi="Times New Roman"/>
          <w:sz w:val="28"/>
          <w:szCs w:val="28"/>
        </w:rPr>
        <w:t>- создавать условия для вариативного развития детской деятельности, через выбор уровня сложности задания;</w:t>
      </w:r>
    </w:p>
    <w:p w:rsidR="004D7116" w:rsidRPr="009E2221" w:rsidRDefault="004D7116" w:rsidP="004D1510">
      <w:pPr>
        <w:shd w:val="clear" w:color="auto" w:fill="FFFFFF"/>
        <w:spacing w:after="0" w:line="240" w:lineRule="auto"/>
        <w:ind w:left="709"/>
        <w:jc w:val="both"/>
        <w:rPr>
          <w:rFonts w:cs="Arial"/>
          <w:color w:val="000000"/>
          <w:sz w:val="28"/>
          <w:szCs w:val="28"/>
          <w:lang w:eastAsia="ru-RU"/>
        </w:rPr>
      </w:pPr>
      <w:r w:rsidRPr="00B32DB3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способствовать формированию навыка самоконтроля и самооценки, умения оценивать ответы своих товарищей.</w:t>
      </w:r>
    </w:p>
    <w:p w:rsidR="004D7116" w:rsidRDefault="004D7116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2B78C2">
        <w:rPr>
          <w:rFonts w:ascii="Times New Roman" w:hAnsi="Times New Roman"/>
          <w:b/>
          <w:sz w:val="28"/>
          <w:szCs w:val="28"/>
        </w:rPr>
        <w:t>Воспитательные</w:t>
      </w:r>
    </w:p>
    <w:p w:rsidR="004D7116" w:rsidRPr="007C39C1" w:rsidRDefault="004D7116" w:rsidP="004D1510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7C39C1">
        <w:rPr>
          <w:rFonts w:ascii="Times New Roman" w:hAnsi="Times New Roman"/>
          <w:b/>
          <w:sz w:val="28"/>
          <w:szCs w:val="28"/>
        </w:rPr>
        <w:t xml:space="preserve">- </w:t>
      </w:r>
      <w:r w:rsidRPr="007C39C1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воспитывать самостоятельность, умение понимать учебную задачу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и выполня</w:t>
      </w:r>
      <w:r w:rsidRPr="007C39C1">
        <w:rPr>
          <w:rFonts w:ascii="Times New Roman" w:hAnsi="Times New Roman"/>
          <w:color w:val="000000"/>
          <w:sz w:val="28"/>
          <w:szCs w:val="28"/>
          <w:lang w:eastAsia="ru-RU"/>
        </w:rPr>
        <w:t>ть ее самостоятельно;</w:t>
      </w:r>
    </w:p>
    <w:p w:rsidR="004D7116" w:rsidRPr="007C39C1" w:rsidRDefault="004D7116" w:rsidP="004D1510">
      <w:pPr>
        <w:pStyle w:val="a3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воспитывать дружеские взаимоотношения между детьми;</w:t>
      </w:r>
    </w:p>
    <w:p w:rsidR="004D7116" w:rsidRPr="007C39C1" w:rsidRDefault="004D7116" w:rsidP="004D1510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7C39C1">
        <w:rPr>
          <w:rFonts w:ascii="Times New Roman" w:hAnsi="Times New Roman"/>
          <w:b/>
          <w:sz w:val="28"/>
          <w:szCs w:val="28"/>
        </w:rPr>
        <w:t>Здоровьесберегающие</w:t>
      </w:r>
    </w:p>
    <w:p w:rsidR="004D7116" w:rsidRPr="009E2221" w:rsidRDefault="004D7116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E2221">
        <w:rPr>
          <w:rFonts w:ascii="Times New Roman" w:hAnsi="Times New Roman"/>
          <w:sz w:val="28"/>
          <w:szCs w:val="28"/>
        </w:rPr>
        <w:t>- способствовать созданию благоприятного психологического климата;</w:t>
      </w:r>
    </w:p>
    <w:p w:rsidR="004D7116" w:rsidRPr="009E2221" w:rsidRDefault="004D7116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E2221">
        <w:rPr>
          <w:rFonts w:ascii="Times New Roman" w:hAnsi="Times New Roman"/>
          <w:sz w:val="28"/>
          <w:szCs w:val="28"/>
        </w:rPr>
        <w:t>- соблюдать режим охраны зрения;</w:t>
      </w:r>
    </w:p>
    <w:p w:rsidR="004D7116" w:rsidRPr="009E2221" w:rsidRDefault="004D7116" w:rsidP="004D1510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 w:rsidRPr="009E2221">
        <w:rPr>
          <w:rFonts w:ascii="Times New Roman" w:hAnsi="Times New Roman"/>
          <w:sz w:val="28"/>
          <w:szCs w:val="28"/>
        </w:rPr>
        <w:t>- повышать умственную работоспособность</w:t>
      </w:r>
      <w:r>
        <w:rPr>
          <w:rFonts w:ascii="Times New Roman" w:hAnsi="Times New Roman"/>
          <w:sz w:val="28"/>
          <w:szCs w:val="28"/>
        </w:rPr>
        <w:t>.</w:t>
      </w:r>
    </w:p>
    <w:p w:rsidR="004D7116" w:rsidRPr="00172094" w:rsidRDefault="004D7116" w:rsidP="000A11AA">
      <w:pPr>
        <w:pStyle w:val="a3"/>
        <w:spacing w:after="0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Планируемые результаты: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</w:t>
      </w:r>
      <w:r w:rsidRPr="00172094">
        <w:rPr>
          <w:rFonts w:ascii="Times New Roman" w:hAnsi="Times New Roman"/>
          <w:sz w:val="28"/>
          <w:szCs w:val="28"/>
        </w:rPr>
        <w:t xml:space="preserve"> дошкольников сформирован уст</w:t>
      </w:r>
      <w:r>
        <w:rPr>
          <w:rFonts w:ascii="Times New Roman" w:hAnsi="Times New Roman"/>
          <w:sz w:val="28"/>
          <w:szCs w:val="28"/>
        </w:rPr>
        <w:t xml:space="preserve">ойчивый познавательный интерес, дети действуют </w:t>
      </w:r>
      <w:r w:rsidRPr="00172094">
        <w:rPr>
          <w:rFonts w:ascii="Times New Roman" w:hAnsi="Times New Roman"/>
          <w:sz w:val="28"/>
          <w:szCs w:val="28"/>
        </w:rPr>
        <w:t>по словесной инструкции,</w:t>
      </w:r>
      <w:r>
        <w:rPr>
          <w:rFonts w:ascii="Times New Roman" w:hAnsi="Times New Roman"/>
          <w:sz w:val="28"/>
          <w:szCs w:val="28"/>
        </w:rPr>
        <w:t xml:space="preserve"> у детей расширены и </w:t>
      </w:r>
      <w:r w:rsidRPr="00E76761">
        <w:rPr>
          <w:rFonts w:ascii="Times New Roman" w:hAnsi="Times New Roman"/>
          <w:sz w:val="28"/>
          <w:szCs w:val="28"/>
        </w:rPr>
        <w:t>закреплены</w:t>
      </w:r>
      <w:r>
        <w:rPr>
          <w:rFonts w:ascii="Times New Roman" w:hAnsi="Times New Roman"/>
          <w:sz w:val="28"/>
          <w:szCs w:val="28"/>
        </w:rPr>
        <w:t xml:space="preserve"> математические знания.</w:t>
      </w:r>
    </w:p>
    <w:p w:rsidR="004D7116" w:rsidRPr="008E1B25" w:rsidRDefault="004D7116" w:rsidP="004D151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Оборудование: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A11AA">
        <w:rPr>
          <w:rFonts w:ascii="Times New Roman" w:hAnsi="Times New Roman"/>
          <w:sz w:val="28"/>
          <w:szCs w:val="28"/>
        </w:rPr>
        <w:t xml:space="preserve">интерактивная доска, проектор, ноутбук, колонки, презентация </w:t>
      </w:r>
      <w:r w:rsidRPr="000A11AA">
        <w:rPr>
          <w:rFonts w:ascii="Times New Roman" w:hAnsi="Times New Roman"/>
          <w:sz w:val="28"/>
          <w:szCs w:val="28"/>
          <w:lang w:val="en-US"/>
        </w:rPr>
        <w:t>PowerPoint</w:t>
      </w:r>
      <w:r w:rsidRPr="000A11AA">
        <w:rPr>
          <w:rFonts w:ascii="Times New Roman" w:hAnsi="Times New Roman"/>
          <w:sz w:val="28"/>
          <w:szCs w:val="28"/>
        </w:rPr>
        <w:t xml:space="preserve"> 2007 "В гостях у </w:t>
      </w:r>
      <w:proofErr w:type="spellStart"/>
      <w:r w:rsidRPr="000A11AA">
        <w:rPr>
          <w:rFonts w:ascii="Times New Roman" w:hAnsi="Times New Roman"/>
          <w:sz w:val="28"/>
          <w:szCs w:val="28"/>
        </w:rPr>
        <w:t>осени</w:t>
      </w:r>
      <w:proofErr w:type="gramStart"/>
      <w:r w:rsidRPr="000A11AA">
        <w:rPr>
          <w:rFonts w:ascii="Times New Roman" w:hAnsi="Times New Roman"/>
          <w:sz w:val="28"/>
          <w:szCs w:val="28"/>
        </w:rPr>
        <w:t>",магнитная</w:t>
      </w:r>
      <w:proofErr w:type="spellEnd"/>
      <w:proofErr w:type="gramEnd"/>
      <w:r w:rsidRPr="000A11AA">
        <w:rPr>
          <w:rFonts w:ascii="Times New Roman" w:hAnsi="Times New Roman"/>
          <w:sz w:val="28"/>
          <w:szCs w:val="28"/>
        </w:rPr>
        <w:t xml:space="preserve"> доска, магниты, </w:t>
      </w:r>
      <w:r>
        <w:rPr>
          <w:rFonts w:ascii="Times New Roman" w:hAnsi="Times New Roman"/>
          <w:sz w:val="28"/>
          <w:szCs w:val="28"/>
        </w:rPr>
        <w:t xml:space="preserve">лукошко (корзина), логические </w:t>
      </w:r>
      <w:r w:rsidRPr="002410F0">
        <w:rPr>
          <w:rFonts w:ascii="Times New Roman" w:hAnsi="Times New Roman"/>
          <w:color w:val="000000"/>
          <w:sz w:val="28"/>
          <w:szCs w:val="28"/>
          <w:lang w:eastAsia="ru-RU"/>
        </w:rPr>
        <w:t>блоки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Дьенеша, 2 обруча, карточки с условными обозначениями свойств блоков Дьенеша; </w:t>
      </w:r>
      <w:r w:rsidRPr="000A11AA">
        <w:rPr>
          <w:rFonts w:ascii="Times New Roman" w:hAnsi="Times New Roman"/>
          <w:sz w:val="28"/>
          <w:szCs w:val="28"/>
        </w:rPr>
        <w:t>карточки с изображением фруктов и ягод, карточки с изображением банок с цифрами</w:t>
      </w:r>
      <w:r>
        <w:rPr>
          <w:rFonts w:ascii="Times New Roman" w:hAnsi="Times New Roman"/>
          <w:sz w:val="28"/>
          <w:szCs w:val="28"/>
        </w:rPr>
        <w:t xml:space="preserve"> 3,4,5;</w:t>
      </w:r>
    </w:p>
    <w:p w:rsidR="004D7116" w:rsidRDefault="004D7116" w:rsidP="004D1510">
      <w:pPr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CB29E6">
        <w:rPr>
          <w:rFonts w:ascii="Times New Roman" w:hAnsi="Times New Roman"/>
          <w:b/>
          <w:sz w:val="28"/>
          <w:szCs w:val="28"/>
        </w:rPr>
        <w:lastRenderedPageBreak/>
        <w:t>Раздаточный материал</w:t>
      </w:r>
      <w:r w:rsidRPr="001B6686">
        <w:rPr>
          <w:rFonts w:ascii="Times New Roman" w:hAnsi="Times New Roman"/>
          <w:sz w:val="28"/>
          <w:szCs w:val="28"/>
        </w:rPr>
        <w:t>: игра «Геометрические заплатки»</w:t>
      </w:r>
      <w:r w:rsidRPr="00B4743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68E1">
        <w:rPr>
          <w:rFonts w:ascii="Times New Roman" w:hAnsi="Times New Roman"/>
          <w:sz w:val="28"/>
          <w:szCs w:val="28"/>
        </w:rPr>
        <w:t>логические блоки Дьенеша,</w:t>
      </w:r>
    </w:p>
    <w:p w:rsidR="004D7116" w:rsidRPr="00BB1A39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Возраст детей:</w:t>
      </w:r>
      <w:r w:rsidRPr="00BB1A39">
        <w:rPr>
          <w:rFonts w:ascii="Times New Roman" w:hAnsi="Times New Roman"/>
          <w:sz w:val="28"/>
          <w:szCs w:val="28"/>
        </w:rPr>
        <w:t xml:space="preserve"> старший дошкольный возраст (</w:t>
      </w:r>
      <w:r>
        <w:rPr>
          <w:rFonts w:ascii="Times New Roman" w:hAnsi="Times New Roman"/>
          <w:sz w:val="28"/>
          <w:szCs w:val="28"/>
        </w:rPr>
        <w:t>5-6</w:t>
      </w:r>
      <w:r w:rsidRPr="00BB1A39">
        <w:rPr>
          <w:rFonts w:ascii="Times New Roman" w:hAnsi="Times New Roman"/>
          <w:sz w:val="28"/>
          <w:szCs w:val="28"/>
        </w:rPr>
        <w:t>лет)</w:t>
      </w:r>
    </w:p>
    <w:p w:rsidR="004D7116" w:rsidRPr="00BB1A39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Приоритетная образовательная область:</w:t>
      </w:r>
      <w:r w:rsidRPr="00BB1A39">
        <w:rPr>
          <w:rFonts w:ascii="Times New Roman" w:hAnsi="Times New Roman"/>
          <w:sz w:val="28"/>
          <w:szCs w:val="28"/>
        </w:rPr>
        <w:t xml:space="preserve"> «Познавательное развитие».</w:t>
      </w: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Интеграция образовательных областей</w:t>
      </w:r>
      <w:r w:rsidRPr="00955C0C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B5271">
        <w:rPr>
          <w:rFonts w:ascii="Times New Roman" w:hAnsi="Times New Roman"/>
          <w:bCs/>
          <w:sz w:val="28"/>
          <w:szCs w:val="28"/>
        </w:rPr>
        <w:t xml:space="preserve">речевое </w:t>
      </w:r>
      <w:r w:rsidRPr="00E9130C">
        <w:rPr>
          <w:rFonts w:ascii="Times New Roman" w:hAnsi="Times New Roman"/>
          <w:sz w:val="28"/>
          <w:szCs w:val="28"/>
        </w:rPr>
        <w:t>развитие,</w:t>
      </w:r>
      <w:r>
        <w:rPr>
          <w:rFonts w:ascii="Times New Roman" w:hAnsi="Times New Roman"/>
          <w:sz w:val="28"/>
          <w:szCs w:val="28"/>
        </w:rPr>
        <w:t xml:space="preserve"> социально-коммуникативное развитие, физическое развитие.</w:t>
      </w:r>
    </w:p>
    <w:p w:rsidR="004D7116" w:rsidRPr="005F0482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Образовательная технология:</w:t>
      </w:r>
      <w:r>
        <w:rPr>
          <w:rFonts w:ascii="Times New Roman" w:hAnsi="Times New Roman"/>
          <w:sz w:val="28"/>
          <w:szCs w:val="28"/>
        </w:rPr>
        <w:t xml:space="preserve"> игровая, информационно-коммуникативная, здоровьесберегающая.</w:t>
      </w:r>
    </w:p>
    <w:p w:rsidR="004D7116" w:rsidRPr="007C39C1" w:rsidRDefault="004D7116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Предварительная работа: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рассматривание иллюстраций на тему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Осень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», чтен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ие книг об осени и ее приметах;</w:t>
      </w:r>
      <w:r w:rsidRPr="007C39C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отгадывание загадок, знакомство с геометрическими фигурами; логические игры: «Продолжи ряд», «Дорисуй узор», «Какой фигуры не хватает?», </w:t>
      </w:r>
      <w:r w:rsidRPr="00A9637E">
        <w:rPr>
          <w:rFonts w:ascii="Times New Roman" w:hAnsi="Times New Roman"/>
          <w:sz w:val="28"/>
          <w:szCs w:val="28"/>
          <w:shd w:val="clear" w:color="auto" w:fill="FFFFFF"/>
        </w:rPr>
        <w:t>«</w:t>
      </w:r>
      <w:proofErr w:type="spellStart"/>
      <w:r w:rsidRPr="00A9637E">
        <w:rPr>
          <w:rFonts w:ascii="Times New Roman" w:hAnsi="Times New Roman"/>
          <w:sz w:val="28"/>
          <w:szCs w:val="28"/>
          <w:shd w:val="clear" w:color="auto" w:fill="FFFFFF"/>
        </w:rPr>
        <w:t>Танграм</w:t>
      </w:r>
      <w:proofErr w:type="spellEnd"/>
      <w:r w:rsidRPr="00A9637E">
        <w:rPr>
          <w:rFonts w:ascii="Times New Roman" w:hAnsi="Times New Roman"/>
          <w:sz w:val="28"/>
          <w:szCs w:val="28"/>
          <w:shd w:val="clear" w:color="auto" w:fill="FFFFFF"/>
        </w:rPr>
        <w:t>»,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Вкладыши»;</w:t>
      </w:r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дидактические</w:t>
      </w:r>
      <w:proofErr w:type="spellEnd"/>
      <w:r w:rsidRPr="007C39C1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игры: «Назови соседей числа», «Назови пропущенное число»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«Числовые </w:t>
      </w:r>
      <w:proofErr w:type="spell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домики»;игры</w:t>
      </w:r>
      <w:proofErr w:type="spell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с логическими блоками Дьенеша: «Найди загаданную фигуру», «Магазин», «Продолжи ряд»; разучивание приветствия, </w:t>
      </w:r>
      <w:proofErr w:type="spellStart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физминутки</w:t>
      </w:r>
      <w:proofErr w:type="spellEnd"/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222212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«Осенью»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, зрительной гимнастики.</w:t>
      </w:r>
    </w:p>
    <w:p w:rsidR="004D7116" w:rsidRPr="00172094" w:rsidRDefault="004D7116" w:rsidP="004D1510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72094">
        <w:rPr>
          <w:rFonts w:ascii="Times New Roman" w:hAnsi="Times New Roman"/>
          <w:b/>
          <w:sz w:val="28"/>
          <w:szCs w:val="28"/>
          <w:u w:val="single"/>
        </w:rPr>
        <w:t>Метод</w:t>
      </w:r>
      <w:r>
        <w:rPr>
          <w:rFonts w:ascii="Times New Roman" w:hAnsi="Times New Roman"/>
          <w:b/>
          <w:sz w:val="28"/>
          <w:szCs w:val="28"/>
          <w:u w:val="single"/>
        </w:rPr>
        <w:t>ы</w:t>
      </w:r>
      <w:r w:rsidRPr="00172094">
        <w:rPr>
          <w:rFonts w:ascii="Times New Roman" w:hAnsi="Times New Roman"/>
          <w:b/>
          <w:sz w:val="28"/>
          <w:szCs w:val="28"/>
          <w:u w:val="single"/>
        </w:rPr>
        <w:t>:</w:t>
      </w:r>
    </w:p>
    <w:p w:rsidR="004D7116" w:rsidRPr="00D50965" w:rsidRDefault="004D7116" w:rsidP="004D1510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D50965">
        <w:rPr>
          <w:rFonts w:ascii="Times New Roman" w:hAnsi="Times New Roman"/>
          <w:b/>
          <w:sz w:val="28"/>
          <w:szCs w:val="28"/>
        </w:rPr>
        <w:t xml:space="preserve">- 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Наглядные (использование иллюстраций,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показ 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слайдов);</w:t>
      </w:r>
    </w:p>
    <w:p w:rsidR="004D7116" w:rsidRPr="00D50965" w:rsidRDefault="004D7116" w:rsidP="004D1510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Словесные (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беседа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, индивидуальные ответы детей, оценка детской деятельности, создание воображаемой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ситуации, художественное слово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);</w:t>
      </w:r>
    </w:p>
    <w:p w:rsidR="004D7116" w:rsidRDefault="004D7116" w:rsidP="005A7930">
      <w:pPr>
        <w:spacing w:after="0"/>
        <w:jc w:val="both"/>
        <w:rPr>
          <w:rFonts w:ascii="Times New Roman" w:hAnsi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Игровые (логические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игры, проблемно-поисковые задания)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;</w:t>
      </w:r>
    </w:p>
    <w:p w:rsidR="004D7116" w:rsidRPr="00D50965" w:rsidRDefault="004D7116" w:rsidP="004D1510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- Практические (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самостоятельная работа 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с</w:t>
      </w:r>
      <w:r w:rsidRPr="00D50965"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карточка</w:t>
      </w:r>
      <w:r>
        <w:rPr>
          <w:rFonts w:ascii="Times New Roman" w:hAnsi="Times New Roman"/>
          <w:color w:val="111111"/>
          <w:sz w:val="28"/>
          <w:szCs w:val="28"/>
          <w:shd w:val="clear" w:color="auto" w:fill="FFFFFF"/>
        </w:rPr>
        <w:t>ми).</w:t>
      </w:r>
    </w:p>
    <w:p w:rsidR="004D7116" w:rsidRDefault="004D7116" w:rsidP="005A2D31">
      <w:pPr>
        <w:pStyle w:val="a3"/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B78C2">
        <w:rPr>
          <w:rFonts w:ascii="Times New Roman" w:hAnsi="Times New Roman"/>
          <w:b/>
          <w:sz w:val="28"/>
          <w:szCs w:val="28"/>
        </w:rPr>
        <w:t>Ход  занятия</w:t>
      </w:r>
      <w:proofErr w:type="gramEnd"/>
      <w:r w:rsidRPr="002B78C2">
        <w:rPr>
          <w:rFonts w:ascii="Times New Roman" w:hAnsi="Times New Roman"/>
          <w:b/>
          <w:sz w:val="28"/>
          <w:szCs w:val="28"/>
        </w:rPr>
        <w:t>.</w:t>
      </w: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14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5742"/>
        <w:gridCol w:w="1096"/>
        <w:gridCol w:w="2589"/>
        <w:gridCol w:w="3018"/>
      </w:tblGrid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Структура образовательной деятельности</w:t>
            </w:r>
          </w:p>
        </w:tc>
        <w:tc>
          <w:tcPr>
            <w:tcW w:w="5742" w:type="dxa"/>
          </w:tcPr>
          <w:p w:rsidR="004D7116" w:rsidRPr="00F96208" w:rsidRDefault="004D7116" w:rsidP="00077E4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Содержание образовательной деятельности.</w:t>
            </w:r>
          </w:p>
          <w:p w:rsidR="004D7116" w:rsidRPr="00F96208" w:rsidRDefault="004D7116" w:rsidP="00077E4B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педагога.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Время</w:t>
            </w:r>
          </w:p>
        </w:tc>
        <w:tc>
          <w:tcPr>
            <w:tcW w:w="2589" w:type="dxa"/>
          </w:tcPr>
          <w:p w:rsidR="004D7116" w:rsidRPr="00F96208" w:rsidRDefault="004D7116" w:rsidP="005A793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>Деятельность детей</w:t>
            </w:r>
          </w:p>
        </w:tc>
        <w:tc>
          <w:tcPr>
            <w:tcW w:w="3018" w:type="dxa"/>
          </w:tcPr>
          <w:p w:rsidR="004D7116" w:rsidRPr="005A7930" w:rsidRDefault="004D7116" w:rsidP="00657DB9">
            <w:pPr>
              <w:tabs>
                <w:tab w:val="left" w:pos="3228"/>
              </w:tabs>
              <w:spacing w:after="0"/>
              <w:jc w:val="both"/>
              <w:rPr>
                <w:rFonts w:ascii="Times New Roman" w:hAnsi="Times New Roman"/>
                <w:i/>
                <w:iCs/>
                <w:sz w:val="28"/>
                <w:szCs w:val="28"/>
              </w:rPr>
            </w:pPr>
            <w:r w:rsidRPr="005A7930">
              <w:rPr>
                <w:rFonts w:ascii="Times New Roman" w:hAnsi="Times New Roman"/>
                <w:b/>
                <w:i/>
                <w:iCs/>
                <w:sz w:val="28"/>
                <w:szCs w:val="28"/>
              </w:rPr>
              <w:t>Какие задачи решались в ходе выполнения задания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A9637E" w:rsidRDefault="004D7116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t>Организационный момент</w:t>
            </w:r>
          </w:p>
        </w:tc>
        <w:tc>
          <w:tcPr>
            <w:tcW w:w="5742" w:type="dxa"/>
          </w:tcPr>
          <w:p w:rsidR="004D7116" w:rsidRPr="008C370D" w:rsidRDefault="004D7116" w:rsidP="00077E4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C370D">
              <w:rPr>
                <w:sz w:val="28"/>
                <w:szCs w:val="28"/>
              </w:rPr>
              <w:t>Дети сидят в кругу на ковре. Воспитатель приветствует детей.</w:t>
            </w:r>
          </w:p>
          <w:p w:rsidR="004D7116" w:rsidRPr="008C370D" w:rsidRDefault="004D7116" w:rsidP="00077E4B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C370D">
              <w:rPr>
                <w:sz w:val="28"/>
                <w:szCs w:val="28"/>
              </w:rPr>
              <w:t>-</w:t>
            </w:r>
            <w:r w:rsidRPr="008C370D">
              <w:rPr>
                <w:iCs/>
                <w:sz w:val="28"/>
                <w:szCs w:val="28"/>
                <w:bdr w:val="none" w:sz="0" w:space="0" w:color="auto" w:frame="1"/>
              </w:rPr>
              <w:t xml:space="preserve">Ребята, давайте вместе поздороваемся. </w:t>
            </w:r>
            <w:r w:rsidRPr="008C370D">
              <w:rPr>
                <w:rStyle w:val="a6"/>
                <w:b w:val="0"/>
                <w:sz w:val="28"/>
                <w:szCs w:val="28"/>
                <w:bdr w:val="none" w:sz="0" w:space="0" w:color="auto" w:frame="1"/>
              </w:rPr>
              <w:t>Приветствие</w:t>
            </w:r>
            <w:r w:rsidRPr="008C370D">
              <w:rPr>
                <w:sz w:val="28"/>
                <w:szCs w:val="28"/>
              </w:rPr>
              <w:t> сопровождается движениями: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i/>
                <w:iCs/>
                <w:sz w:val="28"/>
                <w:szCs w:val="28"/>
                <w:u w:val="single"/>
              </w:rPr>
              <w:t>Песенка –приветствие</w:t>
            </w:r>
            <w:r w:rsidRPr="008C370D">
              <w:rPr>
                <w:bCs/>
                <w:i/>
                <w:iCs/>
                <w:sz w:val="28"/>
                <w:szCs w:val="28"/>
              </w:rPr>
              <w:t> «</w:t>
            </w:r>
            <w:r w:rsidRPr="008C370D">
              <w:rPr>
                <w:sz w:val="28"/>
                <w:szCs w:val="28"/>
              </w:rPr>
              <w:t>Здравствуй» 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sz w:val="28"/>
                <w:szCs w:val="28"/>
              </w:rPr>
              <w:t xml:space="preserve">Т. </w:t>
            </w:r>
            <w:proofErr w:type="spellStart"/>
            <w:r w:rsidRPr="008C370D">
              <w:rPr>
                <w:sz w:val="28"/>
                <w:szCs w:val="28"/>
              </w:rPr>
              <w:t>Сикачевой</w:t>
            </w:r>
            <w:proofErr w:type="spellEnd"/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Здравствуй солнце золотое! (</w:t>
            </w:r>
            <w:r w:rsidRPr="008C370D">
              <w:rPr>
                <w:i/>
                <w:sz w:val="28"/>
                <w:szCs w:val="28"/>
              </w:rPr>
              <w:t>Руки над головой, пальцы раздвинуты в виде лучей)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lastRenderedPageBreak/>
              <w:t>Здравствуй, небо, голубое! (</w:t>
            </w:r>
            <w:r w:rsidRPr="008C370D">
              <w:rPr>
                <w:i/>
                <w:sz w:val="28"/>
                <w:szCs w:val="28"/>
              </w:rPr>
              <w:t>Показать небо</w:t>
            </w:r>
            <w:r w:rsidRPr="008C370D">
              <w:rPr>
                <w:sz w:val="28"/>
                <w:szCs w:val="28"/>
              </w:rPr>
              <w:t>)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Здравствуй, вольный ветерок! (</w:t>
            </w:r>
            <w:r w:rsidRPr="008C370D">
              <w:rPr>
                <w:i/>
                <w:sz w:val="28"/>
                <w:szCs w:val="28"/>
              </w:rPr>
              <w:t>Показать ветерок</w:t>
            </w:r>
            <w:r w:rsidRPr="008C370D">
              <w:rPr>
                <w:bCs/>
                <w:i/>
                <w:sz w:val="28"/>
                <w:szCs w:val="28"/>
              </w:rPr>
              <w:t> (</w:t>
            </w:r>
            <w:r w:rsidRPr="008C370D">
              <w:rPr>
                <w:i/>
                <w:sz w:val="28"/>
                <w:szCs w:val="28"/>
              </w:rPr>
              <w:t>машем руками влево-вправо</w:t>
            </w:r>
            <w:r w:rsidRPr="008C370D">
              <w:rPr>
                <w:sz w:val="28"/>
                <w:szCs w:val="28"/>
              </w:rPr>
              <w:t>)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i/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Здравствуй, маленький дубок!  (</w:t>
            </w:r>
            <w:r w:rsidRPr="008C370D">
              <w:rPr>
                <w:i/>
                <w:sz w:val="28"/>
                <w:szCs w:val="28"/>
              </w:rPr>
              <w:t>Показать дубок).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Здравствуй, Утро! </w:t>
            </w:r>
            <w:r w:rsidRPr="008C370D">
              <w:rPr>
                <w:sz w:val="28"/>
                <w:szCs w:val="28"/>
              </w:rPr>
              <w:t>   (</w:t>
            </w:r>
            <w:r w:rsidRPr="008C370D">
              <w:rPr>
                <w:i/>
                <w:sz w:val="28"/>
                <w:szCs w:val="28"/>
              </w:rPr>
              <w:t>Жест вправо)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Здравствуй, День!   (</w:t>
            </w:r>
            <w:r w:rsidRPr="008C370D">
              <w:rPr>
                <w:i/>
                <w:sz w:val="28"/>
                <w:szCs w:val="28"/>
              </w:rPr>
              <w:t>Жест влево</w:t>
            </w:r>
            <w:r w:rsidRPr="008C370D">
              <w:rPr>
                <w:sz w:val="28"/>
                <w:szCs w:val="28"/>
              </w:rPr>
              <w:t>)</w:t>
            </w:r>
          </w:p>
          <w:p w:rsidR="004D7116" w:rsidRPr="008C370D" w:rsidRDefault="004D7116" w:rsidP="008C370D">
            <w:pPr>
              <w:pStyle w:val="a5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 w:rsidRPr="008C370D">
              <w:rPr>
                <w:bCs/>
                <w:sz w:val="28"/>
                <w:szCs w:val="28"/>
              </w:rPr>
              <w:t>Нам здороваться не лень! (</w:t>
            </w:r>
            <w:r w:rsidRPr="008C370D">
              <w:rPr>
                <w:i/>
                <w:sz w:val="28"/>
                <w:szCs w:val="28"/>
              </w:rPr>
              <w:t>Руки к груди, затем развести в стороны)</w:t>
            </w:r>
            <w:r w:rsidRPr="008C370D">
              <w:rPr>
                <w:sz w:val="28"/>
                <w:szCs w:val="28"/>
              </w:rPr>
              <w:t>.</w:t>
            </w:r>
          </w:p>
          <w:p w:rsidR="004D7116" w:rsidRPr="008C370D" w:rsidRDefault="004D7116" w:rsidP="00077E4B">
            <w:pPr>
              <w:pStyle w:val="a5"/>
              <w:shd w:val="clear" w:color="auto" w:fill="FFFFFF"/>
              <w:spacing w:before="0" w:beforeAutospacing="0" w:after="0" w:afterAutospacing="0"/>
              <w:ind w:firstLine="3"/>
              <w:jc w:val="both"/>
              <w:rPr>
                <w:sz w:val="28"/>
                <w:szCs w:val="28"/>
              </w:rPr>
            </w:pPr>
            <w:r w:rsidRPr="008C370D">
              <w:rPr>
                <w:sz w:val="28"/>
                <w:szCs w:val="28"/>
              </w:rPr>
              <w:t xml:space="preserve">-Сегодня к нам пришли гости, давайте с ними поздороваемся. </w:t>
            </w:r>
          </w:p>
          <w:p w:rsidR="004D7116" w:rsidRDefault="004D7116" w:rsidP="008E1B25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both"/>
              <w:rPr>
                <w:sz w:val="28"/>
                <w:szCs w:val="28"/>
              </w:rPr>
            </w:pPr>
            <w:r w:rsidRPr="008C370D">
              <w:rPr>
                <w:sz w:val="28"/>
                <w:szCs w:val="28"/>
              </w:rPr>
              <w:t xml:space="preserve">-Ребята, </w:t>
            </w:r>
            <w:r>
              <w:rPr>
                <w:sz w:val="28"/>
                <w:szCs w:val="28"/>
              </w:rPr>
              <w:t>у</w:t>
            </w:r>
            <w:r w:rsidRPr="008C370D">
              <w:rPr>
                <w:sz w:val="28"/>
                <w:szCs w:val="28"/>
              </w:rPr>
              <w:t xml:space="preserve"> нас сегодня необычное занятие, мы с вами </w:t>
            </w:r>
            <w:r>
              <w:rPr>
                <w:sz w:val="28"/>
                <w:szCs w:val="28"/>
              </w:rPr>
              <w:t>пойдем в гости</w:t>
            </w:r>
            <w:r w:rsidRPr="008C370D">
              <w:rPr>
                <w:sz w:val="28"/>
                <w:szCs w:val="28"/>
              </w:rPr>
              <w:t xml:space="preserve">! Отгадайте, </w:t>
            </w:r>
            <w:r>
              <w:rPr>
                <w:sz w:val="28"/>
                <w:szCs w:val="28"/>
              </w:rPr>
              <w:t xml:space="preserve">к </w:t>
            </w:r>
            <w:r w:rsidRPr="008C370D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ому</w:t>
            </w:r>
            <w:r w:rsidRPr="008C370D">
              <w:rPr>
                <w:sz w:val="28"/>
                <w:szCs w:val="28"/>
              </w:rPr>
              <w:t xml:space="preserve"> мы</w:t>
            </w:r>
            <w:r>
              <w:rPr>
                <w:sz w:val="28"/>
                <w:szCs w:val="28"/>
              </w:rPr>
              <w:t xml:space="preserve"> сегодня</w:t>
            </w:r>
            <w:r w:rsidRPr="008C370D">
              <w:rPr>
                <w:sz w:val="28"/>
                <w:szCs w:val="28"/>
              </w:rPr>
              <w:t xml:space="preserve"> отправимся</w:t>
            </w:r>
            <w:r>
              <w:rPr>
                <w:sz w:val="28"/>
                <w:szCs w:val="28"/>
              </w:rPr>
              <w:t>:</w:t>
            </w:r>
          </w:p>
          <w:p w:rsidR="004D7116" w:rsidRPr="008C370D" w:rsidRDefault="004D7116" w:rsidP="002319A0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center"/>
              <w:rPr>
                <w:sz w:val="28"/>
                <w:szCs w:val="28"/>
              </w:rPr>
            </w:pPr>
            <w:r w:rsidRPr="008C370D">
              <w:rPr>
                <w:rStyle w:val="a7"/>
                <w:iCs/>
                <w:sz w:val="28"/>
                <w:szCs w:val="28"/>
              </w:rPr>
              <w:t>Листья с веток облетают,</w:t>
            </w:r>
          </w:p>
          <w:p w:rsidR="004D7116" w:rsidRPr="008C370D" w:rsidRDefault="004D7116" w:rsidP="002319A0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center"/>
              <w:rPr>
                <w:sz w:val="28"/>
                <w:szCs w:val="28"/>
              </w:rPr>
            </w:pPr>
            <w:r w:rsidRPr="008C370D">
              <w:rPr>
                <w:rStyle w:val="a7"/>
                <w:iCs/>
                <w:sz w:val="28"/>
                <w:szCs w:val="28"/>
              </w:rPr>
              <w:t>Птицы к югу улетают,</w:t>
            </w:r>
          </w:p>
          <w:p w:rsidR="004D7116" w:rsidRPr="008C370D" w:rsidRDefault="004D7116" w:rsidP="002319A0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center"/>
              <w:rPr>
                <w:sz w:val="28"/>
                <w:szCs w:val="28"/>
              </w:rPr>
            </w:pPr>
            <w:r w:rsidRPr="008C370D">
              <w:rPr>
                <w:rStyle w:val="a7"/>
                <w:iCs/>
                <w:sz w:val="28"/>
                <w:szCs w:val="28"/>
              </w:rPr>
              <w:t>Что за время года? – спросим,</w:t>
            </w:r>
          </w:p>
          <w:p w:rsidR="004D7116" w:rsidRDefault="004D7116" w:rsidP="002319A0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center"/>
              <w:rPr>
                <w:sz w:val="28"/>
                <w:szCs w:val="28"/>
              </w:rPr>
            </w:pPr>
            <w:r w:rsidRPr="008C370D">
              <w:rPr>
                <w:rStyle w:val="a7"/>
                <w:iCs/>
                <w:sz w:val="28"/>
                <w:szCs w:val="28"/>
              </w:rPr>
              <w:t>Нам ответят: «Это……»</w:t>
            </w:r>
          </w:p>
          <w:p w:rsidR="004D7116" w:rsidRPr="008C370D" w:rsidRDefault="004D7116" w:rsidP="002319A0">
            <w:pPr>
              <w:pStyle w:val="a5"/>
              <w:shd w:val="clear" w:color="auto" w:fill="FFFFFF"/>
              <w:spacing w:before="0" w:beforeAutospacing="0" w:after="120" w:afterAutospacing="0" w:line="315" w:lineRule="atLeast"/>
              <w:jc w:val="right"/>
              <w:rPr>
                <w:sz w:val="28"/>
                <w:szCs w:val="28"/>
              </w:rPr>
            </w:pPr>
            <w:r w:rsidRPr="008C370D">
              <w:rPr>
                <w:rStyle w:val="a7"/>
                <w:i w:val="0"/>
                <w:iCs/>
                <w:sz w:val="28"/>
                <w:szCs w:val="28"/>
              </w:rPr>
              <w:t>(Осень)</w:t>
            </w:r>
          </w:p>
          <w:p w:rsidR="004D7116" w:rsidRPr="008C370D" w:rsidRDefault="004D7116" w:rsidP="00452D6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452D66">
              <w:rPr>
                <w:rFonts w:ascii="Times New Roman" w:hAnsi="Times New Roman"/>
                <w:sz w:val="28"/>
                <w:szCs w:val="28"/>
              </w:rPr>
              <w:t xml:space="preserve">Правильно, мы отправляемся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гости к </w:t>
            </w:r>
            <w:r w:rsidRPr="00452D66">
              <w:rPr>
                <w:rFonts w:ascii="Times New Roman" w:hAnsi="Times New Roman"/>
                <w:sz w:val="28"/>
                <w:szCs w:val="28"/>
              </w:rPr>
              <w:t>Осен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Pr="00452D6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минуты</w:t>
            </w:r>
          </w:p>
        </w:tc>
        <w:tc>
          <w:tcPr>
            <w:tcW w:w="2589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роявляют интерес к предстоящему мероприятию.</w:t>
            </w:r>
          </w:p>
          <w:p w:rsidR="004D7116" w:rsidRPr="00F96208" w:rsidRDefault="004D7116" w:rsidP="00F962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Развитие познавательной мотивации.</w:t>
            </w:r>
          </w:p>
        </w:tc>
        <w:tc>
          <w:tcPr>
            <w:tcW w:w="3018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9E2221">
              <w:rPr>
                <w:rFonts w:ascii="Times New Roman" w:hAnsi="Times New Roman"/>
                <w:sz w:val="28"/>
                <w:szCs w:val="28"/>
              </w:rPr>
              <w:t>пособствовать созданию благоприятного психологического климата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Основная часть</w:t>
            </w:r>
          </w:p>
          <w:p w:rsidR="004D7116" w:rsidRPr="00F96208" w:rsidRDefault="004D7116" w:rsidP="00452D66">
            <w:pPr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Беседа «</w:t>
            </w:r>
            <w:r>
              <w:rPr>
                <w:rFonts w:ascii="Times New Roman" w:hAnsi="Times New Roman"/>
                <w:sz w:val="28"/>
                <w:szCs w:val="28"/>
              </w:rPr>
              <w:t>Осень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5742" w:type="dxa"/>
          </w:tcPr>
          <w:p w:rsidR="004D7116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- Ребята, а </w:t>
            </w:r>
            <w:r>
              <w:rPr>
                <w:rFonts w:ascii="Times New Roman" w:hAnsi="Times New Roman"/>
                <w:sz w:val="28"/>
                <w:szCs w:val="28"/>
              </w:rPr>
              <w:t>как понять, что наступило время года-осень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? (</w:t>
            </w:r>
            <w:r>
              <w:rPr>
                <w:rFonts w:ascii="Times New Roman" w:hAnsi="Times New Roman"/>
                <w:sz w:val="28"/>
                <w:szCs w:val="28"/>
              </w:rPr>
              <w:t>Солнце стало менее теплым, день короче, желтеют листья на деревьях и т.д.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4D7116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что делают осенью в огородах, на дачах, полях? (Собирают урожай)</w:t>
            </w: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-А что делают звери в лесу? (Готовятся к зиме, делают запасы) Птицы? (Улетают на юг)</w:t>
            </w:r>
          </w:p>
          <w:p w:rsidR="004D7116" w:rsidRDefault="004D7116" w:rsidP="00924E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Ребята, а вы знаете сколько у осени братьев-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месяцев? (3) Давайте их назовем. (Сентябрь, октябрь, ноябрь). </w:t>
            </w:r>
          </w:p>
          <w:p w:rsidR="004D7116" w:rsidRPr="00F96208" w:rsidRDefault="004D7116" w:rsidP="00924E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 хотите с ними познакомится и подружиться? (Да) Отправляемся знакомиться с Сентябрем.</w:t>
            </w:r>
          </w:p>
        </w:tc>
        <w:tc>
          <w:tcPr>
            <w:tcW w:w="1096" w:type="dxa"/>
          </w:tcPr>
          <w:p w:rsidR="004D7116" w:rsidRPr="00F96208" w:rsidRDefault="004D7116" w:rsidP="0005480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89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участвуют в беседе, дают ответы на вопросы, комментируют ответы друг друга.</w:t>
            </w: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4D7116" w:rsidRPr="00F96208" w:rsidRDefault="004D7116" w:rsidP="00924E2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Создавать условия для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актуализации представлений по теме «</w:t>
            </w:r>
            <w:r>
              <w:rPr>
                <w:rFonts w:ascii="Times New Roman" w:hAnsi="Times New Roman"/>
                <w:sz w:val="28"/>
                <w:szCs w:val="28"/>
              </w:rPr>
              <w:t>Осень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</w:tr>
      <w:tr w:rsidR="004D7116" w:rsidRPr="00F96208" w:rsidTr="002319A0">
        <w:trPr>
          <w:trHeight w:val="3056"/>
          <w:jc w:val="center"/>
        </w:trPr>
        <w:tc>
          <w:tcPr>
            <w:tcW w:w="1985" w:type="dxa"/>
          </w:tcPr>
          <w:p w:rsidR="004D7116" w:rsidRPr="00A9637E" w:rsidRDefault="004D7116" w:rsidP="00192060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Игра «Геометрические заплатки»</w:t>
            </w:r>
          </w:p>
        </w:tc>
        <w:tc>
          <w:tcPr>
            <w:tcW w:w="5742" w:type="dxa"/>
          </w:tcPr>
          <w:p w:rsidR="004D7116" w:rsidRDefault="004D7116" w:rsidP="00452D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>Сентябрь нас встречает и предлагает нам пойти с ним за грибами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Но вот беда корзинки для грибов совсем прохудились. Что же делать? (Ответы детей) Давайте поможем Сентябрю починить корзинки. На что похожи заплатки? (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На геометрические фигуры: </w:t>
            </w:r>
            <w:r>
              <w:rPr>
                <w:rFonts w:ascii="Times New Roman" w:hAnsi="Times New Roman"/>
                <w:sz w:val="28"/>
                <w:szCs w:val="28"/>
              </w:rPr>
              <w:t>круг, квадрат, треугольник, овал, прямоугольник, ромб</w:t>
            </w:r>
            <w:proofErr w:type="gramStart"/>
            <w:r w:rsidRPr="00F96208">
              <w:rPr>
                <w:rFonts w:ascii="Times New Roman" w:hAnsi="Times New Roman"/>
                <w:sz w:val="28"/>
                <w:szCs w:val="28"/>
              </w:rPr>
              <w:t>.)</w:t>
            </w:r>
            <w:r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ваших столах разложены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корзинкии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заплатки.</w:t>
            </w:r>
          </w:p>
          <w:p w:rsidR="004D7116" w:rsidRDefault="004032D8" w:rsidP="00452D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159.75pt;height:81.75pt;visibility:visible">
                  <v:imagedata r:id="rId5" o:title=""/>
                </v:shape>
              </w:pict>
            </w:r>
          </w:p>
          <w:p w:rsidR="004D7116" w:rsidRDefault="004D7116" w:rsidP="00452D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7116" w:rsidRDefault="004D7116" w:rsidP="00452D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-Покажите все свои корзиночки, все ли дырочки закрыли заплатками?! </w:t>
            </w:r>
          </w:p>
          <w:p w:rsidR="004D7116" w:rsidRPr="00F96208" w:rsidRDefault="004D7116" w:rsidP="00452D6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-Молодцы, вы починили все корзинки! Можно отправляться за грибами.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89" w:type="dxa"/>
          </w:tcPr>
          <w:p w:rsidR="004D7116" w:rsidRPr="00F96208" w:rsidRDefault="004D7116" w:rsidP="00D824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E0882">
              <w:rPr>
                <w:rFonts w:ascii="Times New Roman" w:hAnsi="Times New Roman"/>
                <w:sz w:val="28"/>
                <w:szCs w:val="28"/>
              </w:rPr>
              <w:t xml:space="preserve">Самостоятельно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ищут недостающие фрагменты геометрических фигур,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решени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проблемной ситуации.</w:t>
            </w:r>
          </w:p>
          <w:p w:rsidR="004D7116" w:rsidRPr="000E0882" w:rsidRDefault="004D7116" w:rsidP="00077E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4D7116" w:rsidRPr="00F96208" w:rsidRDefault="004D7116" w:rsidP="00191F5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Создавать условия для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закрепления знаний детей о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геометрических фигурах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Развивать сообразительность, </w:t>
            </w:r>
            <w:r w:rsidRPr="00B32DB3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наблюдательность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внимание, логическое мышление. 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Воспитывать дружеские взаимоотношения между детьми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D7116" w:rsidRPr="00F96208" w:rsidTr="002319A0">
        <w:trPr>
          <w:trHeight w:val="3056"/>
          <w:jc w:val="center"/>
        </w:trPr>
        <w:tc>
          <w:tcPr>
            <w:tcW w:w="1985" w:type="dxa"/>
          </w:tcPr>
          <w:p w:rsidR="004D7116" w:rsidRPr="00A9637E" w:rsidRDefault="004D7116" w:rsidP="00192060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proofErr w:type="spellStart"/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Физминутка</w:t>
            </w:r>
            <w:proofErr w:type="spellEnd"/>
          </w:p>
        </w:tc>
        <w:tc>
          <w:tcPr>
            <w:tcW w:w="5742" w:type="dxa"/>
          </w:tcPr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b/>
                <w:i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b/>
                <w:i/>
                <w:color w:val="000000"/>
                <w:sz w:val="28"/>
                <w:szCs w:val="28"/>
              </w:rPr>
              <w:t>«Осенью»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По дороге мы идем,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Листья сыплются дождем.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Красно – желтый листопад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Обсыпает всех ребят. (Ходьба на месте.)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А по небу ходят тучи,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Не пробьется солнца лучик.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Ветер дует с высоты,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Вянут травы и цветы. (Руки вверх.)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Мы к плечам прижали руки,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Начинаем их вращать.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Прочь, усталость, лень и скука.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Будем листья собирать. (Вращение руками.)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То налево посмотрели,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То направо поглядели.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Лист дубовый, клена лист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Ты сорвать поторопись. (Повороты влево, вправо.)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Низко – низко приседаем,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И листочки собираем.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Соберем большой букет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Славной осени привет. (Приседание.)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Мы последний раз присели,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Отдохнули, посвежели.</w:t>
            </w:r>
          </w:p>
          <w:p w:rsidR="004D7116" w:rsidRPr="00B51B74" w:rsidRDefault="004D7116" w:rsidP="0095217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8"/>
                <w:szCs w:val="28"/>
              </w:rPr>
            </w:pPr>
            <w:r w:rsidRPr="00B51B74">
              <w:rPr>
                <w:rStyle w:val="c0"/>
                <w:color w:val="000000"/>
                <w:sz w:val="28"/>
                <w:szCs w:val="28"/>
              </w:rPr>
              <w:t>А теперь домой идем,</w:t>
            </w:r>
          </w:p>
          <w:p w:rsidR="004D7116" w:rsidRPr="00952174" w:rsidRDefault="004D7116" w:rsidP="00952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52174">
              <w:rPr>
                <w:rStyle w:val="c0"/>
                <w:rFonts w:ascii="Times New Roman" w:hAnsi="Times New Roman"/>
                <w:color w:val="000000"/>
                <w:sz w:val="28"/>
                <w:szCs w:val="28"/>
              </w:rPr>
              <w:t>Листья желтые несем. (Ходьба на месте.)</w:t>
            </w:r>
          </w:p>
        </w:tc>
        <w:tc>
          <w:tcPr>
            <w:tcW w:w="1096" w:type="dxa"/>
          </w:tcPr>
          <w:p w:rsidR="004D7116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1 минута</w:t>
            </w:r>
          </w:p>
        </w:tc>
        <w:tc>
          <w:tcPr>
            <w:tcW w:w="2589" w:type="dxa"/>
          </w:tcPr>
          <w:p w:rsidR="004D7116" w:rsidRPr="000E0882" w:rsidRDefault="004D7116" w:rsidP="00D8249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выполняю</w:t>
            </w:r>
            <w:r>
              <w:rPr>
                <w:rFonts w:ascii="Times New Roman" w:hAnsi="Times New Roman"/>
                <w:sz w:val="28"/>
                <w:szCs w:val="28"/>
              </w:rPr>
              <w:t>т действия.</w:t>
            </w:r>
          </w:p>
        </w:tc>
        <w:tc>
          <w:tcPr>
            <w:tcW w:w="3018" w:type="dxa"/>
          </w:tcPr>
          <w:p w:rsidR="004D7116" w:rsidRPr="00F96208" w:rsidRDefault="004D7116" w:rsidP="00952174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Повышать умственную работоспособность.</w:t>
            </w:r>
          </w:p>
          <w:p w:rsidR="004D7116" w:rsidRPr="00F96208" w:rsidRDefault="004D7116" w:rsidP="00952174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Актив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но изменять деятельность детей,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 и этим ослаблять наступающее утомление, а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затем снова переключить ребенка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на продолжение занятия.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A9637E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Дидактическая </w:t>
            </w:r>
            <w:proofErr w:type="spellStart"/>
            <w:proofErr w:type="gramStart"/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t>игра</w:t>
            </w:r>
            <w:r w:rsidRPr="00A9637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«</w:t>
            </w:r>
            <w:proofErr w:type="gramEnd"/>
            <w:r w:rsidRPr="00A9637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>Раздели</w:t>
            </w:r>
            <w:proofErr w:type="spellEnd"/>
            <w:r w:rsidRPr="00A9637E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грибы» с логическими блоками Дьенеша</w:t>
            </w: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4D7116" w:rsidRDefault="004D7116" w:rsidP="00856D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-Ребята, посмотрите какие необычные грибы.</w:t>
            </w:r>
          </w:p>
          <w:p w:rsidR="004D7116" w:rsidRDefault="004D7116" w:rsidP="00856D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-Грибы всегда дома перебирают, давайте Сентябрю поможем перебрать грибы. Посмотрите на карточки в розовом обруче, о чем они нам рассказывают? (Не желтые, квадратные) Давайте посмотрим на карточки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во втором обруче, что рассказывают нам они? (Не квадратные, желтые)</w:t>
            </w:r>
          </w:p>
          <w:p w:rsidR="004D7116" w:rsidRPr="00F96208" w:rsidRDefault="004D7116" w:rsidP="00856D7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-Как вы ловко справились! Говорите до свидания Сентябрю, пойдемте в гости к Октябрю.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</w:t>
            </w:r>
            <w:r>
              <w:rPr>
                <w:rFonts w:ascii="Times New Roman" w:hAnsi="Times New Roman"/>
                <w:sz w:val="28"/>
                <w:szCs w:val="28"/>
              </w:rPr>
              <w:t>нут</w:t>
            </w:r>
          </w:p>
        </w:tc>
        <w:tc>
          <w:tcPr>
            <w:tcW w:w="2589" w:type="dxa"/>
          </w:tcPr>
          <w:p w:rsidR="004D7116" w:rsidRPr="00F96208" w:rsidRDefault="004D7116" w:rsidP="00077E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самостоятельно сравнивают, анализируют, классифицируют логические блоки Дьенеша по 2 свойствам. </w:t>
            </w: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18" w:type="dxa"/>
          </w:tcPr>
          <w:p w:rsidR="004D7116" w:rsidRPr="00F96208" w:rsidRDefault="004D7116" w:rsidP="00B474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319A0">
              <w:rPr>
                <w:rFonts w:ascii="Times New Roman" w:hAnsi="Times New Roman"/>
                <w:sz w:val="28"/>
                <w:szCs w:val="28"/>
              </w:rPr>
              <w:lastRenderedPageBreak/>
              <w:t>Создавать условия для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закрепления цвета и геометрических фигур, а также условия для умения работать с карточками условных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обозначений свойств блоков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 А</w:t>
            </w:r>
            <w:r w:rsidRPr="002319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также условия для развития логи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ческого мышления, сообразительно</w:t>
            </w:r>
            <w:r w:rsidRPr="002319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сти, внимания,</w:t>
            </w:r>
            <w:r w:rsidRPr="002319A0">
              <w:rPr>
                <w:rFonts w:ascii="Times New Roman" w:hAnsi="Times New Roman"/>
                <w:sz w:val="28"/>
                <w:szCs w:val="28"/>
              </w:rPr>
              <w:t xml:space="preserve"> восприятия, мелкой моторики рук. </w:t>
            </w:r>
            <w:r w:rsidRPr="002319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Воспитывать самостоятельность.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A9637E" w:rsidRDefault="004D7116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Дидактическая игра «Вкусное варенье»</w:t>
            </w:r>
          </w:p>
        </w:tc>
        <w:tc>
          <w:tcPr>
            <w:tcW w:w="5742" w:type="dxa"/>
          </w:tcPr>
          <w:p w:rsidR="004D7116" w:rsidRPr="00F96208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Ребята, </w:t>
            </w: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хочет показать нам какими дарами осени он запасся, собирая урожай. </w:t>
            </w:r>
          </w:p>
          <w:p w:rsidR="004D7116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-Посмотрите, сколько же здесь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разных вкусностей! Давайте их назовем. (1 клубника, 2 яблока, 3 сливы, 4 груши, 5 апельсинов). </w:t>
            </w:r>
          </w:p>
          <w:p w:rsidR="004D7116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Давайте поможем Октябрю сварить варенье из этих фруктов и ягод. Ребята, куда же мы будем складывать наше варенье? (Ответы детей) Октябрь дал нам волшебные баночки для варенья, посмотрите, что на них написано. (Цифры) Назовите написанные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цифры.(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3, 4, 5) Нам нужно положить в эту банку с цифрой 3 ягоды или фрукты двух видов, чтоб в нашей банке их всего было 3. Какие фрукты или ягоды нам понадобятся для этого варенья? (1клубника и 2 яблока) Почему? (1 и 2=3)</w:t>
            </w:r>
          </w:p>
          <w:p w:rsidR="004D7116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Нам еще нужно сварить варенье 4, 5.</w:t>
            </w:r>
          </w:p>
          <w:p w:rsidR="004D7116" w:rsidRDefault="004032D8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10" o:spid="_x0000_i1026" type="#_x0000_t75" style="width:171pt;height:55.5pt;visibility:visible">
                  <v:imagedata r:id="rId6" o:title=""/>
                </v:shape>
              </w:pict>
            </w:r>
          </w:p>
          <w:p w:rsidR="004D7116" w:rsidRPr="00F96208" w:rsidRDefault="004D7116" w:rsidP="000156E6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96" w:type="dxa"/>
          </w:tcPr>
          <w:p w:rsidR="004D7116" w:rsidRPr="00F96208" w:rsidRDefault="004D7116" w:rsidP="002222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89" w:type="dxa"/>
          </w:tcPr>
          <w:p w:rsidR="004D7116" w:rsidRPr="00F96208" w:rsidRDefault="004D7116" w:rsidP="00F962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Дети занимаются арифметическими вычислениями,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выполняют  игровую задачу.</w:t>
            </w:r>
          </w:p>
        </w:tc>
        <w:tc>
          <w:tcPr>
            <w:tcW w:w="3018" w:type="dxa"/>
          </w:tcPr>
          <w:p w:rsidR="004D7116" w:rsidRPr="00290B93" w:rsidRDefault="004D7116" w:rsidP="00B4743A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90B9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Совершенствовать 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знания о составе числа в пределах 5. Закреплять прямой счет в пределах 5.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290B93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Гимнастика </w:t>
            </w: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для глаз</w:t>
            </w:r>
          </w:p>
        </w:tc>
        <w:tc>
          <w:tcPr>
            <w:tcW w:w="5742" w:type="dxa"/>
          </w:tcPr>
          <w:p w:rsidR="004D7116" w:rsidRPr="00F96208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- а теперь ребята, давайте проследим глазками за осенним листочком, который упал с де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рева.</w:t>
            </w:r>
          </w:p>
        </w:tc>
        <w:tc>
          <w:tcPr>
            <w:tcW w:w="1096" w:type="dxa"/>
          </w:tcPr>
          <w:p w:rsidR="004D7116" w:rsidRDefault="004D7116" w:rsidP="00222212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 ми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нута</w:t>
            </w:r>
          </w:p>
        </w:tc>
        <w:tc>
          <w:tcPr>
            <w:tcW w:w="2589" w:type="dxa"/>
          </w:tcPr>
          <w:p w:rsidR="004D7116" w:rsidRDefault="004D7116" w:rsidP="00F96208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Дети выполняют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>упражнение.</w:t>
            </w:r>
          </w:p>
        </w:tc>
        <w:tc>
          <w:tcPr>
            <w:tcW w:w="3018" w:type="dxa"/>
          </w:tcPr>
          <w:p w:rsidR="004D7116" w:rsidRPr="00290B93" w:rsidRDefault="004D7116" w:rsidP="00B4743A">
            <w:pPr>
              <w:spacing w:after="0"/>
              <w:jc w:val="both"/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Соблюдать режим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lastRenderedPageBreak/>
              <w:t>охраны зрения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A9637E" w:rsidRDefault="004D7116" w:rsidP="00077E4B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A9637E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Игра «Сложи квадрат»</w:t>
            </w:r>
          </w:p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42" w:type="dxa"/>
          </w:tcPr>
          <w:p w:rsidR="004D7116" w:rsidRDefault="004D7116" w:rsidP="00C06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Можно отправляться знакомиться с последним братом осени. А чтоб к нему попасть нужно, починить дорожку из квадратных кирпичиков, кто-то их разбил. Если каждый из вас соберет по квадрату, то сможем отправиться к брату Ноябрю намного быстрее.</w:t>
            </w:r>
          </w:p>
          <w:p w:rsidR="004D7116" w:rsidRPr="00F96208" w:rsidRDefault="004D7116" w:rsidP="00C068E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Умнички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вы быстро и правильно собрали все кирпичики! А вот и Ноябрь.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 xml:space="preserve"> минуты</w:t>
            </w:r>
          </w:p>
        </w:tc>
        <w:tc>
          <w:tcPr>
            <w:tcW w:w="2589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>Дети выполняют действия согласно словесной инструкции.</w:t>
            </w:r>
          </w:p>
        </w:tc>
        <w:tc>
          <w:tcPr>
            <w:tcW w:w="3018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Создавать условия для вариативного развития детской деятельности, через выбор уровня сложности задания, а также условия для развития мышления, внимания, мелкой моторики рук, сообразительности</w:t>
            </w:r>
            <w:r w:rsidRPr="00F96208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 w:rsidRPr="00B32DB3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пособствовать формированию навыка самоконтроля и самооценки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4D7116" w:rsidRPr="00F96208" w:rsidTr="002319A0">
        <w:trPr>
          <w:trHeight w:val="70"/>
          <w:jc w:val="center"/>
        </w:trPr>
        <w:tc>
          <w:tcPr>
            <w:tcW w:w="1985" w:type="dxa"/>
          </w:tcPr>
          <w:p w:rsidR="004D7116" w:rsidRPr="005F2B4A" w:rsidRDefault="004D7116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5F2B4A">
              <w:rPr>
                <w:rFonts w:ascii="Times New Roman" w:hAnsi="Times New Roman"/>
                <w:b/>
                <w:i/>
                <w:sz w:val="28"/>
                <w:szCs w:val="28"/>
              </w:rPr>
              <w:t>«Логические загадки»</w:t>
            </w:r>
          </w:p>
        </w:tc>
        <w:tc>
          <w:tcPr>
            <w:tcW w:w="5742" w:type="dxa"/>
          </w:tcPr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-Ребята, Ноябрь хочет с нами поиграть, он придумал для нас загадки. Послушайте их: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- Сколько хвостов у двух котов? (2)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 -Сколько пальцев на правой руке? (5)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 - Сколько глаз у светофора? (3)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 xml:space="preserve">- Сколько животиков у пяти </w:t>
            </w:r>
            <w:proofErr w:type="spellStart"/>
            <w:r w:rsidRPr="00E76761">
              <w:rPr>
                <w:rFonts w:ascii="Times New Roman" w:hAnsi="Times New Roman"/>
                <w:sz w:val="28"/>
                <w:szCs w:val="28"/>
              </w:rPr>
              <w:t>бегемотиков</w:t>
            </w:r>
            <w:proofErr w:type="spellEnd"/>
            <w:r w:rsidRPr="00E76761">
              <w:rPr>
                <w:rFonts w:ascii="Times New Roman" w:hAnsi="Times New Roman"/>
                <w:sz w:val="28"/>
                <w:szCs w:val="28"/>
              </w:rPr>
              <w:t>? (5)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 - Сколько носов у двух собак? (2)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- Сколько спинок у трех свинок? (3)</w:t>
            </w:r>
          </w:p>
          <w:p w:rsidR="004D7116" w:rsidRPr="00E76761" w:rsidRDefault="004D7116" w:rsidP="00E76761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6761">
              <w:rPr>
                <w:rFonts w:ascii="Times New Roman" w:hAnsi="Times New Roman"/>
                <w:sz w:val="28"/>
                <w:szCs w:val="28"/>
              </w:rPr>
              <w:t>-Какие вы умные и внимательные, всё отгадали. Давайте скажем спасибо за интересные загадки, но нам уже нужно возвращаться в детский сад.</w:t>
            </w:r>
          </w:p>
        </w:tc>
        <w:tc>
          <w:tcPr>
            <w:tcW w:w="1096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89" w:type="dxa"/>
          </w:tcPr>
          <w:p w:rsidR="004D7116" w:rsidRPr="00F96208" w:rsidRDefault="004D7116" w:rsidP="00E7676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/>
                <w:sz w:val="28"/>
                <w:szCs w:val="28"/>
              </w:rPr>
              <w:t>отгадывают загадки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018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Создавать условия </w:t>
            </w:r>
            <w:r w:rsidRPr="002319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для развития логи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ческого мышления, сообразительно</w:t>
            </w:r>
            <w:r w:rsidRPr="002319A0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сти, внимания,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восприятия.</w:t>
            </w:r>
          </w:p>
        </w:tc>
      </w:tr>
      <w:tr w:rsidR="004D7116" w:rsidRPr="00F96208" w:rsidTr="002319A0">
        <w:trPr>
          <w:jc w:val="center"/>
        </w:trPr>
        <w:tc>
          <w:tcPr>
            <w:tcW w:w="1985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F96208">
              <w:rPr>
                <w:rFonts w:ascii="Times New Roman" w:hAnsi="Times New Roman"/>
                <w:b/>
                <w:i/>
                <w:sz w:val="28"/>
                <w:szCs w:val="28"/>
              </w:rPr>
              <w:lastRenderedPageBreak/>
              <w:t>Рефлексия</w:t>
            </w:r>
          </w:p>
        </w:tc>
        <w:tc>
          <w:tcPr>
            <w:tcW w:w="5742" w:type="dxa"/>
          </w:tcPr>
          <w:p w:rsidR="004D7116" w:rsidRPr="00F96208" w:rsidRDefault="004D7116" w:rsidP="00C15F21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-Ребята сегодня мы с вами ходили в гости, с кем мы познакомились? (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осенними месяцами) Вам понравилось знакомство с осенними месяцами? А что больше всего вам понравилось? Что запомнилось? Молодцы, вы сегодня были вежливыми, отзывчивыми, дружными, Сентябрь, Октябрь и Ноябрь говорят вам «спасибо» за вашу помощь, без вас бы они не справились! За вашу помощь они хотят вас угостить свежими и вкусными яблочками.</w:t>
            </w:r>
          </w:p>
        </w:tc>
        <w:tc>
          <w:tcPr>
            <w:tcW w:w="1096" w:type="dxa"/>
          </w:tcPr>
          <w:p w:rsidR="004D7116" w:rsidRPr="00F96208" w:rsidRDefault="004D7116" w:rsidP="00BD184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r w:rsidRPr="00F96208">
              <w:rPr>
                <w:rFonts w:ascii="Times New Roman" w:hAnsi="Times New Roman"/>
                <w:sz w:val="28"/>
                <w:szCs w:val="28"/>
              </w:rPr>
              <w:t>минут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2589" w:type="dxa"/>
          </w:tcPr>
          <w:p w:rsidR="004D7116" w:rsidRPr="00C17CB9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Возникновение чувства удовлетворения познавательной деятельностью.</w:t>
            </w:r>
          </w:p>
        </w:tc>
        <w:tc>
          <w:tcPr>
            <w:tcW w:w="3018" w:type="dxa"/>
          </w:tcPr>
          <w:p w:rsidR="004D7116" w:rsidRPr="00F96208" w:rsidRDefault="004D7116" w:rsidP="00077E4B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6208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Способствовать формированию навыка самоконтроля и самооценки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. </w:t>
            </w:r>
            <w:r w:rsidRPr="00712F66"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>Развивать память.</w:t>
            </w:r>
            <w:r>
              <w:rPr>
                <w:rFonts w:ascii="Times New Roman" w:hAnsi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Обобщить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знания детей по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те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ме</w:t>
            </w:r>
            <w:r w:rsidRPr="00C17CB9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занятия.</w:t>
            </w:r>
          </w:p>
        </w:tc>
      </w:tr>
    </w:tbl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D7116" w:rsidRDefault="004D7116" w:rsidP="004D1510">
      <w:pPr>
        <w:spacing w:after="0"/>
        <w:jc w:val="both"/>
        <w:rPr>
          <w:rFonts w:ascii="Times New Roman" w:hAnsi="Times New Roman"/>
          <w:sz w:val="28"/>
          <w:szCs w:val="28"/>
        </w:rPr>
      </w:pPr>
    </w:p>
    <w:sectPr w:rsidR="004D7116" w:rsidSect="00955C0C">
      <w:pgSz w:w="16838" w:h="11906" w:orient="landscape"/>
      <w:pgMar w:top="567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B171CF"/>
    <w:multiLevelType w:val="multilevel"/>
    <w:tmpl w:val="D6122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0A71B7"/>
    <w:multiLevelType w:val="hybridMultilevel"/>
    <w:tmpl w:val="FF88CA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CE36870"/>
    <w:multiLevelType w:val="multilevel"/>
    <w:tmpl w:val="BAE0C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AB4473"/>
    <w:multiLevelType w:val="multilevel"/>
    <w:tmpl w:val="70C84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1A39"/>
    <w:rsid w:val="000156E6"/>
    <w:rsid w:val="00022D3E"/>
    <w:rsid w:val="00032D82"/>
    <w:rsid w:val="000421EC"/>
    <w:rsid w:val="000453DA"/>
    <w:rsid w:val="00054803"/>
    <w:rsid w:val="00077A36"/>
    <w:rsid w:val="00077E4B"/>
    <w:rsid w:val="000A11AA"/>
    <w:rsid w:val="000A44FB"/>
    <w:rsid w:val="000B361E"/>
    <w:rsid w:val="000D3D20"/>
    <w:rsid w:val="000D6F10"/>
    <w:rsid w:val="000E0882"/>
    <w:rsid w:val="000E17FC"/>
    <w:rsid w:val="000F2390"/>
    <w:rsid w:val="00127857"/>
    <w:rsid w:val="00162443"/>
    <w:rsid w:val="00172094"/>
    <w:rsid w:val="00191F53"/>
    <w:rsid w:val="00192060"/>
    <w:rsid w:val="001A394E"/>
    <w:rsid w:val="001A52FF"/>
    <w:rsid w:val="001A713B"/>
    <w:rsid w:val="001B6686"/>
    <w:rsid w:val="001C37B4"/>
    <w:rsid w:val="001E1EF2"/>
    <w:rsid w:val="001F2214"/>
    <w:rsid w:val="00222212"/>
    <w:rsid w:val="002319A0"/>
    <w:rsid w:val="002410F0"/>
    <w:rsid w:val="0025602A"/>
    <w:rsid w:val="00283183"/>
    <w:rsid w:val="00290B93"/>
    <w:rsid w:val="00292372"/>
    <w:rsid w:val="002B78C2"/>
    <w:rsid w:val="002E4659"/>
    <w:rsid w:val="003166EE"/>
    <w:rsid w:val="00346715"/>
    <w:rsid w:val="00397B0A"/>
    <w:rsid w:val="003A756C"/>
    <w:rsid w:val="003B5271"/>
    <w:rsid w:val="003D02D4"/>
    <w:rsid w:val="003F243F"/>
    <w:rsid w:val="004032D8"/>
    <w:rsid w:val="00436282"/>
    <w:rsid w:val="00452D66"/>
    <w:rsid w:val="00474F24"/>
    <w:rsid w:val="00477647"/>
    <w:rsid w:val="00486AB3"/>
    <w:rsid w:val="00494872"/>
    <w:rsid w:val="004D1510"/>
    <w:rsid w:val="004D21D4"/>
    <w:rsid w:val="004D7116"/>
    <w:rsid w:val="004E29B4"/>
    <w:rsid w:val="004E5C0A"/>
    <w:rsid w:val="004F056C"/>
    <w:rsid w:val="005317E3"/>
    <w:rsid w:val="00532953"/>
    <w:rsid w:val="00542378"/>
    <w:rsid w:val="00571B42"/>
    <w:rsid w:val="00592167"/>
    <w:rsid w:val="00593596"/>
    <w:rsid w:val="005A2D31"/>
    <w:rsid w:val="005A7930"/>
    <w:rsid w:val="005B4AE0"/>
    <w:rsid w:val="005C316A"/>
    <w:rsid w:val="005F0058"/>
    <w:rsid w:val="005F0482"/>
    <w:rsid w:val="005F2B4A"/>
    <w:rsid w:val="005F7848"/>
    <w:rsid w:val="00613B53"/>
    <w:rsid w:val="00622733"/>
    <w:rsid w:val="00657DB9"/>
    <w:rsid w:val="00675A62"/>
    <w:rsid w:val="00682735"/>
    <w:rsid w:val="006833BC"/>
    <w:rsid w:val="00712F66"/>
    <w:rsid w:val="00736D45"/>
    <w:rsid w:val="00742C2E"/>
    <w:rsid w:val="00742C73"/>
    <w:rsid w:val="007556F8"/>
    <w:rsid w:val="00762E10"/>
    <w:rsid w:val="00770B46"/>
    <w:rsid w:val="00776042"/>
    <w:rsid w:val="00787C8A"/>
    <w:rsid w:val="007925CC"/>
    <w:rsid w:val="007A7AE5"/>
    <w:rsid w:val="007B7370"/>
    <w:rsid w:val="007C39C1"/>
    <w:rsid w:val="00802CC2"/>
    <w:rsid w:val="00805047"/>
    <w:rsid w:val="00817D0E"/>
    <w:rsid w:val="00820CAD"/>
    <w:rsid w:val="008409CA"/>
    <w:rsid w:val="00844F46"/>
    <w:rsid w:val="00856D73"/>
    <w:rsid w:val="00861D32"/>
    <w:rsid w:val="008900F3"/>
    <w:rsid w:val="008A5C36"/>
    <w:rsid w:val="008C370D"/>
    <w:rsid w:val="008C4CA5"/>
    <w:rsid w:val="008C663A"/>
    <w:rsid w:val="008D039B"/>
    <w:rsid w:val="008E1B25"/>
    <w:rsid w:val="00915106"/>
    <w:rsid w:val="00924E25"/>
    <w:rsid w:val="00952174"/>
    <w:rsid w:val="00955C0C"/>
    <w:rsid w:val="009B45D4"/>
    <w:rsid w:val="009C6ECB"/>
    <w:rsid w:val="009E2221"/>
    <w:rsid w:val="009E3518"/>
    <w:rsid w:val="009E37AC"/>
    <w:rsid w:val="009F5DCF"/>
    <w:rsid w:val="00A1443A"/>
    <w:rsid w:val="00A261A5"/>
    <w:rsid w:val="00A410E8"/>
    <w:rsid w:val="00A502CC"/>
    <w:rsid w:val="00A5184E"/>
    <w:rsid w:val="00A729AA"/>
    <w:rsid w:val="00A863D3"/>
    <w:rsid w:val="00A9270D"/>
    <w:rsid w:val="00A9637E"/>
    <w:rsid w:val="00AD4647"/>
    <w:rsid w:val="00B32DB3"/>
    <w:rsid w:val="00B34FF6"/>
    <w:rsid w:val="00B4743A"/>
    <w:rsid w:val="00B51B74"/>
    <w:rsid w:val="00B66E14"/>
    <w:rsid w:val="00B67DA3"/>
    <w:rsid w:val="00BB1A39"/>
    <w:rsid w:val="00BC4920"/>
    <w:rsid w:val="00BD1843"/>
    <w:rsid w:val="00BE1848"/>
    <w:rsid w:val="00BE294C"/>
    <w:rsid w:val="00C068E1"/>
    <w:rsid w:val="00C13B92"/>
    <w:rsid w:val="00C15F21"/>
    <w:rsid w:val="00C17CB9"/>
    <w:rsid w:val="00C46728"/>
    <w:rsid w:val="00C46D5F"/>
    <w:rsid w:val="00C64502"/>
    <w:rsid w:val="00C76006"/>
    <w:rsid w:val="00CB29E6"/>
    <w:rsid w:val="00CE48B7"/>
    <w:rsid w:val="00CE69FE"/>
    <w:rsid w:val="00D357F2"/>
    <w:rsid w:val="00D50965"/>
    <w:rsid w:val="00D516E0"/>
    <w:rsid w:val="00D82499"/>
    <w:rsid w:val="00DA6430"/>
    <w:rsid w:val="00DD7BA1"/>
    <w:rsid w:val="00DE50CB"/>
    <w:rsid w:val="00E14F92"/>
    <w:rsid w:val="00E26C70"/>
    <w:rsid w:val="00E41CB5"/>
    <w:rsid w:val="00E43C51"/>
    <w:rsid w:val="00E61E0A"/>
    <w:rsid w:val="00E7047B"/>
    <w:rsid w:val="00E71212"/>
    <w:rsid w:val="00E76761"/>
    <w:rsid w:val="00E9130C"/>
    <w:rsid w:val="00EB689D"/>
    <w:rsid w:val="00EC204A"/>
    <w:rsid w:val="00ED3C23"/>
    <w:rsid w:val="00ED3DEE"/>
    <w:rsid w:val="00EE6988"/>
    <w:rsid w:val="00EE7914"/>
    <w:rsid w:val="00F02CDB"/>
    <w:rsid w:val="00F04454"/>
    <w:rsid w:val="00F0598F"/>
    <w:rsid w:val="00F3444B"/>
    <w:rsid w:val="00F60946"/>
    <w:rsid w:val="00F71EA4"/>
    <w:rsid w:val="00F96208"/>
    <w:rsid w:val="00FF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5:docId w15:val="{6692C25E-E020-49B0-B728-7DE949411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0058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B1A39"/>
    <w:pPr>
      <w:ind w:left="720"/>
      <w:contextualSpacing/>
    </w:pPr>
  </w:style>
  <w:style w:type="table" w:styleId="a4">
    <w:name w:val="Table Grid"/>
    <w:basedOn w:val="a1"/>
    <w:uiPriority w:val="99"/>
    <w:rsid w:val="002B78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uiPriority w:val="99"/>
    <w:rsid w:val="002B78C2"/>
    <w:rPr>
      <w:rFonts w:cs="Times New Roman"/>
    </w:rPr>
  </w:style>
  <w:style w:type="paragraph" w:styleId="a5">
    <w:name w:val="Normal (Web)"/>
    <w:basedOn w:val="a"/>
    <w:uiPriority w:val="99"/>
    <w:semiHidden/>
    <w:rsid w:val="009E222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99"/>
    <w:qFormat/>
    <w:rsid w:val="009E2221"/>
    <w:rPr>
      <w:rFonts w:cs="Times New Roman"/>
      <w:b/>
      <w:bCs/>
    </w:rPr>
  </w:style>
  <w:style w:type="table" w:customStyle="1" w:styleId="1">
    <w:name w:val="Сетка таблицы светлая1"/>
    <w:uiPriority w:val="99"/>
    <w:rsid w:val="00127857"/>
    <w:rPr>
      <w:sz w:val="20"/>
      <w:szCs w:val="20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Emphasis"/>
    <w:basedOn w:val="a0"/>
    <w:uiPriority w:val="99"/>
    <w:qFormat/>
    <w:locked/>
    <w:rsid w:val="008E1B25"/>
    <w:rPr>
      <w:rFonts w:cs="Times New Roman"/>
      <w:i/>
    </w:rPr>
  </w:style>
  <w:style w:type="paragraph" w:customStyle="1" w:styleId="c2">
    <w:name w:val="c2"/>
    <w:basedOn w:val="a"/>
    <w:uiPriority w:val="99"/>
    <w:rsid w:val="00B51B7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uiPriority w:val="99"/>
    <w:rsid w:val="00B51B74"/>
  </w:style>
  <w:style w:type="paragraph" w:styleId="a8">
    <w:name w:val="Balloon Text"/>
    <w:basedOn w:val="a"/>
    <w:link w:val="a9"/>
    <w:uiPriority w:val="99"/>
    <w:semiHidden/>
    <w:rsid w:val="00ED3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ED3DE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385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2013</TotalTime>
  <Pages>8</Pages>
  <Words>1584</Words>
  <Characters>9032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44</cp:revision>
  <cp:lastPrinted>2018-09-17T04:13:00Z</cp:lastPrinted>
  <dcterms:created xsi:type="dcterms:W3CDTF">2018-04-01T15:32:00Z</dcterms:created>
  <dcterms:modified xsi:type="dcterms:W3CDTF">2022-05-11T14:30:00Z</dcterms:modified>
</cp:coreProperties>
</file>