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 xml:space="preserve">Департамент образования комитета по социальной политике и культуре 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Администрации г. Иркутска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города Иркутска детский сад № 40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(МБДОУ г. Иркутска детский сад № 40)</w:t>
      </w:r>
    </w:p>
    <w:p w:rsidR="00EC166E" w:rsidRPr="00EC166E" w:rsidRDefault="00EC166E" w:rsidP="00EC166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C166E" w:rsidRPr="00EC166E" w:rsidRDefault="00EC166E" w:rsidP="00EC166E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C166E">
        <w:rPr>
          <w:rFonts w:ascii="Times New Roman" w:hAnsi="Times New Roman"/>
          <w:sz w:val="28"/>
          <w:szCs w:val="28"/>
        </w:rPr>
        <w:t>664009, г. Иркутск, ул. Омулевского, 6. тел. 54-74-84</w:t>
      </w:r>
    </w:p>
    <w:p w:rsidR="00EC166E" w:rsidRPr="00EC166E" w:rsidRDefault="00EC166E" w:rsidP="00EC166E">
      <w:pPr>
        <w:jc w:val="center"/>
        <w:rPr>
          <w:rFonts w:ascii="Times New Roman" w:hAnsi="Times New Roman"/>
          <w:sz w:val="28"/>
          <w:szCs w:val="32"/>
        </w:rPr>
      </w:pPr>
      <w:r w:rsidRPr="00EC166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EC166E">
          <w:rPr>
            <w:rStyle w:val="a9"/>
            <w:rFonts w:ascii="Times New Roman" w:hAnsi="Times New Roman"/>
            <w:sz w:val="28"/>
            <w:szCs w:val="28"/>
            <w:lang w:val="en-US"/>
          </w:rPr>
          <w:t>mdouds</w:t>
        </w:r>
        <w:r w:rsidRPr="00EC166E">
          <w:rPr>
            <w:rStyle w:val="a9"/>
            <w:rFonts w:ascii="Times New Roman" w:hAnsi="Times New Roman"/>
            <w:sz w:val="28"/>
            <w:szCs w:val="28"/>
          </w:rPr>
          <w:t>40@</w:t>
        </w:r>
        <w:r w:rsidRPr="00EC166E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EC16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EC166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C166E">
        <w:rPr>
          <w:rFonts w:ascii="Times New Roman" w:hAnsi="Times New Roman"/>
          <w:sz w:val="24"/>
          <w:szCs w:val="24"/>
        </w:rPr>
        <w:t xml:space="preserve"> </w:t>
      </w:r>
    </w:p>
    <w:p w:rsidR="004365F0" w:rsidRDefault="004365F0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14EA9" w:rsidRDefault="00C14EA9" w:rsidP="007E6EDF">
      <w:pPr>
        <w:pStyle w:val="3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6EDF" w:rsidRPr="007E6EDF" w:rsidRDefault="007E6EDF" w:rsidP="007E6ED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4EA9" w:rsidRPr="007E6EDF" w:rsidRDefault="007E6EDF" w:rsidP="007E6E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EDF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16758A" w:rsidRPr="007E6EDF">
        <w:rPr>
          <w:rStyle w:val="c5"/>
          <w:rFonts w:ascii="Times New Roman" w:hAnsi="Times New Roman"/>
          <w:sz w:val="28"/>
          <w:szCs w:val="28"/>
        </w:rPr>
        <w:t>«Использование набора «Дары Фрёбеля» в развитии познавательных процессов</w:t>
      </w:r>
      <w:r w:rsidR="0012107F">
        <w:rPr>
          <w:rStyle w:val="c5"/>
          <w:rFonts w:ascii="Times New Roman" w:hAnsi="Times New Roman"/>
          <w:sz w:val="28"/>
          <w:szCs w:val="28"/>
        </w:rPr>
        <w:t xml:space="preserve"> детей с ОВЗ дошкольного возраста</w:t>
      </w:r>
      <w:r w:rsidR="0016758A" w:rsidRPr="007E6EDF">
        <w:rPr>
          <w:rStyle w:val="c5"/>
          <w:rFonts w:ascii="Times New Roman" w:hAnsi="Times New Roman"/>
          <w:sz w:val="28"/>
          <w:szCs w:val="28"/>
        </w:rPr>
        <w:t>»</w:t>
      </w: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166E" w:rsidRDefault="00EC166E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166E" w:rsidRDefault="00EC166E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166E" w:rsidRDefault="00EC166E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166E" w:rsidRDefault="007E6EDF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 w:rsidR="00EC166E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воспитатель и педагог-психолог</w:t>
      </w:r>
    </w:p>
    <w:p w:rsidR="00EC166E" w:rsidRDefault="00EC166E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Ратушная Ксения Сергеевна</w:t>
      </w:r>
    </w:p>
    <w:p w:rsidR="00EC166E" w:rsidRPr="007E6EDF" w:rsidRDefault="00EC166E" w:rsidP="00EC166E">
      <w:pPr>
        <w:pStyle w:val="3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Бутакова Светлана Витальевна</w:t>
      </w: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14" w:rsidRDefault="003C3114" w:rsidP="007E6EDF">
      <w:pPr>
        <w:pStyle w:val="32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C3114" w:rsidRDefault="004365F0" w:rsidP="00181E45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72351" cy="2744582"/>
            <wp:effectExtent l="0" t="0" r="0" b="0"/>
            <wp:docPr id="1" name="Рисунок 1" descr="https://i2.wp.com/melkie.net/wp-content/uploads/2018/03/dary-fryub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elkie.net/wp-content/uploads/2018/03/dary-fryube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17" cy="274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F0" w:rsidRDefault="004365F0" w:rsidP="009C4F83">
      <w:pPr>
        <w:pStyle w:val="32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0" w:rsidRDefault="004365F0" w:rsidP="00181E45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166E" w:rsidRDefault="00EC166E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D65" w:rsidRPr="00045B2E" w:rsidRDefault="007B3D65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45B2E">
        <w:rPr>
          <w:rFonts w:ascii="Times New Roman" w:hAnsi="Times New Roman" w:cs="Times New Roman"/>
          <w:color w:val="000000"/>
          <w:sz w:val="28"/>
          <w:szCs w:val="24"/>
        </w:rPr>
        <w:lastRenderedPageBreak/>
        <w:t>Пояснительная записка</w:t>
      </w:r>
    </w:p>
    <w:p w:rsidR="00D812C2" w:rsidRPr="00E235B4" w:rsidRDefault="00D812C2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12C2" w:rsidRPr="00045B2E" w:rsidRDefault="00D812C2" w:rsidP="00E235B4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r w:rsidRPr="00045B2E">
        <w:rPr>
          <w:rFonts w:ascii="Times New Roman" w:hAnsi="Times New Roman"/>
          <w:sz w:val="26"/>
          <w:szCs w:val="26"/>
        </w:rPr>
        <w:t xml:space="preserve">Данное коррекционно-развивающее занятие с детьми ОВЗ </w:t>
      </w:r>
      <w:proofErr w:type="gramStart"/>
      <w:r w:rsidRPr="00045B2E">
        <w:rPr>
          <w:rFonts w:ascii="Times New Roman" w:hAnsi="Times New Roman"/>
          <w:sz w:val="26"/>
          <w:szCs w:val="26"/>
        </w:rPr>
        <w:t>показывает</w:t>
      </w:r>
      <w:proofErr w:type="gramEnd"/>
      <w:r w:rsidRPr="00045B2E">
        <w:rPr>
          <w:rFonts w:ascii="Times New Roman" w:hAnsi="Times New Roman"/>
          <w:sz w:val="26"/>
          <w:szCs w:val="26"/>
        </w:rPr>
        <w:t xml:space="preserve"> как с помощью набора «Дары Фребеля» можно развить основные психические процессы у детей дошкольного возраста.</w:t>
      </w:r>
    </w:p>
    <w:p w:rsidR="002B378B" w:rsidRPr="00045B2E" w:rsidRDefault="002B378B" w:rsidP="00E235B4">
      <w:pPr>
        <w:tabs>
          <w:tab w:val="left" w:pos="426"/>
        </w:tabs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r w:rsidRPr="00045B2E">
        <w:rPr>
          <w:rFonts w:ascii="Times New Roman" w:hAnsi="Times New Roman"/>
          <w:sz w:val="26"/>
          <w:szCs w:val="26"/>
        </w:rPr>
        <w:t xml:space="preserve">Фридрих Вильгельм Август </w:t>
      </w:r>
      <w:proofErr w:type="spellStart"/>
      <w:r w:rsidRPr="00045B2E">
        <w:rPr>
          <w:rFonts w:ascii="Times New Roman" w:hAnsi="Times New Roman"/>
          <w:sz w:val="26"/>
          <w:szCs w:val="26"/>
        </w:rPr>
        <w:t>Фребель</w:t>
      </w:r>
      <w:proofErr w:type="spellEnd"/>
      <w:r w:rsidRPr="00045B2E">
        <w:rPr>
          <w:rFonts w:ascii="Times New Roman" w:hAnsi="Times New Roman"/>
          <w:sz w:val="26"/>
          <w:szCs w:val="26"/>
        </w:rPr>
        <w:t xml:space="preserve"> (1782-1852) – немецкий педагог, создатель первого в мире детского сада для детей, автор идеи осознанного использования особых игрушек с развивающим потенциалом для обучения и воспитания детей в раннем возрасте. Им была разработана уникальная методика общественного дошкольного воспитания, оснащенная практическими пособиями из простых и доступных материалов так называемые «Дары Фребеля».</w:t>
      </w:r>
    </w:p>
    <w:p w:rsidR="009C4F83" w:rsidRPr="00045B2E" w:rsidRDefault="009C4F83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B2E">
        <w:rPr>
          <w:rFonts w:ascii="Times New Roman" w:hAnsi="Times New Roman" w:cs="Times New Roman"/>
          <w:b w:val="0"/>
          <w:sz w:val="26"/>
          <w:szCs w:val="26"/>
        </w:rPr>
        <w:t xml:space="preserve">По мнению Ф. Фребеля, игра ребёнка не есть пустая забава, она имеет высокий смысл и глубокое значение. На сегодняшний день наличие огромного выбора развивающих игр зачастую приводит к хаотичному их использованию, что вызывает затруднения у большинства педагогов при построении целостного педагогического процесса. </w:t>
      </w:r>
    </w:p>
    <w:p w:rsidR="009C4F83" w:rsidRPr="00045B2E" w:rsidRDefault="009C4F83" w:rsidP="00E235B4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45B2E">
        <w:rPr>
          <w:sz w:val="26"/>
          <w:szCs w:val="26"/>
        </w:rPr>
        <w:t xml:space="preserve">Основой «Даров Фребеля» </w:t>
      </w:r>
      <w:proofErr w:type="gramStart"/>
      <w:r w:rsidRPr="00045B2E">
        <w:rPr>
          <w:sz w:val="26"/>
          <w:szCs w:val="26"/>
        </w:rPr>
        <w:t>являются  -</w:t>
      </w:r>
      <w:proofErr w:type="gramEnd"/>
      <w:r w:rsidRPr="00045B2E">
        <w:rPr>
          <w:sz w:val="26"/>
          <w:szCs w:val="26"/>
        </w:rPr>
        <w:t xml:space="preserve"> мяч, шар,  кубик. С их помощью можно изучать форму, величину, вес, число, цвет, движение и т.д.</w:t>
      </w:r>
    </w:p>
    <w:p w:rsidR="009C4F83" w:rsidRPr="00045B2E" w:rsidRDefault="009C4F83" w:rsidP="00E235B4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45B2E">
        <w:rPr>
          <w:sz w:val="26"/>
          <w:szCs w:val="26"/>
        </w:rPr>
        <w:t>Во время педагогической деятельности Фребеля в практике детских садов использовались всего 6 «Даров», то в настоящее время игровой набор «Дары Фребеля» представляет систему из 14 модулей. Этот дидактический материал можно использовать для занятий с</w:t>
      </w:r>
      <w:r w:rsidR="002B378B" w:rsidRPr="00045B2E">
        <w:rPr>
          <w:sz w:val="26"/>
          <w:szCs w:val="26"/>
        </w:rPr>
        <w:t xml:space="preserve"> детьми в дошкольном учреждении, </w:t>
      </w:r>
      <w:r w:rsidRPr="00045B2E">
        <w:rPr>
          <w:sz w:val="26"/>
          <w:szCs w:val="26"/>
        </w:rPr>
        <w:t xml:space="preserve">он прост для понимания взрослых и дополняет обычные игры ребенка развивающим потенциалом. </w:t>
      </w:r>
    </w:p>
    <w:p w:rsidR="0016758A" w:rsidRPr="00045B2E" w:rsidRDefault="002B378B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«Дары Фребеля» активно </w:t>
      </w:r>
      <w:proofErr w:type="gramStart"/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используют  </w:t>
      </w:r>
      <w:r w:rsidR="0016758A"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педагоги</w:t>
      </w:r>
      <w:proofErr w:type="gramEnd"/>
      <w:r w:rsidR="0016758A"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-психологи</w:t>
      </w:r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работе с детьми ОВЗ, так как, развивает у детей познавательные навыки, мелкую моторику, усидчивость.</w:t>
      </w:r>
    </w:p>
    <w:p w:rsidR="0016758A" w:rsidRPr="00045B2E" w:rsidRDefault="0016758A" w:rsidP="00E235B4">
      <w:pPr>
        <w:pStyle w:val="32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Система воспитания по Ф. </w:t>
      </w:r>
      <w:proofErr w:type="spellStart"/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Фребелю</w:t>
      </w:r>
      <w:proofErr w:type="spellEnd"/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, известна уже более двухсот пятидесяти лет, однако не перестала быть актуальной, и по сей день является инновационной технологией, потому что уникальна</w:t>
      </w:r>
      <w:r w:rsidR="007E6EDF"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893184" w:rsidRPr="00045B2E" w:rsidRDefault="0016758A" w:rsidP="00045B2E">
      <w:pPr>
        <w:pStyle w:val="32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Используя «Дары Фребел</w:t>
      </w:r>
      <w:r w:rsidR="007E6EDF"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я» в работе с детьми дошкольного</w:t>
      </w:r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возраста, мы учитываем не только особенности возраста, но и возможности каждого ребёнка в частности, а </w:t>
      </w:r>
      <w:proofErr w:type="gramStart"/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>так же</w:t>
      </w:r>
      <w:proofErr w:type="gramEnd"/>
      <w:r w:rsidRPr="00045B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их желания, интересы. Дары Фребеля – это мобильный методический комплекс, который позволяет корректировать ход игры под желания и возможности ребёнка. Не зря говорят, всё новое – хорошо забытое старое! </w:t>
      </w:r>
    </w:p>
    <w:p w:rsidR="00893184" w:rsidRPr="00045B2E" w:rsidRDefault="00893184" w:rsidP="00E235B4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93184" w:rsidRPr="00045B2E" w:rsidRDefault="00893184" w:rsidP="00045B2E">
      <w:pPr>
        <w:pStyle w:val="3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893184" w:rsidRPr="00045B2E" w:rsidRDefault="00893184" w:rsidP="00E235B4">
      <w:pPr>
        <w:pStyle w:val="32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C14EA9" w:rsidRPr="00045B2E" w:rsidRDefault="00C14EA9" w:rsidP="00E235B4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045B2E">
        <w:rPr>
          <w:rFonts w:ascii="Times New Roman" w:hAnsi="Times New Roman" w:cs="Times New Roman"/>
          <w:color w:val="000000"/>
          <w:sz w:val="26"/>
          <w:szCs w:val="26"/>
        </w:rPr>
        <w:t>Технологическая карта занятия (для ДОО)</w:t>
      </w:r>
    </w:p>
    <w:p w:rsidR="00D47CD5" w:rsidRPr="00045B2E" w:rsidRDefault="00C14EA9" w:rsidP="00E235B4">
      <w:pPr>
        <w:pStyle w:val="3"/>
        <w:spacing w:before="0" w:line="360" w:lineRule="auto"/>
        <w:ind w:firstLine="708"/>
        <w:rPr>
          <w:sz w:val="26"/>
          <w:szCs w:val="26"/>
        </w:rPr>
      </w:pPr>
      <w:r w:rsidRPr="00045B2E">
        <w:rPr>
          <w:rFonts w:ascii="Times New Roman" w:hAnsi="Times New Roman" w:cs="Times New Roman"/>
          <w:color w:val="000000"/>
          <w:sz w:val="26"/>
          <w:szCs w:val="26"/>
        </w:rPr>
        <w:t xml:space="preserve">Тема занятия: </w:t>
      </w:r>
      <w:r w:rsidR="00D47CD5" w:rsidRPr="00045B2E">
        <w:rPr>
          <w:rStyle w:val="c5"/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16758A" w:rsidRPr="00045B2E">
        <w:rPr>
          <w:rStyle w:val="c5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Дары Фребеля</w:t>
      </w:r>
      <w:r w:rsidR="00D47CD5" w:rsidRPr="00045B2E">
        <w:rPr>
          <w:rStyle w:val="c5"/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8125D3" w:rsidRPr="00045B2E">
        <w:rPr>
          <w:rStyle w:val="c5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16758A" w:rsidRPr="00045B2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«Использование набора «Дары Фрёбеля» в развитии познавательных процессов</w:t>
      </w:r>
      <w:r w:rsidR="0012107F" w:rsidRPr="00045B2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детей с ОВЗ дошкольного возраста</w:t>
      </w:r>
      <w:r w:rsidR="0016758A" w:rsidRPr="00045B2E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</w:p>
    <w:p w:rsidR="00C14EA9" w:rsidRPr="00045B2E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045B2E">
        <w:rPr>
          <w:rFonts w:ascii="Times New Roman" w:hAnsi="Times New Roman" w:cs="Times New Roman"/>
          <w:b/>
          <w:color w:val="000000"/>
          <w:sz w:val="26"/>
          <w:szCs w:val="26"/>
        </w:rPr>
        <w:t>Возрастная группа:</w:t>
      </w:r>
      <w:r w:rsidRPr="00045B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758A" w:rsidRPr="00045B2E">
        <w:rPr>
          <w:rFonts w:ascii="Times New Roman" w:hAnsi="Times New Roman" w:cs="Times New Roman"/>
          <w:color w:val="000000"/>
          <w:sz w:val="26"/>
          <w:szCs w:val="26"/>
        </w:rPr>
        <w:t>разновозрастная группа компенсирующей направленности</w:t>
      </w:r>
      <w:r w:rsidR="004548BB" w:rsidRPr="00045B2E">
        <w:rPr>
          <w:rFonts w:ascii="Times New Roman" w:hAnsi="Times New Roman" w:cs="Times New Roman"/>
          <w:color w:val="000000"/>
          <w:sz w:val="26"/>
          <w:szCs w:val="26"/>
        </w:rPr>
        <w:t xml:space="preserve"> (дети от 3 до 7 лет).</w:t>
      </w:r>
    </w:p>
    <w:p w:rsidR="00181E45" w:rsidRPr="00045B2E" w:rsidRDefault="007E6EDF" w:rsidP="00E235B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B2E">
        <w:rPr>
          <w:rFonts w:ascii="Times New Roman" w:hAnsi="Times New Roman"/>
          <w:b/>
          <w:color w:val="000000"/>
          <w:sz w:val="26"/>
          <w:szCs w:val="26"/>
        </w:rPr>
        <w:t>Образовательная технология:</w:t>
      </w:r>
      <w:r w:rsidR="00C14EA9" w:rsidRPr="00045B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3184" w:rsidRPr="00045B2E">
        <w:rPr>
          <w:rFonts w:ascii="Times New Roman" w:hAnsi="Times New Roman"/>
          <w:color w:val="000000"/>
          <w:sz w:val="26"/>
          <w:szCs w:val="26"/>
        </w:rPr>
        <w:t>«Дары Фребеля».</w:t>
      </w:r>
    </w:p>
    <w:p w:rsidR="00C14EA9" w:rsidRPr="00045B2E" w:rsidRDefault="00C14EA9" w:rsidP="00E235B4">
      <w:pPr>
        <w:pStyle w:val="33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45B2E">
        <w:rPr>
          <w:rFonts w:ascii="Times New Roman" w:hAnsi="Times New Roman" w:cs="Times New Roman"/>
          <w:b/>
          <w:color w:val="000000"/>
          <w:sz w:val="26"/>
          <w:szCs w:val="26"/>
        </w:rPr>
        <w:t>Место занятия в изучаемой теме, курсе:</w:t>
      </w:r>
      <w:r w:rsidRPr="00045B2E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</w:t>
      </w:r>
      <w:r w:rsidR="00181E45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занятие является итоговым в ходе </w:t>
      </w:r>
      <w:proofErr w:type="gramStart"/>
      <w:r w:rsidR="00181E45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реализации  тематической</w:t>
      </w:r>
      <w:proofErr w:type="gramEnd"/>
      <w:r w:rsidR="00181E45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недели «День защитника отечества</w:t>
      </w:r>
      <w:r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</w:t>
      </w:r>
      <w:r w:rsidR="008125D3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181E45" w:rsidRPr="00045B2E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proofErr w:type="gramStart"/>
      <w:r w:rsidRPr="00045B2E">
        <w:rPr>
          <w:rFonts w:ascii="Times New Roman" w:hAnsi="Times New Roman" w:cs="Times New Roman"/>
          <w:b/>
          <w:color w:val="000000"/>
          <w:sz w:val="26"/>
          <w:szCs w:val="26"/>
        </w:rPr>
        <w:t>Цель:</w:t>
      </w:r>
      <w:r w:rsidR="00EF2D6F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</w:t>
      </w:r>
      <w:r w:rsidR="009C4F83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Коррекция</w:t>
      </w:r>
      <w:proofErr w:type="gramEnd"/>
      <w:r w:rsidR="009C4F83" w:rsidRPr="00045B2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развитие психических процессов и мелкой моторики учащихся.</w:t>
      </w:r>
    </w:p>
    <w:p w:rsidR="00C14EA9" w:rsidRPr="00045B2E" w:rsidRDefault="00C14EA9" w:rsidP="00E235B4">
      <w:pPr>
        <w:pStyle w:val="33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B2E">
        <w:rPr>
          <w:rFonts w:ascii="Times New Roman" w:hAnsi="Times New Roman" w:cs="Times New Roman"/>
          <w:b/>
          <w:color w:val="000000"/>
          <w:sz w:val="26"/>
          <w:szCs w:val="26"/>
        </w:rPr>
        <w:t>Задачи:</w:t>
      </w:r>
    </w:p>
    <w:p w:rsidR="005005B4" w:rsidRPr="00045B2E" w:rsidRDefault="0089318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  <w:sz w:val="26"/>
          <w:szCs w:val="26"/>
        </w:rPr>
      </w:pPr>
      <w:r w:rsidRPr="00045B2E">
        <w:rPr>
          <w:i/>
          <w:sz w:val="26"/>
          <w:szCs w:val="26"/>
        </w:rPr>
        <w:t>Образовательные</w:t>
      </w:r>
    </w:p>
    <w:p w:rsidR="005005B4" w:rsidRPr="00045B2E" w:rsidRDefault="005005B4" w:rsidP="00E235B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045B2E">
        <w:rPr>
          <w:sz w:val="26"/>
          <w:szCs w:val="26"/>
        </w:rPr>
        <w:t>-Учить различать цвета, формы и ориентироваться в пространстве.</w:t>
      </w:r>
    </w:p>
    <w:p w:rsidR="005005B4" w:rsidRPr="00045B2E" w:rsidRDefault="005005B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  <w:sz w:val="26"/>
          <w:szCs w:val="26"/>
        </w:rPr>
      </w:pPr>
      <w:r w:rsidRPr="00045B2E">
        <w:rPr>
          <w:i/>
          <w:sz w:val="26"/>
          <w:szCs w:val="26"/>
        </w:rPr>
        <w:t>Коррекционно-развивающая</w:t>
      </w:r>
    </w:p>
    <w:p w:rsidR="005005B4" w:rsidRPr="00045B2E" w:rsidRDefault="005005B4" w:rsidP="00E235B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045B2E">
        <w:rPr>
          <w:sz w:val="26"/>
          <w:szCs w:val="26"/>
        </w:rPr>
        <w:t>-Развивать мелкую моторику.</w:t>
      </w:r>
    </w:p>
    <w:p w:rsidR="0012107F" w:rsidRPr="00045B2E" w:rsidRDefault="0012107F" w:rsidP="00E235B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045B2E">
        <w:rPr>
          <w:sz w:val="26"/>
          <w:szCs w:val="26"/>
        </w:rPr>
        <w:t>- Продолжать развивать мыслительные процессы.</w:t>
      </w:r>
    </w:p>
    <w:p w:rsidR="005005B4" w:rsidRPr="00045B2E" w:rsidRDefault="00893184" w:rsidP="00E235B4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rPr>
          <w:i/>
          <w:sz w:val="26"/>
          <w:szCs w:val="26"/>
        </w:rPr>
      </w:pPr>
      <w:r w:rsidRPr="00045B2E">
        <w:rPr>
          <w:i/>
          <w:sz w:val="26"/>
          <w:szCs w:val="26"/>
        </w:rPr>
        <w:t>Воспитательные</w:t>
      </w:r>
    </w:p>
    <w:p w:rsidR="00C14EA9" w:rsidRPr="00045B2E" w:rsidRDefault="005005B4" w:rsidP="00E235B4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  <w:r w:rsidRPr="00045B2E">
        <w:rPr>
          <w:sz w:val="26"/>
          <w:szCs w:val="26"/>
        </w:rPr>
        <w:t>-</w:t>
      </w:r>
      <w:proofErr w:type="gramStart"/>
      <w:r w:rsidRPr="00045B2E">
        <w:rPr>
          <w:sz w:val="26"/>
          <w:szCs w:val="26"/>
        </w:rPr>
        <w:t>Воспитывать  эмоциональную</w:t>
      </w:r>
      <w:proofErr w:type="gramEnd"/>
      <w:r w:rsidRPr="00045B2E">
        <w:rPr>
          <w:sz w:val="26"/>
          <w:szCs w:val="26"/>
        </w:rPr>
        <w:t xml:space="preserve"> отзывчивость, умение ждать, радоваться достигнутому результату.</w:t>
      </w:r>
    </w:p>
    <w:p w:rsidR="00F074F2" w:rsidRPr="00045B2E" w:rsidRDefault="00C14EA9" w:rsidP="00E235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045B2E">
        <w:rPr>
          <w:rFonts w:ascii="Times New Roman" w:hAnsi="Times New Roman"/>
          <w:b/>
          <w:color w:val="000000"/>
          <w:sz w:val="26"/>
          <w:szCs w:val="26"/>
        </w:rPr>
        <w:t>Планируемые результаты:</w:t>
      </w:r>
      <w:r w:rsidR="00EF2D6F" w:rsidRPr="00045B2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A30D6" w:rsidRPr="00045B2E" w:rsidRDefault="003A30D6" w:rsidP="00E23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87F57" w:rsidRPr="00045B2E" w:rsidRDefault="00776F1E" w:rsidP="00E235B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6"/>
          <w:szCs w:val="26"/>
        </w:rPr>
      </w:pPr>
      <w:r w:rsidRPr="00045B2E">
        <w:rPr>
          <w:rFonts w:ascii="Times New Roman" w:hAnsi="Times New Roman"/>
          <w:sz w:val="26"/>
          <w:szCs w:val="26"/>
        </w:rPr>
        <w:t>Развитие позна</w:t>
      </w:r>
      <w:r w:rsidR="00187F57" w:rsidRPr="00045B2E">
        <w:rPr>
          <w:rFonts w:ascii="Times New Roman" w:hAnsi="Times New Roman"/>
          <w:sz w:val="26"/>
          <w:szCs w:val="26"/>
        </w:rPr>
        <w:t xml:space="preserve">вательного интереса и мотивации, </w:t>
      </w:r>
      <w:r w:rsidR="00187F57" w:rsidRPr="00045B2E">
        <w:rPr>
          <w:rFonts w:ascii="Times New Roman" w:eastAsia="NewtonC" w:hAnsi="Times New Roman"/>
          <w:sz w:val="26"/>
          <w:szCs w:val="26"/>
        </w:rPr>
        <w:t>чувства радости.</w:t>
      </w:r>
    </w:p>
    <w:p w:rsidR="008D7413" w:rsidRPr="00045B2E" w:rsidRDefault="005005B4" w:rsidP="00E235B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6"/>
          <w:szCs w:val="26"/>
        </w:rPr>
      </w:pPr>
      <w:r w:rsidRPr="00045B2E">
        <w:rPr>
          <w:rFonts w:ascii="Times New Roman" w:eastAsia="NewtonC" w:hAnsi="Times New Roman"/>
          <w:sz w:val="26"/>
          <w:szCs w:val="26"/>
        </w:rPr>
        <w:t>Развитие мелкой моторики рук.</w:t>
      </w:r>
    </w:p>
    <w:p w:rsidR="0012107F" w:rsidRPr="00045B2E" w:rsidRDefault="0012107F" w:rsidP="00E235B4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NewtonC" w:hAnsi="Times New Roman"/>
          <w:sz w:val="26"/>
          <w:szCs w:val="26"/>
        </w:rPr>
      </w:pPr>
      <w:r w:rsidRPr="00045B2E">
        <w:rPr>
          <w:rFonts w:ascii="Times New Roman" w:eastAsia="NewtonC" w:hAnsi="Times New Roman"/>
          <w:sz w:val="26"/>
          <w:szCs w:val="26"/>
        </w:rPr>
        <w:t>Развитие способности сотрудничества (договариваться, помогать друг другу, заботиться о своевременном завершении совместного задания)</w:t>
      </w:r>
    </w:p>
    <w:p w:rsidR="0012107F" w:rsidRPr="00045B2E" w:rsidRDefault="0012107F" w:rsidP="00E235B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6"/>
          <w:szCs w:val="26"/>
        </w:rPr>
      </w:pPr>
    </w:p>
    <w:p w:rsidR="005005B4" w:rsidRPr="00045B2E" w:rsidRDefault="005005B4" w:rsidP="00E235B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/>
          <w:sz w:val="26"/>
          <w:szCs w:val="26"/>
        </w:rPr>
      </w:pPr>
    </w:p>
    <w:p w:rsidR="004548BB" w:rsidRPr="00045B2E" w:rsidRDefault="00C14EA9" w:rsidP="00E235B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B2E">
        <w:rPr>
          <w:rFonts w:ascii="Times New Roman" w:hAnsi="Times New Roman"/>
          <w:b/>
          <w:color w:val="000000"/>
          <w:sz w:val="26"/>
          <w:szCs w:val="26"/>
        </w:rPr>
        <w:t>Ресурсы:</w:t>
      </w:r>
      <w:r w:rsidR="00181E45" w:rsidRPr="00045B2E">
        <w:rPr>
          <w:rFonts w:ascii="Times New Roman" w:hAnsi="Times New Roman"/>
          <w:i/>
          <w:sz w:val="26"/>
          <w:szCs w:val="26"/>
        </w:rPr>
        <w:t xml:space="preserve"> </w:t>
      </w:r>
      <w:r w:rsidR="0012107F" w:rsidRPr="00045B2E">
        <w:rPr>
          <w:rFonts w:ascii="Times New Roman" w:hAnsi="Times New Roman"/>
          <w:sz w:val="26"/>
          <w:szCs w:val="26"/>
        </w:rPr>
        <w:t>модули из</w:t>
      </w:r>
      <w:r w:rsidR="0012107F" w:rsidRPr="00045B2E">
        <w:rPr>
          <w:rFonts w:ascii="Times New Roman" w:hAnsi="Times New Roman"/>
          <w:i/>
          <w:sz w:val="26"/>
          <w:szCs w:val="26"/>
        </w:rPr>
        <w:t xml:space="preserve"> </w:t>
      </w:r>
      <w:r w:rsidR="0012107F" w:rsidRPr="00045B2E">
        <w:rPr>
          <w:rFonts w:ascii="Times New Roman" w:hAnsi="Times New Roman"/>
          <w:sz w:val="26"/>
          <w:szCs w:val="26"/>
        </w:rPr>
        <w:t>набора № 6,1,2</w:t>
      </w:r>
    </w:p>
    <w:p w:rsidR="00C14EA9" w:rsidRPr="004548BB" w:rsidRDefault="00C14EA9" w:rsidP="00E235B4">
      <w:pPr>
        <w:tabs>
          <w:tab w:val="left" w:pos="255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0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985"/>
        <w:gridCol w:w="2092"/>
      </w:tblGrid>
      <w:tr w:rsidR="00D812C2" w:rsidRPr="00E235B4" w:rsidTr="00634888">
        <w:tc>
          <w:tcPr>
            <w:tcW w:w="1951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255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84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1985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092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5B4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812C2" w:rsidRPr="00E235B4" w:rsidTr="00634888">
        <w:tc>
          <w:tcPr>
            <w:tcW w:w="1951" w:type="dxa"/>
          </w:tcPr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 xml:space="preserve">Мотивационный </w:t>
            </w:r>
          </w:p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12C2" w:rsidRPr="00E235B4" w:rsidRDefault="00D812C2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2C2" w:rsidRPr="00E235B4" w:rsidRDefault="0012107F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В гости пришла кукла Катя. Ей на день рождение </w:t>
            </w:r>
            <w:proofErr w:type="gramStart"/>
            <w:r w:rsidRPr="00E235B4">
              <w:t xml:space="preserve">подарили </w:t>
            </w:r>
            <w:r w:rsidR="008C6519" w:rsidRPr="00E235B4">
              <w:t xml:space="preserve"> разноцветные</w:t>
            </w:r>
            <w:proofErr w:type="gramEnd"/>
            <w:r w:rsidR="008C6519" w:rsidRPr="00E235B4">
              <w:t xml:space="preserve">, разные на ощупь </w:t>
            </w:r>
            <w:r w:rsidRPr="00E235B4">
              <w:t>мячики</w:t>
            </w:r>
            <w:r w:rsidR="008C6519" w:rsidRPr="00E235B4">
              <w:t xml:space="preserve"> и кубики</w:t>
            </w:r>
            <w:r w:rsidRPr="00E235B4">
              <w:t>. Надо научить Катю как играть с мячами</w:t>
            </w:r>
            <w:r w:rsidR="008C6519" w:rsidRPr="00E235B4">
              <w:t xml:space="preserve"> и кубиками</w:t>
            </w:r>
            <w:r w:rsidRPr="00E235B4">
              <w:t>.</w:t>
            </w:r>
          </w:p>
        </w:tc>
        <w:tc>
          <w:tcPr>
            <w:tcW w:w="1842" w:type="dxa"/>
          </w:tcPr>
          <w:p w:rsidR="00684B0C" w:rsidRPr="00E235B4" w:rsidRDefault="00684B0C" w:rsidP="00E235B4">
            <w:pPr>
              <w:spacing w:after="0"/>
              <w:rPr>
                <w:sz w:val="24"/>
                <w:szCs w:val="24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Рассуждают, высказывают свое мнение «как помочь, какие игры можно играть с мячами</w:t>
            </w:r>
            <w:r w:rsidR="008C6519"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кубиками</w:t>
            </w: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D812C2" w:rsidRPr="00E235B4" w:rsidRDefault="00D812C2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1985" w:type="dxa"/>
          </w:tcPr>
          <w:p w:rsidR="00D812C2" w:rsidRPr="00E235B4" w:rsidRDefault="00D812C2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Готовы работать коллективно</w:t>
            </w:r>
            <w:r w:rsidR="00684B0C" w:rsidRPr="00E235B4">
              <w:t>.</w:t>
            </w:r>
          </w:p>
        </w:tc>
        <w:tc>
          <w:tcPr>
            <w:tcW w:w="2092" w:type="dxa"/>
          </w:tcPr>
          <w:p w:rsidR="00D812C2" w:rsidRPr="00E235B4" w:rsidRDefault="008C6519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Развитие эмоционального отклика, познавательного интереса.</w:t>
            </w:r>
          </w:p>
        </w:tc>
      </w:tr>
      <w:tr w:rsidR="00684B0C" w:rsidRPr="00E235B4" w:rsidTr="00634888">
        <w:tc>
          <w:tcPr>
            <w:tcW w:w="1951" w:type="dxa"/>
          </w:tcPr>
          <w:p w:rsidR="00684B0C" w:rsidRPr="00E235B4" w:rsidRDefault="008C6519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Основной (коррекционно-развивающий)</w:t>
            </w:r>
          </w:p>
        </w:tc>
        <w:tc>
          <w:tcPr>
            <w:tcW w:w="2552" w:type="dxa"/>
          </w:tcPr>
          <w:p w:rsidR="008C6519" w:rsidRPr="00E235B4" w:rsidRDefault="008C6519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1.Знакомство с мячами: рассмотреть мячи, пощупать, назвать цвета </w:t>
            </w:r>
            <w:proofErr w:type="spellStart"/>
            <w:r w:rsidRPr="00E235B4">
              <w:t>и.д</w:t>
            </w:r>
            <w:proofErr w:type="spellEnd"/>
            <w:r w:rsidRPr="00E235B4">
              <w:t>.</w:t>
            </w:r>
          </w:p>
          <w:p w:rsidR="00684B0C" w:rsidRPr="00E235B4" w:rsidRDefault="008C6519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2.Манипуляции с мячом (сжимание, подбрасывание, метание, ловля и катание)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3.Выполнение упражнения с мячами.</w:t>
            </w:r>
          </w:p>
          <w:p w:rsidR="00634888" w:rsidRPr="00E235B4" w:rsidRDefault="00634888" w:rsidP="00E235B4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176" w:hanging="142"/>
              <w:contextualSpacing/>
            </w:pPr>
            <w:r w:rsidRPr="00E235B4">
              <w:t>Мячик-красный мы возьмем, (берем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Покатаем и потрем, (катаем между ладошек)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Вверх подбросим и поймаем, (можно просто поднять мячик вверх)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Пустим мячик </w:t>
            </w:r>
            <w:proofErr w:type="gramStart"/>
            <w:r w:rsidRPr="00E235B4">
              <w:t>мы  на</w:t>
            </w:r>
            <w:proofErr w:type="gramEnd"/>
            <w:r w:rsidRPr="00E235B4">
              <w:t xml:space="preserve"> стол, (кладем мячик на стол)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Ручкой мячик </w:t>
            </w:r>
            <w:proofErr w:type="gramStart"/>
            <w:r w:rsidRPr="00E235B4">
              <w:t>мы  прижмем</w:t>
            </w:r>
            <w:proofErr w:type="gramEnd"/>
            <w:r w:rsidRPr="00E235B4">
              <w:t xml:space="preserve"> (ручкой прижимаем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И немножко покатаем… (ручкой катаем мячик)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Потом ручку поменяем, (меняем ручку и тоже катаем мячик).</w:t>
            </w:r>
          </w:p>
          <w:p w:rsidR="00634888" w:rsidRPr="00E235B4" w:rsidRDefault="00634888" w:rsidP="00E235B4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176" w:hanging="142"/>
              <w:contextualSpacing/>
            </w:pPr>
            <w:r w:rsidRPr="00E235B4">
              <w:t>«Найди мяч нужного цвета». (Дай кукле красный, зеленый и т.д. мяч)</w:t>
            </w:r>
          </w:p>
          <w:p w:rsidR="00634888" w:rsidRPr="00E235B4" w:rsidRDefault="00634888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5.Повторение формы </w:t>
            </w:r>
            <w:r w:rsidR="00CB1A2A" w:rsidRPr="00E235B4">
              <w:t>«</w:t>
            </w:r>
            <w:r w:rsidRPr="00E235B4">
              <w:t>квадрат</w:t>
            </w:r>
            <w:r w:rsidR="00CB1A2A" w:rsidRPr="00E235B4">
              <w:t>»</w:t>
            </w:r>
            <w:r w:rsidRPr="00E235B4">
              <w:t xml:space="preserve">: </w:t>
            </w:r>
            <w:r w:rsidR="00CB1A2A" w:rsidRPr="00E235B4">
              <w:t>какие предметы походят на данную форму</w:t>
            </w:r>
            <w:r w:rsidRPr="00E235B4">
              <w:t>, как можно с ним играть, что из него можно построить.</w:t>
            </w:r>
          </w:p>
        </w:tc>
        <w:tc>
          <w:tcPr>
            <w:tcW w:w="1842" w:type="dxa"/>
          </w:tcPr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рассказывают о своих ощущениях, называют цвета. Предлагают игры с мячами.</w:t>
            </w:r>
          </w:p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2BA" w:rsidRPr="00E235B4" w:rsidRDefault="00D402B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2BA" w:rsidRPr="00E235B4" w:rsidRDefault="00D402B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A2A" w:rsidRPr="00E235B4" w:rsidRDefault="00CB1A2A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стихотворение за педагогом и одновременно делают упражнения.</w:t>
            </w:r>
          </w:p>
        </w:tc>
        <w:tc>
          <w:tcPr>
            <w:tcW w:w="1985" w:type="dxa"/>
          </w:tcPr>
          <w:p w:rsidR="00684B0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 xml:space="preserve">Развитие познавательной и речевой активности. Закрепление </w:t>
            </w:r>
            <w:r w:rsidR="00634888" w:rsidRPr="00E235B4">
              <w:t>знания о</w:t>
            </w:r>
            <w:r w:rsidRPr="00E235B4">
              <w:t>б основных</w:t>
            </w:r>
            <w:r w:rsidR="00634888" w:rsidRPr="00E235B4">
              <w:t xml:space="preserve"> цветах и форме «круг»</w:t>
            </w:r>
            <w:r w:rsidRPr="00E235B4">
              <w:t>, развитие тактильных ощущений</w:t>
            </w: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Развитие мелкой моторики рук.</w:t>
            </w: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  <w:p w:rsidR="00B92B4C" w:rsidRPr="00E235B4" w:rsidRDefault="00B92B4C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Закрепление знания о форме «квадрат»</w:t>
            </w:r>
          </w:p>
        </w:tc>
        <w:tc>
          <w:tcPr>
            <w:tcW w:w="2092" w:type="dxa"/>
          </w:tcPr>
          <w:p w:rsidR="00684B0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физических, координационных способностей</w:t>
            </w: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2B4C" w:rsidRPr="00E235B4" w:rsidRDefault="00B92B4C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познавательных навыков</w:t>
            </w: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1A2A" w:rsidRPr="00E235B4" w:rsidRDefault="00CB1A2A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навыков </w:t>
            </w:r>
          </w:p>
        </w:tc>
      </w:tr>
      <w:tr w:rsidR="00684B0C" w:rsidRPr="00E235B4" w:rsidTr="00634888">
        <w:tc>
          <w:tcPr>
            <w:tcW w:w="1951" w:type="dxa"/>
          </w:tcPr>
          <w:p w:rsidR="00684B0C" w:rsidRPr="00E235B4" w:rsidRDefault="004548BB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</w:tcPr>
          <w:p w:rsidR="00684B0C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Вопросы для детей: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>Чем мы помогли кукле Кате?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 xml:space="preserve">Каким играм мы </w:t>
            </w:r>
            <w:proofErr w:type="gramStart"/>
            <w:r w:rsidRPr="00E235B4">
              <w:t>научили  куклу</w:t>
            </w:r>
            <w:proofErr w:type="gramEnd"/>
            <w:r w:rsidRPr="00E235B4">
              <w:t>?</w:t>
            </w:r>
          </w:p>
          <w:p w:rsidR="00893184" w:rsidRPr="00E235B4" w:rsidRDefault="00893184" w:rsidP="00E235B4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360" w:lineRule="auto"/>
              <w:ind w:left="459" w:hanging="544"/>
              <w:contextualSpacing/>
            </w:pPr>
            <w:r w:rsidRPr="00E235B4">
              <w:t>Как вы считайте, Катя рада нашей помощи?</w:t>
            </w:r>
          </w:p>
          <w:p w:rsidR="00893184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</w:p>
        </w:tc>
        <w:tc>
          <w:tcPr>
            <w:tcW w:w="1842" w:type="dxa"/>
          </w:tcPr>
          <w:p w:rsidR="00684B0C" w:rsidRPr="00E235B4" w:rsidRDefault="00893184" w:rsidP="00E235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 на вопросы, радуются результатам.</w:t>
            </w:r>
          </w:p>
        </w:tc>
        <w:tc>
          <w:tcPr>
            <w:tcW w:w="1985" w:type="dxa"/>
          </w:tcPr>
          <w:p w:rsidR="00684B0C" w:rsidRPr="00E235B4" w:rsidRDefault="00893184" w:rsidP="00E235B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</w:pPr>
            <w:r w:rsidRPr="00E235B4">
              <w:t>Развитие эмоциональной отзывчивости, стремление помогать другим.</w:t>
            </w:r>
          </w:p>
        </w:tc>
        <w:tc>
          <w:tcPr>
            <w:tcW w:w="2092" w:type="dxa"/>
          </w:tcPr>
          <w:p w:rsidR="00684B0C" w:rsidRPr="00E235B4" w:rsidRDefault="00893184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навыков.</w:t>
            </w:r>
          </w:p>
          <w:p w:rsidR="00893184" w:rsidRPr="00E235B4" w:rsidRDefault="00893184" w:rsidP="00E235B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5B4">
              <w:rPr>
                <w:rFonts w:ascii="Times New Roman" w:hAnsi="Times New Roman"/>
                <w:sz w:val="24"/>
                <w:szCs w:val="24"/>
              </w:rPr>
              <w:t>Развитие эмоционального отклика</w:t>
            </w:r>
          </w:p>
        </w:tc>
      </w:tr>
    </w:tbl>
    <w:p w:rsidR="00D812C2" w:rsidRPr="00893184" w:rsidRDefault="00D812C2" w:rsidP="00E235B4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812C2" w:rsidRPr="00893184" w:rsidRDefault="00D812C2" w:rsidP="00E235B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31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Используемая литература: </w:t>
      </w: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8BB" w:rsidRPr="00893184" w:rsidRDefault="004548BB" w:rsidP="00E235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184">
        <w:rPr>
          <w:rFonts w:ascii="Times New Roman" w:eastAsia="Times New Roman" w:hAnsi="Times New Roman"/>
          <w:sz w:val="24"/>
          <w:szCs w:val="24"/>
          <w:lang w:eastAsia="ru-RU"/>
        </w:rPr>
        <w:t xml:space="preserve">1.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дошкольном образовании в соответствии с ФГОС ДО». </w:t>
      </w:r>
    </w:p>
    <w:p w:rsidR="004548BB" w:rsidRDefault="004548BB" w:rsidP="00E235B4">
      <w:pPr>
        <w:spacing w:after="0"/>
      </w:pPr>
    </w:p>
    <w:p w:rsidR="00D812C2" w:rsidRDefault="00D812C2" w:rsidP="00E235B4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</w:p>
    <w:p w:rsidR="00ED0D4E" w:rsidRPr="00C14EA9" w:rsidRDefault="00ED0D4E" w:rsidP="00E235B4">
      <w:pPr>
        <w:spacing w:after="0" w:line="240" w:lineRule="auto"/>
        <w:rPr>
          <w:sz w:val="24"/>
          <w:szCs w:val="24"/>
        </w:rPr>
      </w:pPr>
    </w:p>
    <w:sectPr w:rsidR="00ED0D4E" w:rsidRPr="00C14EA9" w:rsidSect="004548BB">
      <w:pgSz w:w="11906" w:h="16838"/>
      <w:pgMar w:top="568" w:right="56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542"/>
    <w:multiLevelType w:val="hybridMultilevel"/>
    <w:tmpl w:val="8F7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EF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7C60"/>
    <w:multiLevelType w:val="hybridMultilevel"/>
    <w:tmpl w:val="0922BC28"/>
    <w:lvl w:ilvl="0" w:tplc="BC105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B7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94AD1"/>
    <w:multiLevelType w:val="hybridMultilevel"/>
    <w:tmpl w:val="EE2000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8C2C9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A2029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62026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F0EC6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EF1DC6"/>
    <w:multiLevelType w:val="hybridMultilevel"/>
    <w:tmpl w:val="BBD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F2B1E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74CD3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36C36"/>
    <w:multiLevelType w:val="hybridMultilevel"/>
    <w:tmpl w:val="48648AEA"/>
    <w:lvl w:ilvl="0" w:tplc="6068C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745EE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C1B72"/>
    <w:multiLevelType w:val="hybridMultilevel"/>
    <w:tmpl w:val="33D86F4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1A7B"/>
    <w:multiLevelType w:val="hybridMultilevel"/>
    <w:tmpl w:val="9D5A2CDC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B618B"/>
    <w:multiLevelType w:val="hybridMultilevel"/>
    <w:tmpl w:val="C94C0E7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921FD"/>
    <w:multiLevelType w:val="hybridMultilevel"/>
    <w:tmpl w:val="3AEE4CD4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EA9"/>
    <w:rsid w:val="00045B2E"/>
    <w:rsid w:val="000B2A2D"/>
    <w:rsid w:val="0012107F"/>
    <w:rsid w:val="00142510"/>
    <w:rsid w:val="0016758A"/>
    <w:rsid w:val="00181E45"/>
    <w:rsid w:val="00187F57"/>
    <w:rsid w:val="001A57A6"/>
    <w:rsid w:val="001D39EF"/>
    <w:rsid w:val="002B378B"/>
    <w:rsid w:val="002F7E98"/>
    <w:rsid w:val="003A30D6"/>
    <w:rsid w:val="003C3114"/>
    <w:rsid w:val="0042401D"/>
    <w:rsid w:val="004365F0"/>
    <w:rsid w:val="004534E3"/>
    <w:rsid w:val="004548BB"/>
    <w:rsid w:val="00464E2D"/>
    <w:rsid w:val="004B43D2"/>
    <w:rsid w:val="005005B4"/>
    <w:rsid w:val="005514DE"/>
    <w:rsid w:val="005B5CA7"/>
    <w:rsid w:val="00634888"/>
    <w:rsid w:val="00684B0C"/>
    <w:rsid w:val="006C67E5"/>
    <w:rsid w:val="0071396D"/>
    <w:rsid w:val="00776F1E"/>
    <w:rsid w:val="007B3D65"/>
    <w:rsid w:val="007C4DD1"/>
    <w:rsid w:val="007E08E8"/>
    <w:rsid w:val="007E6EDF"/>
    <w:rsid w:val="008125D3"/>
    <w:rsid w:val="00893184"/>
    <w:rsid w:val="008C6519"/>
    <w:rsid w:val="008D7413"/>
    <w:rsid w:val="0098008A"/>
    <w:rsid w:val="009C4F83"/>
    <w:rsid w:val="009E1F90"/>
    <w:rsid w:val="009E417D"/>
    <w:rsid w:val="00A7652F"/>
    <w:rsid w:val="00A8794A"/>
    <w:rsid w:val="00A95953"/>
    <w:rsid w:val="00B626C7"/>
    <w:rsid w:val="00B92B4C"/>
    <w:rsid w:val="00BB669C"/>
    <w:rsid w:val="00C14EA9"/>
    <w:rsid w:val="00C33517"/>
    <w:rsid w:val="00CA1245"/>
    <w:rsid w:val="00CB1A2A"/>
    <w:rsid w:val="00D06577"/>
    <w:rsid w:val="00D402BA"/>
    <w:rsid w:val="00D47CD5"/>
    <w:rsid w:val="00D812C2"/>
    <w:rsid w:val="00DD5DF8"/>
    <w:rsid w:val="00E235B4"/>
    <w:rsid w:val="00E36C81"/>
    <w:rsid w:val="00EC166E"/>
    <w:rsid w:val="00ED0D4E"/>
    <w:rsid w:val="00EF1705"/>
    <w:rsid w:val="00EF2D6F"/>
    <w:rsid w:val="00F074F2"/>
    <w:rsid w:val="00F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727E"/>
  <w15:docId w15:val="{E8B234E3-F5EB-4CBA-9280-C43060D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4EA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7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C14EA9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3">
    <w:name w:val="Основной текст_"/>
    <w:basedOn w:val="a0"/>
    <w:link w:val="33"/>
    <w:rsid w:val="00C14EA9"/>
    <w:rPr>
      <w:rFonts w:ascii="Arial" w:eastAsia="Arial" w:hAnsi="Arial" w:cs="Arial"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4EA9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3">
    <w:name w:val="Основной текст3"/>
    <w:basedOn w:val="a"/>
    <w:link w:val="a3"/>
    <w:rsid w:val="00C14EA9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9pt0pt">
    <w:name w:val="Основной текст + 9 pt;Интервал 0 pt"/>
    <w:basedOn w:val="a3"/>
    <w:rsid w:val="00C14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3"/>
    <w:rsid w:val="00C14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C1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4E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D39E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5">
    <w:name w:val="c5"/>
    <w:rsid w:val="00D47CD5"/>
  </w:style>
  <w:style w:type="paragraph" w:styleId="a6">
    <w:name w:val="Balloon Text"/>
    <w:basedOn w:val="a"/>
    <w:link w:val="a7"/>
    <w:uiPriority w:val="99"/>
    <w:semiHidden/>
    <w:unhideWhenUsed/>
    <w:rsid w:val="004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5F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7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812C2"/>
    <w:rPr>
      <w:b/>
      <w:bCs/>
    </w:rPr>
  </w:style>
  <w:style w:type="paragraph" w:customStyle="1" w:styleId="headline">
    <w:name w:val="headline"/>
    <w:basedOn w:val="a"/>
    <w:uiPriority w:val="99"/>
    <w:rsid w:val="00D8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81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douds4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cp:lastPrinted>2022-02-18T03:53:00Z</cp:lastPrinted>
  <dcterms:created xsi:type="dcterms:W3CDTF">2021-10-19T11:21:00Z</dcterms:created>
  <dcterms:modified xsi:type="dcterms:W3CDTF">2022-02-18T03:53:00Z</dcterms:modified>
</cp:coreProperties>
</file>