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AC6" w:rsidRDefault="005C7AC6" w:rsidP="005C7AC6">
      <w:pPr>
        <w:pStyle w:val="a3"/>
        <w:spacing w:before="0" w:beforeAutospacing="0" w:after="0" w:afterAutospacing="0" w:line="256" w:lineRule="auto"/>
        <w:ind w:left="720"/>
        <w:jc w:val="both"/>
        <w:rPr>
          <w:rFonts w:ascii="Monotype Corsiva" w:eastAsia="Calibri" w:hAnsi="Monotype Corsiva"/>
          <w:b/>
          <w:bCs/>
          <w:color w:val="C00000"/>
          <w:kern w:val="24"/>
          <w:sz w:val="32"/>
          <w:szCs w:val="32"/>
        </w:rPr>
      </w:pPr>
    </w:p>
    <w:p w:rsidR="005C7AC6" w:rsidRPr="0081032E" w:rsidRDefault="005C7AC6" w:rsidP="00442A4B">
      <w:pPr>
        <w:pStyle w:val="a3"/>
        <w:spacing w:before="0" w:beforeAutospacing="0" w:after="0" w:afterAutospacing="0"/>
        <w:ind w:left="142"/>
        <w:jc w:val="center"/>
        <w:rPr>
          <w:rFonts w:ascii="Monotype Corsiva" w:eastAsia="Calibri" w:hAnsi="Monotype Corsiva"/>
          <w:b/>
          <w:bCs/>
          <w:color w:val="002060"/>
          <w:kern w:val="24"/>
          <w:sz w:val="32"/>
          <w:szCs w:val="32"/>
        </w:rPr>
      </w:pPr>
      <w:proofErr w:type="spellStart"/>
      <w:r w:rsidRPr="0081032E">
        <w:rPr>
          <w:rFonts w:ascii="Monotype Corsiva" w:eastAsia="Calibri" w:hAnsi="Monotype Corsiva"/>
          <w:b/>
          <w:bCs/>
          <w:color w:val="002060"/>
          <w:kern w:val="24"/>
          <w:sz w:val="32"/>
          <w:szCs w:val="32"/>
        </w:rPr>
        <w:t>Логоритмика</w:t>
      </w:r>
      <w:proofErr w:type="spellEnd"/>
      <w:r w:rsidRPr="0081032E">
        <w:rPr>
          <w:rFonts w:ascii="Monotype Corsiva" w:eastAsia="Calibri" w:hAnsi="Monotype Corsiva"/>
          <w:b/>
          <w:bCs/>
          <w:color w:val="002060"/>
          <w:kern w:val="24"/>
          <w:sz w:val="32"/>
          <w:szCs w:val="32"/>
        </w:rPr>
        <w:t xml:space="preserve"> и я – вместе дружная семья!</w:t>
      </w:r>
    </w:p>
    <w:p w:rsidR="005C7AC6" w:rsidRDefault="005C7AC6" w:rsidP="005C7AC6">
      <w:pPr>
        <w:pStyle w:val="a3"/>
        <w:spacing w:before="0" w:beforeAutospacing="0" w:after="0" w:afterAutospacing="0"/>
        <w:ind w:left="142"/>
        <w:jc w:val="both"/>
        <w:rPr>
          <w:rFonts w:ascii="Monotype Corsiva" w:eastAsia="Calibri" w:hAnsi="Monotype Corsiva"/>
          <w:bCs/>
          <w:color w:val="C00000"/>
          <w:kern w:val="24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00250" wp14:editId="63058164">
                <wp:simplePos x="0" y="0"/>
                <wp:positionH relativeFrom="column">
                  <wp:posOffset>142875</wp:posOffset>
                </wp:positionH>
                <wp:positionV relativeFrom="paragraph">
                  <wp:posOffset>24765</wp:posOffset>
                </wp:positionV>
                <wp:extent cx="2790825" cy="1704975"/>
                <wp:effectExtent l="38100" t="19050" r="47625" b="295275"/>
                <wp:wrapThrough wrapText="bothSides">
                  <wp:wrapPolygon edited="0">
                    <wp:start x="12385" y="-241"/>
                    <wp:lineTo x="2064" y="-241"/>
                    <wp:lineTo x="2064" y="3620"/>
                    <wp:lineTo x="442" y="3620"/>
                    <wp:lineTo x="442" y="7482"/>
                    <wp:lineTo x="-295" y="7482"/>
                    <wp:lineTo x="-295" y="14239"/>
                    <wp:lineTo x="0" y="16894"/>
                    <wp:lineTo x="3096" y="19066"/>
                    <wp:lineTo x="5308" y="22927"/>
                    <wp:lineTo x="5603" y="25099"/>
                    <wp:lineTo x="7077" y="25099"/>
                    <wp:lineTo x="7225" y="25099"/>
                    <wp:lineTo x="8404" y="22927"/>
                    <wp:lineTo x="8994" y="22927"/>
                    <wp:lineTo x="17251" y="19307"/>
                    <wp:lineTo x="17398" y="19066"/>
                    <wp:lineTo x="19610" y="15446"/>
                    <wp:lineTo x="19904" y="15204"/>
                    <wp:lineTo x="21821" y="11826"/>
                    <wp:lineTo x="21821" y="11343"/>
                    <wp:lineTo x="21674" y="9654"/>
                    <wp:lineTo x="21379" y="7482"/>
                    <wp:lineTo x="20937" y="3861"/>
                    <wp:lineTo x="20937" y="3379"/>
                    <wp:lineTo x="17840" y="-241"/>
                    <wp:lineTo x="17545" y="-241"/>
                    <wp:lineTo x="12385" y="-241"/>
                  </wp:wrapPolygon>
                </wp:wrapThrough>
                <wp:docPr id="1" name="Выноска-облак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704975"/>
                        </a:xfrm>
                        <a:prstGeom prst="cloudCallou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A4B" w:rsidRPr="00442A4B" w:rsidRDefault="00442A4B" w:rsidP="00442A4B">
                            <w:pPr>
                              <w:spacing w:after="0" w:line="240" w:lineRule="auto"/>
                              <w:jc w:val="both"/>
                              <w:rPr>
                                <w:rFonts w:ascii="Monotype Corsiva" w:hAnsi="Monotype Corsiva"/>
                                <w:color w:val="C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42A4B">
                              <w:rPr>
                                <w:rFonts w:ascii="Monotype Corsiva" w:hAnsi="Monotype Corsiva"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Логоритмика</w:t>
                            </w:r>
                            <w:proofErr w:type="spellEnd"/>
                            <w:r w:rsidRPr="00442A4B">
                              <w:rPr>
                                <w:rFonts w:ascii="Monotype Corsiva" w:hAnsi="Monotype Corsiva"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- одна из форм работы с детьми.</w:t>
                            </w:r>
                          </w:p>
                          <w:p w:rsidR="00442A4B" w:rsidRPr="00442A4B" w:rsidRDefault="00442A4B" w:rsidP="00442A4B">
                            <w:pPr>
                              <w:spacing w:after="0" w:line="240" w:lineRule="auto"/>
                              <w:jc w:val="both"/>
                              <w:rPr>
                                <w:rFonts w:ascii="Monotype Corsiva" w:hAnsi="Monotype Corsiva"/>
                                <w:color w:val="C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42A4B">
                              <w:rPr>
                                <w:rFonts w:ascii="Monotype Corsiva" w:hAnsi="Monotype Corsiva"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Логоритмика</w:t>
                            </w:r>
                            <w:proofErr w:type="spellEnd"/>
                            <w:r w:rsidRPr="00442A4B">
                              <w:rPr>
                                <w:rFonts w:ascii="Monotype Corsiva" w:hAnsi="Monotype Corsiva"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- это сочетание музыки, движения и речи</w:t>
                            </w:r>
                          </w:p>
                          <w:p w:rsidR="005C7AC6" w:rsidRDefault="005C7AC6" w:rsidP="005C7A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0025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1" o:spid="_x0000_s1026" type="#_x0000_t106" style="position:absolute;left:0;text-align:left;margin-left:11.25pt;margin-top:1.95pt;width:219.75pt;height:1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" adj="6300,24300" fillcolor="white [3201]" strokecolor="#5b9bd5 [3204]" strokeweight="2.25pt">
                <v:stroke joinstyle="miter"/>
                <v:textbox>
                  <w:txbxContent>
                    <w:p w:rsidR="00442A4B" w:rsidRPr="00442A4B" w:rsidRDefault="00442A4B" w:rsidP="00442A4B">
                      <w:pPr>
                        <w:spacing w:after="0" w:line="240" w:lineRule="auto"/>
                        <w:jc w:val="both"/>
                        <w:rPr>
                          <w:rFonts w:ascii="Monotype Corsiva" w:hAnsi="Monotype Corsiva"/>
                          <w:color w:val="C00000"/>
                          <w:sz w:val="28"/>
                          <w:szCs w:val="28"/>
                        </w:rPr>
                      </w:pPr>
                      <w:proofErr w:type="spellStart"/>
                      <w:r w:rsidRPr="00442A4B">
                        <w:rPr>
                          <w:rFonts w:ascii="Monotype Corsiva" w:hAnsi="Monotype Corsiva"/>
                          <w:bCs/>
                          <w:color w:val="C00000"/>
                          <w:sz w:val="28"/>
                          <w:szCs w:val="28"/>
                        </w:rPr>
                        <w:t>Логоритмика</w:t>
                      </w:r>
                      <w:proofErr w:type="spellEnd"/>
                      <w:r w:rsidRPr="00442A4B">
                        <w:rPr>
                          <w:rFonts w:ascii="Monotype Corsiva" w:hAnsi="Monotype Corsiva"/>
                          <w:bCs/>
                          <w:color w:val="C00000"/>
                          <w:sz w:val="28"/>
                          <w:szCs w:val="28"/>
                        </w:rPr>
                        <w:t xml:space="preserve"> - одна из форм работы с детьми.</w:t>
                      </w:r>
                    </w:p>
                    <w:p w:rsidR="00442A4B" w:rsidRPr="00442A4B" w:rsidRDefault="00442A4B" w:rsidP="00442A4B">
                      <w:pPr>
                        <w:spacing w:after="0" w:line="240" w:lineRule="auto"/>
                        <w:jc w:val="both"/>
                        <w:rPr>
                          <w:rFonts w:ascii="Monotype Corsiva" w:hAnsi="Monotype Corsiva"/>
                          <w:color w:val="C00000"/>
                          <w:sz w:val="28"/>
                          <w:szCs w:val="28"/>
                        </w:rPr>
                      </w:pPr>
                      <w:proofErr w:type="spellStart"/>
                      <w:r w:rsidRPr="00442A4B">
                        <w:rPr>
                          <w:rFonts w:ascii="Monotype Corsiva" w:hAnsi="Monotype Corsiva"/>
                          <w:bCs/>
                          <w:color w:val="C00000"/>
                          <w:sz w:val="28"/>
                          <w:szCs w:val="28"/>
                        </w:rPr>
                        <w:t>Логоритмика</w:t>
                      </w:r>
                      <w:proofErr w:type="spellEnd"/>
                      <w:r w:rsidRPr="00442A4B">
                        <w:rPr>
                          <w:rFonts w:ascii="Monotype Corsiva" w:hAnsi="Monotype Corsiva"/>
                          <w:bCs/>
                          <w:color w:val="C00000"/>
                          <w:sz w:val="28"/>
                          <w:szCs w:val="28"/>
                        </w:rPr>
                        <w:t xml:space="preserve"> - это сочетание музыки, движения и речи</w:t>
                      </w:r>
                    </w:p>
                    <w:p w:rsidR="005C7AC6" w:rsidRDefault="005C7AC6" w:rsidP="005C7AC6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C7AC6" w:rsidRPr="005C7AC6" w:rsidRDefault="005C7AC6" w:rsidP="005C7AC6">
      <w:pPr>
        <w:pStyle w:val="a3"/>
        <w:spacing w:before="0" w:beforeAutospacing="0" w:after="0" w:afterAutospacing="0"/>
        <w:ind w:left="142"/>
        <w:jc w:val="both"/>
        <w:rPr>
          <w:sz w:val="32"/>
          <w:szCs w:val="32"/>
        </w:rPr>
      </w:pPr>
    </w:p>
    <w:p w:rsidR="00776EA3" w:rsidRDefault="00776EA3">
      <w:pPr>
        <w:rPr>
          <w:sz w:val="32"/>
          <w:szCs w:val="32"/>
        </w:rPr>
      </w:pPr>
    </w:p>
    <w:p w:rsidR="00442A4B" w:rsidRDefault="00442A4B" w:rsidP="00442A4B">
      <w:pPr>
        <w:pStyle w:val="a4"/>
        <w:spacing w:after="0" w:line="240" w:lineRule="auto"/>
        <w:ind w:left="0"/>
        <w:jc w:val="both"/>
        <w:rPr>
          <w:sz w:val="32"/>
          <w:szCs w:val="32"/>
        </w:rPr>
      </w:pPr>
    </w:p>
    <w:p w:rsidR="00442A4B" w:rsidRPr="0081032E" w:rsidRDefault="00442A4B" w:rsidP="00442A4B">
      <w:pPr>
        <w:pStyle w:val="a4"/>
        <w:spacing w:after="0" w:line="240" w:lineRule="auto"/>
        <w:ind w:left="284"/>
        <w:jc w:val="both"/>
        <w:rPr>
          <w:rFonts w:ascii="Monotype Corsiva" w:hAnsi="Monotype Corsiva" w:cs="Times New Roman"/>
          <w:color w:val="002060"/>
          <w:sz w:val="28"/>
          <w:szCs w:val="28"/>
        </w:rPr>
      </w:pPr>
      <w:r>
        <w:rPr>
          <w:sz w:val="32"/>
          <w:szCs w:val="32"/>
        </w:rPr>
        <w:t xml:space="preserve"> </w:t>
      </w:r>
      <w:r w:rsidRPr="0081032E">
        <w:rPr>
          <w:rFonts w:ascii="Monotype Corsiva" w:hAnsi="Monotype Corsiva" w:cs="Times New Roman"/>
          <w:color w:val="002060"/>
          <w:sz w:val="28"/>
          <w:szCs w:val="28"/>
        </w:rPr>
        <w:t xml:space="preserve">Основной целью логоритмики для дошкольников является профилактика и коррекция нарушений речи, путем совершенствования двигательных навыков. </w:t>
      </w:r>
      <w:proofErr w:type="spellStart"/>
      <w:r w:rsidRPr="0081032E">
        <w:rPr>
          <w:rFonts w:ascii="Monotype Corsiva" w:hAnsi="Monotype Corsiva" w:cs="Times New Roman"/>
          <w:color w:val="002060"/>
          <w:sz w:val="28"/>
          <w:szCs w:val="28"/>
        </w:rPr>
        <w:t>Логоритмика</w:t>
      </w:r>
      <w:proofErr w:type="spellEnd"/>
      <w:r w:rsidRPr="0081032E">
        <w:rPr>
          <w:rFonts w:ascii="Monotype Corsiva" w:hAnsi="Monotype Corsiva" w:cs="Times New Roman"/>
          <w:color w:val="002060"/>
          <w:sz w:val="28"/>
          <w:szCs w:val="28"/>
        </w:rPr>
        <w:t xml:space="preserve"> имеет и другие цели – это оздоровление, физическое и духовное воспитание. </w:t>
      </w:r>
      <w:proofErr w:type="spellStart"/>
      <w:r w:rsidRPr="0081032E">
        <w:rPr>
          <w:rFonts w:ascii="Monotype Corsiva" w:hAnsi="Monotype Corsiva" w:cs="Times New Roman"/>
          <w:color w:val="002060"/>
          <w:sz w:val="28"/>
          <w:szCs w:val="28"/>
        </w:rPr>
        <w:t>Логоритмические</w:t>
      </w:r>
      <w:proofErr w:type="spellEnd"/>
      <w:r w:rsidRPr="0081032E">
        <w:rPr>
          <w:rFonts w:ascii="Monotype Corsiva" w:hAnsi="Monotype Corsiva" w:cs="Times New Roman"/>
          <w:color w:val="002060"/>
          <w:sz w:val="28"/>
          <w:szCs w:val="28"/>
        </w:rPr>
        <w:t xml:space="preserve"> занятия обязательно включают в себя </w:t>
      </w:r>
      <w:proofErr w:type="spellStart"/>
      <w:r w:rsidRPr="0081032E">
        <w:rPr>
          <w:rFonts w:ascii="Monotype Corsiva" w:hAnsi="Monotype Corsiva" w:cs="Times New Roman"/>
          <w:color w:val="002060"/>
          <w:sz w:val="28"/>
          <w:szCs w:val="28"/>
        </w:rPr>
        <w:t>здоровьесберегающие</w:t>
      </w:r>
      <w:proofErr w:type="spellEnd"/>
      <w:r w:rsidRPr="0081032E">
        <w:rPr>
          <w:rFonts w:ascii="Monotype Corsiva" w:hAnsi="Monotype Corsiva" w:cs="Times New Roman"/>
          <w:color w:val="002060"/>
          <w:sz w:val="28"/>
          <w:szCs w:val="28"/>
        </w:rPr>
        <w:t xml:space="preserve"> технологии, способствующие благотворному влиянию на весь организм детей дошкольного возраста, а также стимулируют максимально эффективное повышение уровня звукопроизношения, овладения структурой слова, расширения словарного запаса дошкольников, развитию слухового внимания и чувства ритма (пальчиковая гимнастика, </w:t>
      </w:r>
      <w:proofErr w:type="spellStart"/>
      <w:r w:rsidRPr="0081032E">
        <w:rPr>
          <w:rFonts w:ascii="Monotype Corsiva" w:hAnsi="Monotype Corsiva" w:cs="Times New Roman"/>
          <w:color w:val="002060"/>
          <w:sz w:val="28"/>
          <w:szCs w:val="28"/>
        </w:rPr>
        <w:t>психогимнастика</w:t>
      </w:r>
      <w:proofErr w:type="spellEnd"/>
      <w:r w:rsidRPr="0081032E">
        <w:rPr>
          <w:rFonts w:ascii="Monotype Corsiva" w:hAnsi="Monotype Corsiva" w:cs="Times New Roman"/>
          <w:color w:val="002060"/>
          <w:sz w:val="28"/>
          <w:szCs w:val="28"/>
        </w:rPr>
        <w:t>, дыхательная и артикуляционная гимнастика).</w:t>
      </w:r>
    </w:p>
    <w:p w:rsidR="00CB5A11" w:rsidRDefault="00442A4B" w:rsidP="00ED66BA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28"/>
          <w:szCs w:val="28"/>
        </w:rPr>
      </w:pPr>
      <w:r w:rsidRPr="0081032E">
        <w:rPr>
          <w:rFonts w:ascii="Monotype Corsiva" w:hAnsi="Monotype Corsiva" w:cs="Times New Roman"/>
          <w:color w:val="002060"/>
          <w:sz w:val="28"/>
          <w:szCs w:val="28"/>
        </w:rPr>
        <w:t xml:space="preserve">    </w:t>
      </w:r>
    </w:p>
    <w:p w:rsidR="00CB5A11" w:rsidRDefault="00CB5A11" w:rsidP="00ED66BA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28"/>
          <w:szCs w:val="28"/>
        </w:rPr>
      </w:pPr>
    </w:p>
    <w:p w:rsidR="00CB5A11" w:rsidRDefault="00CB5A11" w:rsidP="00ED66BA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28"/>
          <w:szCs w:val="28"/>
        </w:rPr>
      </w:pPr>
    </w:p>
    <w:p w:rsidR="00442A4B" w:rsidRPr="0081032E" w:rsidRDefault="00442A4B" w:rsidP="00ED66BA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28"/>
          <w:szCs w:val="28"/>
        </w:rPr>
      </w:pPr>
      <w:r w:rsidRPr="0081032E">
        <w:rPr>
          <w:rFonts w:ascii="Monotype Corsiva" w:hAnsi="Monotype Corsiva" w:cs="Times New Roman"/>
          <w:color w:val="002060"/>
          <w:sz w:val="28"/>
          <w:szCs w:val="28"/>
        </w:rPr>
        <w:t xml:space="preserve">Приоритетным принципом </w:t>
      </w:r>
      <w:r w:rsidR="00ED66BA" w:rsidRPr="0081032E">
        <w:rPr>
          <w:rFonts w:ascii="Monotype Corsiva" w:hAnsi="Monotype Corsiva" w:cs="Times New Roman"/>
          <w:color w:val="002060"/>
          <w:sz w:val="28"/>
          <w:szCs w:val="28"/>
        </w:rPr>
        <w:t xml:space="preserve">достижения </w:t>
      </w:r>
      <w:r w:rsidR="00ED66BA">
        <w:rPr>
          <w:rFonts w:ascii="Monotype Corsiva" w:hAnsi="Monotype Corsiva" w:cs="Times New Roman"/>
          <w:color w:val="002060"/>
          <w:sz w:val="28"/>
          <w:szCs w:val="28"/>
        </w:rPr>
        <w:t>эффективности</w:t>
      </w:r>
      <w:r w:rsidRPr="0081032E">
        <w:rPr>
          <w:rFonts w:ascii="Monotype Corsiva" w:hAnsi="Monotype Corsiva" w:cs="Times New Roman"/>
          <w:color w:val="002060"/>
          <w:sz w:val="28"/>
          <w:szCs w:val="28"/>
        </w:rPr>
        <w:t xml:space="preserve"> в работе – является индивидуальный подход к каждому ребенку, учитывающий его возрастные, психические, физиологические и речевые возможности.</w:t>
      </w:r>
    </w:p>
    <w:p w:rsidR="00442A4B" w:rsidRPr="0081032E" w:rsidRDefault="00442A4B" w:rsidP="00442A4B">
      <w:pPr>
        <w:jc w:val="both"/>
        <w:rPr>
          <w:rFonts w:ascii="Monotype Corsiva" w:hAnsi="Monotype Corsiva" w:cs="Times New Roman"/>
          <w:color w:val="002060"/>
          <w:sz w:val="28"/>
          <w:szCs w:val="28"/>
        </w:rPr>
      </w:pPr>
      <w:r w:rsidRPr="0081032E">
        <w:rPr>
          <w:rFonts w:ascii="Monotype Corsiva" w:hAnsi="Monotype Corsiva" w:cs="Times New Roman"/>
          <w:color w:val="002060"/>
          <w:sz w:val="28"/>
          <w:szCs w:val="28"/>
        </w:rPr>
        <w:t xml:space="preserve">Организовать </w:t>
      </w:r>
      <w:proofErr w:type="spellStart"/>
      <w:r w:rsidRPr="0081032E">
        <w:rPr>
          <w:rFonts w:ascii="Monotype Corsiva" w:hAnsi="Monotype Corsiva" w:cs="Times New Roman"/>
          <w:color w:val="002060"/>
          <w:sz w:val="28"/>
          <w:szCs w:val="28"/>
        </w:rPr>
        <w:t>логоритмические</w:t>
      </w:r>
      <w:proofErr w:type="spellEnd"/>
      <w:r w:rsidRPr="0081032E">
        <w:rPr>
          <w:rFonts w:ascii="Monotype Corsiva" w:hAnsi="Monotype Corsiva" w:cs="Times New Roman"/>
          <w:color w:val="002060"/>
          <w:sz w:val="28"/>
          <w:szCs w:val="28"/>
        </w:rPr>
        <w:t xml:space="preserve"> игры в домашних условиях не так сложно, как кажется на первый взгляд. </w:t>
      </w:r>
      <w:proofErr w:type="spellStart"/>
      <w:r w:rsidRPr="0081032E">
        <w:rPr>
          <w:rFonts w:ascii="Monotype Corsiva" w:hAnsi="Monotype Corsiva" w:cs="Times New Roman"/>
          <w:color w:val="002060"/>
          <w:sz w:val="28"/>
          <w:szCs w:val="28"/>
        </w:rPr>
        <w:t>Логоритмические</w:t>
      </w:r>
      <w:proofErr w:type="spellEnd"/>
      <w:r w:rsidRPr="0081032E">
        <w:rPr>
          <w:rFonts w:ascii="Monotype Corsiva" w:hAnsi="Monotype Corsiva" w:cs="Times New Roman"/>
          <w:color w:val="002060"/>
          <w:sz w:val="28"/>
          <w:szCs w:val="28"/>
        </w:rPr>
        <w:t xml:space="preserve"> игры строятся на знакомых и доступных ребёнку стихотворениях, сказках или песнях. Это всегда весело, занимательно, интересно и очень нравится детям. </w:t>
      </w:r>
      <w:r w:rsidR="004179BF">
        <w:rPr>
          <w:rFonts w:ascii="Monotype Corsiva" w:hAnsi="Monotype Corsiva" w:cs="Times New Roman"/>
          <w:color w:val="002060"/>
          <w:sz w:val="28"/>
          <w:szCs w:val="28"/>
        </w:rPr>
        <w:t xml:space="preserve"> </w:t>
      </w:r>
      <w:r w:rsidR="004179BF" w:rsidRPr="004179BF">
        <w:rPr>
          <w:rFonts w:ascii="Monotype Corsiva" w:hAnsi="Monotype Corsiva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C45CFFA" wp14:editId="4D488B9A">
            <wp:extent cx="3028950" cy="2019300"/>
            <wp:effectExtent l="0" t="0" r="0" b="0"/>
            <wp:docPr id="2" name="Рисунок 2" descr="D:\Дет.сад 18.03.2021\DSC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.сад 18.03.2021\DSC_0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9BF">
        <w:rPr>
          <w:rFonts w:ascii="Monotype Corsiva" w:hAnsi="Monotype Corsiva" w:cs="Times New Roman"/>
          <w:color w:val="002060"/>
          <w:sz w:val="28"/>
          <w:szCs w:val="28"/>
        </w:rPr>
        <w:t xml:space="preserve">  </w:t>
      </w:r>
    </w:p>
    <w:p w:rsidR="00F75D13" w:rsidRDefault="00F75D13" w:rsidP="00442A4B">
      <w:pPr>
        <w:jc w:val="both"/>
        <w:rPr>
          <w:rFonts w:ascii="Monotype Corsiva" w:hAnsi="Monotype Corsiva" w:cs="Times New Roman"/>
          <w:color w:val="002060"/>
          <w:sz w:val="28"/>
          <w:szCs w:val="28"/>
        </w:rPr>
      </w:pPr>
      <w:r w:rsidRPr="0081032E">
        <w:rPr>
          <w:rFonts w:ascii="Monotype Corsiva" w:hAnsi="Monotype Corsiva" w:cs="Times New Roman"/>
          <w:color w:val="002060"/>
          <w:sz w:val="28"/>
          <w:szCs w:val="28"/>
        </w:rPr>
        <w:t>Ребёнок в большинстве случаев копирует взрослых, но при этом он может фантазировать, проявлять своё творческое воображение, поэтому после первого прочтения ваш малыш расскажет и покажет уже совсем другую историю</w:t>
      </w:r>
    </w:p>
    <w:p w:rsidR="00E24EC8" w:rsidRDefault="00E24EC8" w:rsidP="00442A4B">
      <w:pPr>
        <w:jc w:val="both"/>
        <w:rPr>
          <w:rFonts w:ascii="Monotype Corsiva" w:hAnsi="Monotype Corsiva" w:cs="Times New Roman"/>
          <w:color w:val="002060"/>
          <w:sz w:val="28"/>
          <w:szCs w:val="28"/>
        </w:rPr>
      </w:pPr>
    </w:p>
    <w:p w:rsidR="00E24EC8" w:rsidRDefault="00E24EC8" w:rsidP="00442A4B">
      <w:pPr>
        <w:jc w:val="both"/>
        <w:rPr>
          <w:rFonts w:ascii="Monotype Corsiva" w:hAnsi="Monotype Corsiva" w:cs="Times New Roman"/>
          <w:color w:val="002060"/>
          <w:sz w:val="28"/>
          <w:szCs w:val="28"/>
        </w:rPr>
      </w:pPr>
    </w:p>
    <w:p w:rsidR="00E24EC8" w:rsidRDefault="00E24EC8" w:rsidP="00442A4B">
      <w:pPr>
        <w:jc w:val="both"/>
        <w:rPr>
          <w:rFonts w:ascii="Monotype Corsiva" w:hAnsi="Monotype Corsiva" w:cs="Times New Roman"/>
          <w:color w:val="002060"/>
          <w:sz w:val="28"/>
          <w:szCs w:val="28"/>
        </w:rPr>
      </w:pPr>
    </w:p>
    <w:p w:rsidR="00E24EC8" w:rsidRDefault="00E24EC8" w:rsidP="00442A4B">
      <w:pPr>
        <w:jc w:val="both"/>
        <w:rPr>
          <w:rFonts w:ascii="Monotype Corsiva" w:hAnsi="Monotype Corsiva" w:cs="Times New Roman"/>
          <w:color w:val="002060"/>
          <w:sz w:val="28"/>
          <w:szCs w:val="28"/>
        </w:rPr>
      </w:pPr>
    </w:p>
    <w:p w:rsidR="00E24EC8" w:rsidRDefault="00E24EC8" w:rsidP="00442A4B">
      <w:pPr>
        <w:jc w:val="both"/>
        <w:rPr>
          <w:rFonts w:ascii="Monotype Corsiva" w:hAnsi="Monotype Corsiva" w:cs="Times New Roman"/>
          <w:color w:val="002060"/>
          <w:sz w:val="28"/>
          <w:szCs w:val="28"/>
        </w:rPr>
      </w:pPr>
    </w:p>
    <w:p w:rsidR="00E24EC8" w:rsidRDefault="00E24EC8" w:rsidP="00442A4B">
      <w:pPr>
        <w:jc w:val="both"/>
        <w:rPr>
          <w:rFonts w:ascii="Monotype Corsiva" w:hAnsi="Monotype Corsiva" w:cs="Times New Roman"/>
          <w:color w:val="002060"/>
          <w:sz w:val="28"/>
          <w:szCs w:val="28"/>
        </w:rPr>
      </w:pPr>
    </w:p>
    <w:p w:rsidR="00E24EC8" w:rsidRDefault="00E24EC8" w:rsidP="00442A4B">
      <w:pPr>
        <w:jc w:val="both"/>
        <w:rPr>
          <w:rFonts w:ascii="Monotype Corsiva" w:hAnsi="Monotype Corsiva" w:cs="Times New Roman"/>
          <w:color w:val="002060"/>
          <w:sz w:val="28"/>
          <w:szCs w:val="28"/>
        </w:rPr>
      </w:pPr>
    </w:p>
    <w:p w:rsidR="00E24EC8" w:rsidRDefault="00E24EC8" w:rsidP="00442A4B">
      <w:pPr>
        <w:jc w:val="both"/>
        <w:rPr>
          <w:rFonts w:ascii="Monotype Corsiva" w:hAnsi="Monotype Corsiva" w:cs="Times New Roman"/>
          <w:color w:val="002060"/>
          <w:sz w:val="28"/>
          <w:szCs w:val="28"/>
        </w:rPr>
      </w:pPr>
    </w:p>
    <w:p w:rsidR="00E24EC8" w:rsidRDefault="00E24EC8" w:rsidP="00442A4B">
      <w:pPr>
        <w:jc w:val="both"/>
        <w:rPr>
          <w:rFonts w:ascii="Monotype Corsiva" w:hAnsi="Monotype Corsiva" w:cs="Times New Roman"/>
          <w:color w:val="002060"/>
          <w:sz w:val="28"/>
          <w:szCs w:val="28"/>
        </w:rPr>
      </w:pPr>
    </w:p>
    <w:p w:rsidR="00E24EC8" w:rsidRDefault="00E24EC8" w:rsidP="00442A4B">
      <w:pPr>
        <w:jc w:val="both"/>
        <w:rPr>
          <w:rFonts w:ascii="Monotype Corsiva" w:hAnsi="Monotype Corsiva" w:cs="Times New Roman"/>
          <w:color w:val="002060"/>
          <w:sz w:val="28"/>
          <w:szCs w:val="28"/>
        </w:rPr>
      </w:pPr>
      <w:r>
        <w:rPr>
          <w:rFonts w:ascii="Monotype Corsiva" w:hAnsi="Monotype Corsiva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26DC2118">
            <wp:extent cx="2742736" cy="226949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49" cy="2281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790" w:rsidRDefault="005C6790" w:rsidP="00442A4B">
      <w:pPr>
        <w:jc w:val="both"/>
        <w:rPr>
          <w:rFonts w:ascii="Monotype Corsiva" w:hAnsi="Monotype Corsiva" w:cs="Times New Roman"/>
          <w:color w:val="002060"/>
          <w:sz w:val="28"/>
          <w:szCs w:val="28"/>
        </w:rPr>
      </w:pPr>
    </w:p>
    <w:p w:rsidR="005C6790" w:rsidRPr="0081032E" w:rsidRDefault="005C6790" w:rsidP="00442A4B">
      <w:pPr>
        <w:jc w:val="both"/>
        <w:rPr>
          <w:rFonts w:ascii="Monotype Corsiva" w:hAnsi="Monotype Corsiva" w:cs="Times New Roman"/>
          <w:color w:val="002060"/>
          <w:sz w:val="28"/>
          <w:szCs w:val="28"/>
        </w:rPr>
      </w:pPr>
      <w:r>
        <w:rPr>
          <w:rFonts w:ascii="Monotype Corsiva" w:hAnsi="Monotype Corsiva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37AC67E">
            <wp:extent cx="1866900" cy="237450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96" cy="2391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790" w:rsidRPr="0081032E" w:rsidSect="004179BF">
      <w:pgSz w:w="16838" w:h="11906" w:orient="landscape"/>
      <w:pgMar w:top="142" w:right="111" w:bottom="142" w:left="0" w:header="708" w:footer="708" w:gutter="0"/>
      <w:cols w:num="3" w:space="113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135465"/>
    <w:multiLevelType w:val="hybridMultilevel"/>
    <w:tmpl w:val="F8E2A44C"/>
    <w:lvl w:ilvl="0" w:tplc="8AF43610">
      <w:start w:val="1"/>
      <w:numFmt w:val="bullet"/>
      <w:lvlText w:val="▪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AC6"/>
    <w:rsid w:val="004179BF"/>
    <w:rsid w:val="00442A4B"/>
    <w:rsid w:val="005C6790"/>
    <w:rsid w:val="005C7AC6"/>
    <w:rsid w:val="00776EA3"/>
    <w:rsid w:val="0081032E"/>
    <w:rsid w:val="00A17AC7"/>
    <w:rsid w:val="00CB5A11"/>
    <w:rsid w:val="00E24EC8"/>
    <w:rsid w:val="00ED66BA"/>
    <w:rsid w:val="00F7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7C92F"/>
  <w15:chartTrackingRefBased/>
  <w15:docId w15:val="{2DAB16C5-1E2C-422C-AC8F-E2B76E8B2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7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42A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9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C8755-22CB-4225-982D-A062A8F8D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8</cp:revision>
  <dcterms:created xsi:type="dcterms:W3CDTF">2021-03-22T09:34:00Z</dcterms:created>
  <dcterms:modified xsi:type="dcterms:W3CDTF">2021-03-23T02:24:00Z</dcterms:modified>
</cp:coreProperties>
</file>