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01" w:rsidRPr="006F0813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D01" w:rsidRPr="00831FB1" w:rsidRDefault="00816D01" w:rsidP="00831FB1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32"/>
          <w:szCs w:val="32"/>
        </w:rPr>
      </w:pPr>
      <w:r w:rsidRPr="00831FB1">
        <w:rPr>
          <w:rStyle w:val="c4"/>
          <w:b/>
          <w:bCs/>
          <w:color w:val="000000"/>
          <w:sz w:val="32"/>
          <w:szCs w:val="32"/>
        </w:rPr>
        <w:t>Совместное творчество детей и родителей</w:t>
      </w:r>
    </w:p>
    <w:p w:rsidR="00831FB1" w:rsidRDefault="006F0813" w:rsidP="0083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F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 «Картины из разноцветной нити»</w:t>
      </w:r>
      <w:r w:rsidR="00831FB1" w:rsidRPr="00831F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DB0C35" w:rsidRDefault="00831FB1" w:rsidP="0019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bookmarkStart w:id="0" w:name="_GoBack"/>
      <w:bookmarkEnd w:id="0"/>
    </w:p>
    <w:p w:rsidR="00DB0C35" w:rsidRDefault="00DB0C35" w:rsidP="0098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F0813" w:rsidRPr="00831FB1" w:rsidRDefault="00831FB1" w:rsidP="0098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D01" w:rsidRPr="006F0813" w:rsidRDefault="00816D01" w:rsidP="006F08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13">
        <w:rPr>
          <w:rStyle w:val="c5"/>
          <w:color w:val="000000"/>
          <w:sz w:val="28"/>
          <w:szCs w:val="28"/>
        </w:rPr>
        <w:t xml:space="preserve"> Не секрет, что в последние 5-10 лет уровень развития </w:t>
      </w:r>
      <w:r w:rsidRPr="006F0813">
        <w:rPr>
          <w:rStyle w:val="c4"/>
          <w:bCs/>
          <w:color w:val="000000"/>
          <w:sz w:val="28"/>
          <w:szCs w:val="28"/>
        </w:rPr>
        <w:t>детей заметно снизился</w:t>
      </w:r>
      <w:r w:rsidRPr="006F0813">
        <w:rPr>
          <w:rStyle w:val="c5"/>
          <w:color w:val="000000"/>
          <w:sz w:val="28"/>
          <w:szCs w:val="28"/>
        </w:rPr>
        <w:t xml:space="preserve">. Почему? </w:t>
      </w:r>
    </w:p>
    <w:p w:rsidR="00816D01" w:rsidRPr="006F0813" w:rsidRDefault="00816D01" w:rsidP="006F08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13">
        <w:rPr>
          <w:rStyle w:val="c4"/>
          <w:bCs/>
          <w:color w:val="000000"/>
          <w:sz w:val="28"/>
          <w:szCs w:val="28"/>
        </w:rPr>
        <w:t>Родители</w:t>
      </w:r>
      <w:r w:rsidRPr="006F0813">
        <w:rPr>
          <w:rStyle w:val="c5"/>
          <w:color w:val="000000"/>
          <w:sz w:val="28"/>
          <w:szCs w:val="28"/>
        </w:rPr>
        <w:t> страшно заняты на своей работе. Кроме того, наши дети редко делают что-то своими руками, потому что современные игрушки, предметы и вещи устроены максимально удобно, но не эффективно для развития моторики. Вместо общения с </w:t>
      </w:r>
      <w:r w:rsidRPr="006F0813">
        <w:rPr>
          <w:rStyle w:val="c4"/>
          <w:bCs/>
          <w:color w:val="000000"/>
          <w:sz w:val="28"/>
          <w:szCs w:val="28"/>
        </w:rPr>
        <w:t>родителями ребёнок</w:t>
      </w:r>
      <w:r w:rsidR="00B058B3" w:rsidRPr="006F0813">
        <w:rPr>
          <w:rStyle w:val="c4"/>
          <w:bCs/>
          <w:color w:val="000000"/>
          <w:sz w:val="28"/>
          <w:szCs w:val="28"/>
        </w:rPr>
        <w:t xml:space="preserve"> </w:t>
      </w:r>
      <w:r w:rsidRPr="006F0813">
        <w:rPr>
          <w:rStyle w:val="c5"/>
          <w:iCs/>
          <w:color w:val="000000"/>
          <w:sz w:val="28"/>
          <w:szCs w:val="28"/>
        </w:rPr>
        <w:t>«общается с телевизором и компьютером»</w:t>
      </w:r>
      <w:r w:rsidRPr="006F0813">
        <w:rPr>
          <w:rStyle w:val="c5"/>
          <w:color w:val="000000"/>
          <w:sz w:val="28"/>
          <w:szCs w:val="28"/>
        </w:rPr>
        <w:t>.  Поэтому проблема активизации ребёнка в </w:t>
      </w:r>
      <w:r w:rsidRPr="006F0813">
        <w:rPr>
          <w:rStyle w:val="c4"/>
          <w:bCs/>
          <w:color w:val="000000"/>
          <w:sz w:val="28"/>
          <w:szCs w:val="28"/>
        </w:rPr>
        <w:t>совместном творчестве</w:t>
      </w:r>
      <w:r w:rsidRPr="006F0813">
        <w:rPr>
          <w:rStyle w:val="c0"/>
          <w:color w:val="000000"/>
          <w:sz w:val="28"/>
          <w:szCs w:val="28"/>
        </w:rPr>
        <w:t> с взрослыми является актуальной.</w:t>
      </w:r>
    </w:p>
    <w:p w:rsidR="00DB0C35" w:rsidRDefault="00DB0C35" w:rsidP="00C54A2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C54A22" w:rsidRDefault="00816D01" w:rsidP="00C54A2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F0813">
        <w:rPr>
          <w:rStyle w:val="c3"/>
          <w:b/>
          <w:color w:val="000000"/>
          <w:sz w:val="28"/>
          <w:szCs w:val="28"/>
        </w:rPr>
        <w:t>Актуальность</w:t>
      </w:r>
      <w:r w:rsidR="00B058B3" w:rsidRPr="006F0813">
        <w:rPr>
          <w:rStyle w:val="c0"/>
          <w:b/>
          <w:color w:val="000000"/>
          <w:sz w:val="28"/>
          <w:szCs w:val="28"/>
        </w:rPr>
        <w:t xml:space="preserve">: </w:t>
      </w:r>
      <w:r w:rsidRPr="006F0813">
        <w:rPr>
          <w:rStyle w:val="c0"/>
          <w:color w:val="000000"/>
          <w:sz w:val="28"/>
          <w:szCs w:val="28"/>
        </w:rPr>
        <w:t xml:space="preserve"> Семья и детский сад – это две стороны одного воспитательного процесса, каждая из которых дает ребенку определенный социальный опыт. И только в слиянии друг с другом, они создают оптимальные условия для комфортного и легкого вхождения ребенка в большой мир.</w:t>
      </w:r>
      <w:r w:rsidR="006F0813">
        <w:rPr>
          <w:rStyle w:val="c0"/>
          <w:color w:val="000000"/>
          <w:sz w:val="28"/>
          <w:szCs w:val="28"/>
        </w:rPr>
        <w:t xml:space="preserve"> </w:t>
      </w:r>
    </w:p>
    <w:p w:rsidR="00B058B3" w:rsidRPr="00C54A22" w:rsidRDefault="006F0813" w:rsidP="00C54A22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 w:themeColor="text1"/>
          <w:sz w:val="28"/>
          <w:szCs w:val="28"/>
        </w:rPr>
      </w:pPr>
      <w:r w:rsidRPr="00C54A22">
        <w:rPr>
          <w:rStyle w:val="c0"/>
          <w:color w:val="000000" w:themeColor="text1"/>
          <w:sz w:val="28"/>
          <w:szCs w:val="28"/>
        </w:rPr>
        <w:t xml:space="preserve">В рамках </w:t>
      </w:r>
      <w:r w:rsidR="00C54A22" w:rsidRPr="00C54A22">
        <w:rPr>
          <w:rStyle w:val="c0"/>
          <w:color w:val="000000" w:themeColor="text1"/>
          <w:sz w:val="28"/>
          <w:szCs w:val="28"/>
        </w:rPr>
        <w:t xml:space="preserve"> городского проекта «Неформальные каникулы» </w:t>
      </w:r>
      <w:r w:rsidRPr="00C54A22">
        <w:rPr>
          <w:rStyle w:val="c0"/>
          <w:color w:val="000000" w:themeColor="text1"/>
          <w:sz w:val="28"/>
          <w:szCs w:val="28"/>
        </w:rPr>
        <w:t xml:space="preserve"> </w:t>
      </w:r>
      <w:r w:rsidR="00C54A22" w:rsidRPr="00C54A22">
        <w:rPr>
          <w:rStyle w:val="c0"/>
          <w:color w:val="000000" w:themeColor="text1"/>
          <w:sz w:val="28"/>
          <w:szCs w:val="28"/>
        </w:rPr>
        <w:t xml:space="preserve">мной подготовлен Мастер-класс для детей и родителей: «Картина нитью». </w:t>
      </w:r>
    </w:p>
    <w:p w:rsidR="00DB0C35" w:rsidRDefault="00DB0C35" w:rsidP="006F081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B058B3" w:rsidRPr="006F0813" w:rsidRDefault="00816D01" w:rsidP="006F0813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 w:rsidRPr="006F0813">
        <w:rPr>
          <w:rStyle w:val="c3"/>
          <w:b/>
          <w:color w:val="000000"/>
          <w:sz w:val="28"/>
          <w:szCs w:val="28"/>
        </w:rPr>
        <w:t>Цель</w:t>
      </w:r>
      <w:r w:rsidRPr="006F0813">
        <w:rPr>
          <w:rStyle w:val="c5"/>
          <w:b/>
          <w:color w:val="000000"/>
          <w:sz w:val="28"/>
          <w:szCs w:val="28"/>
        </w:rPr>
        <w:t xml:space="preserve">: </w:t>
      </w:r>
    </w:p>
    <w:p w:rsidR="00816D01" w:rsidRPr="006F0813" w:rsidRDefault="00816D01" w:rsidP="006F0813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F0813">
        <w:rPr>
          <w:rStyle w:val="c5"/>
          <w:color w:val="000000"/>
          <w:sz w:val="28"/>
          <w:szCs w:val="28"/>
        </w:rPr>
        <w:t>помочь </w:t>
      </w:r>
      <w:r w:rsidRPr="006F0813">
        <w:rPr>
          <w:rStyle w:val="c4"/>
          <w:bCs/>
          <w:color w:val="000000"/>
          <w:sz w:val="28"/>
          <w:szCs w:val="28"/>
        </w:rPr>
        <w:t>родителям в организации совместной творческой</w:t>
      </w:r>
      <w:r w:rsidRPr="006F0813">
        <w:rPr>
          <w:rStyle w:val="c0"/>
          <w:color w:val="000000"/>
          <w:sz w:val="28"/>
          <w:szCs w:val="28"/>
        </w:rPr>
        <w:t> деятельности в семье.</w:t>
      </w:r>
    </w:p>
    <w:p w:rsidR="00B058B3" w:rsidRDefault="00B058B3" w:rsidP="006F08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proofErr w:type="spellStart"/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цветовосприятие</w:t>
      </w:r>
      <w:proofErr w:type="spellEnd"/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подбирать для своей композиции соответствующие цветовые сочетания.</w:t>
      </w:r>
    </w:p>
    <w:p w:rsidR="00C54A22" w:rsidRPr="00C54A22" w:rsidRDefault="00C54A22" w:rsidP="00C54A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рук;</w:t>
      </w:r>
    </w:p>
    <w:p w:rsidR="00B058B3" w:rsidRPr="00816D01" w:rsidRDefault="00B058B3" w:rsidP="006F08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памяти, внимания, мышления;</w:t>
      </w:r>
    </w:p>
    <w:p w:rsidR="00B058B3" w:rsidRPr="00816D01" w:rsidRDefault="00B058B3" w:rsidP="006F08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детей следовать полученной устной инструкции.</w:t>
      </w:r>
    </w:p>
    <w:p w:rsidR="00B058B3" w:rsidRPr="006F0813" w:rsidRDefault="00B058B3" w:rsidP="006F08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D01" w:rsidRPr="006F0813" w:rsidRDefault="00816D01" w:rsidP="006F08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13">
        <w:rPr>
          <w:rStyle w:val="c3"/>
          <w:b/>
          <w:color w:val="000000"/>
          <w:sz w:val="28"/>
          <w:szCs w:val="28"/>
        </w:rPr>
        <w:t>Задачи</w:t>
      </w:r>
      <w:r w:rsidRPr="006F0813">
        <w:rPr>
          <w:rStyle w:val="c5"/>
          <w:b/>
          <w:color w:val="000000"/>
          <w:sz w:val="28"/>
          <w:szCs w:val="28"/>
        </w:rPr>
        <w:t>:</w:t>
      </w:r>
      <w:r w:rsidRPr="006F0813">
        <w:rPr>
          <w:rStyle w:val="c5"/>
          <w:color w:val="000000"/>
          <w:sz w:val="28"/>
          <w:szCs w:val="28"/>
        </w:rPr>
        <w:t xml:space="preserve"> - Создать положительный эмоциональный настрой, постараться сблизить </w:t>
      </w:r>
      <w:r w:rsidRPr="006F0813">
        <w:rPr>
          <w:rStyle w:val="c4"/>
          <w:bCs/>
          <w:color w:val="000000"/>
          <w:sz w:val="28"/>
          <w:szCs w:val="28"/>
        </w:rPr>
        <w:t>родителей и детей</w:t>
      </w:r>
      <w:r w:rsidRPr="006F0813">
        <w:rPr>
          <w:rStyle w:val="c0"/>
          <w:color w:val="000000"/>
          <w:sz w:val="28"/>
          <w:szCs w:val="28"/>
        </w:rPr>
        <w:t>.</w:t>
      </w:r>
    </w:p>
    <w:p w:rsidR="00816D01" w:rsidRPr="006F0813" w:rsidRDefault="00816D01" w:rsidP="006F08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13">
        <w:rPr>
          <w:rStyle w:val="c5"/>
          <w:color w:val="000000"/>
          <w:sz w:val="28"/>
          <w:szCs w:val="28"/>
        </w:rPr>
        <w:t>- Развивать </w:t>
      </w:r>
      <w:r w:rsidRPr="006F0813">
        <w:rPr>
          <w:rStyle w:val="c4"/>
          <w:bCs/>
          <w:color w:val="000000"/>
          <w:sz w:val="28"/>
          <w:szCs w:val="28"/>
        </w:rPr>
        <w:t>творческие способности детей и взрослых</w:t>
      </w:r>
      <w:r w:rsidRPr="006F0813">
        <w:rPr>
          <w:rStyle w:val="c0"/>
          <w:color w:val="000000"/>
          <w:sz w:val="28"/>
          <w:szCs w:val="28"/>
        </w:rPr>
        <w:t>.</w:t>
      </w:r>
    </w:p>
    <w:p w:rsidR="00816D01" w:rsidRPr="006F0813" w:rsidRDefault="00816D01" w:rsidP="006F08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13">
        <w:rPr>
          <w:rStyle w:val="c5"/>
          <w:color w:val="000000"/>
          <w:sz w:val="28"/>
          <w:szCs w:val="28"/>
        </w:rPr>
        <w:t>- Организовать </w:t>
      </w:r>
      <w:r w:rsidRPr="006F0813">
        <w:rPr>
          <w:rStyle w:val="c4"/>
          <w:bCs/>
          <w:color w:val="000000"/>
          <w:sz w:val="28"/>
          <w:szCs w:val="28"/>
        </w:rPr>
        <w:t>совместную</w:t>
      </w:r>
      <w:r w:rsidRPr="006F0813">
        <w:rPr>
          <w:rStyle w:val="c5"/>
          <w:color w:val="000000"/>
          <w:sz w:val="28"/>
          <w:szCs w:val="28"/>
        </w:rPr>
        <w:t> продуктивную деятельность </w:t>
      </w:r>
      <w:r w:rsidRPr="006F0813">
        <w:rPr>
          <w:rStyle w:val="c4"/>
          <w:bCs/>
          <w:color w:val="000000"/>
          <w:sz w:val="28"/>
          <w:szCs w:val="28"/>
        </w:rPr>
        <w:t>детей</w:t>
      </w:r>
      <w:r w:rsidRPr="006F0813">
        <w:rPr>
          <w:rStyle w:val="c5"/>
          <w:color w:val="000000"/>
          <w:sz w:val="28"/>
          <w:szCs w:val="28"/>
        </w:rPr>
        <w:t>, </w:t>
      </w:r>
      <w:r w:rsidRPr="006F0813">
        <w:rPr>
          <w:rStyle w:val="c4"/>
          <w:bCs/>
          <w:color w:val="000000"/>
          <w:sz w:val="28"/>
          <w:szCs w:val="28"/>
        </w:rPr>
        <w:t>родителей</w:t>
      </w:r>
      <w:r w:rsidRPr="006F0813">
        <w:rPr>
          <w:rStyle w:val="c0"/>
          <w:color w:val="000000"/>
          <w:sz w:val="28"/>
          <w:szCs w:val="28"/>
        </w:rPr>
        <w:t>, педагога.</w:t>
      </w:r>
    </w:p>
    <w:p w:rsidR="00816D01" w:rsidRPr="006F0813" w:rsidRDefault="00816D01" w:rsidP="006F08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13">
        <w:rPr>
          <w:rStyle w:val="c5"/>
          <w:color w:val="000000"/>
          <w:sz w:val="28"/>
          <w:szCs w:val="28"/>
        </w:rPr>
        <w:t>- Вовлечь </w:t>
      </w:r>
      <w:r w:rsidRPr="006F0813">
        <w:rPr>
          <w:rStyle w:val="c4"/>
          <w:bCs/>
          <w:color w:val="000000"/>
          <w:sz w:val="28"/>
          <w:szCs w:val="28"/>
        </w:rPr>
        <w:t>родителей в творческий процесс</w:t>
      </w:r>
      <w:r w:rsidRPr="006F0813">
        <w:rPr>
          <w:rStyle w:val="c5"/>
          <w:color w:val="000000"/>
          <w:sz w:val="28"/>
          <w:szCs w:val="28"/>
        </w:rPr>
        <w:t>, обогатить отношения </w:t>
      </w:r>
      <w:r w:rsidRPr="006F0813">
        <w:rPr>
          <w:rStyle w:val="c4"/>
          <w:bCs/>
          <w:color w:val="000000"/>
          <w:sz w:val="28"/>
          <w:szCs w:val="28"/>
        </w:rPr>
        <w:t>родителей и детей опытом совместной творческой деятельности</w:t>
      </w:r>
      <w:r w:rsidRPr="006F0813">
        <w:rPr>
          <w:rStyle w:val="c0"/>
          <w:color w:val="000000"/>
          <w:sz w:val="28"/>
          <w:szCs w:val="28"/>
        </w:rPr>
        <w:t>.</w:t>
      </w:r>
    </w:p>
    <w:p w:rsidR="00816D01" w:rsidRPr="006F0813" w:rsidRDefault="00816D01" w:rsidP="006F08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13">
        <w:rPr>
          <w:rStyle w:val="c0"/>
          <w:color w:val="000000"/>
          <w:sz w:val="28"/>
          <w:szCs w:val="28"/>
        </w:rPr>
        <w:t>- Налаживание эмоционального контакта.</w:t>
      </w:r>
    </w:p>
    <w:p w:rsidR="00DB0C35" w:rsidRDefault="00DB0C35" w:rsidP="006F081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831FB1" w:rsidRDefault="00B058B3" w:rsidP="006F08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13">
        <w:rPr>
          <w:rStyle w:val="c3"/>
          <w:b/>
          <w:color w:val="000000"/>
          <w:sz w:val="28"/>
          <w:szCs w:val="28"/>
        </w:rPr>
        <w:t>Участники</w:t>
      </w:r>
      <w:r w:rsidR="00816D01" w:rsidRPr="006F0813">
        <w:rPr>
          <w:rStyle w:val="c5"/>
          <w:b/>
          <w:color w:val="000000"/>
          <w:sz w:val="28"/>
          <w:szCs w:val="28"/>
        </w:rPr>
        <w:t>:</w:t>
      </w:r>
      <w:r w:rsidR="00816D01" w:rsidRPr="006F0813">
        <w:rPr>
          <w:rStyle w:val="c5"/>
          <w:color w:val="000000"/>
          <w:sz w:val="28"/>
          <w:szCs w:val="28"/>
        </w:rPr>
        <w:t xml:space="preserve"> дети, воспитатель, </w:t>
      </w:r>
      <w:r w:rsidR="00816D01" w:rsidRPr="006F0813">
        <w:rPr>
          <w:rStyle w:val="c4"/>
          <w:bCs/>
          <w:color w:val="000000"/>
          <w:sz w:val="28"/>
          <w:szCs w:val="28"/>
        </w:rPr>
        <w:t>родители</w:t>
      </w:r>
      <w:r w:rsidR="00816D01" w:rsidRPr="006F0813">
        <w:rPr>
          <w:rStyle w:val="c0"/>
          <w:color w:val="000000"/>
          <w:sz w:val="28"/>
          <w:szCs w:val="28"/>
        </w:rPr>
        <w:t>.</w:t>
      </w:r>
    </w:p>
    <w:p w:rsidR="00DB0C35" w:rsidRDefault="00DB0C35" w:rsidP="006F081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B058B3" w:rsidRPr="00831FB1" w:rsidRDefault="00816D01" w:rsidP="006F081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F0813">
        <w:rPr>
          <w:rStyle w:val="c3"/>
          <w:b/>
          <w:color w:val="000000"/>
          <w:sz w:val="28"/>
          <w:szCs w:val="28"/>
        </w:rPr>
        <w:lastRenderedPageBreak/>
        <w:t>Необходимые материалы</w:t>
      </w:r>
      <w:r w:rsidRPr="006F0813">
        <w:rPr>
          <w:rStyle w:val="c0"/>
          <w:b/>
          <w:color w:val="000000"/>
          <w:sz w:val="28"/>
          <w:szCs w:val="28"/>
        </w:rPr>
        <w:t xml:space="preserve">: </w:t>
      </w:r>
      <w:r w:rsidR="00831FB1">
        <w:rPr>
          <w:rStyle w:val="c0"/>
          <w:b/>
          <w:color w:val="000000"/>
          <w:sz w:val="28"/>
          <w:szCs w:val="28"/>
        </w:rPr>
        <w:t xml:space="preserve">                                </w:t>
      </w:r>
      <w:r w:rsidR="00831FB1">
        <w:rPr>
          <w:b/>
          <w:noProof/>
          <w:color w:val="000000"/>
          <w:sz w:val="28"/>
          <w:szCs w:val="28"/>
        </w:rPr>
        <w:t xml:space="preserve">                 </w:t>
      </w:r>
    </w:p>
    <w:p w:rsidR="00B058B3" w:rsidRPr="00816D01" w:rsidRDefault="00B058B3" w:rsidP="006F0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Альбомный лист с готовым фоном;</w:t>
      </w:r>
    </w:p>
    <w:p w:rsidR="00B058B3" w:rsidRPr="00816D01" w:rsidRDefault="00B058B3" w:rsidP="006F0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карандаш;</w:t>
      </w:r>
    </w:p>
    <w:p w:rsidR="00B058B3" w:rsidRPr="00816D01" w:rsidRDefault="00B058B3" w:rsidP="006F0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Флакончик клея ПВА с дозированным носиком;</w:t>
      </w:r>
    </w:p>
    <w:p w:rsidR="00B058B3" w:rsidRPr="00816D01" w:rsidRDefault="00B058B3" w:rsidP="006F0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отрезки ниток;</w:t>
      </w:r>
    </w:p>
    <w:p w:rsidR="00B058B3" w:rsidRPr="00816D01" w:rsidRDefault="00B058B3" w:rsidP="006F0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фломастеров;</w:t>
      </w:r>
    </w:p>
    <w:p w:rsidR="00B058B3" w:rsidRPr="00816D01" w:rsidRDefault="00B058B3" w:rsidP="006F0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Ножницы;</w:t>
      </w:r>
    </w:p>
    <w:p w:rsidR="00B058B3" w:rsidRPr="00816D01" w:rsidRDefault="00B058B3" w:rsidP="006F0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Салфетка;</w:t>
      </w:r>
    </w:p>
    <w:p w:rsidR="00B058B3" w:rsidRPr="00816D01" w:rsidRDefault="00B058B3" w:rsidP="006F0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Фартук.</w:t>
      </w:r>
    </w:p>
    <w:p w:rsidR="00B058B3" w:rsidRPr="006F0813" w:rsidRDefault="00831FB1" w:rsidP="006F081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658A1733" wp14:editId="7DA8E2E1">
            <wp:extent cx="3030631" cy="188469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51" cy="1913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58B3" w:rsidRPr="006F0813" w:rsidRDefault="00831FB1" w:rsidP="006F081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 xml:space="preserve">                         </w:t>
      </w:r>
    </w:p>
    <w:p w:rsidR="00816D01" w:rsidRPr="006F0813" w:rsidRDefault="00816D01" w:rsidP="006F081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F0813">
        <w:rPr>
          <w:rStyle w:val="c3"/>
          <w:b/>
          <w:color w:val="000000"/>
          <w:sz w:val="28"/>
          <w:szCs w:val="28"/>
        </w:rPr>
        <w:t>Прогнозируемый результат</w:t>
      </w:r>
      <w:r w:rsidRPr="006F0813">
        <w:rPr>
          <w:rStyle w:val="c0"/>
          <w:b/>
          <w:color w:val="000000"/>
          <w:sz w:val="28"/>
          <w:szCs w:val="28"/>
        </w:rPr>
        <w:t>:</w:t>
      </w:r>
    </w:p>
    <w:p w:rsidR="00816D01" w:rsidRPr="006F0813" w:rsidRDefault="00816D01" w:rsidP="006F08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13">
        <w:rPr>
          <w:rStyle w:val="c5"/>
          <w:color w:val="000000"/>
          <w:sz w:val="28"/>
          <w:szCs w:val="28"/>
        </w:rPr>
        <w:t>- Привлечь </w:t>
      </w:r>
      <w:r w:rsidRPr="006F0813">
        <w:rPr>
          <w:rStyle w:val="c4"/>
          <w:bCs/>
          <w:color w:val="000000"/>
          <w:sz w:val="28"/>
          <w:szCs w:val="28"/>
        </w:rPr>
        <w:t>родителей</w:t>
      </w:r>
      <w:r w:rsidRPr="006F0813">
        <w:rPr>
          <w:rStyle w:val="c0"/>
          <w:color w:val="000000"/>
          <w:sz w:val="28"/>
          <w:szCs w:val="28"/>
        </w:rPr>
        <w:t> к участию в жизни детского сада, группы.</w:t>
      </w:r>
    </w:p>
    <w:p w:rsidR="00816D01" w:rsidRPr="006F0813" w:rsidRDefault="00816D01" w:rsidP="006F08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13">
        <w:rPr>
          <w:rStyle w:val="c5"/>
          <w:color w:val="000000"/>
          <w:sz w:val="28"/>
          <w:szCs w:val="28"/>
        </w:rPr>
        <w:t>- Сформировать доверительные, партнерские отношения между воспитателем, воспитанниками и их </w:t>
      </w:r>
      <w:r w:rsidRPr="006F0813">
        <w:rPr>
          <w:rStyle w:val="c4"/>
          <w:bCs/>
          <w:color w:val="000000"/>
          <w:sz w:val="28"/>
          <w:szCs w:val="28"/>
        </w:rPr>
        <w:t>родителями</w:t>
      </w:r>
      <w:r w:rsidRPr="006F0813">
        <w:rPr>
          <w:rStyle w:val="c0"/>
          <w:color w:val="000000"/>
          <w:sz w:val="28"/>
          <w:szCs w:val="28"/>
        </w:rPr>
        <w:t>.</w:t>
      </w:r>
    </w:p>
    <w:p w:rsidR="00816D01" w:rsidRPr="006F0813" w:rsidRDefault="00816D01" w:rsidP="006F08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13">
        <w:rPr>
          <w:rStyle w:val="c5"/>
          <w:color w:val="000000"/>
          <w:sz w:val="28"/>
          <w:szCs w:val="28"/>
        </w:rPr>
        <w:t>- Раскрыть </w:t>
      </w:r>
      <w:r w:rsidRPr="006F0813">
        <w:rPr>
          <w:rStyle w:val="c4"/>
          <w:bCs/>
          <w:color w:val="000000"/>
          <w:sz w:val="28"/>
          <w:szCs w:val="28"/>
        </w:rPr>
        <w:t>творческие способности детей и родителей</w:t>
      </w:r>
      <w:r w:rsidRPr="006F0813">
        <w:rPr>
          <w:rStyle w:val="c0"/>
          <w:color w:val="000000"/>
          <w:sz w:val="28"/>
          <w:szCs w:val="28"/>
        </w:rPr>
        <w:t>.</w:t>
      </w:r>
    </w:p>
    <w:p w:rsidR="00816D01" w:rsidRPr="006F0813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D01" w:rsidRPr="006F0813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1.Организационная часть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Воспитатель</w:t>
      </w: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скажите, из чего сшита ваша одежда?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Дети.</w:t>
      </w: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ткани.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Воспитатель.</w:t>
      </w: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B058B3" w:rsidRPr="006F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</w:t>
      </w:r>
      <w:proofErr w:type="gramEnd"/>
      <w:r w:rsidR="00B058B3" w:rsidRPr="006F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родители?  </w:t>
      </w: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ткань из чего состоит?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Дети.</w:t>
      </w: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ниток.</w:t>
      </w:r>
    </w:p>
    <w:p w:rsidR="00DB0C35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Верно. Но было время, когда люди не имели такой красивой одежды, как у вас. Они ходил, прикрываясь шкурами зверей. Но потом древние люди заметили: у некоторых растений, например у льна и конопли, когда они высыхают, верхний слой </w:t>
      </w:r>
      <w:proofErr w:type="spellStart"/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отшелушивается</w:t>
      </w:r>
      <w:proofErr w:type="spellEnd"/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остается плотное волокно. Они попробовали это волокно скрутить, и получилась нитка, которая после скручивания становилась очень прочной. Сначала люди стали связывать ею звериные шкуры, чтобы они не спадали с тела. Позже, переплетая нити между собой, стали вязать из них сети, чтобы ловить рыбу и разных диких зверей. А потом стали изготавливать простую одежду. Постепенно люди научились вытягивать нитку из шерсти животных. Только скручивали они ее в нити не руками, а специальной палочкой – веретеном.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Воспитатель предлагает детям поучиться прясть нитки с помощью веретена.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Позолоченная </w:t>
      </w:r>
      <w:proofErr w:type="spellStart"/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прялица</w:t>
      </w:r>
      <w:proofErr w:type="spellEnd"/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                           </w:t>
      </w:r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обеих рук собраны в щепоть,</w:t>
      </w:r>
      <w:proofErr w:type="gramEnd"/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прядем, а нитка тянется,                          </w:t>
      </w:r>
      <w:proofErr w:type="gramStart"/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левую</w:t>
      </w:r>
      <w:proofErr w:type="gramEnd"/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приподнять на уровень плеча,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прядем, а нитка тянется</w:t>
      </w:r>
      <w:proofErr w:type="gramStart"/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                </w:t>
      </w:r>
      <w:proofErr w:type="gramStart"/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равую руку медленно поднимать и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работа наша нравится</w:t>
      </w:r>
      <w:proofErr w:type="gramStart"/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              </w:t>
      </w:r>
      <w:proofErr w:type="gramStart"/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пускать вниз в направлении левой руки,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этом имитировать движение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«скручивания нити»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(Русская народная песня)                               </w:t>
      </w:r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(Повторить 5-6 раз)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Воспитатель</w:t>
      </w: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Конечно, сейчас, в наше время, люди используют  современную технику для изготовления разных нитей – хлопковых, шелковых, шерстяных и других; на ткацких станках ткут ткань, из которой затем шьется красивая, удобная и модная одежда. На даже сейчас многие мамы и бабушки вручную вяжут для детей теплые кофточки, шапочки, носочки из красивых ниток.  Цветные клубочки ниток можно увидеть в каждом доме. Они яркие, круглые, напоминают разноцветные мячики и часто привлекают внимание озорных котят. Вот послушайте, что случилось у одной моей знакомой бабушки.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Котенок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в кресле вязала носок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не заметив, заснула чуток.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Клубочек с коленей скатился, упал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прямо в лапы котенку попал.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клубочком, как с мышкой, стал он играть.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стул закатил, а потом под кровать.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Бабуля, проснувшись, не узнала свой дом,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Клубочек пропал, только пряжа кругом.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комната в нитках, как в паутине,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знает, что делать, бабушка Зина.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искала конец у клубка,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помощь кликнула Витю, внучка.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бабуле быстро помог,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 смотал он в новый клубок.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для клубочков бабушки Зины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Внучок смастерил большую корзину.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Г.Давыдова</w:t>
      </w:r>
      <w:proofErr w:type="spellEnd"/>
    </w:p>
    <w:p w:rsidR="00DB0C35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оказалось, что некоторые нитки так запутались, что даже бабушкиному внуку Вите не удалось их размотать. Бабушка Зина очень расстроилась, что столько добра пропала из-за маленького шалуна. Тогда я ее успокоила и попросила отдать эти запутанные цветные ниточки нам в группу, что бабуля сделала с большим удовольствием, да еще добавила несколько целых, совсем маленьких клубочков. Как вы думаете, что мы можем с вами их них сделать?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Мнения детей</w:t>
      </w: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(играть, вышивать, вязать, что-нибудь ими украсить и т. д.</w:t>
      </w:r>
      <w:proofErr w:type="gramStart"/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DB0C35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Воспитатель.</w:t>
      </w: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Оказывается, нитками можно рисовать. Разноцветные ниточки могут украсить ваш рисунок без карандашей и красок, но, чтобы их закрепить на листе бумаги, нам понадобится елей. Но вначале нужно что-нибудь нарисовать на листе. Готовый контур покрыть сверху клеем, сделать клеевые дорожки, а потом поверх клеевой дорожки накладывать ниточку нужного цвета. Рисунок  получился слегка выпуклым и объемным.</w:t>
      </w:r>
    </w:p>
    <w:p w:rsidR="00DB0C35" w:rsidRDefault="00DB0C35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Практическая часть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Нарисовать крупно контур будущего рисунка простым карандашом.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готовому силуэту нарисованного объекта нанести тонкой струйкой клей ПВА из флакона с дозированным носиком.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Подобрать отрезки ниток, соответствующие по цвету, структуре придуманному образу.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клеевой основе контура аккуратно выкладывать нитку, пока ее конец не соединится с ее началом, лишнюю нить отрезать ножницами.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5.Таким же образом выполнить другие предметы композиции.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Более мелкие части  отдельных объектов  (глаза, нос, рот и др.) можно нарисовать фломастерами.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 желанию, после просыхания работы, раскрасить карандашами, фломастером или красками пространство внутри контура из ниток, стараясь делать это аккуратно, чтобы не испачкать ниточный силуэт.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Работа требует усидчивости, терпения, поэтому следует во время работы провести разминку для пальчиков.</w:t>
      </w:r>
    </w:p>
    <w:p w:rsidR="00DB0C35" w:rsidRDefault="00DB0C35" w:rsidP="0083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D01" w:rsidRPr="00816D01" w:rsidRDefault="00816D01" w:rsidP="0083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Физкульминутка</w:t>
      </w:r>
      <w:proofErr w:type="spellEnd"/>
    </w:p>
    <w:p w:rsidR="00816D01" w:rsidRPr="00816D01" w:rsidRDefault="00816D01" w:rsidP="0083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Вяжет бабушка носок,          </w:t>
      </w:r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Сжать кулачки, вставив только</w:t>
      </w:r>
      <w:proofErr w:type="gramStart"/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 </w:t>
      </w: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рядком бежит рядок, </w:t>
      </w:r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указательные пальчики, перекладывать  </w:t>
      </w:r>
    </w:p>
    <w:p w:rsidR="00816D01" w:rsidRPr="00816D01" w:rsidRDefault="00816D01" w:rsidP="0083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пальчики: левый поверх правого, правый</w:t>
      </w:r>
    </w:p>
    <w:p w:rsidR="00816D01" w:rsidRPr="00816D01" w:rsidRDefault="00816D01" w:rsidP="0083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поверх левого</w:t>
      </w:r>
    </w:p>
    <w:p w:rsidR="00816D01" w:rsidRPr="00816D01" w:rsidRDefault="00816D01" w:rsidP="0083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Поучусь я тоже.                              </w:t>
      </w:r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Проводить указательными  пальчиками      </w:t>
      </w:r>
    </w:p>
    <w:p w:rsidR="00816D01" w:rsidRPr="00816D01" w:rsidRDefault="00816D01" w:rsidP="0083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кошачьих ножек        </w:t>
      </w:r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обеих рук линии влево - вправо, рисуя  </w:t>
      </w:r>
    </w:p>
    <w:p w:rsidR="00816D01" w:rsidRPr="00816D01" w:rsidRDefault="00816D01" w:rsidP="0083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мне носки связать –</w:t>
      </w:r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воздушные прямые линии – рядки.        </w:t>
      </w:r>
    </w:p>
    <w:p w:rsidR="00816D01" w:rsidRPr="00816D01" w:rsidRDefault="00816D01" w:rsidP="0083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 зимой гулять.</w:t>
      </w:r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Сложить пальчики обеих  рук в щепоть-                                                              </w:t>
      </w:r>
    </w:p>
    <w:p w:rsidR="00816D01" w:rsidRPr="00816D01" w:rsidRDefault="00816D01" w:rsidP="0083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кошачьи лапки, «погулять» по столу</w:t>
      </w: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D01" w:rsidRPr="00816D01" w:rsidRDefault="00816D01" w:rsidP="0083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       </w:t>
      </w: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Мирясова</w:t>
      </w:r>
      <w:proofErr w:type="spellEnd"/>
    </w:p>
    <w:p w:rsidR="00DB0C35" w:rsidRDefault="00DB0C35" w:rsidP="0083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0C35" w:rsidRDefault="00DB0C35" w:rsidP="0083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D01" w:rsidRPr="00816D01" w:rsidRDefault="00816D01" w:rsidP="0083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Итог занятия</w:t>
      </w:r>
    </w:p>
    <w:p w:rsidR="00816D01" w:rsidRPr="00816D01" w:rsidRDefault="00816D01" w:rsidP="006F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Воспитатель вместе с детьми рассматривает картины из ниток, выбирает наиболее интересные и аккуратно выполненные.</w:t>
      </w:r>
    </w:p>
    <w:p w:rsidR="00DB0C35" w:rsidRDefault="00831FB1" w:rsidP="006F081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</w:p>
    <w:p w:rsidR="00DB0C35" w:rsidRDefault="00DB0C35" w:rsidP="006F081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6B0" w:rsidRPr="006F0813" w:rsidRDefault="00DB0C35" w:rsidP="006F0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FF449B" wp14:editId="4CF7BF88">
            <wp:extent cx="4514644" cy="3386642"/>
            <wp:effectExtent l="0" t="0" r="635" b="4445"/>
            <wp:docPr id="9" name="Рисунок 9" descr="C:\Users\User\Desktop\IMG-9b3366c8942f359fa61ffd7ec97334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9b3366c8942f359fa61ffd7ec973346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9" cy="3435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31F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="00831FB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16D01" w:rsidRPr="006F0813" w:rsidRDefault="00831FB1" w:rsidP="006F0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831FB1">
        <w:rPr>
          <w:b/>
          <w:noProof/>
          <w:color w:val="000000"/>
          <w:sz w:val="28"/>
          <w:szCs w:val="28"/>
        </w:rPr>
        <w:t xml:space="preserve"> </w:t>
      </w:r>
      <w:r>
        <w:rPr>
          <w:b/>
          <w:noProof/>
          <w:color w:val="000000"/>
          <w:sz w:val="28"/>
          <w:szCs w:val="28"/>
        </w:rPr>
        <w:t xml:space="preserve">                                                                                </w:t>
      </w:r>
    </w:p>
    <w:sectPr w:rsidR="00816D01" w:rsidRPr="006F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323F"/>
    <w:multiLevelType w:val="multilevel"/>
    <w:tmpl w:val="A08A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E6322"/>
    <w:multiLevelType w:val="hybridMultilevel"/>
    <w:tmpl w:val="B2806E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B070267"/>
    <w:multiLevelType w:val="hybridMultilevel"/>
    <w:tmpl w:val="D6C8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01F3E"/>
    <w:multiLevelType w:val="multilevel"/>
    <w:tmpl w:val="A924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74B46"/>
    <w:multiLevelType w:val="multilevel"/>
    <w:tmpl w:val="236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85C25"/>
    <w:multiLevelType w:val="multilevel"/>
    <w:tmpl w:val="A5BA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A47A4"/>
    <w:multiLevelType w:val="multilevel"/>
    <w:tmpl w:val="4454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D408F"/>
    <w:multiLevelType w:val="hybridMultilevel"/>
    <w:tmpl w:val="D78A53E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B8"/>
    <w:rsid w:val="00191A0B"/>
    <w:rsid w:val="005566B0"/>
    <w:rsid w:val="006F0813"/>
    <w:rsid w:val="00816D01"/>
    <w:rsid w:val="00831FB1"/>
    <w:rsid w:val="00983D02"/>
    <w:rsid w:val="00B058B3"/>
    <w:rsid w:val="00C54A22"/>
    <w:rsid w:val="00D444B8"/>
    <w:rsid w:val="00DB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1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6D01"/>
  </w:style>
  <w:style w:type="character" w:customStyle="1" w:styleId="c7">
    <w:name w:val="c7"/>
    <w:basedOn w:val="a0"/>
    <w:rsid w:val="00816D01"/>
  </w:style>
  <w:style w:type="paragraph" w:customStyle="1" w:styleId="c1">
    <w:name w:val="c1"/>
    <w:basedOn w:val="a"/>
    <w:rsid w:val="0081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6D01"/>
  </w:style>
  <w:style w:type="character" w:customStyle="1" w:styleId="c5">
    <w:name w:val="c5"/>
    <w:basedOn w:val="a0"/>
    <w:rsid w:val="00816D01"/>
  </w:style>
  <w:style w:type="character" w:customStyle="1" w:styleId="c0">
    <w:name w:val="c0"/>
    <w:basedOn w:val="a0"/>
    <w:rsid w:val="00816D01"/>
  </w:style>
  <w:style w:type="paragraph" w:styleId="a3">
    <w:name w:val="Balloon Text"/>
    <w:basedOn w:val="a"/>
    <w:link w:val="a4"/>
    <w:uiPriority w:val="99"/>
    <w:semiHidden/>
    <w:unhideWhenUsed/>
    <w:rsid w:val="0083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1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6D01"/>
  </w:style>
  <w:style w:type="character" w:customStyle="1" w:styleId="c7">
    <w:name w:val="c7"/>
    <w:basedOn w:val="a0"/>
    <w:rsid w:val="00816D01"/>
  </w:style>
  <w:style w:type="paragraph" w:customStyle="1" w:styleId="c1">
    <w:name w:val="c1"/>
    <w:basedOn w:val="a"/>
    <w:rsid w:val="0081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6D01"/>
  </w:style>
  <w:style w:type="character" w:customStyle="1" w:styleId="c5">
    <w:name w:val="c5"/>
    <w:basedOn w:val="a0"/>
    <w:rsid w:val="00816D01"/>
  </w:style>
  <w:style w:type="character" w:customStyle="1" w:styleId="c0">
    <w:name w:val="c0"/>
    <w:basedOn w:val="a0"/>
    <w:rsid w:val="00816D01"/>
  </w:style>
  <w:style w:type="paragraph" w:styleId="a3">
    <w:name w:val="Balloon Text"/>
    <w:basedOn w:val="a"/>
    <w:link w:val="a4"/>
    <w:uiPriority w:val="99"/>
    <w:semiHidden/>
    <w:unhideWhenUsed/>
    <w:rsid w:val="0083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2019-10-28T23:38:00Z</dcterms:created>
  <dcterms:modified xsi:type="dcterms:W3CDTF">2023-09-22T12:43:00Z</dcterms:modified>
</cp:coreProperties>
</file>