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A2" w:rsidRPr="00B300C9" w:rsidRDefault="00A60AA2" w:rsidP="00B300C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B300C9">
        <w:rPr>
          <w:rFonts w:ascii="Times New Roman" w:hAnsi="Times New Roman" w:cs="Times New Roman"/>
          <w:sz w:val="40"/>
          <w:szCs w:val="40"/>
        </w:rPr>
        <w:t xml:space="preserve">Картотека игр с природным </w:t>
      </w:r>
      <w:bookmarkStart w:id="0" w:name="_GoBack"/>
      <w:bookmarkEnd w:id="0"/>
      <w:r w:rsidRPr="00B300C9">
        <w:rPr>
          <w:rFonts w:ascii="Times New Roman" w:hAnsi="Times New Roman" w:cs="Times New Roman"/>
          <w:sz w:val="40"/>
          <w:szCs w:val="40"/>
        </w:rPr>
        <w:t>материалом, направленных на сенсорное развитие детей раннего возраста</w:t>
      </w:r>
    </w:p>
    <w:p w:rsidR="00A60AA2" w:rsidRPr="00B300C9" w:rsidRDefault="00A60AA2" w:rsidP="00A60AA2">
      <w:pPr>
        <w:pStyle w:val="1"/>
        <w:spacing w:line="360" w:lineRule="auto"/>
        <w:jc w:val="center"/>
        <w:rPr>
          <w:sz w:val="28"/>
          <w:szCs w:val="28"/>
        </w:rPr>
      </w:pPr>
      <w:r w:rsidRPr="00B300C9">
        <w:rPr>
          <w:noProof/>
          <w:sz w:val="28"/>
          <w:szCs w:val="28"/>
        </w:rPr>
        <w:drawing>
          <wp:inline distT="0" distB="0" distL="0" distR="0">
            <wp:extent cx="5826384" cy="5381625"/>
            <wp:effectExtent l="19050" t="0" r="29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50" cy="5381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0AA2" w:rsidRPr="00B300C9" w:rsidRDefault="00A60AA2" w:rsidP="00A60AA2">
      <w:pPr>
        <w:pStyle w:val="1"/>
        <w:spacing w:line="360" w:lineRule="auto"/>
        <w:jc w:val="center"/>
        <w:rPr>
          <w:sz w:val="28"/>
          <w:szCs w:val="28"/>
        </w:rPr>
      </w:pPr>
    </w:p>
    <w:p w:rsidR="00A60AA2" w:rsidRPr="00B300C9" w:rsidRDefault="00A60AA2" w:rsidP="00A60AA2">
      <w:pPr>
        <w:pStyle w:val="1"/>
        <w:spacing w:line="360" w:lineRule="auto"/>
        <w:jc w:val="center"/>
        <w:rPr>
          <w:sz w:val="28"/>
          <w:szCs w:val="28"/>
        </w:rPr>
      </w:pPr>
    </w:p>
    <w:p w:rsidR="00A60AA2" w:rsidRPr="00B300C9" w:rsidRDefault="00A60AA2" w:rsidP="00A60AA2">
      <w:pPr>
        <w:pStyle w:val="1"/>
        <w:spacing w:line="360" w:lineRule="auto"/>
        <w:jc w:val="center"/>
        <w:rPr>
          <w:sz w:val="28"/>
          <w:szCs w:val="28"/>
        </w:rPr>
      </w:pPr>
    </w:p>
    <w:p w:rsidR="00A60AA2" w:rsidRDefault="00B300C9" w:rsidP="00906F25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0C9" w:rsidRPr="00B300C9" w:rsidRDefault="00B300C9" w:rsidP="00906F25">
      <w:pPr>
        <w:pStyle w:val="1"/>
        <w:spacing w:line="360" w:lineRule="auto"/>
        <w:rPr>
          <w:sz w:val="28"/>
          <w:szCs w:val="28"/>
        </w:rPr>
      </w:pPr>
    </w:p>
    <w:p w:rsidR="00A60AA2" w:rsidRPr="00B300C9" w:rsidRDefault="00A60AA2" w:rsidP="00A60AA2">
      <w:pPr>
        <w:rPr>
          <w:sz w:val="28"/>
          <w:szCs w:val="28"/>
        </w:rPr>
      </w:pP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1. Игра «Спрячь в ладошке».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Цель: способствовать сенсорному развитию детей раннего возраста; развивать умение соотносить предметы по величине, развивать внимательность, мелкую моторику рук.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 маленькие и большие ракушки.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Описание: воспитатель дает ребенку большую маленькую ракушки и говорит: «Сейчас я покажу тебе фокус. КРЭКС-ПЭКС-ФЕКС» (забирая маленькую ракушку и пряча ее в ладошке). Предложить ребенку сделать тоже </w:t>
      </w:r>
      <w:proofErr w:type="gramStart"/>
      <w:r w:rsidRPr="00B300C9">
        <w:rPr>
          <w:sz w:val="28"/>
          <w:szCs w:val="28"/>
        </w:rPr>
        <w:t>самое</w:t>
      </w:r>
      <w:proofErr w:type="gramEnd"/>
      <w:r w:rsidRPr="00B300C9">
        <w:rPr>
          <w:sz w:val="28"/>
          <w:szCs w:val="28"/>
        </w:rPr>
        <w:t>. Повторить фокус с большой ракушкой. Сравнить ракушки между собой, затем с ладошкой ребенка. Подобные фокусы можно проделывать с любыми другими предметами.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2. Игра «Повтори орнамент»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Цель: способствовать сенсорному развитию детей раннего возраста; способствовать развитию концентрации внимания, памяти, развития мелкой моторики рук, памяти.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 ракушки разной величины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Описание: воспитатель дает ребенку половину природного игрового материала, остальную половину берет себе, выкладывая произвольную композицию, затем в течение 1-2 сек. показывает ребенку. Тот должен выложить из ракушек точно такую же композицию по памяти.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3.  Игра «Здравствуй, песок»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Цель игры:  способствовать сенсорному развитию детей раннего возраста; формировать представление о том, что сухой песок обладает таким  свойством  как  сыпучесть;  формировать  положительное  отношение  к песку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 песочница для групповых или индивидуальных игр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Описание игры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Песочная фея предлагает поздороваться с песком. Напоминает, что люди здороваясь,  жмут  друг  другу  руки  и  предлагает  нежно,  а  потом  </w:t>
      </w:r>
      <w:r w:rsidRPr="00B300C9">
        <w:rPr>
          <w:sz w:val="28"/>
          <w:szCs w:val="28"/>
        </w:rPr>
        <w:lastRenderedPageBreak/>
        <w:t>сильно поздороваться с песком. Ребенок дотрагивается до песка одной рукой, потом второй, затем двумя руками одновременно. Дотрагиваясь ладошкой до песка, ребенок  сжимает  кулачок  и  медленно  высыпает  песок  в  песочницу.  Берет песок  на  ладошку  и,  раздвинув  пальчики,  наблюдает,  как  он  медленно сыпется.  Зачерпнув  песок  двумя  ладонями,  ребенок  наблюдает,  как медленно, песчинка за песчинкой он просыпается опять в песочницу. Детям можно  предложить  описывать  и  сравнивать  свои  ощущения: приятно – неприятно, тепло – холодно, колючее, шершавое и т.д.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4. Игра «Необыкновенные следы»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 игры:  способствовать сенсорному развитию детей раннего возраста; способствовать формированию конкретных представлений о том,  что  сухой  песок  сыпучий   и  поэтому  на  нем  не  остаются  отчетливые следы.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Материал: песочница для групповых игр  с сухим песком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Описание игры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Песочная  фея  предлагает  детям  вспомнить,  как  много  разнообразных следов  оставляют  люди,  кошки,  собаки,  птицы  на  снегу.  Эти  следы  можно хорошо рассмотреть и отгадать, чьи они. А на сухом песке следы становятся необыкновенными. Детям предлагается показать: как идет медведь –  с силой надавливать  кулачками  на  песок,  как  прыгает  заяц  –  кончиками  пальцев ударять по поверхности песка,  двигаясь  в разных  направлениях;  как  ползет змея –  ребром ладони провести волнистую линию по  поверхности песка: как бегут  жучки  –  всеми  пальцами  имитируется  движение  насекомых.   Дети наблюдают, что после совершенных ими движений песок осыпается и делает оставленные следы причудливыми. Можно предложить детям придумать кто и  какие  следы  может  оставить  на  песке.  В  дальнейшем  эту  игру  можно провести  как  игру-загадку:  один  из  детей  оставляет  следы  на  поверхности песка,  а  другие  пытаются  отгадать:  это  медведь  прошелся,  змея  проползла или жучек пробежал.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lastRenderedPageBreak/>
        <w:t>5. Игра «Отпечатки»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Цель игры:  способствовать сенсорному развитию детей раннего возраста; способствовать формированию конкретных представлений о том, что влажный песок пластичный, ему легко придать любую форму.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 песочница с влажным песком, формочки для песка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Описание игры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Песочная  фея  рассказывает  детям,  что  прочитала  очень  интересное стихотворение, которое называется «Печатки»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Я в песочнице играю,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Насыпаю, насыпаю,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Формочкой песок  - прижму.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Может, ежик или зайчик,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И красивый попугайчик.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А быть может бегемот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Широко раскроет рот.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Детям предлагается поиграть в  такую же игру. Сначала взрослый будет изготавливать  барельефные  или  горельефные  отпечатки  при  помощи формочек  на  песке,  а  ребенок  отгадывать,  что  же  отпечаталось  на  песке. Потом один из детей готовит отпечаток, а другие дети отгадывают.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6. Игра «Здравствуй, водичка!» 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 игры: способствовать сенсорному развитию детей раннего возраста; способствовать накоплению у детей конкретных представлений о том, что вода жидкая и может просачивать</w:t>
      </w:r>
      <w:r w:rsidRPr="00B300C9">
        <w:rPr>
          <w:sz w:val="28"/>
          <w:szCs w:val="28"/>
        </w:rPr>
        <w:softHyphen/>
        <w:t>ся; формировать эмоционально-положительное отношение к воде.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 емкость с водой.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Описание игры: взрослый предлагает поздороваться с водой. Для этого ребенок дотрагивается до поверхности воды одной рукой (ла</w:t>
      </w:r>
      <w:r w:rsidRPr="00B300C9">
        <w:rPr>
          <w:sz w:val="28"/>
          <w:szCs w:val="28"/>
        </w:rPr>
        <w:softHyphen/>
        <w:t>дошкой и тыльной стороной), потом другой, затем двумя рука</w:t>
      </w:r>
      <w:r w:rsidRPr="00B300C9">
        <w:rPr>
          <w:sz w:val="28"/>
          <w:szCs w:val="28"/>
        </w:rPr>
        <w:softHyphen/>
        <w:t>ми. Педагог отмечает, что если делать все движения медленно аккуратно, то вода будет нежной, ласковой и не будет разбрыз</w:t>
      </w:r>
      <w:r w:rsidRPr="00B300C9">
        <w:rPr>
          <w:sz w:val="28"/>
          <w:szCs w:val="28"/>
        </w:rPr>
        <w:softHyphen/>
        <w:t xml:space="preserve">гиваться. Предлагает вспомнить, как дети </w:t>
      </w:r>
      <w:r w:rsidRPr="00B300C9">
        <w:rPr>
          <w:sz w:val="28"/>
          <w:szCs w:val="28"/>
        </w:rPr>
        <w:lastRenderedPageBreak/>
        <w:t>здоровались с песоч</w:t>
      </w:r>
      <w:r w:rsidRPr="00B300C9">
        <w:rPr>
          <w:sz w:val="28"/>
          <w:szCs w:val="28"/>
        </w:rPr>
        <w:softHyphen/>
        <w:t xml:space="preserve">ком, сжимая его в кулачке. Дети пытаются таким же образом поздороваться и с водой. Затем взрослый складывает ладони лодочкой, зачерпывает воду и приговаривает: Всем нужна водичка </w:t>
      </w:r>
      <w:proofErr w:type="gramStart"/>
      <w:r w:rsidRPr="00B300C9">
        <w:rPr>
          <w:sz w:val="28"/>
          <w:szCs w:val="28"/>
        </w:rPr>
        <w:t>-И</w:t>
      </w:r>
      <w:proofErr w:type="gramEnd"/>
      <w:r w:rsidRPr="00B300C9">
        <w:rPr>
          <w:sz w:val="28"/>
          <w:szCs w:val="28"/>
        </w:rPr>
        <w:t xml:space="preserve"> рыбке, и птичке, И деревьям в лесу, И цветочкам на лугу. И котятам, и тигрятам, Даже маленьким ребятам. Везде и всегда</w:t>
      </w:r>
      <w:proofErr w:type="gramStart"/>
      <w:r w:rsidRPr="00B300C9">
        <w:rPr>
          <w:sz w:val="28"/>
          <w:szCs w:val="28"/>
        </w:rPr>
        <w:t xml:space="preserve"> П</w:t>
      </w:r>
      <w:proofErr w:type="gramEnd"/>
      <w:r w:rsidRPr="00B300C9">
        <w:rPr>
          <w:sz w:val="28"/>
          <w:szCs w:val="28"/>
        </w:rPr>
        <w:t>омогает нам вода. Зачерпнув воду двумя ладонями, ребенок наблюдает, как медленно, капля за каплей просачивается опять в емкость с водой. Детям постарше можно предложить описать и сравнить свои ощущения: приятно - неприятно, тепло - холодно, мокро и т. п..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7. Игра «Попробуй удержать»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  игры: способствовать сенсорному развитию детей раннего возраста; формировать  представления  о  том,  что  вода  легко просачивается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 емкость с водой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Описание игры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Хозяйка воды загадывает детям загадки «Что в руке не удержать?», «Что в  решете  не  унести?»  и  предлагает  проверить  так  ли  это.  Ребенок дотрагивается  до  воды  одной  рукой,  потом  второй,  затем  двумя  руками одновременно. Дотрагиваясь до воды, ребенок зачерпывает ее одной, двумя ладошкой и наблюдает, как медленно, капля за каплей вода просачивается опять  в  миску.  Если  в  игре  принимают  участие  несколько  детей,  можно внести  элемент  соревнования.  Дети  одновременно  зачерпывают  воду ладошками и стараются ее удержать как можно дольше.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8. Игра «</w:t>
      </w:r>
      <w:proofErr w:type="gramStart"/>
      <w:r w:rsidRPr="00B300C9">
        <w:rPr>
          <w:b/>
          <w:sz w:val="28"/>
          <w:szCs w:val="28"/>
          <w:u w:val="single"/>
        </w:rPr>
        <w:t>Тонет</w:t>
      </w:r>
      <w:proofErr w:type="gramEnd"/>
      <w:r w:rsidRPr="00B300C9">
        <w:rPr>
          <w:b/>
          <w:sz w:val="28"/>
          <w:szCs w:val="28"/>
          <w:u w:val="single"/>
        </w:rPr>
        <w:t>…не тонет»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 игры: способствовать сенсорному развитию детей раннего возраста; формировать представления о том, что легкие предметы вода выталкивает, а тяжелые в ней тонут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 емкость с водой, разнообразные мелкие предметы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Описание игры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lastRenderedPageBreak/>
        <w:t>Хозяйка воды предлагает поиграть в игру-загадку. Она будет показывать предмет,  а  дети  будут  угадывать:  этот  предмет  тонет  в  воде  или  не  тонет. После  высказанного  предположения  предмет  кладут  в  воду  и  проверяют. Желательно  подобрать  предметы  различной  величины  и  из  разных материалов  (деревянные,  металлические,  пластмассовые,  керамические, стеклянные,  резиновые,  бумажные  и  комбинированные).  Затем  ребенок достает предмет из воды и кладет в одну коробочку плавающие предметы, а в другую  тонущие.  Так  продолжается  пока  все  предметы  не  будут испробованы и размещены по отдельным коробочкам.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9. Игра «Ты неси, неси река»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  игры:  способствовать  формированию  представлений  о  таком свойстве воды как текучесть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Материал:  разнообразные  палочки,  бумажные  кораблики, пластмассовые коробочки, бутылочки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Описание игры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Возьмите  разнообразные  палочки,  бумажные  кораблики, пластмассовые  коробочки,  бутылочки  и  т.д.  и  предложите  ребенку  пустить их в плавание. Обратите внимание детей на силу потока воды, на то, что вода может  перемещать  предметы.  Предложите  ребенку  подумать,  почему  в одном месте вода бежит, журчит, а в другом собирается в лужу.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300C9">
        <w:rPr>
          <w:b/>
          <w:sz w:val="28"/>
          <w:szCs w:val="28"/>
          <w:u w:val="single"/>
        </w:rPr>
        <w:t>10. Игра «Сочини музыку»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Цель игры:  способствовать сенсорному развитию детей раннего возраста; формировать представление о том, что вода может издавать разнообразные звуки.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Материал:  стеклянные  сосуды  разных  размеров,  вода,  стеклянная палочка 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>Описание игры</w:t>
      </w: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  <w:r w:rsidRPr="00B300C9">
        <w:rPr>
          <w:sz w:val="28"/>
          <w:szCs w:val="28"/>
        </w:rPr>
        <w:t xml:space="preserve">Хозяйка воды рассказывает, что вода не только хорошая художница, но и  прекрасная  исполнительница  чудесной  музыки.  Взрослый  наполняет разным количеством воды стеклянные сосуды разной величины. Он берет в </w:t>
      </w:r>
      <w:r w:rsidRPr="00B300C9">
        <w:rPr>
          <w:sz w:val="28"/>
          <w:szCs w:val="28"/>
        </w:rPr>
        <w:lastRenderedPageBreak/>
        <w:t xml:space="preserve">руку  стеклянную  палочку  и  слегка  ударяет  по  краю  сосудов  и  предлагает послушать,  как  они  звенят.  Можно  предложить  ребенку  отливать-доливать воду в сосудах и прислушиваться, как это изменяет звук. Таким образом, он сам  обнаруживает,  что  различное  количество  воды  влияет  на  звон.  Когда каждый сосуд будет звучать по-своему, можно предложить ребенку сыграть мелодию. </w:t>
      </w:r>
    </w:p>
    <w:p w:rsidR="00A60AA2" w:rsidRPr="00B300C9" w:rsidRDefault="00A60AA2" w:rsidP="00A60AA2">
      <w:pPr>
        <w:rPr>
          <w:color w:val="0000FF"/>
          <w:sz w:val="28"/>
          <w:szCs w:val="28"/>
        </w:rPr>
      </w:pPr>
    </w:p>
    <w:p w:rsidR="00A60AA2" w:rsidRPr="00B300C9" w:rsidRDefault="00A60AA2" w:rsidP="00A60AA2">
      <w:pPr>
        <w:spacing w:line="360" w:lineRule="auto"/>
        <w:ind w:firstLine="709"/>
        <w:jc w:val="both"/>
        <w:rPr>
          <w:sz w:val="28"/>
          <w:szCs w:val="28"/>
        </w:rPr>
      </w:pPr>
    </w:p>
    <w:p w:rsidR="00856AAC" w:rsidRPr="00B300C9" w:rsidRDefault="00856AAC">
      <w:pPr>
        <w:rPr>
          <w:sz w:val="28"/>
          <w:szCs w:val="28"/>
        </w:rPr>
      </w:pPr>
    </w:p>
    <w:sectPr w:rsidR="00856AAC" w:rsidRPr="00B300C9" w:rsidSect="00906F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11" w:rsidRDefault="00F66E11" w:rsidP="007918FE">
      <w:r>
        <w:separator/>
      </w:r>
    </w:p>
  </w:endnote>
  <w:endnote w:type="continuationSeparator" w:id="0">
    <w:p w:rsidR="00F66E11" w:rsidRDefault="00F66E11" w:rsidP="0079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5D" w:rsidRDefault="00C00258" w:rsidP="00985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F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15D" w:rsidRDefault="00F66E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5D" w:rsidRDefault="00C00258" w:rsidP="00985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F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4BD">
      <w:rPr>
        <w:rStyle w:val="a5"/>
        <w:noProof/>
      </w:rPr>
      <w:t>2</w:t>
    </w:r>
    <w:r>
      <w:rPr>
        <w:rStyle w:val="a5"/>
      </w:rPr>
      <w:fldChar w:fldCharType="end"/>
    </w:r>
  </w:p>
  <w:p w:rsidR="00A8715D" w:rsidRDefault="00F66E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11" w:rsidRDefault="00F66E11" w:rsidP="007918FE">
      <w:r>
        <w:separator/>
      </w:r>
    </w:p>
  </w:footnote>
  <w:footnote w:type="continuationSeparator" w:id="0">
    <w:p w:rsidR="00F66E11" w:rsidRDefault="00F66E11" w:rsidP="00791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49"/>
    <w:rsid w:val="000404BD"/>
    <w:rsid w:val="000610E0"/>
    <w:rsid w:val="00083949"/>
    <w:rsid w:val="00122787"/>
    <w:rsid w:val="00252AF2"/>
    <w:rsid w:val="007918FE"/>
    <w:rsid w:val="00856AAC"/>
    <w:rsid w:val="00906F25"/>
    <w:rsid w:val="00A60AA2"/>
    <w:rsid w:val="00B300C9"/>
    <w:rsid w:val="00C00258"/>
    <w:rsid w:val="00CF0C91"/>
    <w:rsid w:val="00F6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0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A60A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0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0AA2"/>
  </w:style>
  <w:style w:type="paragraph" w:styleId="a6">
    <w:name w:val="Title"/>
    <w:basedOn w:val="a"/>
    <w:next w:val="a"/>
    <w:link w:val="a7"/>
    <w:uiPriority w:val="10"/>
    <w:qFormat/>
    <w:rsid w:val="00A60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A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0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A60A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0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0AA2"/>
  </w:style>
  <w:style w:type="paragraph" w:styleId="a6">
    <w:name w:val="Title"/>
    <w:basedOn w:val="a"/>
    <w:next w:val="a"/>
    <w:link w:val="a7"/>
    <w:uiPriority w:val="10"/>
    <w:qFormat/>
    <w:rsid w:val="00A60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A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6993-EC00-49D5-9491-92DF4398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2020-04-21T10:05:00Z</dcterms:created>
  <dcterms:modified xsi:type="dcterms:W3CDTF">2020-04-21T10:05:00Z</dcterms:modified>
</cp:coreProperties>
</file>