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65F" w:rsidRPr="00934438" w:rsidRDefault="0049265F" w:rsidP="00934438">
      <w:pPr>
        <w:jc w:val="center"/>
        <w:rPr>
          <w:rFonts w:ascii="Times New Roman" w:hAnsi="Times New Roman" w:cs="Times New Roman"/>
          <w:color w:val="833C0B" w:themeColor="accent2" w:themeShade="80"/>
          <w:sz w:val="32"/>
          <w:szCs w:val="24"/>
        </w:rPr>
      </w:pPr>
      <w:r w:rsidRPr="00934438">
        <w:rPr>
          <w:rFonts w:ascii="Times New Roman" w:hAnsi="Times New Roman" w:cs="Times New Roman"/>
          <w:color w:val="833C0B" w:themeColor="accent2" w:themeShade="80"/>
          <w:sz w:val="32"/>
          <w:szCs w:val="24"/>
        </w:rPr>
        <w:t>КАРТОТЕКА ИГР И УП</w:t>
      </w:r>
      <w:r w:rsidR="00DA5169" w:rsidRPr="00934438">
        <w:rPr>
          <w:rFonts w:ascii="Times New Roman" w:hAnsi="Times New Roman" w:cs="Times New Roman"/>
          <w:color w:val="833C0B" w:themeColor="accent2" w:themeShade="80"/>
          <w:sz w:val="32"/>
          <w:szCs w:val="24"/>
        </w:rPr>
        <w:t>РАЖНЕНИЙ ЗВУКОВОЙ КУЛЬТУРЫ РЕЧИ</w:t>
      </w:r>
    </w:p>
    <w:p w:rsidR="0049265F" w:rsidRPr="00934438" w:rsidRDefault="0049265F" w:rsidP="0049265F">
      <w:pPr>
        <w:rPr>
          <w:rFonts w:ascii="Times New Roman" w:hAnsi="Times New Roman" w:cs="Times New Roman"/>
          <w:sz w:val="28"/>
          <w:szCs w:val="28"/>
        </w:rPr>
      </w:pPr>
      <w:r w:rsidRPr="00934438">
        <w:rPr>
          <w:rFonts w:ascii="Times New Roman" w:hAnsi="Times New Roman" w:cs="Times New Roman"/>
          <w:sz w:val="28"/>
          <w:szCs w:val="28"/>
        </w:rPr>
        <w:t>Цели: развивать фонематический слух, речевое внимание, речевое дыхание, закреплять правильное произношение звуков, слов.</w:t>
      </w:r>
    </w:p>
    <w:tbl>
      <w:tblPr>
        <w:tblStyle w:val="a3"/>
        <w:tblW w:w="0" w:type="auto"/>
        <w:tblLook w:val="04A0" w:firstRow="1" w:lastRow="0" w:firstColumn="1" w:lastColumn="0" w:noHBand="0" w:noVBand="1"/>
      </w:tblPr>
      <w:tblGrid>
        <w:gridCol w:w="496"/>
        <w:gridCol w:w="9960"/>
      </w:tblGrid>
      <w:tr w:rsidR="0049265F" w:rsidRPr="00934438" w:rsidTr="0049265F">
        <w:tc>
          <w:tcPr>
            <w:tcW w:w="421" w:type="dxa"/>
          </w:tcPr>
          <w:p w:rsidR="0049265F" w:rsidRPr="00934438" w:rsidRDefault="0049265F" w:rsidP="0049265F">
            <w:pPr>
              <w:rPr>
                <w:rFonts w:ascii="Times New Roman" w:hAnsi="Times New Roman" w:cs="Times New Roman"/>
                <w:sz w:val="28"/>
                <w:szCs w:val="28"/>
              </w:rPr>
            </w:pPr>
          </w:p>
          <w:p w:rsidR="0049265F" w:rsidRPr="00934438" w:rsidRDefault="0049265F" w:rsidP="0049265F">
            <w:pPr>
              <w:rPr>
                <w:rFonts w:ascii="Times New Roman" w:hAnsi="Times New Roman" w:cs="Times New Roman"/>
                <w:sz w:val="28"/>
                <w:szCs w:val="28"/>
              </w:rPr>
            </w:pPr>
            <w:r w:rsidRPr="00934438">
              <w:rPr>
                <w:rFonts w:ascii="Times New Roman" w:hAnsi="Times New Roman" w:cs="Times New Roman"/>
                <w:sz w:val="28"/>
                <w:szCs w:val="28"/>
              </w:rPr>
              <w:t>1</w:t>
            </w:r>
          </w:p>
          <w:p w:rsidR="0049265F" w:rsidRPr="00934438" w:rsidRDefault="0049265F" w:rsidP="0049265F">
            <w:pPr>
              <w:rPr>
                <w:rFonts w:ascii="Times New Roman" w:hAnsi="Times New Roman" w:cs="Times New Roman"/>
                <w:sz w:val="28"/>
                <w:szCs w:val="28"/>
              </w:rPr>
            </w:pPr>
          </w:p>
          <w:p w:rsidR="0049265F" w:rsidRPr="00934438" w:rsidRDefault="0049265F" w:rsidP="0049265F">
            <w:pPr>
              <w:rPr>
                <w:rFonts w:ascii="Times New Roman" w:hAnsi="Times New Roman" w:cs="Times New Roman"/>
                <w:sz w:val="28"/>
                <w:szCs w:val="28"/>
              </w:rPr>
            </w:pPr>
          </w:p>
        </w:tc>
        <w:tc>
          <w:tcPr>
            <w:tcW w:w="10035" w:type="dxa"/>
          </w:tcPr>
          <w:p w:rsidR="006E160D" w:rsidRPr="00934438" w:rsidRDefault="006E160D" w:rsidP="0049265F">
            <w:pPr>
              <w:rPr>
                <w:rFonts w:ascii="Times New Roman" w:hAnsi="Times New Roman" w:cs="Times New Roman"/>
                <w:sz w:val="28"/>
                <w:szCs w:val="28"/>
              </w:rPr>
            </w:pPr>
            <w:r w:rsidRPr="00934438">
              <w:rPr>
                <w:rFonts w:ascii="Times New Roman" w:hAnsi="Times New Roman" w:cs="Times New Roman"/>
                <w:sz w:val="28"/>
                <w:szCs w:val="28"/>
              </w:rPr>
              <w:t>Упражнение «Подуем на пушинку»</w:t>
            </w:r>
          </w:p>
          <w:p w:rsidR="0049265F" w:rsidRPr="00934438" w:rsidRDefault="0049265F" w:rsidP="0049265F">
            <w:pPr>
              <w:rPr>
                <w:rFonts w:ascii="Times New Roman" w:hAnsi="Times New Roman" w:cs="Times New Roman"/>
                <w:sz w:val="28"/>
                <w:szCs w:val="28"/>
              </w:rPr>
            </w:pPr>
            <w:r w:rsidRPr="00934438">
              <w:rPr>
                <w:rFonts w:ascii="Times New Roman" w:hAnsi="Times New Roman" w:cs="Times New Roman"/>
                <w:sz w:val="28"/>
                <w:szCs w:val="28"/>
              </w:rPr>
              <w:t>Дети встают в круг, воспитатель раздает им пушинки. Предлагает подуть на них, произнося: «Фу-у-у», — и посмотреть, как они летают. Затем дети поднимают упавшие пушинки. (повтор 5-6 раз.)</w:t>
            </w:r>
          </w:p>
          <w:p w:rsidR="0049265F" w:rsidRPr="00934438" w:rsidRDefault="0049265F" w:rsidP="0049265F">
            <w:pPr>
              <w:rPr>
                <w:rFonts w:ascii="Times New Roman" w:hAnsi="Times New Roman" w:cs="Times New Roman"/>
                <w:sz w:val="28"/>
                <w:szCs w:val="28"/>
              </w:rPr>
            </w:pPr>
            <w:r w:rsidRPr="00934438">
              <w:rPr>
                <w:rFonts w:ascii="Times New Roman" w:hAnsi="Times New Roman" w:cs="Times New Roman"/>
                <w:sz w:val="28"/>
                <w:szCs w:val="28"/>
              </w:rPr>
              <w:t>Материал. Для каждого ребенка пушинка или вырезанный из папиросной бумаги прямоугольник (3x1 см</w:t>
            </w:r>
            <w:r w:rsidR="00934438" w:rsidRPr="00934438">
              <w:rPr>
                <w:rFonts w:ascii="Times New Roman" w:hAnsi="Times New Roman" w:cs="Times New Roman"/>
                <w:sz w:val="28"/>
                <w:szCs w:val="28"/>
              </w:rPr>
              <w:t>).</w:t>
            </w:r>
          </w:p>
        </w:tc>
      </w:tr>
      <w:tr w:rsidR="0049265F" w:rsidRPr="00934438" w:rsidTr="0049265F">
        <w:tc>
          <w:tcPr>
            <w:tcW w:w="421" w:type="dxa"/>
          </w:tcPr>
          <w:p w:rsidR="006E160D" w:rsidRPr="00934438" w:rsidRDefault="006E160D" w:rsidP="006E160D">
            <w:pPr>
              <w:rPr>
                <w:rFonts w:ascii="Times New Roman" w:hAnsi="Times New Roman" w:cs="Times New Roman"/>
                <w:sz w:val="28"/>
                <w:szCs w:val="28"/>
              </w:rPr>
            </w:pPr>
            <w:r w:rsidRPr="00934438">
              <w:rPr>
                <w:rFonts w:ascii="Times New Roman" w:hAnsi="Times New Roman" w:cs="Times New Roman"/>
                <w:sz w:val="28"/>
                <w:szCs w:val="28"/>
              </w:rPr>
              <w:t>2</w:t>
            </w:r>
          </w:p>
          <w:p w:rsidR="0049265F" w:rsidRPr="00934438" w:rsidRDefault="0049265F" w:rsidP="0049265F">
            <w:pPr>
              <w:rPr>
                <w:rFonts w:ascii="Times New Roman" w:hAnsi="Times New Roman" w:cs="Times New Roman"/>
                <w:sz w:val="28"/>
                <w:szCs w:val="28"/>
              </w:rPr>
            </w:pPr>
          </w:p>
        </w:tc>
        <w:tc>
          <w:tcPr>
            <w:tcW w:w="10035" w:type="dxa"/>
          </w:tcPr>
          <w:p w:rsidR="006E160D" w:rsidRPr="00934438" w:rsidRDefault="006E160D" w:rsidP="006E160D">
            <w:pPr>
              <w:rPr>
                <w:rFonts w:ascii="Times New Roman" w:hAnsi="Times New Roman" w:cs="Times New Roman"/>
                <w:sz w:val="28"/>
                <w:szCs w:val="28"/>
              </w:rPr>
            </w:pPr>
            <w:r w:rsidRPr="00934438">
              <w:rPr>
                <w:rFonts w:ascii="Times New Roman" w:hAnsi="Times New Roman" w:cs="Times New Roman"/>
                <w:sz w:val="28"/>
                <w:szCs w:val="28"/>
              </w:rPr>
              <w:t>Игра «Медвежата едят мед»</w:t>
            </w:r>
          </w:p>
          <w:p w:rsidR="006E160D" w:rsidRPr="00934438" w:rsidRDefault="006E160D" w:rsidP="006E160D">
            <w:pPr>
              <w:rPr>
                <w:rFonts w:ascii="Times New Roman" w:hAnsi="Times New Roman" w:cs="Times New Roman"/>
                <w:sz w:val="28"/>
                <w:szCs w:val="28"/>
              </w:rPr>
            </w:pPr>
          </w:p>
          <w:p w:rsidR="006E160D" w:rsidRPr="00934438" w:rsidRDefault="006E160D" w:rsidP="006E160D">
            <w:pPr>
              <w:rPr>
                <w:rFonts w:ascii="Times New Roman" w:hAnsi="Times New Roman" w:cs="Times New Roman"/>
                <w:sz w:val="28"/>
                <w:szCs w:val="28"/>
              </w:rPr>
            </w:pPr>
            <w:r w:rsidRPr="00934438">
              <w:rPr>
                <w:rFonts w:ascii="Times New Roman" w:hAnsi="Times New Roman" w:cs="Times New Roman"/>
                <w:sz w:val="28"/>
                <w:szCs w:val="28"/>
              </w:rPr>
              <w:t>Воспитатель говорит детям, что они будут медвежатами, а медвежата очень любят мед. Предлагает поднести ладонь поближе ко рту (пальцами от себя) и «слизывать» мед — дети высовывают язык и, не дотрагиваясь до ладошки, имитируют, что едят мед. Затем, поднимая кончик языка, убирают его. (Обязательный показ всех действий воспитателем.)</w:t>
            </w:r>
          </w:p>
          <w:p w:rsidR="006E160D" w:rsidRPr="00934438" w:rsidRDefault="006E160D" w:rsidP="006E160D">
            <w:pPr>
              <w:rPr>
                <w:rFonts w:ascii="Times New Roman" w:hAnsi="Times New Roman" w:cs="Times New Roman"/>
                <w:sz w:val="28"/>
                <w:szCs w:val="28"/>
              </w:rPr>
            </w:pPr>
            <w:r w:rsidRPr="00934438">
              <w:rPr>
                <w:rFonts w:ascii="Times New Roman" w:hAnsi="Times New Roman" w:cs="Times New Roman"/>
                <w:sz w:val="28"/>
                <w:szCs w:val="28"/>
              </w:rPr>
              <w:t>Игра повторяется 3—4 раза.</w:t>
            </w:r>
          </w:p>
          <w:p w:rsidR="0049265F" w:rsidRPr="00934438" w:rsidRDefault="006E160D" w:rsidP="006E160D">
            <w:pPr>
              <w:rPr>
                <w:rFonts w:ascii="Times New Roman" w:hAnsi="Times New Roman" w:cs="Times New Roman"/>
                <w:sz w:val="28"/>
                <w:szCs w:val="28"/>
              </w:rPr>
            </w:pPr>
            <w:r w:rsidRPr="00934438">
              <w:rPr>
                <w:rFonts w:ascii="Times New Roman" w:hAnsi="Times New Roman" w:cs="Times New Roman"/>
                <w:sz w:val="28"/>
                <w:szCs w:val="28"/>
              </w:rPr>
              <w:t>Потом воспитатель говорит: «Медвежата наелись. Они облизывают верхнюю губу (показ, нижнюю губу {показ). Гладят животики, говоря: «У-у-у» (2-3 раза)</w:t>
            </w:r>
          </w:p>
        </w:tc>
      </w:tr>
      <w:tr w:rsidR="0049265F" w:rsidRPr="00934438" w:rsidTr="0049265F">
        <w:tc>
          <w:tcPr>
            <w:tcW w:w="421" w:type="dxa"/>
          </w:tcPr>
          <w:p w:rsidR="0049265F" w:rsidRPr="00934438" w:rsidRDefault="006E160D" w:rsidP="0049265F">
            <w:pPr>
              <w:rPr>
                <w:rFonts w:ascii="Times New Roman" w:hAnsi="Times New Roman" w:cs="Times New Roman"/>
                <w:sz w:val="28"/>
                <w:szCs w:val="28"/>
              </w:rPr>
            </w:pPr>
            <w:r w:rsidRPr="00934438">
              <w:rPr>
                <w:rFonts w:ascii="Times New Roman" w:hAnsi="Times New Roman" w:cs="Times New Roman"/>
                <w:sz w:val="28"/>
                <w:szCs w:val="28"/>
              </w:rPr>
              <w:t>3</w:t>
            </w:r>
          </w:p>
        </w:tc>
        <w:tc>
          <w:tcPr>
            <w:tcW w:w="10035" w:type="dxa"/>
          </w:tcPr>
          <w:p w:rsidR="006E160D" w:rsidRPr="00934438" w:rsidRDefault="006E160D" w:rsidP="006E160D">
            <w:pPr>
              <w:rPr>
                <w:rFonts w:ascii="Times New Roman" w:hAnsi="Times New Roman" w:cs="Times New Roman"/>
                <w:sz w:val="28"/>
                <w:szCs w:val="28"/>
              </w:rPr>
            </w:pPr>
            <w:r w:rsidRPr="00934438">
              <w:rPr>
                <w:rFonts w:ascii="Times New Roman" w:hAnsi="Times New Roman" w:cs="Times New Roman"/>
                <w:sz w:val="28"/>
                <w:szCs w:val="28"/>
              </w:rPr>
              <w:t>Игра «Покормим птенчиков»</w:t>
            </w:r>
          </w:p>
          <w:p w:rsidR="006E160D" w:rsidRPr="00934438" w:rsidRDefault="006E160D" w:rsidP="006E160D">
            <w:pPr>
              <w:rPr>
                <w:rFonts w:ascii="Times New Roman" w:hAnsi="Times New Roman" w:cs="Times New Roman"/>
                <w:sz w:val="28"/>
                <w:szCs w:val="28"/>
              </w:rPr>
            </w:pPr>
          </w:p>
          <w:p w:rsidR="006E160D" w:rsidRPr="00934438" w:rsidRDefault="006E160D" w:rsidP="006E160D">
            <w:pPr>
              <w:rPr>
                <w:rFonts w:ascii="Times New Roman" w:hAnsi="Times New Roman" w:cs="Times New Roman"/>
                <w:sz w:val="28"/>
                <w:szCs w:val="28"/>
              </w:rPr>
            </w:pPr>
            <w:r w:rsidRPr="00934438">
              <w:rPr>
                <w:rFonts w:ascii="Times New Roman" w:hAnsi="Times New Roman" w:cs="Times New Roman"/>
                <w:sz w:val="28"/>
                <w:szCs w:val="28"/>
              </w:rPr>
              <w:t>Воспитатель. Я — мама-птица, а вы — мои детки-птенчики. Птенчики веселые, они пищат: «Пи-пи-пи», — и машут крылышками (дети повторяют движения за воспитателем и произносят звукосочетание</w:t>
            </w:r>
            <w:r w:rsidR="00934438" w:rsidRPr="00934438">
              <w:rPr>
                <w:rFonts w:ascii="Times New Roman" w:hAnsi="Times New Roman" w:cs="Times New Roman"/>
                <w:sz w:val="28"/>
                <w:szCs w:val="28"/>
              </w:rPr>
              <w:t>).</w:t>
            </w:r>
          </w:p>
          <w:p w:rsidR="006E160D" w:rsidRPr="00934438" w:rsidRDefault="006E160D" w:rsidP="006E160D">
            <w:pPr>
              <w:rPr>
                <w:rFonts w:ascii="Times New Roman" w:hAnsi="Times New Roman" w:cs="Times New Roman"/>
                <w:sz w:val="28"/>
                <w:szCs w:val="28"/>
              </w:rPr>
            </w:pPr>
            <w:r w:rsidRPr="00934438">
              <w:rPr>
                <w:rFonts w:ascii="Times New Roman" w:hAnsi="Times New Roman" w:cs="Times New Roman"/>
                <w:sz w:val="28"/>
                <w:szCs w:val="28"/>
              </w:rPr>
              <w:t>— Полетела мама-птица за вкусными крошками для своих деток, а птенчики весело летают и пищат. ({Дети произносят: «Пи-пи-пи».)</w:t>
            </w:r>
          </w:p>
          <w:p w:rsidR="0049265F" w:rsidRPr="00934438" w:rsidRDefault="006E160D" w:rsidP="006E160D">
            <w:pPr>
              <w:rPr>
                <w:rFonts w:ascii="Times New Roman" w:hAnsi="Times New Roman" w:cs="Times New Roman"/>
                <w:sz w:val="28"/>
                <w:szCs w:val="28"/>
              </w:rPr>
            </w:pPr>
            <w:r w:rsidRPr="00934438">
              <w:rPr>
                <w:rFonts w:ascii="Times New Roman" w:hAnsi="Times New Roman" w:cs="Times New Roman"/>
                <w:sz w:val="28"/>
                <w:szCs w:val="28"/>
              </w:rPr>
              <w:t>— Прилетела мама и начала кормить своих деток {дети приседают, поднимают головы вверх, птенчики широко раскрывают клювики, им хочется вкусных крошек {воспитатель имитирует, что кормит птенчиков, добиваясь, чтобы дети пошире раскрывали рот). Всех мама покормила и улетела, а птенчики опять летают и пищат. Игра повторяется 2-3 раза.</w:t>
            </w:r>
          </w:p>
        </w:tc>
      </w:tr>
      <w:tr w:rsidR="0049265F" w:rsidRPr="00934438" w:rsidTr="0049265F">
        <w:tc>
          <w:tcPr>
            <w:tcW w:w="421" w:type="dxa"/>
          </w:tcPr>
          <w:p w:rsidR="006E160D" w:rsidRPr="00934438" w:rsidRDefault="006E160D" w:rsidP="006E160D">
            <w:pPr>
              <w:rPr>
                <w:rFonts w:ascii="Times New Roman" w:hAnsi="Times New Roman" w:cs="Times New Roman"/>
                <w:sz w:val="28"/>
                <w:szCs w:val="28"/>
              </w:rPr>
            </w:pPr>
            <w:r w:rsidRPr="00934438">
              <w:rPr>
                <w:rFonts w:ascii="Times New Roman" w:hAnsi="Times New Roman" w:cs="Times New Roman"/>
                <w:sz w:val="28"/>
                <w:szCs w:val="28"/>
              </w:rPr>
              <w:t>4</w:t>
            </w:r>
          </w:p>
          <w:p w:rsidR="0049265F" w:rsidRPr="00934438" w:rsidRDefault="0049265F" w:rsidP="0049265F">
            <w:pPr>
              <w:rPr>
                <w:rFonts w:ascii="Times New Roman" w:hAnsi="Times New Roman" w:cs="Times New Roman"/>
                <w:sz w:val="28"/>
                <w:szCs w:val="28"/>
              </w:rPr>
            </w:pPr>
          </w:p>
        </w:tc>
        <w:tc>
          <w:tcPr>
            <w:tcW w:w="10035" w:type="dxa"/>
          </w:tcPr>
          <w:p w:rsidR="006E160D" w:rsidRPr="00934438" w:rsidRDefault="006E160D" w:rsidP="006E160D">
            <w:pPr>
              <w:rPr>
                <w:rFonts w:ascii="Times New Roman" w:hAnsi="Times New Roman" w:cs="Times New Roman"/>
                <w:sz w:val="28"/>
                <w:szCs w:val="28"/>
              </w:rPr>
            </w:pPr>
            <w:r w:rsidRPr="00934438">
              <w:rPr>
                <w:rFonts w:ascii="Times New Roman" w:hAnsi="Times New Roman" w:cs="Times New Roman"/>
                <w:sz w:val="28"/>
                <w:szCs w:val="28"/>
              </w:rPr>
              <w:t>Игра «Часы»</w:t>
            </w:r>
          </w:p>
          <w:p w:rsidR="006E160D" w:rsidRPr="00934438" w:rsidRDefault="006E160D" w:rsidP="006E160D">
            <w:pPr>
              <w:rPr>
                <w:rFonts w:ascii="Times New Roman" w:hAnsi="Times New Roman" w:cs="Times New Roman"/>
                <w:sz w:val="28"/>
                <w:szCs w:val="28"/>
              </w:rPr>
            </w:pPr>
          </w:p>
          <w:p w:rsidR="0049265F" w:rsidRPr="00934438" w:rsidRDefault="006E160D" w:rsidP="0049265F">
            <w:pPr>
              <w:rPr>
                <w:rFonts w:ascii="Times New Roman" w:hAnsi="Times New Roman" w:cs="Times New Roman"/>
                <w:sz w:val="28"/>
                <w:szCs w:val="28"/>
              </w:rPr>
            </w:pPr>
            <w:r w:rsidRPr="00934438">
              <w:rPr>
                <w:rFonts w:ascii="Times New Roman" w:hAnsi="Times New Roman" w:cs="Times New Roman"/>
                <w:sz w:val="28"/>
                <w:szCs w:val="28"/>
              </w:rPr>
              <w:t>Воспитатель. Послушайте, как тикают часы: «Тик-так, тик-так», как бьют часы: «Бом-бом». Чтобы они ходили, нужно их завести: «Трик-трак». Давайте заведем большие часы (дети повторяют соответствующее звукосочетание 3 раза</w:t>
            </w:r>
            <w:r w:rsidR="00934438" w:rsidRPr="00934438">
              <w:rPr>
                <w:rFonts w:ascii="Times New Roman" w:hAnsi="Times New Roman" w:cs="Times New Roman"/>
                <w:sz w:val="28"/>
                <w:szCs w:val="28"/>
              </w:rPr>
              <w:t>);</w:t>
            </w:r>
            <w:r w:rsidRPr="00934438">
              <w:rPr>
                <w:rFonts w:ascii="Times New Roman" w:hAnsi="Times New Roman" w:cs="Times New Roman"/>
                <w:sz w:val="28"/>
                <w:szCs w:val="28"/>
              </w:rPr>
              <w:t xml:space="preserve"> идут наши часы и сначала тикают, потом бьют (звукосочетания повторяются детьми 5—6 раз). Теперь заведем маленькие часы, часы идут и тихо поют, часы очень тихо бьют (дети каждый раз голосом имитируют ход и звон часов).</w:t>
            </w:r>
          </w:p>
        </w:tc>
      </w:tr>
      <w:tr w:rsidR="0049265F" w:rsidRPr="00934438" w:rsidTr="0049265F">
        <w:tc>
          <w:tcPr>
            <w:tcW w:w="421" w:type="dxa"/>
          </w:tcPr>
          <w:p w:rsidR="006E160D" w:rsidRPr="00934438" w:rsidRDefault="006E160D" w:rsidP="006E160D">
            <w:pPr>
              <w:rPr>
                <w:rFonts w:ascii="Times New Roman" w:hAnsi="Times New Roman" w:cs="Times New Roman"/>
                <w:sz w:val="28"/>
                <w:szCs w:val="28"/>
              </w:rPr>
            </w:pPr>
            <w:r w:rsidRPr="00934438">
              <w:rPr>
                <w:rFonts w:ascii="Times New Roman" w:hAnsi="Times New Roman" w:cs="Times New Roman"/>
                <w:sz w:val="28"/>
                <w:szCs w:val="28"/>
              </w:rPr>
              <w:t>5</w:t>
            </w:r>
          </w:p>
          <w:p w:rsidR="0049265F" w:rsidRPr="00934438" w:rsidRDefault="0049265F" w:rsidP="0049265F">
            <w:pPr>
              <w:rPr>
                <w:rFonts w:ascii="Times New Roman" w:hAnsi="Times New Roman" w:cs="Times New Roman"/>
                <w:sz w:val="28"/>
                <w:szCs w:val="28"/>
              </w:rPr>
            </w:pPr>
          </w:p>
        </w:tc>
        <w:tc>
          <w:tcPr>
            <w:tcW w:w="10035" w:type="dxa"/>
          </w:tcPr>
          <w:p w:rsidR="006E160D" w:rsidRPr="00934438" w:rsidRDefault="006E160D" w:rsidP="006E160D">
            <w:pPr>
              <w:rPr>
                <w:rFonts w:ascii="Times New Roman" w:hAnsi="Times New Roman" w:cs="Times New Roman"/>
                <w:sz w:val="28"/>
                <w:szCs w:val="28"/>
              </w:rPr>
            </w:pPr>
            <w:r w:rsidRPr="00934438">
              <w:rPr>
                <w:rFonts w:ascii="Times New Roman" w:hAnsi="Times New Roman" w:cs="Times New Roman"/>
                <w:sz w:val="28"/>
                <w:szCs w:val="28"/>
              </w:rPr>
              <w:t>Игра «Забей гвоздик молоточком»</w:t>
            </w:r>
          </w:p>
          <w:p w:rsidR="006E160D" w:rsidRPr="00934438" w:rsidRDefault="006E160D" w:rsidP="006E160D">
            <w:pPr>
              <w:rPr>
                <w:rFonts w:ascii="Times New Roman" w:hAnsi="Times New Roman" w:cs="Times New Roman"/>
                <w:sz w:val="28"/>
                <w:szCs w:val="28"/>
              </w:rPr>
            </w:pPr>
          </w:p>
          <w:p w:rsidR="006E160D" w:rsidRPr="00934438" w:rsidRDefault="006E160D" w:rsidP="006E160D">
            <w:pPr>
              <w:rPr>
                <w:rFonts w:ascii="Times New Roman" w:hAnsi="Times New Roman" w:cs="Times New Roman"/>
                <w:sz w:val="28"/>
                <w:szCs w:val="28"/>
              </w:rPr>
            </w:pPr>
            <w:r w:rsidRPr="00934438">
              <w:rPr>
                <w:rFonts w:ascii="Times New Roman" w:hAnsi="Times New Roman" w:cs="Times New Roman"/>
                <w:sz w:val="28"/>
                <w:szCs w:val="28"/>
              </w:rPr>
              <w:t>Воспитатель. Когда стучит большой молоток, то слышно: «Тук-тук-тук» {дети повторяют звукосочетание 5—6раз). Когда стучит маленький молоточек, то слышно: «Тюк-тюк-тюк» (дети повторяют звукосочетание 5—6 раз</w:t>
            </w:r>
            <w:r w:rsidR="00934438" w:rsidRPr="00934438">
              <w:rPr>
                <w:rFonts w:ascii="Times New Roman" w:hAnsi="Times New Roman" w:cs="Times New Roman"/>
                <w:sz w:val="28"/>
                <w:szCs w:val="28"/>
              </w:rPr>
              <w:t>).</w:t>
            </w:r>
          </w:p>
          <w:p w:rsidR="006E160D" w:rsidRPr="00934438" w:rsidRDefault="006E160D" w:rsidP="006E160D">
            <w:pPr>
              <w:rPr>
                <w:rFonts w:ascii="Times New Roman" w:hAnsi="Times New Roman" w:cs="Times New Roman"/>
                <w:sz w:val="28"/>
                <w:szCs w:val="28"/>
              </w:rPr>
            </w:pPr>
            <w:r w:rsidRPr="00934438">
              <w:rPr>
                <w:rFonts w:ascii="Times New Roman" w:hAnsi="Times New Roman" w:cs="Times New Roman"/>
                <w:sz w:val="28"/>
                <w:szCs w:val="28"/>
              </w:rPr>
              <w:t>Давайте забьем гвоздь большим молотком.</w:t>
            </w:r>
          </w:p>
          <w:p w:rsidR="006E160D" w:rsidRPr="00934438" w:rsidRDefault="006E160D" w:rsidP="006E160D">
            <w:pPr>
              <w:rPr>
                <w:rFonts w:ascii="Times New Roman" w:hAnsi="Times New Roman" w:cs="Times New Roman"/>
                <w:sz w:val="28"/>
                <w:szCs w:val="28"/>
              </w:rPr>
            </w:pPr>
            <w:r w:rsidRPr="00934438">
              <w:rPr>
                <w:rFonts w:ascii="Times New Roman" w:hAnsi="Times New Roman" w:cs="Times New Roman"/>
                <w:sz w:val="28"/>
                <w:szCs w:val="28"/>
              </w:rPr>
              <w:t>Теперь забьем маленький гвоздик маленьким молоточком.</w:t>
            </w:r>
          </w:p>
          <w:p w:rsidR="0049265F" w:rsidRPr="00934438" w:rsidRDefault="006E160D" w:rsidP="006E160D">
            <w:pPr>
              <w:rPr>
                <w:rFonts w:ascii="Times New Roman" w:hAnsi="Times New Roman" w:cs="Times New Roman"/>
                <w:sz w:val="28"/>
                <w:szCs w:val="28"/>
              </w:rPr>
            </w:pPr>
            <w:r w:rsidRPr="00934438">
              <w:rPr>
                <w:rFonts w:ascii="Times New Roman" w:hAnsi="Times New Roman" w:cs="Times New Roman"/>
                <w:sz w:val="28"/>
                <w:szCs w:val="28"/>
              </w:rPr>
              <w:lastRenderedPageBreak/>
              <w:t>Закройте глаза и послушайте, какой молоток стучит (без системы воспитатель повторяет звукосочетания 4—5 раз, а дети говорят, какой молоток стучит).</w:t>
            </w:r>
          </w:p>
        </w:tc>
      </w:tr>
      <w:tr w:rsidR="0049265F" w:rsidRPr="00934438" w:rsidTr="0049265F">
        <w:tc>
          <w:tcPr>
            <w:tcW w:w="421" w:type="dxa"/>
          </w:tcPr>
          <w:p w:rsidR="006E160D" w:rsidRPr="00934438" w:rsidRDefault="006E160D" w:rsidP="006E160D">
            <w:pPr>
              <w:rPr>
                <w:rFonts w:ascii="Times New Roman" w:hAnsi="Times New Roman" w:cs="Times New Roman"/>
                <w:sz w:val="28"/>
                <w:szCs w:val="28"/>
              </w:rPr>
            </w:pPr>
            <w:r w:rsidRPr="00934438">
              <w:rPr>
                <w:rFonts w:ascii="Times New Roman" w:hAnsi="Times New Roman" w:cs="Times New Roman"/>
                <w:sz w:val="28"/>
                <w:szCs w:val="28"/>
              </w:rPr>
              <w:lastRenderedPageBreak/>
              <w:t>6</w:t>
            </w:r>
          </w:p>
          <w:p w:rsidR="0049265F" w:rsidRPr="00934438" w:rsidRDefault="0049265F" w:rsidP="0049265F">
            <w:pPr>
              <w:rPr>
                <w:rFonts w:ascii="Times New Roman" w:hAnsi="Times New Roman" w:cs="Times New Roman"/>
                <w:sz w:val="28"/>
                <w:szCs w:val="28"/>
              </w:rPr>
            </w:pPr>
          </w:p>
        </w:tc>
        <w:tc>
          <w:tcPr>
            <w:tcW w:w="10035" w:type="dxa"/>
          </w:tcPr>
          <w:p w:rsidR="006E160D" w:rsidRPr="00934438" w:rsidRDefault="006E160D" w:rsidP="006E160D">
            <w:pPr>
              <w:rPr>
                <w:rFonts w:ascii="Times New Roman" w:hAnsi="Times New Roman" w:cs="Times New Roman"/>
                <w:sz w:val="28"/>
                <w:szCs w:val="28"/>
              </w:rPr>
            </w:pPr>
            <w:r w:rsidRPr="00934438">
              <w:rPr>
                <w:rFonts w:ascii="Times New Roman" w:hAnsi="Times New Roman" w:cs="Times New Roman"/>
                <w:sz w:val="28"/>
                <w:szCs w:val="28"/>
              </w:rPr>
              <w:t>Упражнение «На приеме у врача»</w:t>
            </w:r>
          </w:p>
          <w:p w:rsidR="006E160D" w:rsidRPr="00934438" w:rsidRDefault="006E160D" w:rsidP="006E160D">
            <w:pPr>
              <w:rPr>
                <w:rFonts w:ascii="Times New Roman" w:hAnsi="Times New Roman" w:cs="Times New Roman"/>
                <w:sz w:val="28"/>
                <w:szCs w:val="28"/>
              </w:rPr>
            </w:pPr>
          </w:p>
          <w:p w:rsidR="006E160D" w:rsidRPr="00934438" w:rsidRDefault="006E160D" w:rsidP="006E160D">
            <w:pPr>
              <w:rPr>
                <w:rFonts w:ascii="Times New Roman" w:hAnsi="Times New Roman" w:cs="Times New Roman"/>
                <w:sz w:val="28"/>
                <w:szCs w:val="28"/>
              </w:rPr>
            </w:pPr>
            <w:r w:rsidRPr="00934438">
              <w:rPr>
                <w:rFonts w:ascii="Times New Roman" w:hAnsi="Times New Roman" w:cs="Times New Roman"/>
                <w:sz w:val="28"/>
                <w:szCs w:val="28"/>
              </w:rPr>
              <w:t>Воспитатель. Кукла — врач. Врач пришел к нам, чтобы посмотреть, не болит ли у кого-нибудь из детей горло. К кому врач подойдет, тот пусть широко раскроет рот {дети выполняют) .</w:t>
            </w:r>
          </w:p>
          <w:p w:rsidR="006E160D" w:rsidRPr="00934438" w:rsidRDefault="006E160D" w:rsidP="006E160D">
            <w:pPr>
              <w:rPr>
                <w:rFonts w:ascii="Times New Roman" w:hAnsi="Times New Roman" w:cs="Times New Roman"/>
                <w:sz w:val="28"/>
                <w:szCs w:val="28"/>
              </w:rPr>
            </w:pPr>
            <w:r w:rsidRPr="00934438">
              <w:rPr>
                <w:rFonts w:ascii="Times New Roman" w:hAnsi="Times New Roman" w:cs="Times New Roman"/>
                <w:sz w:val="28"/>
                <w:szCs w:val="28"/>
              </w:rPr>
              <w:t>Врач сказал, что все дети здоровы и ни у кого горло не болит.</w:t>
            </w:r>
          </w:p>
          <w:p w:rsidR="006E160D" w:rsidRPr="00934438" w:rsidRDefault="006E160D" w:rsidP="006E160D">
            <w:pPr>
              <w:rPr>
                <w:rFonts w:ascii="Times New Roman" w:hAnsi="Times New Roman" w:cs="Times New Roman"/>
                <w:sz w:val="28"/>
                <w:szCs w:val="28"/>
              </w:rPr>
            </w:pPr>
            <w:r w:rsidRPr="00934438">
              <w:rPr>
                <w:rFonts w:ascii="Times New Roman" w:hAnsi="Times New Roman" w:cs="Times New Roman"/>
                <w:sz w:val="28"/>
                <w:szCs w:val="28"/>
              </w:rPr>
              <w:t>Давайте проверим зубы, пусть врач посмотрит, не болят ли они у вас. {Дети вместе с воспитателем проводят по зубам круговыми движениями языка с закрытым и открытым ртом.)</w:t>
            </w:r>
          </w:p>
          <w:p w:rsidR="006E160D" w:rsidRPr="00934438" w:rsidRDefault="006E160D" w:rsidP="006E160D">
            <w:pPr>
              <w:rPr>
                <w:rFonts w:ascii="Times New Roman" w:hAnsi="Times New Roman" w:cs="Times New Roman"/>
                <w:sz w:val="28"/>
                <w:szCs w:val="28"/>
              </w:rPr>
            </w:pPr>
            <w:r w:rsidRPr="00934438">
              <w:rPr>
                <w:rFonts w:ascii="Times New Roman" w:hAnsi="Times New Roman" w:cs="Times New Roman"/>
                <w:sz w:val="28"/>
                <w:szCs w:val="28"/>
              </w:rPr>
              <w:t>К кому врач подойдет, тот покажет зубы {зубы сомкнуты</w:t>
            </w:r>
            <w:r w:rsidR="00934438" w:rsidRPr="00934438">
              <w:rPr>
                <w:rFonts w:ascii="Times New Roman" w:hAnsi="Times New Roman" w:cs="Times New Roman"/>
                <w:sz w:val="28"/>
                <w:szCs w:val="28"/>
              </w:rPr>
              <w:t>).</w:t>
            </w:r>
          </w:p>
          <w:p w:rsidR="006E160D" w:rsidRPr="00934438" w:rsidRDefault="006E160D" w:rsidP="006E160D">
            <w:pPr>
              <w:rPr>
                <w:rFonts w:ascii="Times New Roman" w:hAnsi="Times New Roman" w:cs="Times New Roman"/>
                <w:sz w:val="28"/>
                <w:szCs w:val="28"/>
              </w:rPr>
            </w:pPr>
            <w:r w:rsidRPr="00934438">
              <w:rPr>
                <w:rFonts w:ascii="Times New Roman" w:hAnsi="Times New Roman" w:cs="Times New Roman"/>
                <w:sz w:val="28"/>
                <w:szCs w:val="28"/>
              </w:rPr>
              <w:t>Врач сказал, что зубы у всех здоровы.</w:t>
            </w:r>
          </w:p>
          <w:p w:rsidR="006E160D" w:rsidRPr="00934438" w:rsidRDefault="006E160D" w:rsidP="006E160D">
            <w:pPr>
              <w:rPr>
                <w:rFonts w:ascii="Times New Roman" w:hAnsi="Times New Roman" w:cs="Times New Roman"/>
                <w:sz w:val="28"/>
                <w:szCs w:val="28"/>
              </w:rPr>
            </w:pPr>
            <w:r w:rsidRPr="00934438">
              <w:rPr>
                <w:rFonts w:ascii="Times New Roman" w:hAnsi="Times New Roman" w:cs="Times New Roman"/>
                <w:sz w:val="28"/>
                <w:szCs w:val="28"/>
              </w:rPr>
              <w:t>Материал. Игрушечный заяц; картинки с изображением мишки, белки, слона, обезьяны, птицы, собаки на фланели; фланелеграф; на каждого ребенка по одному ватному шарику; на каждый стол по два кубика.</w:t>
            </w:r>
          </w:p>
          <w:p w:rsidR="0049265F" w:rsidRPr="00934438" w:rsidRDefault="0049265F" w:rsidP="0049265F">
            <w:pPr>
              <w:rPr>
                <w:rFonts w:ascii="Times New Roman" w:hAnsi="Times New Roman" w:cs="Times New Roman"/>
                <w:sz w:val="28"/>
                <w:szCs w:val="28"/>
              </w:rPr>
            </w:pPr>
          </w:p>
        </w:tc>
      </w:tr>
      <w:tr w:rsidR="0049265F" w:rsidRPr="00934438" w:rsidTr="0049265F">
        <w:tc>
          <w:tcPr>
            <w:tcW w:w="421" w:type="dxa"/>
          </w:tcPr>
          <w:p w:rsidR="006E160D" w:rsidRPr="00934438" w:rsidRDefault="006E160D" w:rsidP="006E160D">
            <w:pPr>
              <w:rPr>
                <w:rFonts w:ascii="Times New Roman" w:hAnsi="Times New Roman" w:cs="Times New Roman"/>
                <w:sz w:val="28"/>
                <w:szCs w:val="28"/>
              </w:rPr>
            </w:pPr>
            <w:r w:rsidRPr="00934438">
              <w:rPr>
                <w:rFonts w:ascii="Times New Roman" w:hAnsi="Times New Roman" w:cs="Times New Roman"/>
                <w:sz w:val="28"/>
                <w:szCs w:val="28"/>
              </w:rPr>
              <w:t>7</w:t>
            </w:r>
          </w:p>
          <w:p w:rsidR="0049265F" w:rsidRPr="00934438" w:rsidRDefault="0049265F" w:rsidP="0049265F">
            <w:pPr>
              <w:rPr>
                <w:rFonts w:ascii="Times New Roman" w:hAnsi="Times New Roman" w:cs="Times New Roman"/>
                <w:sz w:val="28"/>
                <w:szCs w:val="28"/>
              </w:rPr>
            </w:pPr>
          </w:p>
        </w:tc>
        <w:tc>
          <w:tcPr>
            <w:tcW w:w="10035" w:type="dxa"/>
          </w:tcPr>
          <w:p w:rsidR="006E160D" w:rsidRPr="00934438" w:rsidRDefault="006E160D" w:rsidP="006E160D">
            <w:pPr>
              <w:rPr>
                <w:rFonts w:ascii="Times New Roman" w:hAnsi="Times New Roman" w:cs="Times New Roman"/>
                <w:sz w:val="28"/>
                <w:szCs w:val="28"/>
              </w:rPr>
            </w:pPr>
            <w:r w:rsidRPr="00934438">
              <w:rPr>
                <w:rFonts w:ascii="Times New Roman" w:hAnsi="Times New Roman" w:cs="Times New Roman"/>
                <w:sz w:val="28"/>
                <w:szCs w:val="28"/>
              </w:rPr>
              <w:t>Упражнение «Забей мяч в ворота»</w:t>
            </w:r>
          </w:p>
          <w:p w:rsidR="006E160D" w:rsidRPr="00934438" w:rsidRDefault="006E160D" w:rsidP="006E160D">
            <w:pPr>
              <w:rPr>
                <w:rFonts w:ascii="Times New Roman" w:hAnsi="Times New Roman" w:cs="Times New Roman"/>
                <w:sz w:val="28"/>
                <w:szCs w:val="28"/>
              </w:rPr>
            </w:pPr>
          </w:p>
          <w:p w:rsidR="0049265F" w:rsidRPr="00934438" w:rsidRDefault="006E160D" w:rsidP="006E160D">
            <w:pPr>
              <w:rPr>
                <w:rFonts w:ascii="Times New Roman" w:hAnsi="Times New Roman" w:cs="Times New Roman"/>
                <w:sz w:val="28"/>
                <w:szCs w:val="28"/>
              </w:rPr>
            </w:pPr>
            <w:r w:rsidRPr="00934438">
              <w:rPr>
                <w:rFonts w:ascii="Times New Roman" w:hAnsi="Times New Roman" w:cs="Times New Roman"/>
                <w:sz w:val="28"/>
                <w:szCs w:val="28"/>
              </w:rPr>
              <w:t>На каждый стол — на противоположный от детей край — ставится по два кубика (ворота) на расстоянии 10 см друг от друга. Дети дуют на ватные шарики-мячи так, чтобы попасть в ворота.</w:t>
            </w:r>
          </w:p>
        </w:tc>
      </w:tr>
      <w:tr w:rsidR="0049265F" w:rsidRPr="00934438" w:rsidTr="0049265F">
        <w:tc>
          <w:tcPr>
            <w:tcW w:w="421" w:type="dxa"/>
          </w:tcPr>
          <w:p w:rsidR="0049265F" w:rsidRPr="00934438" w:rsidRDefault="006E160D" w:rsidP="0049265F">
            <w:pPr>
              <w:rPr>
                <w:rFonts w:ascii="Times New Roman" w:hAnsi="Times New Roman" w:cs="Times New Roman"/>
                <w:sz w:val="28"/>
                <w:szCs w:val="28"/>
              </w:rPr>
            </w:pPr>
            <w:r w:rsidRPr="00934438">
              <w:rPr>
                <w:rFonts w:ascii="Times New Roman" w:hAnsi="Times New Roman" w:cs="Times New Roman"/>
                <w:sz w:val="28"/>
                <w:szCs w:val="28"/>
              </w:rPr>
              <w:t>8</w:t>
            </w:r>
          </w:p>
        </w:tc>
        <w:tc>
          <w:tcPr>
            <w:tcW w:w="10035" w:type="dxa"/>
          </w:tcPr>
          <w:p w:rsidR="006E160D" w:rsidRPr="00934438" w:rsidRDefault="006E160D" w:rsidP="006E160D">
            <w:pPr>
              <w:rPr>
                <w:rFonts w:ascii="Times New Roman" w:hAnsi="Times New Roman" w:cs="Times New Roman"/>
                <w:sz w:val="28"/>
                <w:szCs w:val="28"/>
              </w:rPr>
            </w:pPr>
            <w:r w:rsidRPr="00934438">
              <w:rPr>
                <w:rFonts w:ascii="Times New Roman" w:hAnsi="Times New Roman" w:cs="Times New Roman"/>
                <w:sz w:val="28"/>
                <w:szCs w:val="28"/>
              </w:rPr>
              <w:t>Игра «Будь внимательным»</w:t>
            </w:r>
          </w:p>
          <w:p w:rsidR="006E160D" w:rsidRPr="00934438" w:rsidRDefault="006E160D" w:rsidP="006E160D">
            <w:pPr>
              <w:rPr>
                <w:rFonts w:ascii="Times New Roman" w:hAnsi="Times New Roman" w:cs="Times New Roman"/>
                <w:sz w:val="28"/>
                <w:szCs w:val="28"/>
              </w:rPr>
            </w:pPr>
          </w:p>
          <w:p w:rsidR="0049265F" w:rsidRPr="00934438" w:rsidRDefault="006E160D" w:rsidP="006E160D">
            <w:pPr>
              <w:rPr>
                <w:rFonts w:ascii="Times New Roman" w:hAnsi="Times New Roman" w:cs="Times New Roman"/>
                <w:sz w:val="28"/>
                <w:szCs w:val="28"/>
              </w:rPr>
            </w:pPr>
            <w:r w:rsidRPr="00934438">
              <w:rPr>
                <w:rFonts w:ascii="Times New Roman" w:hAnsi="Times New Roman" w:cs="Times New Roman"/>
                <w:sz w:val="28"/>
                <w:szCs w:val="28"/>
              </w:rPr>
              <w:t>Воспитатель. У меня разные картинки. Если я покажу картинку, где нарисовано животное, вы должны покричать так, как оно кричит, и поднять синий кружок. Если я покажу игрушку, вы поднимете красный кружок и назовете игрушку.</w:t>
            </w:r>
          </w:p>
        </w:tc>
      </w:tr>
      <w:tr w:rsidR="0049265F" w:rsidRPr="00934438" w:rsidTr="0049265F">
        <w:tc>
          <w:tcPr>
            <w:tcW w:w="421" w:type="dxa"/>
          </w:tcPr>
          <w:p w:rsidR="006E160D" w:rsidRPr="00934438" w:rsidRDefault="006E160D" w:rsidP="006E160D">
            <w:pPr>
              <w:rPr>
                <w:rFonts w:ascii="Times New Roman" w:hAnsi="Times New Roman" w:cs="Times New Roman"/>
                <w:sz w:val="28"/>
                <w:szCs w:val="28"/>
              </w:rPr>
            </w:pPr>
            <w:r w:rsidRPr="00934438">
              <w:rPr>
                <w:rFonts w:ascii="Times New Roman" w:hAnsi="Times New Roman" w:cs="Times New Roman"/>
                <w:sz w:val="28"/>
                <w:szCs w:val="28"/>
              </w:rPr>
              <w:t>9</w:t>
            </w:r>
          </w:p>
          <w:p w:rsidR="0049265F" w:rsidRPr="00934438" w:rsidRDefault="0049265F" w:rsidP="0049265F">
            <w:pPr>
              <w:rPr>
                <w:rFonts w:ascii="Times New Roman" w:hAnsi="Times New Roman" w:cs="Times New Roman"/>
                <w:sz w:val="28"/>
                <w:szCs w:val="28"/>
              </w:rPr>
            </w:pPr>
          </w:p>
        </w:tc>
        <w:tc>
          <w:tcPr>
            <w:tcW w:w="10035" w:type="dxa"/>
          </w:tcPr>
          <w:p w:rsidR="006E160D" w:rsidRPr="00934438" w:rsidRDefault="006E160D" w:rsidP="006E160D">
            <w:pPr>
              <w:rPr>
                <w:rFonts w:ascii="Times New Roman" w:hAnsi="Times New Roman" w:cs="Times New Roman"/>
                <w:sz w:val="28"/>
                <w:szCs w:val="28"/>
              </w:rPr>
            </w:pPr>
            <w:r w:rsidRPr="00934438">
              <w:rPr>
                <w:rFonts w:ascii="Times New Roman" w:hAnsi="Times New Roman" w:cs="Times New Roman"/>
                <w:sz w:val="28"/>
                <w:szCs w:val="28"/>
              </w:rPr>
              <w:t>Упражнение «Заморозим руку»</w:t>
            </w:r>
          </w:p>
          <w:p w:rsidR="006E160D" w:rsidRPr="00934438" w:rsidRDefault="006E160D" w:rsidP="006E160D">
            <w:pPr>
              <w:rPr>
                <w:rFonts w:ascii="Times New Roman" w:hAnsi="Times New Roman" w:cs="Times New Roman"/>
                <w:sz w:val="28"/>
                <w:szCs w:val="28"/>
              </w:rPr>
            </w:pPr>
          </w:p>
          <w:p w:rsidR="006E160D" w:rsidRPr="00934438" w:rsidRDefault="006E160D" w:rsidP="006E160D">
            <w:pPr>
              <w:rPr>
                <w:rFonts w:ascii="Times New Roman" w:hAnsi="Times New Roman" w:cs="Times New Roman"/>
                <w:sz w:val="28"/>
                <w:szCs w:val="28"/>
              </w:rPr>
            </w:pPr>
            <w:r w:rsidRPr="00934438">
              <w:rPr>
                <w:rFonts w:ascii="Times New Roman" w:hAnsi="Times New Roman" w:cs="Times New Roman"/>
                <w:sz w:val="28"/>
                <w:szCs w:val="28"/>
              </w:rPr>
              <w:t>Дети подносят руку ко рту на расстоянии примерно 10 см, произносят:</w:t>
            </w:r>
          </w:p>
          <w:p w:rsidR="0049265F" w:rsidRPr="00934438" w:rsidRDefault="006E160D" w:rsidP="006E160D">
            <w:pPr>
              <w:rPr>
                <w:rFonts w:ascii="Times New Roman" w:hAnsi="Times New Roman" w:cs="Times New Roman"/>
                <w:sz w:val="28"/>
                <w:szCs w:val="28"/>
              </w:rPr>
            </w:pPr>
            <w:r w:rsidRPr="00934438">
              <w:rPr>
                <w:rFonts w:ascii="Times New Roman" w:hAnsi="Times New Roman" w:cs="Times New Roman"/>
                <w:sz w:val="28"/>
                <w:szCs w:val="28"/>
              </w:rPr>
              <w:t>«Фу-у-у» - дуют на руку. Упражнение повторить 4-5 раз.</w:t>
            </w:r>
          </w:p>
        </w:tc>
      </w:tr>
      <w:tr w:rsidR="0049265F" w:rsidRPr="00934438" w:rsidTr="0049265F">
        <w:tc>
          <w:tcPr>
            <w:tcW w:w="421" w:type="dxa"/>
          </w:tcPr>
          <w:p w:rsidR="006E160D" w:rsidRPr="00934438" w:rsidRDefault="006E160D" w:rsidP="006E160D">
            <w:pPr>
              <w:rPr>
                <w:rFonts w:ascii="Times New Roman" w:hAnsi="Times New Roman" w:cs="Times New Roman"/>
                <w:sz w:val="28"/>
                <w:szCs w:val="28"/>
              </w:rPr>
            </w:pPr>
            <w:r w:rsidRPr="00934438">
              <w:rPr>
                <w:rFonts w:ascii="Times New Roman" w:hAnsi="Times New Roman" w:cs="Times New Roman"/>
                <w:sz w:val="28"/>
                <w:szCs w:val="28"/>
              </w:rPr>
              <w:t>10</w:t>
            </w:r>
          </w:p>
          <w:p w:rsidR="0049265F" w:rsidRPr="00934438" w:rsidRDefault="0049265F" w:rsidP="0049265F">
            <w:pPr>
              <w:rPr>
                <w:rFonts w:ascii="Times New Roman" w:hAnsi="Times New Roman" w:cs="Times New Roman"/>
                <w:sz w:val="28"/>
                <w:szCs w:val="28"/>
              </w:rPr>
            </w:pPr>
          </w:p>
        </w:tc>
        <w:tc>
          <w:tcPr>
            <w:tcW w:w="10035" w:type="dxa"/>
          </w:tcPr>
          <w:p w:rsidR="006E160D" w:rsidRPr="00934438" w:rsidRDefault="006E160D" w:rsidP="006E160D">
            <w:pPr>
              <w:rPr>
                <w:rFonts w:ascii="Times New Roman" w:hAnsi="Times New Roman" w:cs="Times New Roman"/>
                <w:sz w:val="28"/>
                <w:szCs w:val="28"/>
              </w:rPr>
            </w:pPr>
            <w:r w:rsidRPr="00934438">
              <w:rPr>
                <w:rFonts w:ascii="Times New Roman" w:hAnsi="Times New Roman" w:cs="Times New Roman"/>
                <w:sz w:val="28"/>
                <w:szCs w:val="28"/>
              </w:rPr>
              <w:t>Упражнение «Маятник»</w:t>
            </w:r>
          </w:p>
          <w:p w:rsidR="006E160D" w:rsidRPr="00934438" w:rsidRDefault="006E160D" w:rsidP="006E160D">
            <w:pPr>
              <w:rPr>
                <w:rFonts w:ascii="Times New Roman" w:hAnsi="Times New Roman" w:cs="Times New Roman"/>
                <w:sz w:val="28"/>
                <w:szCs w:val="28"/>
              </w:rPr>
            </w:pPr>
          </w:p>
          <w:p w:rsidR="0049265F" w:rsidRPr="00934438" w:rsidRDefault="006E160D" w:rsidP="006E160D">
            <w:pPr>
              <w:rPr>
                <w:rFonts w:ascii="Times New Roman" w:hAnsi="Times New Roman" w:cs="Times New Roman"/>
                <w:sz w:val="28"/>
                <w:szCs w:val="28"/>
              </w:rPr>
            </w:pPr>
            <w:r w:rsidRPr="00934438">
              <w:rPr>
                <w:rFonts w:ascii="Times New Roman" w:hAnsi="Times New Roman" w:cs="Times New Roman"/>
                <w:sz w:val="28"/>
                <w:szCs w:val="28"/>
              </w:rPr>
              <w:t>Воспитатель говорит, что у некоторых часов есть маятник. Он качается (показ, и часы ходят. Если маятник остановится, встанут и часы. Наши языки будут маятниками. Откройте пошире рот. Язык будет «ходить между зубами (показ) Упражнение повторить 3 раза. После небольшого перерыва проводится вновь.</w:t>
            </w:r>
          </w:p>
        </w:tc>
      </w:tr>
      <w:tr w:rsidR="0049265F" w:rsidRPr="00934438" w:rsidTr="0049265F">
        <w:tc>
          <w:tcPr>
            <w:tcW w:w="421" w:type="dxa"/>
          </w:tcPr>
          <w:p w:rsidR="006E160D" w:rsidRPr="00934438" w:rsidRDefault="006E160D" w:rsidP="006E160D">
            <w:pPr>
              <w:rPr>
                <w:rFonts w:ascii="Times New Roman" w:hAnsi="Times New Roman" w:cs="Times New Roman"/>
                <w:sz w:val="28"/>
                <w:szCs w:val="28"/>
              </w:rPr>
            </w:pPr>
            <w:r w:rsidRPr="00934438">
              <w:rPr>
                <w:rFonts w:ascii="Times New Roman" w:hAnsi="Times New Roman" w:cs="Times New Roman"/>
                <w:sz w:val="28"/>
                <w:szCs w:val="28"/>
              </w:rPr>
              <w:t>11</w:t>
            </w:r>
          </w:p>
          <w:p w:rsidR="0049265F" w:rsidRPr="00934438" w:rsidRDefault="0049265F" w:rsidP="0049265F">
            <w:pPr>
              <w:rPr>
                <w:rFonts w:ascii="Times New Roman" w:hAnsi="Times New Roman" w:cs="Times New Roman"/>
                <w:sz w:val="28"/>
                <w:szCs w:val="28"/>
              </w:rPr>
            </w:pPr>
          </w:p>
        </w:tc>
        <w:tc>
          <w:tcPr>
            <w:tcW w:w="10035" w:type="dxa"/>
          </w:tcPr>
          <w:p w:rsidR="006E160D" w:rsidRPr="00934438" w:rsidRDefault="006E160D" w:rsidP="006E160D">
            <w:pPr>
              <w:rPr>
                <w:rFonts w:ascii="Times New Roman" w:hAnsi="Times New Roman" w:cs="Times New Roman"/>
                <w:sz w:val="28"/>
                <w:szCs w:val="28"/>
              </w:rPr>
            </w:pPr>
            <w:r w:rsidRPr="00934438">
              <w:rPr>
                <w:rFonts w:ascii="Times New Roman" w:hAnsi="Times New Roman" w:cs="Times New Roman"/>
                <w:sz w:val="28"/>
                <w:szCs w:val="28"/>
              </w:rPr>
              <w:t>Игра «Отгадай слово»</w:t>
            </w:r>
          </w:p>
          <w:p w:rsidR="006E160D" w:rsidRPr="00934438" w:rsidRDefault="006E160D" w:rsidP="006E160D">
            <w:pPr>
              <w:rPr>
                <w:rFonts w:ascii="Times New Roman" w:hAnsi="Times New Roman" w:cs="Times New Roman"/>
                <w:sz w:val="28"/>
                <w:szCs w:val="28"/>
              </w:rPr>
            </w:pPr>
          </w:p>
          <w:p w:rsidR="006E160D" w:rsidRPr="00934438" w:rsidRDefault="006E160D" w:rsidP="006E160D">
            <w:pPr>
              <w:rPr>
                <w:rFonts w:ascii="Times New Roman" w:hAnsi="Times New Roman" w:cs="Times New Roman"/>
                <w:sz w:val="28"/>
                <w:szCs w:val="28"/>
              </w:rPr>
            </w:pPr>
            <w:r w:rsidRPr="00934438">
              <w:rPr>
                <w:rFonts w:ascii="Times New Roman" w:hAnsi="Times New Roman" w:cs="Times New Roman"/>
                <w:sz w:val="28"/>
                <w:szCs w:val="28"/>
              </w:rPr>
              <w:t>Воспитатель (выставляет на фланелеграф картинки с изображением животных по количеству детей в группе). Я начну называть животное, а тот, кого попрошу, назовет его правильно. Я скажу: «Лоша</w:t>
            </w:r>
            <w:r w:rsidR="00934438" w:rsidRPr="00934438">
              <w:rPr>
                <w:rFonts w:ascii="Times New Roman" w:hAnsi="Times New Roman" w:cs="Times New Roman"/>
                <w:sz w:val="28"/>
                <w:szCs w:val="28"/>
              </w:rPr>
              <w:t>.»</w:t>
            </w:r>
            <w:r w:rsidRPr="00934438">
              <w:rPr>
                <w:rFonts w:ascii="Times New Roman" w:hAnsi="Times New Roman" w:cs="Times New Roman"/>
                <w:sz w:val="28"/>
                <w:szCs w:val="28"/>
              </w:rPr>
              <w:t>, а вы должны сказать: «Лошадь» или «лошадка».</w:t>
            </w:r>
          </w:p>
          <w:p w:rsidR="006E160D" w:rsidRPr="00934438" w:rsidRDefault="006E160D" w:rsidP="006E160D">
            <w:pPr>
              <w:rPr>
                <w:rFonts w:ascii="Times New Roman" w:hAnsi="Times New Roman" w:cs="Times New Roman"/>
                <w:sz w:val="28"/>
                <w:szCs w:val="28"/>
              </w:rPr>
            </w:pPr>
            <w:r w:rsidRPr="00934438">
              <w:rPr>
                <w:rFonts w:ascii="Times New Roman" w:hAnsi="Times New Roman" w:cs="Times New Roman"/>
                <w:sz w:val="28"/>
                <w:szCs w:val="28"/>
              </w:rPr>
              <w:t>Воспитатель произносит слово без последнего слога или звука, дети называют слово целиком.</w:t>
            </w:r>
          </w:p>
          <w:p w:rsidR="0049265F" w:rsidRPr="00934438" w:rsidRDefault="006E160D" w:rsidP="006E160D">
            <w:pPr>
              <w:rPr>
                <w:rFonts w:ascii="Times New Roman" w:hAnsi="Times New Roman" w:cs="Times New Roman"/>
                <w:sz w:val="28"/>
                <w:szCs w:val="28"/>
              </w:rPr>
            </w:pPr>
            <w:r w:rsidRPr="00934438">
              <w:rPr>
                <w:rFonts w:ascii="Times New Roman" w:hAnsi="Times New Roman" w:cs="Times New Roman"/>
                <w:sz w:val="28"/>
                <w:szCs w:val="28"/>
              </w:rPr>
              <w:t>Материал. Игрушки: кукла, зайка, пирамидка, машина.</w:t>
            </w:r>
          </w:p>
        </w:tc>
      </w:tr>
      <w:tr w:rsidR="0049265F" w:rsidRPr="00934438" w:rsidTr="0049265F">
        <w:tc>
          <w:tcPr>
            <w:tcW w:w="421" w:type="dxa"/>
          </w:tcPr>
          <w:p w:rsidR="0049265F" w:rsidRPr="00934438" w:rsidRDefault="006E160D" w:rsidP="0049265F">
            <w:pPr>
              <w:rPr>
                <w:rFonts w:ascii="Times New Roman" w:hAnsi="Times New Roman" w:cs="Times New Roman"/>
                <w:sz w:val="28"/>
                <w:szCs w:val="28"/>
              </w:rPr>
            </w:pPr>
            <w:r w:rsidRPr="00934438">
              <w:rPr>
                <w:rFonts w:ascii="Times New Roman" w:hAnsi="Times New Roman" w:cs="Times New Roman"/>
                <w:sz w:val="28"/>
                <w:szCs w:val="28"/>
              </w:rPr>
              <w:t>12</w:t>
            </w:r>
          </w:p>
        </w:tc>
        <w:tc>
          <w:tcPr>
            <w:tcW w:w="10035" w:type="dxa"/>
          </w:tcPr>
          <w:p w:rsidR="0049265F" w:rsidRPr="00934438" w:rsidRDefault="006E160D" w:rsidP="006E160D">
            <w:pPr>
              <w:rPr>
                <w:rFonts w:ascii="Times New Roman" w:hAnsi="Times New Roman" w:cs="Times New Roman"/>
                <w:sz w:val="28"/>
                <w:szCs w:val="28"/>
              </w:rPr>
            </w:pPr>
            <w:r w:rsidRPr="00934438">
              <w:rPr>
                <w:rFonts w:ascii="Times New Roman" w:hAnsi="Times New Roman" w:cs="Times New Roman"/>
                <w:sz w:val="28"/>
                <w:szCs w:val="28"/>
              </w:rPr>
              <w:t>Игра «Научим м</w:t>
            </w:r>
            <w:bookmarkStart w:id="0" w:name="_GoBack"/>
            <w:bookmarkEnd w:id="0"/>
            <w:r w:rsidRPr="00934438">
              <w:rPr>
                <w:rFonts w:ascii="Times New Roman" w:hAnsi="Times New Roman" w:cs="Times New Roman"/>
                <w:sz w:val="28"/>
                <w:szCs w:val="28"/>
              </w:rPr>
              <w:t>ишку говорить правильно»</w:t>
            </w:r>
          </w:p>
          <w:p w:rsidR="006E160D" w:rsidRPr="00934438" w:rsidRDefault="006E160D" w:rsidP="006E160D">
            <w:pPr>
              <w:rPr>
                <w:rFonts w:ascii="Times New Roman" w:hAnsi="Times New Roman" w:cs="Times New Roman"/>
                <w:sz w:val="28"/>
                <w:szCs w:val="28"/>
              </w:rPr>
            </w:pPr>
          </w:p>
          <w:p w:rsidR="006E160D" w:rsidRPr="00934438" w:rsidRDefault="006E160D" w:rsidP="00934438">
            <w:pPr>
              <w:rPr>
                <w:rFonts w:ascii="Times New Roman" w:hAnsi="Times New Roman" w:cs="Times New Roman"/>
                <w:sz w:val="28"/>
                <w:szCs w:val="28"/>
              </w:rPr>
            </w:pPr>
            <w:r w:rsidRPr="00934438">
              <w:rPr>
                <w:rFonts w:ascii="Times New Roman" w:hAnsi="Times New Roman" w:cs="Times New Roman"/>
                <w:sz w:val="28"/>
                <w:szCs w:val="28"/>
              </w:rPr>
              <w:t>Воспитатель. Мишка сказал мне, что он не умеет правильно называть игрушки, и просит его научить. Давайте ему поможем. Мишка, как называется эта игрушка (показывает куклу? (Мишка. Кукла.) Нет, неправильно. Это. (дети хором называют игрушку). Скажи, Лена (имена вводятся для удобства изложения, как называется эта игрушка. Скажи, Вова, погромче. Мишка, теперь ты скажи правильно. Молодец, правильно назвал. Как называется эта игрушка, мишка (показывает зайку? (Мишка. За</w:t>
            </w:r>
            <w:r w:rsidR="00934438" w:rsidRPr="00934438">
              <w:rPr>
                <w:rFonts w:ascii="Times New Roman" w:hAnsi="Times New Roman" w:cs="Times New Roman"/>
                <w:sz w:val="28"/>
                <w:szCs w:val="28"/>
              </w:rPr>
              <w:t>й</w:t>
            </w:r>
            <w:r w:rsidRPr="00934438">
              <w:rPr>
                <w:rFonts w:ascii="Times New Roman" w:hAnsi="Times New Roman" w:cs="Times New Roman"/>
                <w:sz w:val="28"/>
                <w:szCs w:val="28"/>
              </w:rPr>
              <w:t xml:space="preserve">ка.) Скажи, Коля, правильно. (Ответ.) Теперь все повторите слово. Мишка, </w:t>
            </w:r>
            <w:r w:rsidR="00934438" w:rsidRPr="00934438">
              <w:rPr>
                <w:rFonts w:ascii="Times New Roman" w:hAnsi="Times New Roman" w:cs="Times New Roman"/>
                <w:sz w:val="28"/>
                <w:szCs w:val="28"/>
              </w:rPr>
              <w:t>теперь ты</w:t>
            </w:r>
            <w:r w:rsidRPr="00934438">
              <w:rPr>
                <w:rFonts w:ascii="Times New Roman" w:hAnsi="Times New Roman" w:cs="Times New Roman"/>
                <w:sz w:val="28"/>
                <w:szCs w:val="28"/>
              </w:rPr>
              <w:t xml:space="preserve"> скажи. Аналогичная работа проводится с названиями других игрушек: пирамидка (пира</w:t>
            </w:r>
            <w:r w:rsidR="00934438" w:rsidRPr="00934438">
              <w:rPr>
                <w:rFonts w:ascii="Times New Roman" w:hAnsi="Times New Roman" w:cs="Times New Roman"/>
                <w:sz w:val="28"/>
                <w:szCs w:val="28"/>
              </w:rPr>
              <w:t>мидка, машина</w:t>
            </w:r>
            <w:r w:rsidRPr="00934438">
              <w:rPr>
                <w:rFonts w:ascii="Times New Roman" w:hAnsi="Times New Roman" w:cs="Times New Roman"/>
                <w:sz w:val="28"/>
                <w:szCs w:val="28"/>
              </w:rPr>
              <w:t>). Материал. Игрушки: кукла, зайка, пирамидка, машина.</w:t>
            </w:r>
          </w:p>
        </w:tc>
      </w:tr>
      <w:tr w:rsidR="0049265F" w:rsidRPr="00934438" w:rsidTr="0049265F">
        <w:tc>
          <w:tcPr>
            <w:tcW w:w="421" w:type="dxa"/>
          </w:tcPr>
          <w:p w:rsidR="006E160D" w:rsidRPr="00934438" w:rsidRDefault="006E160D" w:rsidP="006E160D">
            <w:pPr>
              <w:rPr>
                <w:rFonts w:ascii="Times New Roman" w:hAnsi="Times New Roman" w:cs="Times New Roman"/>
                <w:sz w:val="28"/>
                <w:szCs w:val="28"/>
              </w:rPr>
            </w:pPr>
            <w:r w:rsidRPr="00934438">
              <w:rPr>
                <w:rFonts w:ascii="Times New Roman" w:hAnsi="Times New Roman" w:cs="Times New Roman"/>
                <w:sz w:val="28"/>
                <w:szCs w:val="28"/>
              </w:rPr>
              <w:lastRenderedPageBreak/>
              <w:t>13</w:t>
            </w:r>
          </w:p>
          <w:p w:rsidR="0049265F" w:rsidRPr="00934438" w:rsidRDefault="0049265F" w:rsidP="0049265F">
            <w:pPr>
              <w:rPr>
                <w:rFonts w:ascii="Times New Roman" w:hAnsi="Times New Roman" w:cs="Times New Roman"/>
                <w:sz w:val="28"/>
                <w:szCs w:val="28"/>
              </w:rPr>
            </w:pPr>
          </w:p>
        </w:tc>
        <w:tc>
          <w:tcPr>
            <w:tcW w:w="10035" w:type="dxa"/>
          </w:tcPr>
          <w:p w:rsidR="0049265F" w:rsidRPr="00934438" w:rsidRDefault="0049265F" w:rsidP="0049265F">
            <w:pPr>
              <w:rPr>
                <w:rFonts w:ascii="Times New Roman" w:hAnsi="Times New Roman" w:cs="Times New Roman"/>
                <w:sz w:val="28"/>
                <w:szCs w:val="28"/>
              </w:rPr>
            </w:pPr>
            <w:r w:rsidRPr="00934438">
              <w:rPr>
                <w:rFonts w:ascii="Times New Roman" w:hAnsi="Times New Roman" w:cs="Times New Roman"/>
                <w:sz w:val="28"/>
                <w:szCs w:val="28"/>
              </w:rPr>
              <w:t>Игра «Звенят колокольчики»</w:t>
            </w:r>
          </w:p>
          <w:p w:rsidR="0049265F" w:rsidRPr="00934438" w:rsidRDefault="0049265F" w:rsidP="0049265F">
            <w:pPr>
              <w:rPr>
                <w:rFonts w:ascii="Times New Roman" w:hAnsi="Times New Roman" w:cs="Times New Roman"/>
                <w:sz w:val="28"/>
                <w:szCs w:val="28"/>
              </w:rPr>
            </w:pPr>
          </w:p>
          <w:p w:rsidR="0049265F" w:rsidRPr="00934438" w:rsidRDefault="0049265F" w:rsidP="0049265F">
            <w:pPr>
              <w:rPr>
                <w:rFonts w:ascii="Times New Roman" w:hAnsi="Times New Roman" w:cs="Times New Roman"/>
                <w:sz w:val="28"/>
                <w:szCs w:val="28"/>
              </w:rPr>
            </w:pPr>
            <w:r w:rsidRPr="00934438">
              <w:rPr>
                <w:rFonts w:ascii="Times New Roman" w:hAnsi="Times New Roman" w:cs="Times New Roman"/>
                <w:sz w:val="28"/>
                <w:szCs w:val="28"/>
              </w:rPr>
              <w:t>Воспитатель. Большой колокольчик (показывает большой кружок) звенит: «Дин, дин, дин». Маленький (показывает маленький кружок) звенит: «Динь, динь, динь» (дети повторяют звукосочетания). Когда я покажу большой кружок, зазвенят большие колокольчики; когда покажу маленький кружок, зазвенят маленькие колокольчики.</w:t>
            </w:r>
          </w:p>
          <w:p w:rsidR="0049265F" w:rsidRPr="00934438" w:rsidRDefault="0049265F" w:rsidP="0049265F">
            <w:pPr>
              <w:rPr>
                <w:rFonts w:ascii="Times New Roman" w:hAnsi="Times New Roman" w:cs="Times New Roman"/>
                <w:sz w:val="28"/>
                <w:szCs w:val="28"/>
              </w:rPr>
            </w:pPr>
            <w:r w:rsidRPr="00934438">
              <w:rPr>
                <w:rFonts w:ascii="Times New Roman" w:hAnsi="Times New Roman" w:cs="Times New Roman"/>
                <w:sz w:val="28"/>
                <w:szCs w:val="28"/>
              </w:rPr>
              <w:t>Воспитатель показывает то большие (3 раза, то маленькие</w:t>
            </w:r>
            <w:r w:rsidR="006E160D" w:rsidRPr="00934438">
              <w:rPr>
                <w:rFonts w:ascii="Times New Roman" w:hAnsi="Times New Roman" w:cs="Times New Roman"/>
                <w:sz w:val="28"/>
                <w:szCs w:val="28"/>
              </w:rPr>
              <w:t xml:space="preserve"> (3 раза) кружки (бессистемно).</w:t>
            </w:r>
          </w:p>
          <w:p w:rsidR="0049265F" w:rsidRPr="00934438" w:rsidRDefault="0049265F" w:rsidP="0049265F">
            <w:pPr>
              <w:rPr>
                <w:rFonts w:ascii="Times New Roman" w:hAnsi="Times New Roman" w:cs="Times New Roman"/>
                <w:sz w:val="28"/>
                <w:szCs w:val="28"/>
              </w:rPr>
            </w:pPr>
            <w:r w:rsidRPr="00934438">
              <w:rPr>
                <w:rFonts w:ascii="Times New Roman" w:hAnsi="Times New Roman" w:cs="Times New Roman"/>
                <w:sz w:val="28"/>
                <w:szCs w:val="28"/>
              </w:rPr>
              <w:t>Материал. Большой и маленький кружки любого цвета.</w:t>
            </w:r>
          </w:p>
        </w:tc>
      </w:tr>
      <w:tr w:rsidR="0049265F" w:rsidRPr="00934438" w:rsidTr="0049265F">
        <w:tc>
          <w:tcPr>
            <w:tcW w:w="421" w:type="dxa"/>
          </w:tcPr>
          <w:p w:rsidR="0049265F" w:rsidRPr="00934438" w:rsidRDefault="0049265F" w:rsidP="0049265F">
            <w:pPr>
              <w:rPr>
                <w:rFonts w:ascii="Times New Roman" w:hAnsi="Times New Roman" w:cs="Times New Roman"/>
                <w:sz w:val="28"/>
                <w:szCs w:val="28"/>
              </w:rPr>
            </w:pPr>
            <w:r w:rsidRPr="00934438">
              <w:rPr>
                <w:rFonts w:ascii="Times New Roman" w:hAnsi="Times New Roman" w:cs="Times New Roman"/>
                <w:sz w:val="28"/>
                <w:szCs w:val="28"/>
              </w:rPr>
              <w:t>14</w:t>
            </w:r>
          </w:p>
          <w:p w:rsidR="0049265F" w:rsidRPr="00934438" w:rsidRDefault="0049265F" w:rsidP="0049265F">
            <w:pPr>
              <w:rPr>
                <w:rFonts w:ascii="Times New Roman" w:hAnsi="Times New Roman" w:cs="Times New Roman"/>
                <w:sz w:val="28"/>
                <w:szCs w:val="28"/>
              </w:rPr>
            </w:pPr>
          </w:p>
        </w:tc>
        <w:tc>
          <w:tcPr>
            <w:tcW w:w="10035" w:type="dxa"/>
          </w:tcPr>
          <w:p w:rsidR="0049265F" w:rsidRPr="00934438" w:rsidRDefault="0049265F" w:rsidP="0049265F">
            <w:pPr>
              <w:rPr>
                <w:rFonts w:ascii="Times New Roman" w:hAnsi="Times New Roman" w:cs="Times New Roman"/>
                <w:sz w:val="28"/>
                <w:szCs w:val="28"/>
              </w:rPr>
            </w:pPr>
            <w:r w:rsidRPr="00934438">
              <w:rPr>
                <w:rFonts w:ascii="Times New Roman" w:hAnsi="Times New Roman" w:cs="Times New Roman"/>
                <w:sz w:val="28"/>
                <w:szCs w:val="28"/>
              </w:rPr>
              <w:t>Игра «Лошадки и поезд»</w:t>
            </w:r>
          </w:p>
          <w:p w:rsidR="0049265F" w:rsidRPr="00934438" w:rsidRDefault="0049265F" w:rsidP="0049265F">
            <w:pPr>
              <w:rPr>
                <w:rFonts w:ascii="Times New Roman" w:hAnsi="Times New Roman" w:cs="Times New Roman"/>
                <w:sz w:val="28"/>
                <w:szCs w:val="28"/>
              </w:rPr>
            </w:pPr>
          </w:p>
          <w:p w:rsidR="0049265F" w:rsidRPr="00934438" w:rsidRDefault="0049265F" w:rsidP="0049265F">
            <w:pPr>
              <w:rPr>
                <w:rFonts w:ascii="Times New Roman" w:hAnsi="Times New Roman" w:cs="Times New Roman"/>
                <w:sz w:val="28"/>
                <w:szCs w:val="28"/>
              </w:rPr>
            </w:pPr>
            <w:r w:rsidRPr="00934438">
              <w:rPr>
                <w:rFonts w:ascii="Times New Roman" w:hAnsi="Times New Roman" w:cs="Times New Roman"/>
                <w:sz w:val="28"/>
                <w:szCs w:val="28"/>
              </w:rPr>
              <w:t xml:space="preserve">(в кругу) Воспитатель. Когда скачут лошадки, то слышно: «Цок, ЦОК, цок» </w:t>
            </w:r>
            <w:r w:rsidR="00934438" w:rsidRPr="00934438">
              <w:rPr>
                <w:rFonts w:ascii="Times New Roman" w:hAnsi="Times New Roman" w:cs="Times New Roman"/>
                <w:sz w:val="28"/>
                <w:szCs w:val="28"/>
              </w:rPr>
              <w:t>(дети повторяют звукосочетание)</w:t>
            </w:r>
            <w:r w:rsidRPr="00934438">
              <w:rPr>
                <w:rFonts w:ascii="Times New Roman" w:hAnsi="Times New Roman" w:cs="Times New Roman"/>
                <w:sz w:val="28"/>
                <w:szCs w:val="28"/>
              </w:rPr>
              <w:t xml:space="preserve">; когда едет поезд, колеса стучат: «Чок, чок, чок» (дети повторяют). </w:t>
            </w:r>
            <w:r w:rsidR="00934438" w:rsidRPr="00934438">
              <w:rPr>
                <w:rFonts w:ascii="Times New Roman" w:hAnsi="Times New Roman" w:cs="Times New Roman"/>
                <w:sz w:val="28"/>
                <w:szCs w:val="28"/>
              </w:rPr>
              <w:t>Поскакали</w:t>
            </w:r>
            <w:r w:rsidRPr="00934438">
              <w:rPr>
                <w:rFonts w:ascii="Times New Roman" w:hAnsi="Times New Roman" w:cs="Times New Roman"/>
                <w:sz w:val="28"/>
                <w:szCs w:val="28"/>
              </w:rPr>
              <w:t xml:space="preserve"> лошадки. Лошадки отдыхают. Поехал поезд, застучал колесами. Поезд остановился. Игра повторяется 3 раза.</w:t>
            </w:r>
          </w:p>
        </w:tc>
      </w:tr>
    </w:tbl>
    <w:p w:rsidR="0049265F" w:rsidRPr="00934438" w:rsidRDefault="0049265F" w:rsidP="0049265F">
      <w:pPr>
        <w:rPr>
          <w:rFonts w:ascii="Times New Roman" w:hAnsi="Times New Roman" w:cs="Times New Roman"/>
          <w:sz w:val="28"/>
          <w:szCs w:val="28"/>
        </w:rPr>
      </w:pPr>
    </w:p>
    <w:p w:rsidR="0049265F" w:rsidRPr="00934438" w:rsidRDefault="0049265F" w:rsidP="0049265F">
      <w:pPr>
        <w:rPr>
          <w:rFonts w:ascii="Times New Roman" w:hAnsi="Times New Roman" w:cs="Times New Roman"/>
          <w:sz w:val="28"/>
          <w:szCs w:val="28"/>
        </w:rPr>
      </w:pPr>
    </w:p>
    <w:sectPr w:rsidR="0049265F" w:rsidRPr="00934438" w:rsidSect="004926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13"/>
    <w:rsid w:val="000A1213"/>
    <w:rsid w:val="0049265F"/>
    <w:rsid w:val="006E160D"/>
    <w:rsid w:val="00934438"/>
    <w:rsid w:val="00D9402D"/>
    <w:rsid w:val="00DA5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F908F-3355-4F05-8D1B-CE3A285C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26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77471">
      <w:bodyDiv w:val="1"/>
      <w:marLeft w:val="0"/>
      <w:marRight w:val="0"/>
      <w:marTop w:val="0"/>
      <w:marBottom w:val="0"/>
      <w:divBdr>
        <w:top w:val="none" w:sz="0" w:space="0" w:color="auto"/>
        <w:left w:val="none" w:sz="0" w:space="0" w:color="auto"/>
        <w:bottom w:val="none" w:sz="0" w:space="0" w:color="auto"/>
        <w:right w:val="none" w:sz="0" w:space="0" w:color="auto"/>
      </w:divBdr>
    </w:div>
    <w:div w:id="98208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938</Words>
  <Characters>5349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4</cp:revision>
  <dcterms:created xsi:type="dcterms:W3CDTF">2022-11-08T10:32:00Z</dcterms:created>
  <dcterms:modified xsi:type="dcterms:W3CDTF">2024-01-15T07:33:00Z</dcterms:modified>
</cp:coreProperties>
</file>