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76" w:rsidRDefault="00EE3276" w:rsidP="00EE32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3276">
        <w:rPr>
          <w:rFonts w:ascii="Times New Roman" w:hAnsi="Times New Roman" w:cs="Times New Roman"/>
          <w:b/>
          <w:bCs/>
          <w:sz w:val="28"/>
          <w:szCs w:val="28"/>
        </w:rPr>
        <w:t>Экспериментальная деятельность в первой младшей группе на тему «Вода»</w:t>
      </w:r>
    </w:p>
    <w:p w:rsidR="00EE3276" w:rsidRPr="00EE3276" w:rsidRDefault="00EE3276" w:rsidP="00EE32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3276" w:rsidRPr="00EE3276" w:rsidRDefault="00EE3276" w:rsidP="00EE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276">
        <w:rPr>
          <w:rFonts w:ascii="Times New Roman" w:hAnsi="Times New Roman" w:cs="Times New Roman"/>
          <w:sz w:val="28"/>
          <w:szCs w:val="28"/>
        </w:rPr>
        <w:br/>
      </w:r>
      <w:r w:rsidRPr="00EE327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E3276">
        <w:rPr>
          <w:rFonts w:ascii="Times New Roman" w:hAnsi="Times New Roman" w:cs="Times New Roman"/>
          <w:sz w:val="28"/>
          <w:szCs w:val="28"/>
        </w:rPr>
        <w:t> Развитие познавательно-исследовательской деятельности, создание благоприятной атмосферы в процессе совместной деятельности.</w:t>
      </w:r>
      <w:r w:rsidRPr="00EE3276">
        <w:rPr>
          <w:rFonts w:ascii="Times New Roman" w:hAnsi="Times New Roman" w:cs="Times New Roman"/>
          <w:sz w:val="28"/>
          <w:szCs w:val="28"/>
        </w:rPr>
        <w:br/>
      </w:r>
      <w:r w:rsidRPr="00EE327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EE3276">
        <w:rPr>
          <w:rFonts w:ascii="Times New Roman" w:hAnsi="Times New Roman" w:cs="Times New Roman"/>
          <w:sz w:val="28"/>
          <w:szCs w:val="28"/>
        </w:rPr>
        <w:br/>
      </w:r>
      <w:r w:rsidRPr="00EE3276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Pr="00EE3276">
        <w:rPr>
          <w:rFonts w:ascii="Times New Roman" w:hAnsi="Times New Roman" w:cs="Times New Roman"/>
          <w:sz w:val="28"/>
          <w:szCs w:val="28"/>
        </w:rPr>
        <w:br/>
        <w:t>• Дать детям представление о том, для чего нам нужна вода, что вода делает предметы мокрыми.</w:t>
      </w:r>
      <w:r w:rsidRPr="00EE3276">
        <w:rPr>
          <w:rFonts w:ascii="Times New Roman" w:hAnsi="Times New Roman" w:cs="Times New Roman"/>
          <w:sz w:val="28"/>
          <w:szCs w:val="28"/>
        </w:rPr>
        <w:br/>
        <w:t>• Продолжать формировать представления детей о том, что вода может менять цвет.</w:t>
      </w:r>
      <w:r w:rsidRPr="00EE3276">
        <w:rPr>
          <w:rFonts w:ascii="Times New Roman" w:hAnsi="Times New Roman" w:cs="Times New Roman"/>
          <w:sz w:val="28"/>
          <w:szCs w:val="28"/>
        </w:rPr>
        <w:br/>
        <w:t>• Формировать у детей навыки экспериментирования;</w:t>
      </w:r>
      <w:r w:rsidRPr="00EE3276">
        <w:rPr>
          <w:rFonts w:ascii="Times New Roman" w:hAnsi="Times New Roman" w:cs="Times New Roman"/>
          <w:sz w:val="28"/>
          <w:szCs w:val="28"/>
        </w:rPr>
        <w:br/>
        <w:t>• Формировать умение делать простейшие выводы.</w:t>
      </w:r>
      <w:r w:rsidRPr="00EE3276">
        <w:rPr>
          <w:rFonts w:ascii="Times New Roman" w:hAnsi="Times New Roman" w:cs="Times New Roman"/>
          <w:sz w:val="28"/>
          <w:szCs w:val="28"/>
        </w:rPr>
        <w:br/>
      </w:r>
      <w:r w:rsidRPr="00EE3276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EE3276">
        <w:rPr>
          <w:rFonts w:ascii="Times New Roman" w:hAnsi="Times New Roman" w:cs="Times New Roman"/>
          <w:sz w:val="28"/>
          <w:szCs w:val="28"/>
        </w:rPr>
        <w:br/>
        <w:t>• Развивать наблюдательность, развивать речевую активность, слуховое восприятие, речь, мышление, активизировать словарь по теме.</w:t>
      </w:r>
      <w:r w:rsidRPr="00EE3276">
        <w:rPr>
          <w:rFonts w:ascii="Times New Roman" w:hAnsi="Times New Roman" w:cs="Times New Roman"/>
          <w:sz w:val="28"/>
          <w:szCs w:val="28"/>
        </w:rPr>
        <w:br/>
      </w:r>
      <w:r w:rsidRPr="00EE3276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 w:rsidRPr="00EE3276">
        <w:rPr>
          <w:rFonts w:ascii="Times New Roman" w:hAnsi="Times New Roman" w:cs="Times New Roman"/>
          <w:sz w:val="28"/>
          <w:szCs w:val="28"/>
        </w:rPr>
        <w:br/>
        <w:t>• Воспитывать целеустремленность, самостоятельность в выполнении заданий.</w:t>
      </w:r>
      <w:r w:rsidRPr="00EE3276">
        <w:rPr>
          <w:rFonts w:ascii="Times New Roman" w:hAnsi="Times New Roman" w:cs="Times New Roman"/>
          <w:sz w:val="28"/>
          <w:szCs w:val="28"/>
        </w:rPr>
        <w:br/>
        <w:t>• Воспитывать у детей чувство взаимопомощи, радости, воспитывать аккуратность в работе;</w:t>
      </w:r>
      <w:r w:rsidRPr="00EE3276">
        <w:rPr>
          <w:rFonts w:ascii="Times New Roman" w:hAnsi="Times New Roman" w:cs="Times New Roman"/>
          <w:sz w:val="28"/>
          <w:szCs w:val="28"/>
        </w:rPr>
        <w:br/>
        <w:t>• Воспитывать бережное отношение к воде.</w:t>
      </w:r>
      <w:r w:rsidRPr="00EE3276">
        <w:rPr>
          <w:rFonts w:ascii="Times New Roman" w:hAnsi="Times New Roman" w:cs="Times New Roman"/>
          <w:sz w:val="28"/>
          <w:szCs w:val="28"/>
        </w:rPr>
        <w:br/>
      </w:r>
      <w:r w:rsidRPr="00EE3276">
        <w:rPr>
          <w:rFonts w:ascii="Times New Roman" w:hAnsi="Times New Roman" w:cs="Times New Roman"/>
          <w:b/>
          <w:bCs/>
          <w:sz w:val="28"/>
          <w:szCs w:val="28"/>
        </w:rPr>
        <w:t>Пространственно-временной ресурс:</w:t>
      </w:r>
      <w:r w:rsidRPr="00EE3276">
        <w:rPr>
          <w:rFonts w:ascii="Times New Roman" w:hAnsi="Times New Roman" w:cs="Times New Roman"/>
          <w:sz w:val="28"/>
          <w:szCs w:val="28"/>
        </w:rPr>
        <w:t> 10 минут</w:t>
      </w:r>
      <w:r w:rsidRPr="00EE3276">
        <w:rPr>
          <w:rFonts w:ascii="Times New Roman" w:hAnsi="Times New Roman" w:cs="Times New Roman"/>
          <w:sz w:val="28"/>
          <w:szCs w:val="28"/>
        </w:rPr>
        <w:br/>
      </w:r>
      <w:r w:rsidRPr="00EE3276">
        <w:rPr>
          <w:rFonts w:ascii="Times New Roman" w:hAnsi="Times New Roman" w:cs="Times New Roman"/>
          <w:b/>
          <w:bCs/>
          <w:sz w:val="28"/>
          <w:szCs w:val="28"/>
        </w:rPr>
        <w:t>Теоретическое обеспечение:</w:t>
      </w:r>
      <w:r w:rsidRPr="00EE3276">
        <w:rPr>
          <w:rFonts w:ascii="Times New Roman" w:hAnsi="Times New Roman" w:cs="Times New Roman"/>
          <w:sz w:val="28"/>
          <w:szCs w:val="28"/>
        </w:rPr>
        <w:t xml:space="preserve"> Основная образовательная программа «От рождения до школы» под ред. </w:t>
      </w:r>
      <w:proofErr w:type="spellStart"/>
      <w:r w:rsidRPr="00EE3276"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Pr="00EE3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276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EE3276">
        <w:rPr>
          <w:rFonts w:ascii="Times New Roman" w:hAnsi="Times New Roman" w:cs="Times New Roman"/>
          <w:sz w:val="28"/>
          <w:szCs w:val="28"/>
        </w:rPr>
        <w:t>, М.А.Васильевой.-М.:МОЗАИКА-СИНТЕЗ,2016 год.;</w:t>
      </w:r>
      <w:r w:rsidRPr="00EE3276">
        <w:rPr>
          <w:rFonts w:ascii="Times New Roman" w:hAnsi="Times New Roman" w:cs="Times New Roman"/>
          <w:sz w:val="28"/>
          <w:szCs w:val="28"/>
        </w:rPr>
        <w:br/>
      </w:r>
      <w:r w:rsidRPr="00EE3276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обеспечение:</w:t>
      </w:r>
      <w:r w:rsidRPr="00EE3276">
        <w:rPr>
          <w:rFonts w:ascii="Times New Roman" w:hAnsi="Times New Roman" w:cs="Times New Roman"/>
          <w:sz w:val="28"/>
          <w:szCs w:val="28"/>
        </w:rPr>
        <w:t> Ёмкости для воды (тазик, стаканчики), краски (синяя, желтая, зеленая, красная), кисточки, губки, шапочки «капельки».</w:t>
      </w:r>
    </w:p>
    <w:p w:rsidR="00EE3276" w:rsidRPr="00EE3276" w:rsidRDefault="00EE3276" w:rsidP="00EE32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3276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4922C8" w:rsidRPr="008902BF" w:rsidRDefault="00EE3276" w:rsidP="00EE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276">
        <w:rPr>
          <w:rFonts w:ascii="Times New Roman" w:hAnsi="Times New Roman" w:cs="Times New Roman"/>
          <w:sz w:val="28"/>
          <w:szCs w:val="28"/>
        </w:rPr>
        <w:t>Входит «Капелька» </w:t>
      </w:r>
      <w:r w:rsidRPr="00EE3276">
        <w:rPr>
          <w:rFonts w:ascii="Times New Roman" w:hAnsi="Times New Roman" w:cs="Times New Roman"/>
          <w:i/>
          <w:iCs/>
          <w:sz w:val="28"/>
          <w:szCs w:val="28"/>
        </w:rPr>
        <w:t>(воспитатель, со значком большой капельки воды)</w:t>
      </w:r>
      <w:r w:rsidRPr="00EE3276">
        <w:rPr>
          <w:rFonts w:ascii="Times New Roman" w:hAnsi="Times New Roman" w:cs="Times New Roman"/>
          <w:sz w:val="28"/>
          <w:szCs w:val="28"/>
        </w:rPr>
        <w:br/>
        <w:t>- Здравствуйте, ребята! Я – большая «Капелька воды»! Я пришла с вами познакомиться и рассказать вам все о себе. Хотите отправиться вместе со мной в интересное путешествие? Тогда я попрошу вас подойти ко мне… Я сейчас превращу вас в маленьких «Капелек» и вы мне будете помогать!</w:t>
      </w:r>
      <w:r w:rsidRPr="00EE3276">
        <w:rPr>
          <w:rFonts w:ascii="Times New Roman" w:hAnsi="Times New Roman" w:cs="Times New Roman"/>
          <w:sz w:val="28"/>
          <w:szCs w:val="28"/>
        </w:rPr>
        <w:br/>
      </w:r>
      <w:r w:rsidRPr="00EE3276">
        <w:rPr>
          <w:rFonts w:ascii="Times New Roman" w:hAnsi="Times New Roman" w:cs="Times New Roman"/>
          <w:i/>
          <w:iCs/>
          <w:sz w:val="28"/>
          <w:szCs w:val="28"/>
        </w:rPr>
        <w:t>воспитатель одевает детям шапочки</w:t>
      </w:r>
      <w:r w:rsidRPr="00EE3276">
        <w:rPr>
          <w:rFonts w:ascii="Times New Roman" w:hAnsi="Times New Roman" w:cs="Times New Roman"/>
          <w:sz w:val="28"/>
          <w:szCs w:val="28"/>
        </w:rPr>
        <w:br/>
      </w:r>
      <w:r w:rsidRPr="00EE327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E3276">
        <w:rPr>
          <w:rFonts w:ascii="Times New Roman" w:hAnsi="Times New Roman" w:cs="Times New Roman"/>
          <w:sz w:val="28"/>
          <w:szCs w:val="28"/>
        </w:rPr>
        <w:t> Ребята расскажите, для чего нам нужна вода?</w:t>
      </w:r>
      <w:r w:rsidRPr="00EE3276">
        <w:rPr>
          <w:rFonts w:ascii="Times New Roman" w:hAnsi="Times New Roman" w:cs="Times New Roman"/>
          <w:sz w:val="28"/>
          <w:szCs w:val="28"/>
        </w:rPr>
        <w:br/>
      </w:r>
      <w:r w:rsidRPr="00EE327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E3276">
        <w:rPr>
          <w:rFonts w:ascii="Times New Roman" w:hAnsi="Times New Roman" w:cs="Times New Roman"/>
          <w:sz w:val="28"/>
          <w:szCs w:val="28"/>
        </w:rPr>
        <w:t> Пить, мыться, готовить еду, стирать.</w:t>
      </w:r>
      <w:r w:rsidRPr="00EE3276">
        <w:rPr>
          <w:rFonts w:ascii="Times New Roman" w:hAnsi="Times New Roman" w:cs="Times New Roman"/>
          <w:sz w:val="28"/>
          <w:szCs w:val="28"/>
        </w:rPr>
        <w:br/>
        <w:t>Воспитатель подводит детей к столу, на котором стоит тазик с водой</w:t>
      </w:r>
      <w:r w:rsidRPr="00EE3276">
        <w:rPr>
          <w:rFonts w:ascii="Times New Roman" w:hAnsi="Times New Roman" w:cs="Times New Roman"/>
          <w:sz w:val="28"/>
          <w:szCs w:val="28"/>
        </w:rPr>
        <w:br/>
        <w:t>А что тут в тазике налито? </w:t>
      </w:r>
      <w:r w:rsidRPr="00EE3276">
        <w:rPr>
          <w:rFonts w:ascii="Times New Roman" w:hAnsi="Times New Roman" w:cs="Times New Roman"/>
          <w:i/>
          <w:iCs/>
          <w:sz w:val="28"/>
          <w:szCs w:val="28"/>
        </w:rPr>
        <w:t>(водичка)</w:t>
      </w:r>
      <w:r w:rsidRPr="00EE3276">
        <w:rPr>
          <w:rFonts w:ascii="Times New Roman" w:hAnsi="Times New Roman" w:cs="Times New Roman"/>
          <w:sz w:val="28"/>
          <w:szCs w:val="28"/>
        </w:rPr>
        <w:br/>
        <w:t>Правильно! В тазиках водичка. Ручки у вас сейчас сухие</w:t>
      </w:r>
      <w:r w:rsidRPr="00EE3276">
        <w:rPr>
          <w:rFonts w:ascii="Times New Roman" w:hAnsi="Times New Roman" w:cs="Times New Roman"/>
          <w:sz w:val="28"/>
          <w:szCs w:val="28"/>
        </w:rPr>
        <w:br/>
        <w:t>Опустите ручки в водичку. </w:t>
      </w:r>
      <w:r w:rsidRPr="00EE3276">
        <w:rPr>
          <w:rFonts w:ascii="Times New Roman" w:hAnsi="Times New Roman" w:cs="Times New Roman"/>
          <w:i/>
          <w:iCs/>
          <w:sz w:val="28"/>
          <w:szCs w:val="28"/>
        </w:rPr>
        <w:t>(Дети опускают)</w:t>
      </w:r>
      <w:r w:rsidRPr="00EE3276">
        <w:rPr>
          <w:rFonts w:ascii="Times New Roman" w:hAnsi="Times New Roman" w:cs="Times New Roman"/>
          <w:sz w:val="28"/>
          <w:szCs w:val="28"/>
        </w:rPr>
        <w:br/>
        <w:t>Видны наши ручки ?</w:t>
      </w:r>
      <w:r w:rsidRPr="00EE3276">
        <w:rPr>
          <w:rFonts w:ascii="Times New Roman" w:hAnsi="Times New Roman" w:cs="Times New Roman"/>
          <w:sz w:val="28"/>
          <w:szCs w:val="28"/>
        </w:rPr>
        <w:br/>
        <w:t>Да, видны.</w:t>
      </w:r>
      <w:r w:rsidRPr="00EE3276">
        <w:rPr>
          <w:rFonts w:ascii="Times New Roman" w:hAnsi="Times New Roman" w:cs="Times New Roman"/>
          <w:sz w:val="28"/>
          <w:szCs w:val="28"/>
        </w:rPr>
        <w:br/>
        <w:t>Пошевелите пальчиками в водичке. Видны пальчики?</w:t>
      </w:r>
      <w:r w:rsidRPr="00EE3276">
        <w:rPr>
          <w:rFonts w:ascii="Times New Roman" w:hAnsi="Times New Roman" w:cs="Times New Roman"/>
          <w:sz w:val="28"/>
          <w:szCs w:val="28"/>
        </w:rPr>
        <w:br/>
      </w:r>
      <w:r w:rsidRPr="00EE3276">
        <w:rPr>
          <w:rFonts w:ascii="Times New Roman" w:hAnsi="Times New Roman" w:cs="Times New Roman"/>
          <w:sz w:val="28"/>
          <w:szCs w:val="28"/>
        </w:rPr>
        <w:lastRenderedPageBreak/>
        <w:t>Видны</w:t>
      </w:r>
      <w:r w:rsidRPr="00EE3276">
        <w:rPr>
          <w:rFonts w:ascii="Times New Roman" w:hAnsi="Times New Roman" w:cs="Times New Roman"/>
          <w:sz w:val="28"/>
          <w:szCs w:val="28"/>
        </w:rPr>
        <w:br/>
        <w:t>Почему пальчики видны? Да потому, что водичка чистая, прозрачная.</w:t>
      </w:r>
      <w:r w:rsidRPr="00EE3276">
        <w:rPr>
          <w:rFonts w:ascii="Times New Roman" w:hAnsi="Times New Roman" w:cs="Times New Roman"/>
          <w:sz w:val="28"/>
          <w:szCs w:val="28"/>
        </w:rPr>
        <w:br/>
        <w:t>А теперь выньте ручки из водички.</w:t>
      </w:r>
      <w:r w:rsidRPr="00EE3276">
        <w:rPr>
          <w:rFonts w:ascii="Times New Roman" w:hAnsi="Times New Roman" w:cs="Times New Roman"/>
          <w:sz w:val="28"/>
          <w:szCs w:val="28"/>
        </w:rPr>
        <w:br/>
        <w:t>Какими стали ручки? Мокрыми.</w:t>
      </w:r>
      <w:r w:rsidRPr="00EE3276">
        <w:rPr>
          <w:rFonts w:ascii="Times New Roman" w:hAnsi="Times New Roman" w:cs="Times New Roman"/>
          <w:sz w:val="28"/>
          <w:szCs w:val="28"/>
        </w:rPr>
        <w:br/>
        <w:t>Ручки стали мокрыми. А были какими? Сухими.</w:t>
      </w:r>
      <w:r w:rsidRPr="00EE3276">
        <w:rPr>
          <w:rFonts w:ascii="Times New Roman" w:hAnsi="Times New Roman" w:cs="Times New Roman"/>
          <w:sz w:val="28"/>
          <w:szCs w:val="28"/>
        </w:rPr>
        <w:br/>
        <w:t>А теперь опустите губки в водичку дети</w:t>
      </w:r>
      <w:r w:rsidRPr="00EE3276">
        <w:rPr>
          <w:rFonts w:ascii="Times New Roman" w:hAnsi="Times New Roman" w:cs="Times New Roman"/>
          <w:sz w:val="28"/>
          <w:szCs w:val="28"/>
        </w:rPr>
        <w:br/>
        <w:t>Какими стали губки? Мокрыми.</w:t>
      </w:r>
      <w:r w:rsidRPr="00EE3276">
        <w:rPr>
          <w:rFonts w:ascii="Times New Roman" w:hAnsi="Times New Roman" w:cs="Times New Roman"/>
          <w:sz w:val="28"/>
          <w:szCs w:val="28"/>
        </w:rPr>
        <w:br/>
        <w:t>Воспитатель рассказывает о свойствах воды, что вода мокрая, делает предметы мокрыми</w:t>
      </w:r>
      <w:r w:rsidRPr="00EE3276">
        <w:rPr>
          <w:rFonts w:ascii="Times New Roman" w:hAnsi="Times New Roman" w:cs="Times New Roman"/>
          <w:sz w:val="28"/>
          <w:szCs w:val="28"/>
        </w:rPr>
        <w:br/>
      </w:r>
      <w:r w:rsidRPr="00EE3276">
        <w:rPr>
          <w:rFonts w:ascii="Times New Roman" w:hAnsi="Times New Roman" w:cs="Times New Roman"/>
          <w:sz w:val="28"/>
          <w:szCs w:val="28"/>
        </w:rPr>
        <w:br/>
      </w:r>
      <w:r w:rsidRPr="00EE3276">
        <w:rPr>
          <w:rFonts w:ascii="Times New Roman" w:hAnsi="Times New Roman" w:cs="Times New Roman"/>
          <w:b/>
          <w:bCs/>
          <w:sz w:val="28"/>
          <w:szCs w:val="28"/>
        </w:rPr>
        <w:t>Физ. Минутка «Капелька»</w:t>
      </w:r>
      <w:r w:rsidRPr="00EE3276">
        <w:rPr>
          <w:rFonts w:ascii="Times New Roman" w:hAnsi="Times New Roman" w:cs="Times New Roman"/>
          <w:sz w:val="28"/>
          <w:szCs w:val="28"/>
        </w:rPr>
        <w:br/>
        <w:t>Солнце стало пригревать, </w:t>
      </w:r>
      <w:r w:rsidRPr="00EE3276">
        <w:rPr>
          <w:rFonts w:ascii="Times New Roman" w:hAnsi="Times New Roman" w:cs="Times New Roman"/>
          <w:i/>
          <w:iCs/>
          <w:sz w:val="28"/>
          <w:szCs w:val="28"/>
        </w:rPr>
        <w:t>(руки вверх, потянулись.)</w:t>
      </w:r>
      <w:r w:rsidRPr="00EE3276">
        <w:rPr>
          <w:rFonts w:ascii="Times New Roman" w:hAnsi="Times New Roman" w:cs="Times New Roman"/>
          <w:sz w:val="28"/>
          <w:szCs w:val="28"/>
        </w:rPr>
        <w:br/>
        <w:t>Стали капельки стучать.</w:t>
      </w:r>
      <w:r w:rsidRPr="00EE3276">
        <w:rPr>
          <w:rFonts w:ascii="Times New Roman" w:hAnsi="Times New Roman" w:cs="Times New Roman"/>
          <w:i/>
          <w:iCs/>
          <w:sz w:val="28"/>
          <w:szCs w:val="28"/>
        </w:rPr>
        <w:t>(кулачки стучат)</w:t>
      </w:r>
      <w:r w:rsidRPr="00EE3276">
        <w:rPr>
          <w:rFonts w:ascii="Times New Roman" w:hAnsi="Times New Roman" w:cs="Times New Roman"/>
          <w:sz w:val="28"/>
          <w:szCs w:val="28"/>
        </w:rPr>
        <w:br/>
        <w:t>Капля – раз, капля – два,</w:t>
      </w:r>
      <w:r w:rsidRPr="00EE3276">
        <w:rPr>
          <w:rFonts w:ascii="Times New Roman" w:hAnsi="Times New Roman" w:cs="Times New Roman"/>
          <w:sz w:val="28"/>
          <w:szCs w:val="28"/>
        </w:rPr>
        <w:br/>
      </w:r>
      <w:r w:rsidRPr="00EE3276">
        <w:rPr>
          <w:rFonts w:ascii="Times New Roman" w:hAnsi="Times New Roman" w:cs="Times New Roman"/>
          <w:i/>
          <w:iCs/>
          <w:sz w:val="28"/>
          <w:szCs w:val="28"/>
        </w:rPr>
        <w:t>(руки поочерёдно вперёд, ладонью вверх)</w:t>
      </w:r>
      <w:r w:rsidRPr="00EE3276">
        <w:rPr>
          <w:rFonts w:ascii="Times New Roman" w:hAnsi="Times New Roman" w:cs="Times New Roman"/>
          <w:sz w:val="28"/>
          <w:szCs w:val="28"/>
        </w:rPr>
        <w:br/>
        <w:t>Капли медленно сперва,</w:t>
      </w:r>
      <w:r w:rsidRPr="00EE3276">
        <w:rPr>
          <w:rFonts w:ascii="Times New Roman" w:hAnsi="Times New Roman" w:cs="Times New Roman"/>
          <w:i/>
          <w:iCs/>
          <w:sz w:val="28"/>
          <w:szCs w:val="28"/>
        </w:rPr>
        <w:t>(хлопают в ладошки)</w:t>
      </w:r>
      <w:r w:rsidRPr="00EE3276">
        <w:rPr>
          <w:rFonts w:ascii="Times New Roman" w:hAnsi="Times New Roman" w:cs="Times New Roman"/>
          <w:sz w:val="28"/>
          <w:szCs w:val="28"/>
        </w:rPr>
        <w:br/>
        <w:t>А потом быстрей, быстрей</w:t>
      </w:r>
      <w:r w:rsidRPr="00EE3276">
        <w:rPr>
          <w:rFonts w:ascii="Times New Roman" w:hAnsi="Times New Roman" w:cs="Times New Roman"/>
          <w:sz w:val="28"/>
          <w:szCs w:val="28"/>
        </w:rPr>
        <w:br/>
        <w:t>Побежали ручейки.</w:t>
      </w:r>
      <w:r w:rsidRPr="00EE3276">
        <w:rPr>
          <w:rFonts w:ascii="Times New Roman" w:hAnsi="Times New Roman" w:cs="Times New Roman"/>
          <w:sz w:val="28"/>
          <w:szCs w:val="28"/>
        </w:rPr>
        <w:br/>
        <w:t>Их попробуй, догони!</w:t>
      </w:r>
      <w:r w:rsidRPr="00EE3276">
        <w:rPr>
          <w:rFonts w:ascii="Times New Roman" w:hAnsi="Times New Roman" w:cs="Times New Roman"/>
          <w:i/>
          <w:iCs/>
          <w:sz w:val="28"/>
          <w:szCs w:val="28"/>
        </w:rPr>
        <w:t>(бег на месте)</w:t>
      </w:r>
      <w:r w:rsidRPr="00EE3276">
        <w:rPr>
          <w:rFonts w:ascii="Times New Roman" w:hAnsi="Times New Roman" w:cs="Times New Roman"/>
          <w:sz w:val="28"/>
          <w:szCs w:val="28"/>
        </w:rPr>
        <w:br/>
      </w:r>
      <w:r w:rsidRPr="00EE3276">
        <w:rPr>
          <w:rFonts w:ascii="Times New Roman" w:hAnsi="Times New Roman" w:cs="Times New Roman"/>
          <w:sz w:val="28"/>
          <w:szCs w:val="28"/>
        </w:rPr>
        <w:br/>
      </w:r>
      <w:r w:rsidRPr="00EE3276">
        <w:rPr>
          <w:rFonts w:ascii="Times New Roman" w:hAnsi="Times New Roman" w:cs="Times New Roman"/>
          <w:i/>
          <w:iCs/>
          <w:sz w:val="28"/>
          <w:szCs w:val="28"/>
        </w:rPr>
        <w:t>Воспитатель предлагает приступить к следующему </w:t>
      </w:r>
      <w:r w:rsidRPr="00EE32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опыту «Цветная вода»</w:t>
      </w:r>
      <w:r w:rsidRPr="00EE3276">
        <w:rPr>
          <w:rFonts w:ascii="Times New Roman" w:hAnsi="Times New Roman" w:cs="Times New Roman"/>
          <w:sz w:val="28"/>
          <w:szCs w:val="28"/>
        </w:rPr>
        <w:br/>
        <w:t>«Вода не имеет цвета, но её можно покрасить»</w:t>
      </w:r>
      <w:r w:rsidRPr="00EE3276">
        <w:rPr>
          <w:rFonts w:ascii="Times New Roman" w:hAnsi="Times New Roman" w:cs="Times New Roman"/>
          <w:sz w:val="28"/>
          <w:szCs w:val="28"/>
        </w:rPr>
        <w:br/>
        <w:t>Налить в несколько стаканов воду. Какого цвета вода? </w:t>
      </w:r>
      <w:r w:rsidRPr="00EE3276">
        <w:rPr>
          <w:rFonts w:ascii="Times New Roman" w:hAnsi="Times New Roman" w:cs="Times New Roman"/>
          <w:i/>
          <w:iCs/>
          <w:sz w:val="28"/>
          <w:szCs w:val="28"/>
        </w:rPr>
        <w:t>(У воды нет цвета, она прозрачная.)</w:t>
      </w:r>
      <w:r w:rsidRPr="00EE3276">
        <w:rPr>
          <w:rFonts w:ascii="Times New Roman" w:hAnsi="Times New Roman" w:cs="Times New Roman"/>
          <w:sz w:val="28"/>
          <w:szCs w:val="28"/>
        </w:rPr>
        <w:br/>
        <w:t>Воду можно подкрасить, добавив в неё краску. </w:t>
      </w:r>
      <w:r w:rsidRPr="00EE3276">
        <w:rPr>
          <w:rFonts w:ascii="Times New Roman" w:hAnsi="Times New Roman" w:cs="Times New Roman"/>
          <w:i/>
          <w:iCs/>
          <w:sz w:val="28"/>
          <w:szCs w:val="28"/>
        </w:rPr>
        <w:t>(Дети наблюдают за окрашиванием воды.)</w:t>
      </w:r>
      <w:r w:rsidRPr="00EE3276">
        <w:rPr>
          <w:rFonts w:ascii="Times New Roman" w:hAnsi="Times New Roman" w:cs="Times New Roman"/>
          <w:sz w:val="28"/>
          <w:szCs w:val="28"/>
        </w:rPr>
        <w:br/>
        <w:t>Какого цвета стала вода? </w:t>
      </w:r>
      <w:r w:rsidRPr="00EE3276">
        <w:rPr>
          <w:rFonts w:ascii="Times New Roman" w:hAnsi="Times New Roman" w:cs="Times New Roman"/>
          <w:i/>
          <w:iCs/>
          <w:sz w:val="28"/>
          <w:szCs w:val="28"/>
        </w:rPr>
        <w:t>(Красная, синяя, жёлтая, красная.)</w:t>
      </w:r>
      <w:r w:rsidRPr="00EE3276">
        <w:rPr>
          <w:rFonts w:ascii="Times New Roman" w:hAnsi="Times New Roman" w:cs="Times New Roman"/>
          <w:sz w:val="28"/>
          <w:szCs w:val="28"/>
        </w:rPr>
        <w:br/>
        <w:t>Цвет воды зависит от того, какого цвета краску добавили в воду.</w:t>
      </w:r>
      <w:r w:rsidRPr="00EE32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E3276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EE3276">
        <w:rPr>
          <w:rFonts w:ascii="Times New Roman" w:hAnsi="Times New Roman" w:cs="Times New Roman"/>
          <w:sz w:val="28"/>
          <w:szCs w:val="28"/>
        </w:rPr>
        <w:t>Вода</w:t>
      </w:r>
      <w:proofErr w:type="spellEnd"/>
      <w:r w:rsidRPr="00EE3276">
        <w:rPr>
          <w:rFonts w:ascii="Times New Roman" w:hAnsi="Times New Roman" w:cs="Times New Roman"/>
          <w:sz w:val="28"/>
          <w:szCs w:val="28"/>
        </w:rPr>
        <w:t xml:space="preserve"> легко окрашивается в любой цвет.</w:t>
      </w:r>
      <w:r w:rsidRPr="00EE3276">
        <w:rPr>
          <w:rFonts w:ascii="Times New Roman" w:hAnsi="Times New Roman" w:cs="Times New Roman"/>
          <w:sz w:val="28"/>
          <w:szCs w:val="28"/>
        </w:rPr>
        <w:br/>
      </w:r>
      <w:r w:rsidRPr="00EE3276">
        <w:rPr>
          <w:rFonts w:ascii="Times New Roman" w:hAnsi="Times New Roman" w:cs="Times New Roman"/>
          <w:sz w:val="28"/>
          <w:szCs w:val="28"/>
        </w:rPr>
        <w:br/>
      </w:r>
      <w:r w:rsidRPr="00EE327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EE3276">
        <w:rPr>
          <w:rFonts w:ascii="Times New Roman" w:hAnsi="Times New Roman" w:cs="Times New Roman"/>
          <w:sz w:val="28"/>
          <w:szCs w:val="28"/>
        </w:rPr>
        <w:t>: А теперь ребята, еще проведем один опыт.</w:t>
      </w:r>
      <w:r w:rsidRPr="00EE3276">
        <w:rPr>
          <w:rFonts w:ascii="Times New Roman" w:hAnsi="Times New Roman" w:cs="Times New Roman"/>
          <w:sz w:val="28"/>
          <w:szCs w:val="28"/>
        </w:rPr>
        <w:br/>
        <w:t>Налить воду в две ёмкости. В первую – холодную, а во вторую – тёплую. Предложить детям потрогать воду руками и определить, где какая вода. Предложить детям понюхать воду. Чем пахнет вода? </w:t>
      </w:r>
      <w:r w:rsidRPr="00EE3276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EE3276">
        <w:rPr>
          <w:rFonts w:ascii="Times New Roman" w:hAnsi="Times New Roman" w:cs="Times New Roman"/>
          <w:sz w:val="28"/>
          <w:szCs w:val="28"/>
        </w:rPr>
        <w:br/>
        <w:t>Вывод: Вода бывает холодная и тёплая . Чистая вода не имеет запаха.</w:t>
      </w:r>
      <w:r w:rsidRPr="00EE3276">
        <w:rPr>
          <w:rFonts w:ascii="Times New Roman" w:hAnsi="Times New Roman" w:cs="Times New Roman"/>
          <w:sz w:val="28"/>
          <w:szCs w:val="28"/>
        </w:rPr>
        <w:br/>
        <w:t>Вы ребята, молодцы! А сейчас Капелькам пора превращаться обратно в ребяток.</w:t>
      </w:r>
      <w:r w:rsidRPr="00EE3276">
        <w:rPr>
          <w:rFonts w:ascii="Times New Roman" w:hAnsi="Times New Roman" w:cs="Times New Roman"/>
          <w:sz w:val="28"/>
          <w:szCs w:val="28"/>
        </w:rPr>
        <w:br/>
        <w:t>Воспитатель зачитывает волшебные слова:</w:t>
      </w:r>
      <w:r w:rsidRPr="00EE3276">
        <w:rPr>
          <w:rFonts w:ascii="Times New Roman" w:hAnsi="Times New Roman" w:cs="Times New Roman"/>
          <w:sz w:val="28"/>
          <w:szCs w:val="28"/>
        </w:rPr>
        <w:br/>
        <w:t>«Эти капельки играли, много нового узнали, а теперь пора возвращаться и в ребяток превращаться!»</w:t>
      </w:r>
      <w:r w:rsidRPr="00EE3276">
        <w:rPr>
          <w:rFonts w:ascii="Times New Roman" w:hAnsi="Times New Roman" w:cs="Times New Roman"/>
          <w:sz w:val="28"/>
          <w:szCs w:val="28"/>
        </w:rPr>
        <w:br/>
      </w:r>
      <w:r w:rsidRPr="00EE3276">
        <w:rPr>
          <w:rFonts w:ascii="Times New Roman" w:hAnsi="Times New Roman" w:cs="Times New Roman"/>
          <w:sz w:val="28"/>
          <w:szCs w:val="28"/>
        </w:rPr>
        <w:br/>
      </w:r>
      <w:r w:rsidRPr="00EE3276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 w:rsidRPr="00EE3276">
        <w:rPr>
          <w:rFonts w:ascii="Times New Roman" w:hAnsi="Times New Roman" w:cs="Times New Roman"/>
          <w:sz w:val="28"/>
          <w:szCs w:val="28"/>
        </w:rPr>
        <w:br/>
        <w:t>- Какие вы молодцы! Капельке понравилось с вами сегодня попутешествовать.</w:t>
      </w:r>
      <w:r w:rsidRPr="00EE3276">
        <w:rPr>
          <w:rFonts w:ascii="Times New Roman" w:hAnsi="Times New Roman" w:cs="Times New Roman"/>
          <w:sz w:val="28"/>
          <w:szCs w:val="28"/>
        </w:rPr>
        <w:br/>
      </w:r>
      <w:r w:rsidRPr="00EE3276">
        <w:rPr>
          <w:rFonts w:ascii="Times New Roman" w:hAnsi="Times New Roman" w:cs="Times New Roman"/>
          <w:sz w:val="28"/>
          <w:szCs w:val="28"/>
        </w:rPr>
        <w:lastRenderedPageBreak/>
        <w:t>А вам понравилось ребята? </w:t>
      </w:r>
      <w:r w:rsidRPr="00EE3276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EE3276">
        <w:rPr>
          <w:rFonts w:ascii="Times New Roman" w:hAnsi="Times New Roman" w:cs="Times New Roman"/>
          <w:sz w:val="28"/>
          <w:szCs w:val="28"/>
        </w:rPr>
        <w:br/>
        <w:t>Капельке пора возвращаться домой,</w:t>
      </w:r>
      <w:r w:rsidR="0065071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E3276">
        <w:rPr>
          <w:rFonts w:ascii="Times New Roman" w:hAnsi="Times New Roman" w:cs="Times New Roman"/>
          <w:sz w:val="28"/>
          <w:szCs w:val="28"/>
        </w:rPr>
        <w:t>скажем ей, до свидания!</w:t>
      </w:r>
      <w:r w:rsidRPr="00EE3276">
        <w:rPr>
          <w:rFonts w:ascii="Times New Roman" w:hAnsi="Times New Roman" w:cs="Times New Roman"/>
          <w:sz w:val="28"/>
          <w:szCs w:val="28"/>
        </w:rPr>
        <w:br/>
        <w:t>Воспитатель спрашивает у детей, что они делали в ходе эксперимента, что они узнали, о свойствах воды </w:t>
      </w:r>
      <w:r w:rsidRPr="00EE3276">
        <w:rPr>
          <w:rFonts w:ascii="Times New Roman" w:hAnsi="Times New Roman" w:cs="Times New Roman"/>
          <w:i/>
          <w:iCs/>
          <w:sz w:val="28"/>
          <w:szCs w:val="28"/>
        </w:rPr>
        <w:t>(помогает в подборе слов)</w:t>
      </w:r>
      <w:r w:rsidRPr="00EE3276">
        <w:rPr>
          <w:rFonts w:ascii="Times New Roman" w:hAnsi="Times New Roman" w:cs="Times New Roman"/>
          <w:sz w:val="28"/>
          <w:szCs w:val="28"/>
        </w:rPr>
        <w:t>.</w:t>
      </w:r>
    </w:p>
    <w:sectPr w:rsidR="004922C8" w:rsidRPr="0089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0C"/>
    <w:rsid w:val="00014B0C"/>
    <w:rsid w:val="00174355"/>
    <w:rsid w:val="001D77BC"/>
    <w:rsid w:val="004922C8"/>
    <w:rsid w:val="00650719"/>
    <w:rsid w:val="00860AEE"/>
    <w:rsid w:val="008902BF"/>
    <w:rsid w:val="00924FB7"/>
    <w:rsid w:val="00EE3276"/>
    <w:rsid w:val="00F5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80D6"/>
  <w15:chartTrackingRefBased/>
  <w15:docId w15:val="{8A61A8E1-9A6C-4DBE-B7FC-5F2039CA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26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2024-01-10T11:09:00Z</dcterms:created>
  <dcterms:modified xsi:type="dcterms:W3CDTF">2024-01-10T11:18:00Z</dcterms:modified>
</cp:coreProperties>
</file>