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7" w:rsidRDefault="006F17B7" w:rsidP="006F1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F17B7" w:rsidRPr="0066658D" w:rsidRDefault="006F17B7" w:rsidP="006F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Уважаемые родители, предлагаем вам занимательные упражнения для развития </w:t>
      </w:r>
      <w:r>
        <w:rPr>
          <w:rFonts w:ascii="Times New Roman" w:hAnsi="Times New Roman" w:cs="Times New Roman"/>
          <w:sz w:val="28"/>
          <w:szCs w:val="28"/>
        </w:rPr>
        <w:t>мышления, внимания, памяти, восприятия и воображения ваших детей</w:t>
      </w:r>
      <w:r w:rsidRPr="004B0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игровые задания можно выполнять в свободное время дома. </w:t>
      </w:r>
    </w:p>
    <w:p w:rsidR="006F17B7" w:rsidRPr="00D1248B" w:rsidRDefault="006F17B7" w:rsidP="006F17B7">
      <w:pPr>
        <w:pStyle w:val="a3"/>
        <w:ind w:left="567"/>
        <w:rPr>
          <w:color w:val="000000"/>
          <w:sz w:val="28"/>
          <w:szCs w:val="28"/>
        </w:rPr>
      </w:pPr>
      <w:r w:rsidRPr="00D1248B">
        <w:rPr>
          <w:rStyle w:val="a4"/>
          <w:color w:val="000000"/>
          <w:sz w:val="28"/>
          <w:szCs w:val="28"/>
        </w:rPr>
        <w:t>«Отгадай по описанию».</w:t>
      </w:r>
    </w:p>
    <w:p w:rsidR="006F17B7" w:rsidRPr="00D1248B" w:rsidRDefault="006F17B7" w:rsidP="006F17B7">
      <w:pPr>
        <w:pStyle w:val="a3"/>
        <w:rPr>
          <w:color w:val="000000"/>
          <w:sz w:val="28"/>
          <w:szCs w:val="28"/>
        </w:rPr>
      </w:pPr>
      <w:r w:rsidRPr="00D1248B">
        <w:rPr>
          <w:rStyle w:val="a5"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: загадайте ребенку</w:t>
      </w:r>
      <w:r w:rsidRPr="00D1248B">
        <w:rPr>
          <w:color w:val="000000"/>
          <w:sz w:val="28"/>
          <w:szCs w:val="28"/>
        </w:rPr>
        <w:t xml:space="preserve"> предложения-загадки, на которые</w:t>
      </w:r>
      <w:r>
        <w:rPr>
          <w:color w:val="000000"/>
          <w:sz w:val="28"/>
          <w:szCs w:val="28"/>
        </w:rPr>
        <w:t xml:space="preserve"> он долж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Pr="00D1248B">
        <w:rPr>
          <w:color w:val="000000"/>
          <w:sz w:val="28"/>
          <w:szCs w:val="28"/>
        </w:rPr>
        <w:t xml:space="preserve"> дать ответ.</w:t>
      </w:r>
    </w:p>
    <w:p w:rsidR="006F17B7" w:rsidRPr="00D1248B" w:rsidRDefault="006F17B7" w:rsidP="006F17B7">
      <w:pPr>
        <w:pStyle w:val="a3"/>
        <w:rPr>
          <w:color w:val="000000"/>
          <w:sz w:val="28"/>
          <w:szCs w:val="28"/>
        </w:rPr>
      </w:pPr>
      <w:r w:rsidRPr="00D1248B">
        <w:rPr>
          <w:color w:val="000000"/>
          <w:sz w:val="28"/>
          <w:szCs w:val="28"/>
        </w:rPr>
        <w:t>Например:</w:t>
      </w:r>
    </w:p>
    <w:p w:rsidR="006F17B7" w:rsidRPr="00D1248B" w:rsidRDefault="006F17B7" w:rsidP="006F17B7">
      <w:pPr>
        <w:pStyle w:val="a3"/>
        <w:rPr>
          <w:color w:val="000000"/>
          <w:sz w:val="28"/>
          <w:szCs w:val="28"/>
        </w:rPr>
      </w:pPr>
      <w:r w:rsidRPr="00D1248B">
        <w:rPr>
          <w:color w:val="000000"/>
          <w:sz w:val="28"/>
          <w:szCs w:val="28"/>
        </w:rPr>
        <w:t>• Транспорт, длинный, состоит из нескольких частей, ездит по железным рельсам. (Поезд.)</w:t>
      </w:r>
    </w:p>
    <w:p w:rsidR="006F17B7" w:rsidRPr="00D1248B" w:rsidRDefault="006F17B7" w:rsidP="006F17B7">
      <w:pPr>
        <w:pStyle w:val="a3"/>
        <w:rPr>
          <w:color w:val="000000"/>
          <w:sz w:val="28"/>
          <w:szCs w:val="28"/>
        </w:rPr>
      </w:pPr>
      <w:r w:rsidRPr="00D1248B">
        <w:rPr>
          <w:color w:val="000000"/>
          <w:sz w:val="28"/>
          <w:szCs w:val="28"/>
        </w:rPr>
        <w:t>• Дикое животное, живет в лесу, воет на луну. (Волк.)</w:t>
      </w:r>
    </w:p>
    <w:p w:rsidR="006F17B7" w:rsidRPr="00D1248B" w:rsidRDefault="006F17B7" w:rsidP="006F17B7">
      <w:pPr>
        <w:pStyle w:val="a3"/>
        <w:rPr>
          <w:color w:val="000000"/>
          <w:sz w:val="28"/>
          <w:szCs w:val="28"/>
        </w:rPr>
      </w:pPr>
      <w:r w:rsidRPr="00D1248B">
        <w:rPr>
          <w:color w:val="000000"/>
          <w:sz w:val="28"/>
          <w:szCs w:val="28"/>
        </w:rPr>
        <w:t>• Дикое животное, с шерстью рыжего цвета, в сказках всегда обманывает. (Лиса.)</w:t>
      </w:r>
    </w:p>
    <w:p w:rsidR="006F17B7" w:rsidRPr="006F17B7" w:rsidRDefault="006F17B7" w:rsidP="006F17B7">
      <w:pPr>
        <w:pStyle w:val="a3"/>
        <w:rPr>
          <w:color w:val="000000"/>
          <w:sz w:val="28"/>
          <w:szCs w:val="28"/>
        </w:rPr>
      </w:pPr>
      <w:r w:rsidRPr="00D1248B">
        <w:rPr>
          <w:color w:val="000000"/>
          <w:sz w:val="28"/>
          <w:szCs w:val="28"/>
        </w:rPr>
        <w:t>• Фрукт с желтой кожурой. (Лимон.)</w:t>
      </w:r>
    </w:p>
    <w:p w:rsidR="006F17B7" w:rsidRPr="00D1248B" w:rsidRDefault="006F17B7" w:rsidP="006F17B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"Опиши игрушку!" </w:t>
      </w:r>
    </w:p>
    <w:p w:rsidR="006F17B7" w:rsidRPr="00D1248B" w:rsidRDefault="006F17B7" w:rsidP="006F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>Ход игры: предложите ребенку в течение 1-2 минут посмотреть на незнакомую игрушку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медведя (волка или зайца)</w:t>
      </w:r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>, а затем описать её. После этого игрушку следует убрать. Через 5 минут предложите ребенку по памяти описать игрушку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>Эту игру можно проводить неоднократно, предлагая новые игрушки. Можно усложнить задание, предлагая не одну, а две игрушки.</w:t>
      </w:r>
    </w:p>
    <w:p w:rsidR="006F17B7" w:rsidRPr="00261DB1" w:rsidRDefault="006F17B7" w:rsidP="006F17B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61DB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«Ухо-нос»</w:t>
      </w:r>
    </w:p>
    <w:p w:rsidR="006F17B7" w:rsidRPr="00A85CA1" w:rsidRDefault="006F17B7" w:rsidP="006F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61DB1">
        <w:rPr>
          <w:rFonts w:ascii="Times New Roman" w:eastAsia="Times New Roman" w:hAnsi="Times New Roman" w:cs="Times New Roman"/>
          <w:bCs/>
          <w:sz w:val="28"/>
          <w:szCs w:val="24"/>
        </w:rPr>
        <w:t>Ребенок слушает команду: </w:t>
      </w:r>
      <w:r w:rsidRPr="00261DB1">
        <w:rPr>
          <w:rFonts w:ascii="Times New Roman" w:eastAsia="Times New Roman" w:hAnsi="Times New Roman" w:cs="Times New Roman"/>
          <w:bCs/>
          <w:iCs/>
          <w:sz w:val="28"/>
          <w:szCs w:val="24"/>
        </w:rPr>
        <w:t>«Ухо»</w:t>
      </w:r>
      <w:r w:rsidRPr="00261DB1">
        <w:rPr>
          <w:rFonts w:ascii="Times New Roman" w:eastAsia="Times New Roman" w:hAnsi="Times New Roman" w:cs="Times New Roman"/>
          <w:bCs/>
          <w:sz w:val="28"/>
          <w:szCs w:val="24"/>
        </w:rPr>
        <w:t> и дотрагивается до уха. </w:t>
      </w:r>
      <w:r w:rsidRPr="00261DB1">
        <w:rPr>
          <w:rFonts w:ascii="Times New Roman" w:eastAsia="Times New Roman" w:hAnsi="Times New Roman" w:cs="Times New Roman"/>
          <w:bCs/>
          <w:iCs/>
          <w:sz w:val="28"/>
          <w:szCs w:val="24"/>
        </w:rPr>
        <w:t>«Нос»</w:t>
      </w:r>
      <w:r w:rsidRPr="00261DB1">
        <w:rPr>
          <w:rFonts w:ascii="Times New Roman" w:eastAsia="Times New Roman" w:hAnsi="Times New Roman" w:cs="Times New Roman"/>
          <w:bCs/>
          <w:sz w:val="28"/>
          <w:szCs w:val="24"/>
        </w:rPr>
        <w:t> 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6F17B7" w:rsidRPr="00D1248B" w:rsidRDefault="006F17B7" w:rsidP="006F17B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«Найди такой же предмет»</w:t>
      </w:r>
      <w:r w:rsidRPr="00D12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17B7" w:rsidRPr="00D1248B" w:rsidRDefault="006F17B7" w:rsidP="006F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Ребенку предлагаются картинки: отдельно нарисованный эталон лампы и еще несколько рисунков ламп, среди которых ребенок должен найти </w:t>
      </w:r>
      <w:proofErr w:type="gramStart"/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>такую</w:t>
      </w:r>
      <w:proofErr w:type="gramEnd"/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же, как эталон. Задание ограничено во времени, на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зучение картинок дается только 4</w:t>
      </w:r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 xml:space="preserve">0 секунд. После этого ребенок должен дать ответ. Можно оставить эталон перед глазами. </w:t>
      </w:r>
    </w:p>
    <w:p w:rsidR="006F17B7" w:rsidRPr="00D1248B" w:rsidRDefault="006F17B7" w:rsidP="006F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Инструкция: «В</w:t>
      </w:r>
      <w:r w:rsidRPr="00D1248B">
        <w:rPr>
          <w:rFonts w:ascii="Times New Roman" w:eastAsia="Times New Roman" w:hAnsi="Times New Roman" w:cs="Times New Roman"/>
          <w:bCs/>
          <w:sz w:val="28"/>
          <w:szCs w:val="28"/>
        </w:rPr>
        <w:t>нимательно посмотри на лампу. Сре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 других 8 ламп найди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такую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же»</w:t>
      </w:r>
    </w:p>
    <w:p w:rsidR="006F17B7" w:rsidRDefault="006F17B7" w:rsidP="006F1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F2E384D" wp14:editId="7B3289C2">
            <wp:extent cx="4466246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6246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17B7" w:rsidRDefault="006F17B7"/>
    <w:sectPr w:rsidR="006F17B7" w:rsidSect="006F17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B7"/>
    <w:rsid w:val="006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7B7"/>
    <w:rPr>
      <w:b/>
      <w:bCs/>
    </w:rPr>
  </w:style>
  <w:style w:type="character" w:styleId="a5">
    <w:name w:val="Emphasis"/>
    <w:basedOn w:val="a0"/>
    <w:uiPriority w:val="20"/>
    <w:qFormat/>
    <w:rsid w:val="006F17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7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7B7"/>
    <w:rPr>
      <w:b/>
      <w:bCs/>
    </w:rPr>
  </w:style>
  <w:style w:type="character" w:styleId="a5">
    <w:name w:val="Emphasis"/>
    <w:basedOn w:val="a0"/>
    <w:uiPriority w:val="20"/>
    <w:qFormat/>
    <w:rsid w:val="006F17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2021-01-15T06:32:00Z</dcterms:created>
  <dcterms:modified xsi:type="dcterms:W3CDTF">2021-01-15T06:34:00Z</dcterms:modified>
</cp:coreProperties>
</file>