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CB4A6A" w:rsidRP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color w:val="FF0000"/>
          <w:sz w:val="44"/>
          <w:szCs w:val="44"/>
        </w:rPr>
        <w:t>  </w:t>
      </w:r>
      <w:r w:rsidRPr="00CB4A6A">
        <w:rPr>
          <w:rStyle w:val="c3"/>
          <w:color w:val="000000"/>
          <w:sz w:val="28"/>
          <w:szCs w:val="28"/>
        </w:rPr>
        <w:t>Дидактическая игра "Четвертый лишний"</w:t>
      </w:r>
    </w:p>
    <w:p w:rsidR="00CB4A6A" w:rsidRP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6A">
        <w:rPr>
          <w:rStyle w:val="c1"/>
          <w:color w:val="000000"/>
          <w:sz w:val="28"/>
          <w:szCs w:val="28"/>
        </w:rPr>
        <w:t>Цель: развивать умение классифицировать предметы по существенному признаку, обобщать.</w:t>
      </w:r>
    </w:p>
    <w:p w:rsidR="00CB4A6A" w:rsidRP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6A">
        <w:rPr>
          <w:rStyle w:val="c1"/>
          <w:color w:val="000000"/>
          <w:sz w:val="28"/>
          <w:szCs w:val="28"/>
        </w:rPr>
        <w:t>Дидактический материал: набор карточек, на каждой карточке изображены 4 предмета, 3 предмета связаны общим признаком, а 4 лишний.</w:t>
      </w:r>
    </w:p>
    <w:p w:rsidR="00CB4A6A" w:rsidRP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6A">
        <w:rPr>
          <w:rStyle w:val="c1"/>
          <w:color w:val="000000"/>
          <w:sz w:val="28"/>
          <w:szCs w:val="28"/>
        </w:rPr>
        <w:t>Ход игры:</w:t>
      </w:r>
    </w:p>
    <w:p w:rsid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4A6A">
        <w:rPr>
          <w:rStyle w:val="c1"/>
          <w:color w:val="000000"/>
          <w:sz w:val="28"/>
          <w:szCs w:val="28"/>
        </w:rPr>
        <w:t>Три из предложенных картинки относятся к одной группе предметов, четвертый - к другой группе. Дети называют лишнюю картинку, объясняя свой выбор.</w:t>
      </w:r>
    </w:p>
    <w:p w:rsid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B4A6A" w:rsidRPr="00CB4A6A" w:rsidRDefault="00CB4A6A" w:rsidP="00CB4A6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4ECA" w:rsidRPr="00CB4A6A" w:rsidRDefault="00CB4A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akademiarechi.ru/wp-content/uploads/2019/11/chetvertyi-lishnii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kademiarechi.ru/wp-content/uploads/2019/11/chetvertyi-lishnii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9733" cy="3324225"/>
            <wp:effectExtent l="0" t="0" r="0" b="0"/>
            <wp:docPr id="2" name="Рисунок 2" descr="https://ds05.infourok.ru/uploads/ex/0cfc/00080fc3-b6f2f40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cfc/00080fc3-b6f2f401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69" cy="332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A6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https://fsd.multiurok.ru/html/2018/11/09/s_5be5717021e50/992614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1/09/s_5be5717021e50/992614_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ECA" w:rsidRPr="00CB4A6A" w:rsidSect="00FD6FB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F"/>
    <w:rsid w:val="002B0A4F"/>
    <w:rsid w:val="00B24ECA"/>
    <w:rsid w:val="00CB4A6A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C53E-ED91-430A-9CE5-61D1E4BA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4A6A"/>
  </w:style>
  <w:style w:type="character" w:customStyle="1" w:styleId="c3">
    <w:name w:val="c3"/>
    <w:basedOn w:val="a0"/>
    <w:rsid w:val="00CB4A6A"/>
  </w:style>
  <w:style w:type="character" w:customStyle="1" w:styleId="c1">
    <w:name w:val="c1"/>
    <w:basedOn w:val="a0"/>
    <w:rsid w:val="00CB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2021-01-14T01:13:00Z</dcterms:created>
  <dcterms:modified xsi:type="dcterms:W3CDTF">2021-01-14T01:27:00Z</dcterms:modified>
</cp:coreProperties>
</file>