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B9F" w:rsidRDefault="00AA5B9F" w:rsidP="00CC45E4">
      <w:pPr>
        <w:framePr w:h="1361" w:hRule="exact" w:wrap="notBeside" w:vAnchor="text" w:hAnchor="text" w:xAlign="center" w:y="-311"/>
        <w:jc w:val="center"/>
        <w:rPr>
          <w:sz w:val="2"/>
          <w:szCs w:val="2"/>
        </w:rPr>
      </w:pPr>
    </w:p>
    <w:p w:rsidR="00E62D3E" w:rsidRPr="00E62D3E" w:rsidRDefault="00E62D3E" w:rsidP="00E62D3E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bidi="ar-SA"/>
        </w:rPr>
      </w:pPr>
      <w:bookmarkStart w:id="0" w:name="bookmark2"/>
      <w:r w:rsidRPr="00E62D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bidi="ar-SA"/>
        </w:rPr>
        <w:t xml:space="preserve">                                           </w:t>
      </w:r>
      <w:bookmarkStart w:id="1" w:name="_GoBack"/>
      <w:bookmarkEnd w:id="1"/>
      <w:r w:rsidRPr="00E62D3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РОССИЙСКАЯ ФЕДЕРАЦИЯ</w:t>
      </w:r>
    </w:p>
    <w:p w:rsidR="00E62D3E" w:rsidRPr="00E62D3E" w:rsidRDefault="00E62D3E" w:rsidP="00E62D3E">
      <w:pPr>
        <w:widowControl/>
        <w:spacing w:after="160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E62D3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ДЕПАРТАМЕНТ ОБРАЗОВАНИЯ</w:t>
      </w:r>
      <w:r w:rsidRPr="00E62D3E">
        <w:rPr>
          <w:rFonts w:ascii="Times New Roman" w:eastAsiaTheme="minorHAnsi" w:hAnsi="Times New Roman" w:cs="Times New Roman"/>
          <w:b/>
          <w:color w:val="auto"/>
          <w:lang w:eastAsia="en-US" w:bidi="ar-SA"/>
        </w:rPr>
        <w:br/>
        <w:t>КОМИТЕТА ПО СОЦИАЛЬНОЙ ПОЛИТИКЕ И КУЛЬТУРЕ</w:t>
      </w:r>
      <w:r w:rsidRPr="00E62D3E">
        <w:rPr>
          <w:rFonts w:ascii="Times New Roman" w:eastAsiaTheme="minorHAnsi" w:hAnsi="Times New Roman" w:cs="Times New Roman"/>
          <w:b/>
          <w:color w:val="auto"/>
          <w:lang w:eastAsia="en-US" w:bidi="ar-SA"/>
        </w:rPr>
        <w:br/>
        <w:t>АДМИНИСТРАЦИИ Г. ИРКУТСКА</w:t>
      </w:r>
    </w:p>
    <w:p w:rsidR="00E62D3E" w:rsidRPr="00E62D3E" w:rsidRDefault="00E62D3E" w:rsidP="00E62D3E">
      <w:pPr>
        <w:widowControl/>
        <w:spacing w:after="160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proofErr w:type="gramStart"/>
      <w:r w:rsidRPr="00E62D3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муниципальное</w:t>
      </w:r>
      <w:proofErr w:type="gramEnd"/>
      <w:r w:rsidRPr="00E62D3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бюджетное дошкольное образовательное учреждение</w:t>
      </w:r>
    </w:p>
    <w:p w:rsidR="00E62D3E" w:rsidRPr="00E62D3E" w:rsidRDefault="00E62D3E" w:rsidP="00E62D3E">
      <w:pPr>
        <w:widowControl/>
        <w:pBdr>
          <w:bottom w:val="single" w:sz="12" w:space="1" w:color="auto"/>
        </w:pBdr>
        <w:spacing w:after="160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proofErr w:type="gramStart"/>
      <w:r w:rsidRPr="00E62D3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города</w:t>
      </w:r>
      <w:proofErr w:type="gramEnd"/>
      <w:r w:rsidRPr="00E62D3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Иркутска детский сад № 50</w:t>
      </w:r>
    </w:p>
    <w:p w:rsidR="00E62D3E" w:rsidRPr="00E62D3E" w:rsidRDefault="00E62D3E" w:rsidP="00E62D3E">
      <w:pPr>
        <w:widowControl/>
        <w:spacing w:after="16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62D3E">
        <w:rPr>
          <w:rFonts w:ascii="Times New Roman" w:eastAsiaTheme="minorHAnsi" w:hAnsi="Times New Roman" w:cs="Times New Roman"/>
          <w:color w:val="auto"/>
          <w:lang w:eastAsia="en-US" w:bidi="ar-SA"/>
        </w:rPr>
        <w:t>664014 город Иркутск, улица Шахтерская, дом 21 А тел./факс 38-61-27</w:t>
      </w:r>
    </w:p>
    <w:p w:rsidR="00E62D3E" w:rsidRPr="00E62D3E" w:rsidRDefault="00E62D3E" w:rsidP="00E62D3E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bidi="ar-SA"/>
        </w:rPr>
      </w:pPr>
    </w:p>
    <w:p w:rsidR="00E62D3E" w:rsidRPr="00E62D3E" w:rsidRDefault="00E62D3E" w:rsidP="00E62D3E">
      <w:pPr>
        <w:widowControl/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bidi="ar-SA"/>
        </w:rPr>
      </w:pPr>
    </w:p>
    <w:p w:rsidR="00E62D3E" w:rsidRPr="00EE2959" w:rsidRDefault="00E62D3E" w:rsidP="00E62D3E">
      <w:pPr>
        <w:pStyle w:val="25"/>
        <w:keepNext/>
        <w:keepLines/>
        <w:shd w:val="clear" w:color="auto" w:fill="auto"/>
        <w:spacing w:before="0"/>
        <w:ind w:right="460"/>
        <w:rPr>
          <w:sz w:val="32"/>
          <w:szCs w:val="32"/>
        </w:rPr>
      </w:pPr>
      <w:r w:rsidRPr="00EE2959">
        <w:rPr>
          <w:sz w:val="32"/>
          <w:szCs w:val="32"/>
        </w:rPr>
        <w:t>Аналитический отчет</w:t>
      </w:r>
    </w:p>
    <w:p w:rsidR="002D5BBE" w:rsidRDefault="00EE2959" w:rsidP="00EE2959">
      <w:pPr>
        <w:pStyle w:val="25"/>
        <w:keepNext/>
        <w:keepLines/>
        <w:shd w:val="clear" w:color="auto" w:fill="auto"/>
        <w:spacing w:before="0"/>
        <w:ind w:right="460"/>
        <w:rPr>
          <w:color w:val="auto"/>
          <w:sz w:val="32"/>
          <w:szCs w:val="32"/>
          <w:lang w:bidi="ar-SA"/>
        </w:rPr>
      </w:pPr>
      <w:r w:rsidRPr="00EE2959">
        <w:rPr>
          <w:sz w:val="32"/>
          <w:szCs w:val="32"/>
        </w:rPr>
        <w:t xml:space="preserve">МБДОУ </w:t>
      </w:r>
      <w:proofErr w:type="spellStart"/>
      <w:r w:rsidRPr="00EE2959">
        <w:rPr>
          <w:sz w:val="32"/>
          <w:szCs w:val="32"/>
        </w:rPr>
        <w:t>г.Иркутска</w:t>
      </w:r>
      <w:proofErr w:type="spellEnd"/>
      <w:r w:rsidRPr="00EE2959">
        <w:rPr>
          <w:sz w:val="32"/>
          <w:szCs w:val="32"/>
        </w:rPr>
        <w:t xml:space="preserve"> детский сад № </w:t>
      </w:r>
      <w:proofErr w:type="gramStart"/>
      <w:r w:rsidRPr="00EE2959">
        <w:rPr>
          <w:sz w:val="32"/>
          <w:szCs w:val="32"/>
        </w:rPr>
        <w:t>50  за</w:t>
      </w:r>
      <w:proofErr w:type="gramEnd"/>
      <w:r w:rsidRPr="00EE2959">
        <w:rPr>
          <w:sz w:val="32"/>
          <w:szCs w:val="32"/>
        </w:rPr>
        <w:t xml:space="preserve"> </w:t>
      </w:r>
      <w:r w:rsidR="000A28C0" w:rsidRPr="00EE2959">
        <w:rPr>
          <w:color w:val="auto"/>
          <w:sz w:val="32"/>
          <w:szCs w:val="32"/>
          <w:lang w:bidi="ar-SA"/>
        </w:rPr>
        <w:t xml:space="preserve">2022-2023 </w:t>
      </w:r>
      <w:proofErr w:type="spellStart"/>
      <w:r w:rsidR="000A28C0" w:rsidRPr="00EE2959">
        <w:rPr>
          <w:color w:val="auto"/>
          <w:sz w:val="32"/>
          <w:szCs w:val="32"/>
          <w:lang w:bidi="ar-SA"/>
        </w:rPr>
        <w:t>гг</w:t>
      </w:r>
      <w:proofErr w:type="spellEnd"/>
    </w:p>
    <w:p w:rsidR="00EE2959" w:rsidRPr="00EE2959" w:rsidRDefault="00EE2959" w:rsidP="00EE2959">
      <w:pPr>
        <w:pStyle w:val="25"/>
        <w:keepNext/>
        <w:keepLines/>
        <w:shd w:val="clear" w:color="auto" w:fill="auto"/>
        <w:spacing w:before="0"/>
        <w:ind w:right="460"/>
        <w:rPr>
          <w:sz w:val="32"/>
          <w:szCs w:val="32"/>
        </w:rPr>
      </w:pPr>
    </w:p>
    <w:p w:rsidR="002D5BBE" w:rsidRPr="00EE2959" w:rsidRDefault="002D5BBE" w:rsidP="00EE2959">
      <w:pPr>
        <w:pStyle w:val="a9"/>
        <w:shd w:val="clear" w:color="auto" w:fill="FFFFFF"/>
        <w:spacing w:after="150"/>
        <w:jc w:val="both"/>
        <w:rPr>
          <w:rFonts w:eastAsia="Times New Roman"/>
          <w:color w:val="333333"/>
          <w:sz w:val="28"/>
          <w:szCs w:val="28"/>
          <w:lang w:bidi="ar-SA"/>
        </w:rPr>
      </w:pPr>
      <w:r w:rsidRPr="00EE2959">
        <w:rPr>
          <w:rFonts w:eastAsia="Times New Roman"/>
          <w:color w:val="333333"/>
          <w:sz w:val="28"/>
          <w:szCs w:val="28"/>
          <w:shd w:val="clear" w:color="auto" w:fill="FFFFFF"/>
          <w:lang w:bidi="ar-SA"/>
        </w:rPr>
        <w:t>Главной задачей государственной образовательной политики Российской Федерации является обеспечение современного качественного образования.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bidi="ar-SA"/>
        </w:rPr>
        <w:t xml:space="preserve">Определение качества образования в образовательной организации или системе образования – это установление степени соответствия фактического состояния образовательных программ, созданных условий и достигнутых результатов тем требованиям, которые установлены в стандарте. Соответствует – значит, образование качественное, соответствует в какой-то степени – значит, образовательное учреждение на пути к достижению </w:t>
      </w:r>
      <w:proofErr w:type="gramStart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bidi="ar-SA"/>
        </w:rPr>
        <w:t>качества</w:t>
      </w:r>
      <w:proofErr w:type="gramEnd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bidi="ar-SA"/>
        </w:rPr>
        <w:t>.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bidi="ar-SA"/>
        </w:rPr>
        <w:t>Системообразующим компонентом ФГОС выступают требования к результатам освоения ООП, потому что именно результаты образования, во-первых, представляют собой конкретное описание достигнутых целей образовательной деятельности, а во-вторых, являются главным предметом договора между личностью, обществом и государством. Следовательно, качество дошкольного образования в учреждении – это управляемый процесс, это результат деятельности всего педагогического коллектива.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Деятельность МБДОУ </w:t>
      </w:r>
      <w:proofErr w:type="spellStart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г.Иркутска</w:t>
      </w:r>
      <w:proofErr w:type="spellEnd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детский сад № 50 направлена на обеспечение непрерывного, всестороннего и современного развития ребенка.</w:t>
      </w:r>
    </w:p>
    <w:p w:rsidR="005C6C1F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В настоящее время кадровая обеспеченность педагогическими работниками МБДОУ </w:t>
      </w:r>
      <w:proofErr w:type="spellStart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г.И</w:t>
      </w:r>
      <w:r w:rsidR="001021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рку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тска</w:t>
      </w:r>
      <w:proofErr w:type="spellEnd"/>
      <w:r w:rsidR="001021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детский сад №</w:t>
      </w:r>
      <w:r w:rsidR="001021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50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составляет 100</w:t>
      </w:r>
      <w:proofErr w:type="gramStart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%.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br/>
        <w:t>Педагогический</w:t>
      </w:r>
      <w:proofErr w:type="gramEnd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коллектив сплочённый, стабильный, инициативный, работоспособный, квалифицированный. В дошкольном образовательном учреждении есть все условия, необходимые для совместного труда, создан благоприятный морально-психологический климат, налажена трудовая дисциплина.</w:t>
      </w:r>
    </w:p>
    <w:p w:rsidR="005C6C1F" w:rsidRPr="00EE2959" w:rsidRDefault="005C6C1F" w:rsidP="00EE2959">
      <w:pPr>
        <w:widowControl/>
        <w:shd w:val="clear" w:color="auto" w:fill="FFFFFF"/>
        <w:spacing w:before="300" w:after="1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sz w:val="28"/>
          <w:szCs w:val="28"/>
          <w:lang w:bidi="ar-SA"/>
        </w:rPr>
        <w:t>Вся работа по повышению уровня профессионализма педагогов ведется благодаря умелому руководству заместителя заведующего по учебно-воспитательной работе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lastRenderedPageBreak/>
        <w:br/>
        <w:t xml:space="preserve">Повышение компетентности, профессионализма воспитателей, специалистов - одно из важнейших условий улучшения качества дошкольного образования. Поэтому одним из главных условий достижения эффективных результатов деятельности дошкольного образовательного учреждения стала потребность у педагогов в непрерывном профессиональном росте. Все педагоги МБДОУ </w:t>
      </w:r>
      <w:proofErr w:type="spellStart"/>
      <w:r w:rsidR="001021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г.Ирк</w:t>
      </w:r>
      <w:r w:rsidR="00C031FF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ут</w:t>
      </w:r>
      <w:r w:rsidR="001021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ска</w:t>
      </w:r>
      <w:proofErr w:type="spellEnd"/>
      <w:r w:rsidR="001021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д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етский сад № </w:t>
      </w:r>
      <w:r w:rsidR="001021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50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согласно плану повышения квалификации, проходят курсы каждые 3 года в </w:t>
      </w:r>
      <w:r w:rsidR="001021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И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РО, в </w:t>
      </w:r>
      <w:r w:rsidR="001021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Иркутском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педагогическом колледже, с п</w:t>
      </w:r>
      <w:r w:rsidR="00C031FF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омощью дистанционного обучения.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Работа с молодыми специалистами – одно из приоритетных направлений в деятельности любого образовательного учреждения.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В учреждении успешно функционирует "Клуб моло</w:t>
      </w:r>
      <w:r w:rsidR="00C031FF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дых специалистов “, сплотивший 3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начинающих педагогов.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Работа с молодыми специалистами и со стажерами традиционно является одной из самых важных составляющих деятельности и методической службы ДОУ. Она посвящена анализу наиболее типичных затруднений учебного, дидактического характера, которые испытывают начинающие педагоги в</w:t>
      </w:r>
      <w:r w:rsidRPr="00EE29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ar-SA"/>
        </w:rPr>
        <w:t> 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своей деятельности.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В рамках методической работы в ДОУ организуются </w:t>
      </w:r>
      <w:proofErr w:type="spellStart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флеш</w:t>
      </w:r>
      <w:proofErr w:type="spellEnd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-мобы, мастер-</w:t>
      </w:r>
      <w:proofErr w:type="gramStart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классы,  семинары</w:t>
      </w:r>
      <w:proofErr w:type="gramEnd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-практикумы, деловые игры, педагогический </w:t>
      </w:r>
      <w:proofErr w:type="spellStart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нетворкинг</w:t>
      </w:r>
      <w:proofErr w:type="spellEnd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, семинары в форме образовательного конструктора, педагогические советы, результаты которых публикуются на официальном сайте ДОУ и в социальной сети «Одноклассники».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Педагогический коллектив нашего ДОУ – специалисты высокой квалификации, их отличает творческий подход к работе, индивидуальный подход к каждому ребенку, инициативность, профессионализм, взаимопонимание, доброжелательность, улыбка, доброта и много новых, инновационных идей.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Использование инноваций в детском саду предполагает введение в образовательный процесс обновлённых, улучшенных и уникальных идей, полученных творческими усилиями воспитателей и специалистов. </w:t>
      </w:r>
      <w:r w:rsidRPr="00EE29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Целью инновационной деятельности в нашем дошкольном учреждении является повышение эффективности процесса обучения и получение более качественных результатов.</w:t>
      </w:r>
    </w:p>
    <w:p w:rsidR="002D5BBE" w:rsidRPr="00EE2959" w:rsidRDefault="002D5BBE" w:rsidP="00EE2959">
      <w:pPr>
        <w:widowControl/>
        <w:shd w:val="clear" w:color="auto" w:fill="FFFFFF"/>
        <w:spacing w:before="300" w:after="150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sz w:val="28"/>
          <w:szCs w:val="28"/>
          <w:lang w:bidi="ar-SA"/>
        </w:rPr>
        <w:t>В дошкольном учреждении используются разные виды инновационных педагогических технологий, а именно:</w:t>
      </w:r>
    </w:p>
    <w:p w:rsidR="002D5BBE" w:rsidRPr="00EE2959" w:rsidRDefault="002D5BBE" w:rsidP="0006031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proofErr w:type="spellStart"/>
      <w:proofErr w:type="gramStart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здоровьесберегающие</w:t>
      </w:r>
      <w:proofErr w:type="spellEnd"/>
      <w:proofErr w:type="gramEnd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;</w:t>
      </w:r>
    </w:p>
    <w:p w:rsidR="002D5BBE" w:rsidRPr="00EE2959" w:rsidRDefault="002D5BBE" w:rsidP="0006031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proofErr w:type="gramStart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технологии</w:t>
      </w:r>
      <w:proofErr w:type="gramEnd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 xml:space="preserve"> проектной и исследовательской деятельности;</w:t>
      </w:r>
    </w:p>
    <w:p w:rsidR="002D5BBE" w:rsidRPr="00EE2959" w:rsidRDefault="002D5BBE" w:rsidP="0006031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proofErr w:type="gramStart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информационно</w:t>
      </w:r>
      <w:proofErr w:type="gramEnd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-коммуникационные;</w:t>
      </w:r>
    </w:p>
    <w:p w:rsidR="002D5BBE" w:rsidRPr="00EE2959" w:rsidRDefault="002D5BBE" w:rsidP="0006031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proofErr w:type="gramStart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технологии</w:t>
      </w:r>
      <w:proofErr w:type="gramEnd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 xml:space="preserve"> «</w:t>
      </w:r>
      <w:proofErr w:type="spellStart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лэпбук</w:t>
      </w:r>
      <w:proofErr w:type="spellEnd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»;</w:t>
      </w:r>
    </w:p>
    <w:p w:rsidR="002D5BBE" w:rsidRPr="00EE2959" w:rsidRDefault="002D5BBE" w:rsidP="0006031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proofErr w:type="gramStart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личностно</w:t>
      </w:r>
      <w:proofErr w:type="gramEnd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-ориентированные;</w:t>
      </w:r>
    </w:p>
    <w:p w:rsidR="002D5BBE" w:rsidRPr="00EE2959" w:rsidRDefault="002D5BBE" w:rsidP="0006031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proofErr w:type="gramStart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игровые</w:t>
      </w:r>
      <w:proofErr w:type="gramEnd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 xml:space="preserve"> технологии;</w:t>
      </w:r>
    </w:p>
    <w:p w:rsidR="002D5BBE" w:rsidRPr="00EE2959" w:rsidRDefault="002D5BBE" w:rsidP="0006031F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proofErr w:type="gramStart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>технологии</w:t>
      </w:r>
      <w:proofErr w:type="gramEnd"/>
      <w:r w:rsidRPr="00EE2959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bidi="ar-SA"/>
        </w:rPr>
        <w:t xml:space="preserve"> проблемного обучения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lastRenderedPageBreak/>
        <w:t xml:space="preserve">Осуществление инновационной деятельности в детском саду гарантирует высокие результаты работы с дошкольниками. Опыт работы по инновациям неоднократно был представлен на муниципальном этапе на муниципальных методических объединениях специалистов и воспитателей </w:t>
      </w:r>
      <w:r w:rsidR="00C031FF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Ленинского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района.</w:t>
      </w:r>
    </w:p>
    <w:p w:rsidR="002D5BBE" w:rsidRPr="00EE2959" w:rsidRDefault="00C031FF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В МБДОУ г.</w:t>
      </w:r>
      <w:r w:rsidR="0050518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Иркутска д</w:t>
      </w:r>
      <w:r w:rsidR="002D5B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етский сад №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50</w:t>
      </w:r>
      <w:r w:rsidR="002D5B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созданы оптимальные условия для музыкального воспитания и развития детей.</w:t>
      </w:r>
      <w:r w:rsidR="002D5B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br/>
        <w:t>Музыкальный руководитель вместе с педагогами создают условия для развития у детей музыкальных способностей: музыкального слуха, певческих способностей, музыкально-ритмических движений в соответствии с характером музыки, способствуют овладению элементарной игрой на музыкальных инструментах.</w:t>
      </w:r>
      <w:r w:rsidR="002D5B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br/>
        <w:t>В саду проводятся в системе различные праздники, как традиционные «Новый год», «23 февраля» «8 Марта», «Выпуск в школу», так и нетрадиционные: «День знаний», «День матери», «День защиты детей</w:t>
      </w:r>
      <w:r w:rsidR="00D925A1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»,</w:t>
      </w:r>
      <w:r w:rsidR="0050518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="002D5BBE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кукольные театры для малышей.  Формы проведения праздников самые разнообразные. Все дети - активные участники данных мероприятий. Активными героями наших праздников стали и родители.</w:t>
      </w:r>
    </w:p>
    <w:p w:rsidR="00505186" w:rsidRPr="00EE2959" w:rsidRDefault="00505186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Большое внимание в ДОУ уделяется </w:t>
      </w:r>
      <w:proofErr w:type="gramStart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здоровью  воспитанников</w:t>
      </w:r>
      <w:proofErr w:type="gramEnd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="00CF4B31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. Инструктор по физической культуре в системе проводит занятия, досуги, развлечения с детьми ДОУ. Охотно принимают участие в спортивных праздниках родители </w:t>
      </w:r>
      <w:r w:rsidR="00A25AF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воспита</w:t>
      </w:r>
      <w:r w:rsidR="00CF4B31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нников. Результаты мониторинга физического развития показывают положительную динамику освоения дошкольниками </w:t>
      </w:r>
      <w:r w:rsidR="00A25AF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ДОУ</w:t>
      </w:r>
      <w:r w:rsidR="00CF4B31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образовательной области «Физическое развитие». Дети старшего дошкольного возраста </w:t>
      </w:r>
      <w:r w:rsidR="00A25AF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участвуют в малых олимпийских играх, играх доброй воли среди дошкольных учреждений округа, являются победителями и призерами. Две воспитанницы детского сада посещают секцию спортивной гимнастики при Дворце спорта г. Иркутска. Сама инструктор по физической культуре является заслуженным работником физической культуры и спорту РФ. </w:t>
      </w:r>
    </w:p>
    <w:p w:rsidR="005C6C1F" w:rsidRPr="00EE2959" w:rsidRDefault="005C6C1F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Положительным моментом в работе ДОУ является деятельность учителя-логопеда. Дети с ТНР показывают положительные результаты по освоению ООП ДО. Результатом работы учителя-логопеда является то, что выпускники логопедической группы полностью готовы к обучению в общеобразовательных школах города.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По свидетельству ученых ребенок дошкольного возраста более всего подвержен воздействию членов семьи. Поэтому, на наш взгляд, улучшение качества дошкольного образования, прежде всего, зависит от согласованности действий семьи и дошкольного учреждения, а в дальнейшем семьи и школы. В основе работы нашего коллектива с семьей, лежит системный подход, который позволяет изменять взгляды и взаимодействие в семье на воспитание ребенка, таким образом, чтобы они перестали быть негативными, пассивными.</w:t>
      </w:r>
    </w:p>
    <w:p w:rsidR="002D5BBE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Основным направлением при совместной работе с семьёй по воспитанию здорового ребенка считаем сближение интересов педагогов, детей и их родителей.</w:t>
      </w:r>
    </w:p>
    <w:p w:rsidR="007E62CD" w:rsidRPr="00EE2959" w:rsidRDefault="002D5BBE" w:rsidP="00EE2959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Наш детский </w:t>
      </w:r>
      <w:proofErr w:type="gramStart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сад  -</w:t>
      </w:r>
      <w:proofErr w:type="gramEnd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это место, где царит атмосфера дружбы, творчества и домашнего уюта. Воспитатели относятся к малышам, как к своим 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lastRenderedPageBreak/>
        <w:t>собственным, а родители всячески помогают.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br/>
        <w:t> </w:t>
      </w:r>
      <w:r w:rsidR="00D925A1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Педагогический опыт воспитателей, специалистов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="00D925A1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нашего ДОУ</w:t>
      </w:r>
      <w:r w:rsidR="00B25DF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proofErr w:type="gramStart"/>
      <w:r w:rsidR="00B25DF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позволяет </w:t>
      </w:r>
      <w:r w:rsidR="00D925A1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принимат</w:t>
      </w:r>
      <w:r w:rsidR="00B25DF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ь</w:t>
      </w:r>
      <w:proofErr w:type="gramEnd"/>
      <w:r w:rsidR="00D925A1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активное участие в разных акциях, конкурсах, викторинах, соревнованиях, на международном, всероссийском, региональном и м</w:t>
      </w:r>
      <w:r w:rsidR="00B25DF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униципальном уровнях, и занимать </w:t>
      </w:r>
      <w:r w:rsidR="00D925A1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призовые места. Активное участие </w:t>
      </w:r>
      <w:r w:rsidR="0050518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в конкурсах ДОУ,</w:t>
      </w:r>
      <w:r w:rsidR="0059020D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муни</w:t>
      </w:r>
      <w:r w:rsidR="0050518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ципальных, </w:t>
      </w:r>
      <w:proofErr w:type="gramStart"/>
      <w:r w:rsidR="0050518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региональных  принимают</w:t>
      </w:r>
      <w:proofErr w:type="gramEnd"/>
      <w:r w:rsidR="0050518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="00D925A1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воспитанники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и родители </w:t>
      </w:r>
      <w:r w:rsidR="00B25DF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учреждения. Считаем, что работа, проводимая педагогическим коллективом положительно влияет на повышение качества образовательных услуг в </w:t>
      </w:r>
      <w:proofErr w:type="gramStart"/>
      <w:r w:rsidR="00B25DF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ДОУ.</w:t>
      </w:r>
      <w:r w:rsidR="007E62CD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.</w:t>
      </w:r>
      <w:proofErr w:type="gramEnd"/>
    </w:p>
    <w:p w:rsidR="00EC47C3" w:rsidRPr="004146C2" w:rsidRDefault="007E62CD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Необходимым условием для функционирования образовательного </w:t>
      </w:r>
      <w:proofErr w:type="gramStart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учреждения </w:t>
      </w:r>
      <w:r w:rsidR="00B25DF6"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является</w:t>
      </w:r>
      <w:proofErr w:type="gramEnd"/>
      <w:r w:rsidRPr="00EE2959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 xml:space="preserve">УКРЕПЛЕНИЕ МАТЕРИАЛЬНО-технической базы ДОУ.   В настоящее время в нашем дошкольном учреждении уделяется большое внимание модернизации материально-технической базы. Основная цель данной работы - это создание условий </w:t>
      </w:r>
      <w:r w:rsidR="00EC47C3"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для образовательного процесса - оснащение необходимым материально-техническом укреплении (совершенствовании)материально-</w:t>
      </w:r>
      <w:proofErr w:type="gramStart"/>
      <w:r w:rsidR="00EC47C3"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технической  и</w:t>
      </w:r>
      <w:proofErr w:type="gramEnd"/>
      <w:r w:rsidR="00EC47C3"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 xml:space="preserve"> учебно-методической базы, создание безопасных условий пребывания воспитанников и персонала, соблюдение санитарно-гигиенических норм, пожарной  и электробезопасности. А именно:</w:t>
      </w:r>
    </w:p>
    <w:p w:rsidR="00EC47C3" w:rsidRPr="004146C2" w:rsidRDefault="00EC47C3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- капитальный и ткущий ремонт;</w:t>
      </w:r>
    </w:p>
    <w:p w:rsidR="00EC47C3" w:rsidRPr="004146C2" w:rsidRDefault="00EC47C3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- совершенствование пожарной и охранно-пожарной системы учреждения;</w:t>
      </w:r>
    </w:p>
    <w:p w:rsidR="00134DD9" w:rsidRPr="004146C2" w:rsidRDefault="00134DD9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Пути решения данного направления включает в себя следующее:</w:t>
      </w:r>
    </w:p>
    <w:p w:rsidR="007E62CD" w:rsidRPr="004146C2" w:rsidRDefault="00134DD9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Рациональное и эффективное ипользование бюджеьных средств путем грамотного планирования на основе обоснованных критериеввыбора и получения максимального результата.</w:t>
      </w:r>
    </w:p>
    <w:p w:rsidR="00BF1C1F" w:rsidRPr="004146C2" w:rsidRDefault="00BF1C1F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работа по укреплению материально- технической базы включает следующее:</w:t>
      </w:r>
    </w:p>
    <w:p w:rsidR="00BF1C1F" w:rsidRPr="004146C2" w:rsidRDefault="00BF1C1F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 xml:space="preserve">- </w:t>
      </w:r>
      <w:proofErr w:type="gramStart"/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внедрение  информационных</w:t>
      </w:r>
      <w:proofErr w:type="gramEnd"/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 xml:space="preserve"> технологий;</w:t>
      </w:r>
    </w:p>
    <w:p w:rsidR="00BF1C1F" w:rsidRPr="004146C2" w:rsidRDefault="00BF1C1F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- создание предметно-просирансивенной среды с использованием современных обучающих технологий;</w:t>
      </w:r>
    </w:p>
    <w:p w:rsidR="00BF1C1F" w:rsidRPr="004146C2" w:rsidRDefault="00BF1C1F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- новые разработки, позволяющие сделать труд педагогов и учебно-воспитательный процесс интересным;</w:t>
      </w:r>
    </w:p>
    <w:p w:rsidR="00BF1C1F" w:rsidRPr="004146C2" w:rsidRDefault="00BF1C1F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- снижение рисковвозникновения пожаров, аварийных ситуаций, травматизма людей.</w:t>
      </w:r>
    </w:p>
    <w:p w:rsidR="00BF1C1F" w:rsidRPr="004146C2" w:rsidRDefault="00BF1C1F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-повышение санитарно-эпидемиологического благополучия учреждения.</w:t>
      </w:r>
    </w:p>
    <w:p w:rsidR="00BF1C1F" w:rsidRPr="004146C2" w:rsidRDefault="00BF1C1F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>- изучение возможностей и предложений рынка оборудования, мебели, технических средств обучения.</w:t>
      </w:r>
    </w:p>
    <w:p w:rsidR="007E62CD" w:rsidRPr="004146C2" w:rsidRDefault="00BF1C1F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</w:pPr>
      <w:r w:rsidRPr="004146C2">
        <w:rPr>
          <w:rFonts w:ascii="Times New Roman" w:eastAsia="Times New Roman" w:hAnsi="Times New Roman" w:cs="Times New Roman"/>
          <w:bCs/>
          <w:caps/>
          <w:color w:val="222222"/>
          <w:kern w:val="36"/>
          <w:sz w:val="18"/>
          <w:szCs w:val="18"/>
          <w:lang w:bidi="ar-SA"/>
        </w:rPr>
        <w:t xml:space="preserve">В ДОУ созданы условия для </w:t>
      </w:r>
    </w:p>
    <w:p w:rsidR="0059020D" w:rsidRPr="00EE2959" w:rsidRDefault="00BF1C1F" w:rsidP="00EE2959">
      <w:pPr>
        <w:widowControl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Безопасности</w:t>
      </w:r>
      <w:r w:rsidR="0059020D"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 и психологическая комфортность пребывания детей Материалы и о</w:t>
      </w: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борудование, представленные в 14</w:t>
      </w:r>
      <w:r w:rsidR="0059020D"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 группах, создают оптимально насыщенную, целостную, многофункциональную, трансформирующуюся среду. Обеспечивают реализацию основной образовательной программы в совместной деятельности взрослого и детей, а так же в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</w:p>
    <w:p w:rsidR="0059020D" w:rsidRPr="00EE2959" w:rsidRDefault="0059020D" w:rsidP="00EE2959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proofErr w:type="gramStart"/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среды</w:t>
      </w:r>
      <w:proofErr w:type="gramEnd"/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 соответствует требованиям дизайна по цветовой гамме, фактуре материала, расположению в группах.</w:t>
      </w:r>
    </w:p>
    <w:p w:rsidR="0059020D" w:rsidRPr="00EE2959" w:rsidRDefault="0059020D" w:rsidP="00EE2959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Отражение содержания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 В группах представлены традиционные материалы и материалы, учитывающие современную субкультуру ребенка дошкольного возраста. Материалы подобраны сбалансировано. При создании предметной развивающей среды, учитывался принцип информативности, что отразилось в разнообразие тематики материалов и оборудования и активности детей во взаимодействии с предметным окружением.</w:t>
      </w:r>
    </w:p>
    <w:p w:rsidR="0059020D" w:rsidRPr="00EE2959" w:rsidRDefault="0059020D" w:rsidP="00EE2959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Таким образом, проанализировав отмеченные показатели, можно сделать вывод о личном участии воспитателей в проектировании и наполнении предметно – пространственной среды групп. Созданная </w:t>
      </w:r>
      <w:r w:rsidR="007E62CD"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развивающая </w:t>
      </w: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предметно-пространственная среда детского сада отражает содержание </w:t>
      </w: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lastRenderedPageBreak/>
        <w:t>образовательных областей и национально - региональные и другие особенности дошкольников в соответствии с ФГОС ДО.</w:t>
      </w:r>
    </w:p>
    <w:p w:rsidR="0059020D" w:rsidRPr="00EE2959" w:rsidRDefault="0059020D" w:rsidP="00EE2959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Но для улучшения материально-технической базы детского сада намечены следующие мероприятия:</w:t>
      </w:r>
    </w:p>
    <w:p w:rsidR="0059020D" w:rsidRPr="00EE2959" w:rsidRDefault="0059020D" w:rsidP="00EE2959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1. Провести уличное освещение со стороны игровых площадок;</w:t>
      </w:r>
    </w:p>
    <w:p w:rsidR="0059020D" w:rsidRPr="00EE2959" w:rsidRDefault="0059020D" w:rsidP="00EE2959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2. Провести ремонт малых</w:t>
      </w:r>
      <w:r w:rsidR="00A6415C"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 игровых </w:t>
      </w: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форм;</w:t>
      </w:r>
    </w:p>
    <w:p w:rsidR="0059020D" w:rsidRPr="00EE2959" w:rsidRDefault="0059020D" w:rsidP="00EE2959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3. Построить теневые навесы;</w:t>
      </w:r>
    </w:p>
    <w:p w:rsidR="00BC6CDE" w:rsidRPr="00EE2959" w:rsidRDefault="0059020D" w:rsidP="00EE2959">
      <w:pPr>
        <w:widowControl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 xml:space="preserve">4. Провести </w:t>
      </w:r>
      <w:r w:rsidR="00A6415C" w:rsidRPr="00EE2959"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  <w:t>косметический ремонт помещений.</w:t>
      </w:r>
    </w:p>
    <w:p w:rsidR="00BC6CDE" w:rsidRPr="00EE2959" w:rsidRDefault="00BC6CDE" w:rsidP="00EE2959">
      <w:pPr>
        <w:pStyle w:val="25"/>
        <w:keepNext/>
        <w:keepLines/>
        <w:shd w:val="clear" w:color="auto" w:fill="auto"/>
        <w:spacing w:before="0"/>
        <w:ind w:right="460"/>
        <w:jc w:val="both"/>
      </w:pPr>
    </w:p>
    <w:bookmarkEnd w:id="0"/>
    <w:p w:rsidR="00AA5B9F" w:rsidRPr="00EE2959" w:rsidRDefault="00794FF6" w:rsidP="00EE2959">
      <w:pPr>
        <w:pStyle w:val="22"/>
        <w:shd w:val="clear" w:color="auto" w:fill="auto"/>
        <w:spacing w:before="0"/>
        <w:ind w:firstLine="600"/>
        <w:jc w:val="both"/>
      </w:pPr>
      <w:r w:rsidRPr="00EE2959">
        <w:t>Одним из важных направлений деятельности по повышению качества образования, является устранение дефицита педагогических кадров.</w:t>
      </w:r>
    </w:p>
    <w:p w:rsidR="00AA5B9F" w:rsidRPr="00EE2959" w:rsidRDefault="00794FF6" w:rsidP="00EE2959">
      <w:pPr>
        <w:pStyle w:val="22"/>
        <w:shd w:val="clear" w:color="auto" w:fill="auto"/>
        <w:tabs>
          <w:tab w:val="left" w:pos="4670"/>
        </w:tabs>
        <w:spacing w:before="0"/>
        <w:ind w:firstLine="600"/>
        <w:jc w:val="both"/>
      </w:pPr>
      <w:r w:rsidRPr="00EE2959">
        <w:t>Уровень качества образования зависит от многих факторов: состояния материально-технической базы, финансово-экономических условий функционирования организаций системы образования, - однако в первую очередь определяется уровнем</w:t>
      </w:r>
      <w:r w:rsidRPr="00EE2959">
        <w:tab/>
        <w:t>укомплектованности, профессиональной</w:t>
      </w:r>
      <w:r w:rsidR="00E62D3E" w:rsidRPr="00EE2959">
        <w:t xml:space="preserve"> подготовки и квалификации </w:t>
      </w:r>
      <w:r w:rsidRPr="00EE2959">
        <w:t>педагогических кадров.</w:t>
      </w:r>
    </w:p>
    <w:p w:rsidR="00AA5B9F" w:rsidRPr="00EE2959" w:rsidRDefault="00794FF6" w:rsidP="00EE2959">
      <w:pPr>
        <w:pStyle w:val="22"/>
        <w:shd w:val="clear" w:color="auto" w:fill="auto"/>
        <w:spacing w:before="0"/>
        <w:ind w:firstLine="600"/>
        <w:jc w:val="both"/>
      </w:pPr>
      <w:r w:rsidRPr="00EE2959">
        <w:t>В муниципальном образовании за последние годы значительно улучшена материально-техническая база образовательных организаций, активно внедряются новые технологии, имеется позитивная динамика отдельных показателей, в том числе удовлетворенности населения качеством предоставляемых образовательных услуг.</w:t>
      </w:r>
    </w:p>
    <w:p w:rsidR="00AA5B9F" w:rsidRPr="00EE2959" w:rsidRDefault="00794FF6" w:rsidP="00EE2959">
      <w:pPr>
        <w:pStyle w:val="22"/>
        <w:shd w:val="clear" w:color="auto" w:fill="auto"/>
        <w:spacing w:before="0"/>
        <w:ind w:firstLine="600"/>
        <w:jc w:val="both"/>
      </w:pPr>
      <w:r w:rsidRPr="00EE2959">
        <w:t>При этом серьезное негативное влияние на деятельность в сфере образования оказывают дефицит педагогических работников и снижение укомплектованности ими учреждений образования, и как следствие увеличение нагрузки учителей- предметников, что приводит к снижению доступности и качества образовательных услуг.</w:t>
      </w:r>
    </w:p>
    <w:p w:rsidR="00AA5B9F" w:rsidRPr="00EE2959" w:rsidRDefault="00794FF6" w:rsidP="00EE2959">
      <w:pPr>
        <w:pStyle w:val="22"/>
        <w:shd w:val="clear" w:color="auto" w:fill="auto"/>
        <w:spacing w:before="0"/>
        <w:ind w:firstLine="600"/>
        <w:jc w:val="both"/>
      </w:pPr>
      <w:r w:rsidRPr="00EE2959">
        <w:t xml:space="preserve">Анализ кадрового состава </w:t>
      </w:r>
      <w:r w:rsidR="00E80FC7" w:rsidRPr="00EE2959">
        <w:t xml:space="preserve">в нашем учреждении </w:t>
      </w:r>
      <w:r w:rsidRPr="00EE2959">
        <w:t>по возрастному критер</w:t>
      </w:r>
      <w:r w:rsidR="00D94F59" w:rsidRPr="00EE2959">
        <w:t xml:space="preserve">ию свидетельствует о том, что 37 </w:t>
      </w:r>
      <w:r w:rsidRPr="00EE2959">
        <w:t xml:space="preserve">% работающих педагогических работников достигли пенсионного возраста. Средний возраст </w:t>
      </w:r>
      <w:r w:rsidR="00E80FC7" w:rsidRPr="00EE2959">
        <w:t>воспитателей</w:t>
      </w:r>
      <w:r w:rsidRPr="00EE2959">
        <w:t xml:space="preserve"> составляет </w:t>
      </w:r>
      <w:r w:rsidR="00E62D3E" w:rsidRPr="00EE2959">
        <w:t>42 года</w:t>
      </w:r>
      <w:r w:rsidRPr="00EE2959">
        <w:t>.</w:t>
      </w:r>
    </w:p>
    <w:p w:rsidR="00AA5B9F" w:rsidRPr="00EE2959" w:rsidRDefault="00794FF6" w:rsidP="00EE2959">
      <w:pPr>
        <w:pStyle w:val="22"/>
        <w:shd w:val="clear" w:color="auto" w:fill="auto"/>
        <w:spacing w:before="0"/>
        <w:ind w:right="180" w:firstLine="600"/>
        <w:jc w:val="both"/>
      </w:pPr>
      <w:r w:rsidRPr="00EE2959">
        <w:t xml:space="preserve">Закрепление уже имеющихся педагогических работников и привлечение новых для обеспечения эффективной работы </w:t>
      </w:r>
      <w:r w:rsidR="00D94F59" w:rsidRPr="00EE2959">
        <w:t>в ДОУ</w:t>
      </w:r>
      <w:r w:rsidRPr="00EE2959">
        <w:t xml:space="preserve"> является важнейшей задачей </w:t>
      </w:r>
      <w:r w:rsidR="00D94F59" w:rsidRPr="00EE2959">
        <w:t>на период 2023</w:t>
      </w:r>
      <w:r w:rsidRPr="00EE2959">
        <w:t>-2024 годов.</w:t>
      </w:r>
    </w:p>
    <w:p w:rsidR="00803DE7" w:rsidRPr="00EE2959" w:rsidRDefault="00803DE7" w:rsidP="00EE2959">
      <w:pPr>
        <w:pStyle w:val="22"/>
        <w:shd w:val="clear" w:color="auto" w:fill="auto"/>
        <w:spacing w:before="0"/>
        <w:ind w:right="180" w:firstLine="600"/>
        <w:jc w:val="both"/>
      </w:pPr>
      <w:r w:rsidRPr="00EE2959">
        <w:t>Кадровый потенциал  нашей образовательной организации в целом представляет собой количество сотрудников, с присущими им профессиональными навыками, творчества и мобильности, возможностью учета и оценки таких переменных, как возраст, мотивация, профессиональные достижения, уровень профессиональной деятельности, роль в команде такие шаги, как вступление в профессию, продвижения в профессии, сохранение и поддержание своего профессионального мастерства на определенном уровне, завершение профессиональной деятельности.</w:t>
      </w:r>
    </w:p>
    <w:p w:rsidR="00803DE7" w:rsidRPr="00EE2959" w:rsidRDefault="00803DE7" w:rsidP="00EE2959">
      <w:pPr>
        <w:pStyle w:val="22"/>
        <w:shd w:val="clear" w:color="auto" w:fill="auto"/>
        <w:spacing w:before="0"/>
        <w:ind w:firstLine="620"/>
        <w:jc w:val="both"/>
      </w:pPr>
      <w:r w:rsidRPr="00EE2959">
        <w:rPr>
          <w:rStyle w:val="23"/>
          <w:b w:val="0"/>
        </w:rPr>
        <w:t xml:space="preserve">Основная цель нашего дошкольного учреждения </w:t>
      </w:r>
      <w:proofErr w:type="gramStart"/>
      <w:r w:rsidRPr="00EE2959">
        <w:rPr>
          <w:rStyle w:val="23"/>
          <w:b w:val="0"/>
        </w:rPr>
        <w:t xml:space="preserve">для </w:t>
      </w:r>
      <w:r w:rsidRPr="00EE2959">
        <w:rPr>
          <w:rStyle w:val="23"/>
        </w:rPr>
        <w:t xml:space="preserve"> </w:t>
      </w:r>
      <w:r w:rsidRPr="00EE2959">
        <w:t>устранение</w:t>
      </w:r>
      <w:proofErr w:type="gramEnd"/>
      <w:r w:rsidRPr="00EE2959">
        <w:t xml:space="preserve"> кадрового дефицита достигается через решение следующих взаимосвязанных целей:</w:t>
      </w:r>
    </w:p>
    <w:p w:rsidR="00D636C2" w:rsidRPr="00EE2959" w:rsidRDefault="00D636C2" w:rsidP="00EE2959">
      <w:pPr>
        <w:pStyle w:val="22"/>
        <w:shd w:val="clear" w:color="auto" w:fill="auto"/>
        <w:spacing w:before="0"/>
        <w:ind w:right="180" w:firstLine="600"/>
        <w:jc w:val="both"/>
      </w:pPr>
      <w:r w:rsidRPr="00EE2959">
        <w:t>- развитие профессионально-квалификационных характеристик персонала,</w:t>
      </w:r>
    </w:p>
    <w:p w:rsidR="00D94F59" w:rsidRPr="00EE2959" w:rsidRDefault="00D636C2" w:rsidP="00EE2959">
      <w:pPr>
        <w:pStyle w:val="22"/>
        <w:shd w:val="clear" w:color="auto" w:fill="auto"/>
        <w:spacing w:before="0"/>
        <w:ind w:right="180" w:firstLine="600"/>
        <w:jc w:val="both"/>
      </w:pPr>
      <w:r w:rsidRPr="00EE2959">
        <w:t xml:space="preserve"> -совершенствование продуктивной способности человека к труду.</w:t>
      </w:r>
    </w:p>
    <w:p w:rsidR="00AA5B9F" w:rsidRPr="00EE2959" w:rsidRDefault="00D636C2" w:rsidP="00EE2959">
      <w:pPr>
        <w:pStyle w:val="70"/>
        <w:shd w:val="clear" w:color="auto" w:fill="auto"/>
        <w:tabs>
          <w:tab w:val="left" w:pos="816"/>
        </w:tabs>
        <w:rPr>
          <w:i w:val="0"/>
        </w:rPr>
      </w:pPr>
      <w:r w:rsidRPr="00EE2959">
        <w:rPr>
          <w:i w:val="0"/>
          <w:iCs w:val="0"/>
        </w:rPr>
        <w:lastRenderedPageBreak/>
        <w:t xml:space="preserve">          -</w:t>
      </w:r>
      <w:proofErr w:type="gramStart"/>
      <w:r w:rsidR="00331CF9" w:rsidRPr="00EE2959">
        <w:rPr>
          <w:i w:val="0"/>
        </w:rPr>
        <w:t>решение  задач</w:t>
      </w:r>
      <w:proofErr w:type="gramEnd"/>
      <w:r w:rsidRPr="00EE2959">
        <w:rPr>
          <w:i w:val="0"/>
        </w:rPr>
        <w:t xml:space="preserve"> стимулирования процессов прихода в систему дошкольного образования высококвалифицированных, профессиональных молодых специалистов, не имею</w:t>
      </w:r>
      <w:r w:rsidRPr="00EE2959">
        <w:rPr>
          <w:rStyle w:val="28"/>
          <w:i w:val="0"/>
        </w:rPr>
        <w:t>щ</w:t>
      </w:r>
      <w:r w:rsidRPr="00EE2959">
        <w:rPr>
          <w:i w:val="0"/>
        </w:rPr>
        <w:t>их базового педагогического образования, но стремящихся реализовать свой потенциал в системе образования, в работе с детьми.</w:t>
      </w:r>
    </w:p>
    <w:p w:rsidR="00D636C2" w:rsidRPr="00EE2959" w:rsidRDefault="00D636C2" w:rsidP="00EE2959">
      <w:pPr>
        <w:pStyle w:val="70"/>
        <w:shd w:val="clear" w:color="auto" w:fill="auto"/>
        <w:tabs>
          <w:tab w:val="left" w:pos="816"/>
        </w:tabs>
        <w:rPr>
          <w:i w:val="0"/>
        </w:rPr>
      </w:pPr>
      <w:r w:rsidRPr="00EE2959">
        <w:rPr>
          <w:i w:val="0"/>
        </w:rPr>
        <w:t>- Поддержка молодых педагогов, реализация программ наставничества педагогических работников</w:t>
      </w:r>
    </w:p>
    <w:p w:rsidR="00D636C2" w:rsidRPr="00EE2959" w:rsidRDefault="00331CF9" w:rsidP="00EE2959">
      <w:pPr>
        <w:pStyle w:val="22"/>
        <w:shd w:val="clear" w:color="auto" w:fill="auto"/>
        <w:spacing w:before="0"/>
        <w:ind w:right="160" w:firstLine="620"/>
        <w:jc w:val="both"/>
        <w:rPr>
          <w:rStyle w:val="27"/>
          <w:i w:val="0"/>
        </w:rPr>
      </w:pPr>
      <w:r w:rsidRPr="00EE2959">
        <w:t>Кадровое обеспечение - один из важных факторов успешного выполнения миссии образовательной организации.</w:t>
      </w:r>
    </w:p>
    <w:p w:rsidR="00FF5FF5" w:rsidRPr="00EE2959" w:rsidRDefault="00FF5FF5" w:rsidP="00EE2959">
      <w:pPr>
        <w:pStyle w:val="22"/>
        <w:shd w:val="clear" w:color="auto" w:fill="auto"/>
        <w:spacing w:before="0"/>
        <w:ind w:firstLine="760"/>
        <w:jc w:val="both"/>
      </w:pPr>
      <w:r w:rsidRPr="00EE2959">
        <w:t xml:space="preserve">Как показывает практика выпускникам педагогических вузов, молодым педагогам, лицам, прошедшим профессиональную переподготовку, сложно быстро адаптироваться к условиям современного дошкольного учреждения. Решить задачу их полноценного включения в образовательный процесс, помочь </w:t>
      </w:r>
      <w:proofErr w:type="spellStart"/>
      <w:r w:rsidRPr="00EE2959">
        <w:t>самореализоваться</w:t>
      </w:r>
      <w:proofErr w:type="spellEnd"/>
      <w:r w:rsidRPr="00EE2959">
        <w:t xml:space="preserve"> призвана система поддержки и наставничества.</w:t>
      </w:r>
    </w:p>
    <w:p w:rsidR="00FF5FF5" w:rsidRPr="00EE2959" w:rsidRDefault="00FF5FF5" w:rsidP="00EE2959">
      <w:pPr>
        <w:pStyle w:val="22"/>
        <w:shd w:val="clear" w:color="auto" w:fill="auto"/>
        <w:spacing w:before="0"/>
        <w:ind w:firstLine="760"/>
        <w:jc w:val="both"/>
      </w:pPr>
      <w:r w:rsidRPr="00EE2959">
        <w:t>Именно наставничество обеспечивает реальную адресную помощь и реализацию индивидуального подхода к профессиональному развитию педагогов, поскольку поддержка и сопровождение осуществляется ведущими специалистами по предмету.</w:t>
      </w:r>
    </w:p>
    <w:p w:rsidR="00FF5FF5" w:rsidRPr="00EE2959" w:rsidRDefault="00FF5FF5" w:rsidP="00EE2959">
      <w:pPr>
        <w:pStyle w:val="22"/>
        <w:shd w:val="clear" w:color="auto" w:fill="auto"/>
        <w:spacing w:before="0"/>
        <w:ind w:firstLine="760"/>
        <w:jc w:val="both"/>
      </w:pPr>
      <w:r w:rsidRPr="00EE2959">
        <w:t xml:space="preserve">Наставничество, в том числе и в отношении молодых педагогов, должно быть целесообразным, то есть формулироваться исходя из выявленных профессиональных дефицитов. В наше дошкольное учреждение прибыло 3 молодых специалиста. К каждому из них был </w:t>
      </w:r>
      <w:proofErr w:type="gramStart"/>
      <w:r w:rsidRPr="00EE2959">
        <w:t>приставлен  опытный</w:t>
      </w:r>
      <w:proofErr w:type="gramEnd"/>
      <w:r w:rsidRPr="00EE2959">
        <w:t xml:space="preserve"> педагог, обеспечивающий реальную адресную помощь и реализацию индивидуального подхода к профессиональному развитию </w:t>
      </w:r>
      <w:r w:rsidR="00E1786D" w:rsidRPr="00EE2959">
        <w:t>молодого педагога.</w:t>
      </w:r>
    </w:p>
    <w:p w:rsidR="00FE047A" w:rsidRPr="00EE2959" w:rsidRDefault="00FE047A" w:rsidP="00EE2959">
      <w:pPr>
        <w:pStyle w:val="22"/>
        <w:shd w:val="clear" w:color="auto" w:fill="auto"/>
        <w:spacing w:before="0"/>
        <w:ind w:firstLine="740"/>
        <w:jc w:val="both"/>
      </w:pPr>
      <w:r w:rsidRPr="00EE2959">
        <w:t xml:space="preserve">Исходя из того, что кадровый потенциал нашей организации, представляет собой качественную характеристику </w:t>
      </w:r>
      <w:proofErr w:type="gramStart"/>
      <w:r w:rsidRPr="00EE2959">
        <w:t>руководство  ДОУ</w:t>
      </w:r>
      <w:proofErr w:type="gramEnd"/>
      <w:r w:rsidRPr="00EE2959">
        <w:t xml:space="preserve"> </w:t>
      </w:r>
      <w:proofErr w:type="spellStart"/>
      <w:r w:rsidRPr="00EE2959">
        <w:t>систематичнски</w:t>
      </w:r>
      <w:proofErr w:type="spellEnd"/>
      <w:r w:rsidRPr="00EE2959">
        <w:t xml:space="preserve"> решает следующие задачи:</w:t>
      </w:r>
    </w:p>
    <w:p w:rsidR="00D636C2" w:rsidRPr="00EE2959" w:rsidRDefault="00D636C2" w:rsidP="00EE2959">
      <w:pPr>
        <w:pStyle w:val="22"/>
        <w:shd w:val="clear" w:color="auto" w:fill="auto"/>
        <w:spacing w:before="0"/>
        <w:ind w:right="160" w:firstLine="620"/>
        <w:jc w:val="both"/>
        <w:rPr>
          <w:rStyle w:val="27"/>
        </w:rPr>
      </w:pPr>
    </w:p>
    <w:p w:rsidR="00FE047A" w:rsidRPr="00EE2959" w:rsidRDefault="00FE047A" w:rsidP="0006031F">
      <w:pPr>
        <w:pStyle w:val="22"/>
        <w:numPr>
          <w:ilvl w:val="0"/>
          <w:numId w:val="1"/>
        </w:numPr>
        <w:shd w:val="clear" w:color="auto" w:fill="auto"/>
        <w:tabs>
          <w:tab w:val="left" w:pos="1203"/>
        </w:tabs>
        <w:spacing w:before="0"/>
        <w:ind w:right="160" w:firstLine="760"/>
        <w:jc w:val="both"/>
      </w:pPr>
      <w:r w:rsidRPr="00EE2959">
        <w:t>Создание условий для привлечения и закрепления педагогических работников в образовательное учреждение Внедрение эффективных механизмов организации непрерывного образования (формальное и неформальное дополнительное образование педагогических работников и специалистов), повышение уровня профессиональной подготовки педагогических работников.</w:t>
      </w:r>
    </w:p>
    <w:p w:rsidR="00FE047A" w:rsidRPr="00EE2959" w:rsidRDefault="00FE047A" w:rsidP="0006031F">
      <w:pPr>
        <w:pStyle w:val="22"/>
        <w:numPr>
          <w:ilvl w:val="0"/>
          <w:numId w:val="1"/>
        </w:numPr>
        <w:shd w:val="clear" w:color="auto" w:fill="auto"/>
        <w:tabs>
          <w:tab w:val="left" w:pos="1203"/>
        </w:tabs>
        <w:spacing w:before="0"/>
        <w:ind w:right="160" w:firstLine="760"/>
        <w:jc w:val="both"/>
      </w:pPr>
      <w:r w:rsidRPr="00EE2959">
        <w:t>Прогнозирование кадрового дефицита, своевременное обучение и переподготовка специалистов</w:t>
      </w:r>
    </w:p>
    <w:p w:rsidR="00FE047A" w:rsidRPr="00EE2959" w:rsidRDefault="00FE047A" w:rsidP="0006031F">
      <w:pPr>
        <w:pStyle w:val="22"/>
        <w:numPr>
          <w:ilvl w:val="0"/>
          <w:numId w:val="1"/>
        </w:numPr>
        <w:shd w:val="clear" w:color="auto" w:fill="auto"/>
        <w:tabs>
          <w:tab w:val="left" w:pos="1203"/>
        </w:tabs>
        <w:spacing w:before="0"/>
        <w:ind w:right="160" w:firstLine="760"/>
        <w:jc w:val="both"/>
      </w:pPr>
      <w:r w:rsidRPr="00EE2959">
        <w:t xml:space="preserve">Усиление </w:t>
      </w:r>
      <w:proofErr w:type="spellStart"/>
      <w:r w:rsidRPr="00EE2959">
        <w:t>профориентационной</w:t>
      </w:r>
      <w:proofErr w:type="spellEnd"/>
      <w:r w:rsidRPr="00EE2959">
        <w:t xml:space="preserve"> работы по педагогической направленности в детском сообществе образовательных организаций.</w:t>
      </w:r>
    </w:p>
    <w:p w:rsidR="00FE047A" w:rsidRPr="00EE2959" w:rsidRDefault="00FE047A" w:rsidP="0006031F">
      <w:pPr>
        <w:pStyle w:val="22"/>
        <w:numPr>
          <w:ilvl w:val="0"/>
          <w:numId w:val="1"/>
        </w:numPr>
        <w:shd w:val="clear" w:color="auto" w:fill="auto"/>
        <w:tabs>
          <w:tab w:val="left" w:pos="1203"/>
        </w:tabs>
        <w:spacing w:before="0"/>
        <w:ind w:firstLine="760"/>
        <w:jc w:val="both"/>
      </w:pPr>
      <w:r w:rsidRPr="00EE2959">
        <w:t>Стимулирование результативно работающих педагогов через систему управления педагогическим персоналом как ресурсом развития учреждения.</w:t>
      </w:r>
    </w:p>
    <w:p w:rsidR="008E30C9" w:rsidRPr="00EE2959" w:rsidRDefault="00FE047A" w:rsidP="00EE2959">
      <w:pPr>
        <w:pStyle w:val="22"/>
        <w:shd w:val="clear" w:color="auto" w:fill="auto"/>
        <w:spacing w:before="0" w:after="329"/>
        <w:ind w:firstLine="600"/>
        <w:jc w:val="both"/>
      </w:pPr>
      <w:r w:rsidRPr="00EE2959">
        <w:t xml:space="preserve">Сформулированный комплекс задач направлен на преодоление основных противоречий, определяющих направления </w:t>
      </w:r>
      <w:proofErr w:type="spellStart"/>
      <w:r w:rsidR="008E30C9" w:rsidRPr="00EE2959">
        <w:t>для</w:t>
      </w:r>
      <w:r w:rsidRPr="00EE2959">
        <w:t>устранения</w:t>
      </w:r>
      <w:proofErr w:type="spellEnd"/>
      <w:r w:rsidRPr="00EE2959">
        <w:t xml:space="preserve"> дефицита педагогических кадров в </w:t>
      </w:r>
      <w:r w:rsidR="008E30C9" w:rsidRPr="00EE2959">
        <w:t>нашем ДОУ</w:t>
      </w:r>
    </w:p>
    <w:p w:rsidR="008E30C9" w:rsidRPr="00EE2959" w:rsidRDefault="008E30C9" w:rsidP="00EE2959">
      <w:pPr>
        <w:pStyle w:val="22"/>
        <w:shd w:val="clear" w:color="auto" w:fill="auto"/>
        <w:spacing w:before="0" w:after="329"/>
        <w:ind w:firstLine="600"/>
        <w:jc w:val="both"/>
      </w:pPr>
      <w:r w:rsidRPr="00EE2959">
        <w:t>На 2023-2024 год педагогический коллектив ДОУ поставил перед собой следующий задачи:</w:t>
      </w:r>
    </w:p>
    <w:p w:rsidR="008E30C9" w:rsidRPr="00EE2959" w:rsidRDefault="008E30C9" w:rsidP="0006031F">
      <w:pPr>
        <w:pStyle w:val="22"/>
        <w:numPr>
          <w:ilvl w:val="0"/>
          <w:numId w:val="3"/>
        </w:numPr>
        <w:shd w:val="clear" w:color="auto" w:fill="auto"/>
        <w:spacing w:before="0" w:after="329"/>
        <w:jc w:val="both"/>
      </w:pPr>
      <w:proofErr w:type="gramStart"/>
      <w:r w:rsidRPr="00EE2959">
        <w:lastRenderedPageBreak/>
        <w:t>продолжать</w:t>
      </w:r>
      <w:proofErr w:type="gramEnd"/>
      <w:r w:rsidRPr="00EE2959">
        <w:t xml:space="preserve"> работу по повышению профессиональной компет</w:t>
      </w:r>
      <w:r w:rsidR="00EE2959" w:rsidRPr="00EE2959">
        <w:t>енции педагогов через: использование в педагогическом процессе современных технологий</w:t>
      </w:r>
    </w:p>
    <w:p w:rsidR="00EE2959" w:rsidRPr="00EE2959" w:rsidRDefault="00EE2959" w:rsidP="0006031F">
      <w:pPr>
        <w:pStyle w:val="22"/>
        <w:numPr>
          <w:ilvl w:val="0"/>
          <w:numId w:val="3"/>
        </w:numPr>
        <w:shd w:val="clear" w:color="auto" w:fill="auto"/>
        <w:spacing w:before="0" w:after="329"/>
        <w:jc w:val="both"/>
      </w:pPr>
      <w:proofErr w:type="gramStart"/>
      <w:r w:rsidRPr="00EE2959">
        <w:t>продолжать</w:t>
      </w:r>
      <w:proofErr w:type="gramEnd"/>
      <w:r w:rsidRPr="00EE2959">
        <w:t xml:space="preserve"> активно работать с социумом (МОУ СОШ № 42, театр народной драмы, филиал городской </w:t>
      </w:r>
      <w:proofErr w:type="spellStart"/>
      <w:r w:rsidRPr="00EE2959">
        <w:t>ббибилиотеки</w:t>
      </w:r>
      <w:proofErr w:type="spellEnd"/>
      <w:r w:rsidRPr="00EE2959">
        <w:t xml:space="preserve"> № 7)</w:t>
      </w:r>
    </w:p>
    <w:p w:rsidR="00FE047A" w:rsidRPr="00EE2959" w:rsidRDefault="00FE047A" w:rsidP="00EE2959">
      <w:pPr>
        <w:pStyle w:val="22"/>
        <w:shd w:val="clear" w:color="auto" w:fill="auto"/>
        <w:spacing w:before="0" w:after="329"/>
        <w:ind w:firstLine="600"/>
        <w:jc w:val="both"/>
      </w:pPr>
      <w:r w:rsidRPr="00EE2959">
        <w:t xml:space="preserve"> </w:t>
      </w:r>
    </w:p>
    <w:p w:rsidR="00452361" w:rsidRPr="00EE2959" w:rsidRDefault="00452361" w:rsidP="00EE2959">
      <w:pPr>
        <w:pStyle w:val="22"/>
        <w:shd w:val="clear" w:color="auto" w:fill="auto"/>
        <w:spacing w:before="0" w:after="329"/>
        <w:ind w:firstLine="600"/>
        <w:jc w:val="both"/>
      </w:pPr>
    </w:p>
    <w:p w:rsidR="00452361" w:rsidRPr="00EE2959" w:rsidRDefault="00452361" w:rsidP="00EE295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</w:pP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fldChar w:fldCharType="begin"/>
      </w: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instrText xml:space="preserve"> HYPERLINK "https://yandex.ru/an/count/WbKejI_zO8q1NH80D25OQlPx0OtdNmK0ZG8nlJHdP000000uWA__0OQJxD-OrksRdm600QsOh0I80TUavmwG0SB8v9FPW8200fW1iiZaarcu0QoRsg4am042s07UZj2a0U01r8ADb07e0Q83-06K1g02j8q2y0A4-hk41U1ZvXNu1ENztm681Pcdgm6G1UNztm6W1TogHAW5z_Wui0Nt-3Yu1VVuEC05wS7m0yW5u9r-q0MKjXIW1dwe1dx91jzRceJniG4kgGVe4QLrqqM49RW7W0NGq0YwY821mf201k08seO1w0a7W0e13EWCamAO3QZmFE0DWeA1WO20W0YO3j-twQIOlko0Bf0GpD6xzAg2k9hn-3_84C6ma881c16LxowXkOWI0P0I0UaIaVVxC31DQ4oe4xh-qw-Epf-m5z0KtztM7k0K0UWKZ0AO5f2lagC6e1QGzPoZ1iaMq1QKkjw-0PWNl_cAAwWN2RWN0S0NjTO1e1b-i1cu6Vy1-1czlPqSWHh__zD_AwvR6h0Qyj_4ZiATzEr4WXmDGsL5Eb9wGNCtIajfDwWU0R0V0SWVhuUeKgaWQrL8nM4Xr3-u8Fw6Bf0YbUyka2AMxowG8hMGBv0Ykf0lrIB__t__WIE98za_a2E8wwQhnO70zoEO8xpavvQ1fhNRRV8Z4Bf8i4Je4G40r3n-p0Vy1G2e9E41i2G1k2JX0S8a0J7A90CoCZKF0Azn1fA0d352MXyh6OyNsPla8f3eoJNjT8nUlMF4Iy7CroQE7WQcJccd9PR_G0Dr787-Ll40~1?stat-id=6&amp;test-tag=438705139538481&amp;banner-sizes=eyI3MjA1NzYwNjAwNDA1MjUxMyI6IjIzOXgzMDAifQ%3D%3D&amp;format-type=118&amp;actual-format=14&amp;pcodever=772894&amp;banner-test-tags=eyI3MjA1NzYwNjAwNDA1MjUxMyI6IjU3MzkzIn0%3D&amp;pcode-active-testids=772169%2C0%2C9%3B764375%2C0%2C2&amp;width=728&amp;height=300" \t "_blank" </w:instrText>
      </w: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fldChar w:fldCharType="separate"/>
      </w:r>
    </w:p>
    <w:p w:rsidR="00452361" w:rsidRPr="00EE2959" w:rsidRDefault="00452361" w:rsidP="00EE295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2361" w:rsidRPr="00EE2959" w:rsidRDefault="00452361" w:rsidP="00EE295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fldChar w:fldCharType="end"/>
      </w:r>
    </w:p>
    <w:p w:rsidR="00452361" w:rsidRPr="00EE2959" w:rsidRDefault="00452361" w:rsidP="00EE295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</w:pP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fldChar w:fldCharType="begin"/>
      </w: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instrText xml:space="preserve"> HYPERLINK "https://yandex.ru/an/count/WauejI_zO9819H80X21OQlPxA5Zf00K0aW8nlJHdP000000uWA__0OQJxD-OrksRdm600G680U_8hgID0P01cegTXkI0W802c06QYfs6PBW1cg6ShIJ00GBO0VpMXgK1u07KWesK0UW1p0QW0eZ90S022_02XFgxX0NWOw2T7VW4WFM10OW5_9m8a0M0zO41e0MWqIUe1Tk38R05suCXk0NRWo701TAt_mB81V2zOT05eUmBe0P-g0P-oGRVMvg4yR41Bga7w16bTTD5X2Mu1u05q0SMu0U62j08keY0WSA2W0RW2CHaw0a73EWCamAO3QZmFE0DWeA1WO20W0YO3j-twQIOlko0Bf0GpD6xzAg2k9hnmR2GWW6O4PNlBg6vwHAHz_imC4reJAWJklxJhuxEdx0NW1I0W0BG5D_TrXxW507e58m2c1QGhvAZ1g0MaFMSemR95j0MxDRUlW6O5x_vYYke5mcu5m705xNM0Q0PVh0Pk1d_0O4Q__ytWKAuRgkm6lBVn8x2dVJjH88S3KDbHJfIUa5pDqfBQJUe7W6m7mB87xwhmrAf8Dh4y3ChvjG_k23-XYwG8fNlBf0Ybkyka2Ara2-G8hgGBzKY__z__u4ZYIFPFv0ZxQ6FoegEnknfc2Fckl2FcwFna7Fo8n2wIB14w1410DGyVim7_0K0g2JX0R0a0RWauG72904noYG3CZ8r402qSGEzZ277ZP0MoKe-wKNMenWhb5o4YfxCPvvEBx5tZ7GAPcYfwmpJZAfngYMMWU3-weu2_QsE0G00~1?stat-id=6&amp;test-tag=438705139538481&amp;banner-sizes=eyI3MjA1NzYwNzQ2NjIzMDQxMyI6IjIzOXgzMDAifQ%3D%3D&amp;format-type=118&amp;actual-format=14&amp;pcodever=772894&amp;banner-test-tags=eyI3MjA1NzYwNzQ2NjIzMDQxMyI6IjU4MTY1MCJ9&amp;pcode-active-testids=772169%2C0%2C9%3B764375%2C0%2C2&amp;width=728&amp;height=300" \t "_blank" </w:instrText>
      </w: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fldChar w:fldCharType="separate"/>
      </w:r>
    </w:p>
    <w:p w:rsidR="00452361" w:rsidRPr="00EE2959" w:rsidRDefault="00452361" w:rsidP="00EE295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2361" w:rsidRPr="00EE2959" w:rsidRDefault="00452361" w:rsidP="00EE295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</w:pP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fldChar w:fldCharType="end"/>
      </w:r>
      <w:r w:rsidR="008E30C9"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t xml:space="preserve"> </w:t>
      </w:r>
    </w:p>
    <w:p w:rsidR="00452361" w:rsidRPr="00EE2959" w:rsidRDefault="00452361" w:rsidP="00EE295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</w:pP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fldChar w:fldCharType="begin"/>
      </w: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instrText xml:space="preserve"> HYPERLINK "https://yandex.ru/an/count/WamejI_zO8q15H80D21OQlPxNRqRKWK0ZG8nlJHdP000000uWA__0OQJxD-OrksRdm600G680SRddyYY0P01s8oXlkM0W802c07OZA6-PRW1ukNwgYR00GBO0TQzrwy1u07m_S2M0UW1wWBu0PG6e0Bwbqh00Wlm0eJwkuG5u6EW0mQC3FW4YCuIY0MVpG-G1OZE4g05tjO5g0NEtGIm1SxT1BW5pjq4m0N-b2l81TJy2j05cTa1e0P-g0P-oGRVMvg4yR41Bga7w16bTTD5X2Mu1u05q0SMu0U6WSA2W0RW2FsB9UW91mpe39C2c0sey3pW3OA2WO60W808c0xVj-cacBxiW2wG4CpHk_IgWhYQyS6ma881c16LxowXkUaIaVVxC31DQ4oe4xh-qw-Epf-m5z0KyT_SWW7W507e58m2c1QGhvAZ1g0MaFMSemR95j0MbBhUlW6O5up0uoke5mcu5m705xNM0Q0PVh0Pk1d_0O4Q__z_rYsvIvom6lBVn8x2dVJjH88S3KDbHJfIUa5pDqfBQJUe7W6m7mF87-lUwrUf88--PAmGLjm_k23-XYwG8fNlBf0Ybkyka2Ara2-G8hgGBzKY__z__u4ZYIFPFv0ZXhJ1rUZ8lVeGc2FppS_ZWOkCrOa1yYCGkaYmHEWH0G3KF7xC1_m50AWauG6m906u9E41mYG1CSea0p8oDH40hd43lOmX1usG5iXA7kP5bgCOwvDS18gUp2UUJY-NTeni2cP0kivupE_LSGZ9vQcMM0R66QWZ2lItEWO0~1?stat-id=6&amp;test-tag=438705139538481&amp;banner-sizes=eyI3MjA1NzYwNzY1OTIwMTMyNCI6IjIzOXgzMDAifQ%3D%3D&amp;format-type=118&amp;actual-format=14&amp;pcodever=772894&amp;banner-test-tags=eyI3MjA1NzYwNzY1OTIwMTMyNCI6IjU3Mzk1In0%3D&amp;pcode-active-testids=772169%2C0%2C9%3B764375%2C0%2C2&amp;width=728&amp;height=300" \t "_blank" </w:instrText>
      </w: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fldChar w:fldCharType="separate"/>
      </w:r>
    </w:p>
    <w:p w:rsidR="00452361" w:rsidRPr="00EE2959" w:rsidRDefault="00452361" w:rsidP="00EE2959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2361" w:rsidRPr="00452361" w:rsidRDefault="00452361" w:rsidP="00EE2959">
      <w:pPr>
        <w:widowControl/>
        <w:shd w:val="clear" w:color="auto" w:fill="FFFFFF"/>
        <w:jc w:val="both"/>
        <w:textAlignment w:val="baseline"/>
        <w:rPr>
          <w:rFonts w:ascii="Arial" w:eastAsia="Times New Roman" w:hAnsi="Arial" w:cs="Arial"/>
          <w:color w:val="3D3F43"/>
          <w:sz w:val="20"/>
          <w:szCs w:val="20"/>
          <w:lang w:bidi="ar-SA"/>
        </w:rPr>
      </w:pPr>
      <w:r w:rsidRPr="00EE2959">
        <w:rPr>
          <w:rFonts w:ascii="Times New Roman" w:eastAsia="Times New Roman" w:hAnsi="Times New Roman" w:cs="Times New Roman"/>
          <w:color w:val="3D3F43"/>
          <w:sz w:val="28"/>
          <w:szCs w:val="28"/>
          <w:lang w:bidi="ar-SA"/>
        </w:rPr>
        <w:fldChar w:fldCharType="end"/>
      </w:r>
    </w:p>
    <w:p w:rsidR="004146C2" w:rsidRDefault="004146C2" w:rsidP="00452361">
      <w:pPr>
        <w:widowControl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bidi="ar-SA"/>
        </w:rPr>
      </w:pPr>
    </w:p>
    <w:p w:rsidR="004146C2" w:rsidRDefault="004146C2" w:rsidP="00452361">
      <w:pPr>
        <w:widowControl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bidi="ar-SA"/>
        </w:rPr>
      </w:pPr>
    </w:p>
    <w:p w:rsidR="004146C2" w:rsidRDefault="004146C2" w:rsidP="00452361">
      <w:pPr>
        <w:widowControl/>
        <w:textAlignment w:val="baseline"/>
        <w:rPr>
          <w:rFonts w:ascii="Times New Roman" w:eastAsia="Times New Roman" w:hAnsi="Times New Roman" w:cs="Times New Roman"/>
          <w:color w:val="222222"/>
          <w:sz w:val="44"/>
          <w:szCs w:val="44"/>
          <w:lang w:bidi="ar-SA"/>
        </w:rPr>
      </w:pPr>
    </w:p>
    <w:p w:rsidR="00E62D3E" w:rsidRPr="008E30C9" w:rsidRDefault="00E62D3E" w:rsidP="00E62D3E">
      <w:pPr>
        <w:pStyle w:val="22"/>
        <w:shd w:val="clear" w:color="auto" w:fill="auto"/>
        <w:spacing w:before="0"/>
        <w:ind w:right="140"/>
        <w:jc w:val="both"/>
        <w:rPr>
          <w:sz w:val="44"/>
          <w:szCs w:val="44"/>
        </w:rPr>
      </w:pPr>
    </w:p>
    <w:p w:rsidR="00E62D3E" w:rsidRPr="008E30C9" w:rsidRDefault="00E62D3E">
      <w:pPr>
        <w:pStyle w:val="22"/>
        <w:shd w:val="clear" w:color="auto" w:fill="auto"/>
        <w:spacing w:before="0"/>
        <w:ind w:right="140"/>
        <w:jc w:val="center"/>
        <w:rPr>
          <w:sz w:val="44"/>
          <w:szCs w:val="44"/>
        </w:rPr>
      </w:pPr>
    </w:p>
    <w:p w:rsidR="00E62D3E" w:rsidRPr="008E30C9" w:rsidRDefault="00E62D3E">
      <w:pPr>
        <w:pStyle w:val="22"/>
        <w:shd w:val="clear" w:color="auto" w:fill="auto"/>
        <w:spacing w:before="0"/>
        <w:ind w:right="140"/>
        <w:jc w:val="center"/>
        <w:rPr>
          <w:sz w:val="44"/>
          <w:szCs w:val="44"/>
        </w:rPr>
      </w:pPr>
    </w:p>
    <w:p w:rsidR="00E62D3E" w:rsidRPr="008E30C9" w:rsidRDefault="00E62D3E">
      <w:pPr>
        <w:pStyle w:val="22"/>
        <w:shd w:val="clear" w:color="auto" w:fill="auto"/>
        <w:spacing w:before="0"/>
        <w:ind w:right="140"/>
        <w:jc w:val="center"/>
        <w:rPr>
          <w:sz w:val="44"/>
          <w:szCs w:val="44"/>
        </w:rPr>
      </w:pPr>
    </w:p>
    <w:p w:rsidR="00BC6CDE" w:rsidRPr="000A28C0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BC6CDE" w:rsidRDefault="00BC6CDE">
      <w:pPr>
        <w:pStyle w:val="22"/>
        <w:shd w:val="clear" w:color="auto" w:fill="auto"/>
        <w:spacing w:before="0"/>
        <w:ind w:right="140"/>
        <w:jc w:val="center"/>
      </w:pPr>
    </w:p>
    <w:p w:rsidR="00AA5B9F" w:rsidRDefault="00AA5B9F">
      <w:pPr>
        <w:rPr>
          <w:sz w:val="2"/>
          <w:szCs w:val="2"/>
        </w:rPr>
      </w:pPr>
    </w:p>
    <w:p w:rsidR="00AA5B9F" w:rsidRDefault="00AA5B9F">
      <w:pPr>
        <w:rPr>
          <w:sz w:val="2"/>
          <w:szCs w:val="2"/>
        </w:rPr>
      </w:pPr>
    </w:p>
    <w:p w:rsidR="00AA5B9F" w:rsidRDefault="00AA5B9F">
      <w:pPr>
        <w:rPr>
          <w:sz w:val="2"/>
          <w:szCs w:val="2"/>
        </w:rPr>
        <w:sectPr w:rsidR="00AA5B9F" w:rsidSect="00CC45E4">
          <w:footerReference w:type="default" r:id="rId7"/>
          <w:pgSz w:w="11900" w:h="16840"/>
          <w:pgMar w:top="284" w:right="1795" w:bottom="1018" w:left="716" w:header="0" w:footer="3" w:gutter="0"/>
          <w:cols w:space="720"/>
          <w:noEndnote/>
          <w:docGrid w:linePitch="360"/>
        </w:sectPr>
      </w:pPr>
    </w:p>
    <w:p w:rsidR="00AA5B9F" w:rsidRDefault="00AA5B9F">
      <w:pPr>
        <w:pStyle w:val="90"/>
        <w:shd w:val="clear" w:color="auto" w:fill="auto"/>
      </w:pPr>
    </w:p>
    <w:sectPr w:rsidR="00AA5B9F">
      <w:footerReference w:type="default" r:id="rId8"/>
      <w:pgSz w:w="11900" w:h="16840"/>
      <w:pgMar w:top="15624" w:right="5400" w:bottom="998" w:left="62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23D" w:rsidRDefault="00D3223D">
      <w:r>
        <w:separator/>
      </w:r>
    </w:p>
  </w:endnote>
  <w:endnote w:type="continuationSeparator" w:id="0">
    <w:p w:rsidR="00D3223D" w:rsidRDefault="00D3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61" w:rsidRDefault="004523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5288915</wp:posOffset>
              </wp:positionH>
              <wp:positionV relativeFrom="page">
                <wp:posOffset>6812915</wp:posOffset>
              </wp:positionV>
              <wp:extent cx="127635" cy="146050"/>
              <wp:effectExtent l="2540" t="254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2361" w:rsidRDefault="0045236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C45E4" w:rsidRPr="00CC45E4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6.45pt;margin-top:536.45pt;width:10.05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" filled="f" stroked="f">
              <v:textbox style="mso-fit-shape-to-text:t" inset="0,0,0,0">
                <w:txbxContent>
                  <w:p w:rsidR="00452361" w:rsidRDefault="0045236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C45E4" w:rsidRPr="00CC45E4">
                      <w:rPr>
                        <w:rStyle w:val="a6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361" w:rsidRDefault="004523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23D" w:rsidRDefault="00D3223D"/>
  </w:footnote>
  <w:footnote w:type="continuationSeparator" w:id="0">
    <w:p w:rsidR="00D3223D" w:rsidRDefault="00D322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D53E1"/>
    <w:multiLevelType w:val="multilevel"/>
    <w:tmpl w:val="48B8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8724D"/>
    <w:multiLevelType w:val="multilevel"/>
    <w:tmpl w:val="68981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805128"/>
    <w:multiLevelType w:val="hybridMultilevel"/>
    <w:tmpl w:val="35D233FA"/>
    <w:lvl w:ilvl="0" w:tplc="B832F290">
      <w:start w:val="1"/>
      <w:numFmt w:val="decimal"/>
      <w:lvlText w:val="%1."/>
      <w:lvlJc w:val="left"/>
      <w:pPr>
        <w:ind w:left="13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9F"/>
    <w:rsid w:val="0006031F"/>
    <w:rsid w:val="000A28C0"/>
    <w:rsid w:val="001021BE"/>
    <w:rsid w:val="00134DD9"/>
    <w:rsid w:val="002D5BBE"/>
    <w:rsid w:val="00331CF9"/>
    <w:rsid w:val="004146C2"/>
    <w:rsid w:val="00452361"/>
    <w:rsid w:val="004F7C5A"/>
    <w:rsid w:val="00505186"/>
    <w:rsid w:val="0059020D"/>
    <w:rsid w:val="005C6C1F"/>
    <w:rsid w:val="007745D1"/>
    <w:rsid w:val="00794FF6"/>
    <w:rsid w:val="007E62CD"/>
    <w:rsid w:val="00803DE7"/>
    <w:rsid w:val="008E30C9"/>
    <w:rsid w:val="00A25AF6"/>
    <w:rsid w:val="00A6415C"/>
    <w:rsid w:val="00AA5B9F"/>
    <w:rsid w:val="00B25DF6"/>
    <w:rsid w:val="00BC6CDE"/>
    <w:rsid w:val="00BF1C1F"/>
    <w:rsid w:val="00C031FF"/>
    <w:rsid w:val="00CA4D55"/>
    <w:rsid w:val="00CC45E4"/>
    <w:rsid w:val="00CF4B31"/>
    <w:rsid w:val="00D07932"/>
    <w:rsid w:val="00D3223D"/>
    <w:rsid w:val="00D33D06"/>
    <w:rsid w:val="00D41D39"/>
    <w:rsid w:val="00D636C2"/>
    <w:rsid w:val="00D925A1"/>
    <w:rsid w:val="00D94F59"/>
    <w:rsid w:val="00E1786D"/>
    <w:rsid w:val="00E62D3E"/>
    <w:rsid w:val="00E80FC7"/>
    <w:rsid w:val="00EC47C3"/>
    <w:rsid w:val="00EE2959"/>
    <w:rsid w:val="00FE047A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2D3BEC-8EB1-4943-95BF-117020E6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523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7C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B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434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3434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8AA6E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Заголовок №1 + Не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9">
    <w:name w:val="Заголовок №2 + Не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520" w:after="32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8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4" w:lineRule="exact"/>
      <w:jc w:val="right"/>
    </w:pPr>
    <w:rPr>
      <w:rFonts w:ascii="Franklin Gothic Demi" w:eastAsia="Franklin Gothic Demi" w:hAnsi="Franklin Gothic Demi" w:cs="Franklin Gothic Demi"/>
      <w:sz w:val="18"/>
      <w:szCs w:val="18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4F7C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4">
    <w:name w:val="Нет списка1"/>
    <w:next w:val="a2"/>
    <w:uiPriority w:val="99"/>
    <w:semiHidden/>
    <w:unhideWhenUsed/>
    <w:rsid w:val="004F7C5A"/>
  </w:style>
  <w:style w:type="paragraph" w:customStyle="1" w:styleId="c11">
    <w:name w:val="c11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7">
    <w:name w:val="c7"/>
    <w:basedOn w:val="a0"/>
    <w:rsid w:val="004F7C5A"/>
  </w:style>
  <w:style w:type="character" w:customStyle="1" w:styleId="c10">
    <w:name w:val="c10"/>
    <w:basedOn w:val="a0"/>
    <w:rsid w:val="004F7C5A"/>
  </w:style>
  <w:style w:type="character" w:customStyle="1" w:styleId="c80">
    <w:name w:val="c80"/>
    <w:basedOn w:val="a0"/>
    <w:rsid w:val="004F7C5A"/>
  </w:style>
  <w:style w:type="character" w:customStyle="1" w:styleId="c22">
    <w:name w:val="c22"/>
    <w:basedOn w:val="a0"/>
    <w:rsid w:val="004F7C5A"/>
  </w:style>
  <w:style w:type="paragraph" w:customStyle="1" w:styleId="c33">
    <w:name w:val="c33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7">
    <w:name w:val="c57"/>
    <w:basedOn w:val="a0"/>
    <w:rsid w:val="004F7C5A"/>
  </w:style>
  <w:style w:type="paragraph" w:customStyle="1" w:styleId="c24">
    <w:name w:val="c24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38">
    <w:name w:val="c38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60">
    <w:name w:val="c60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0">
    <w:name w:val="c0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">
    <w:name w:val="c2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6">
    <w:name w:val="c6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3">
    <w:name w:val="c13"/>
    <w:basedOn w:val="a0"/>
    <w:rsid w:val="004F7C5A"/>
  </w:style>
  <w:style w:type="character" w:customStyle="1" w:styleId="c20">
    <w:name w:val="c20"/>
    <w:basedOn w:val="a0"/>
    <w:rsid w:val="004F7C5A"/>
  </w:style>
  <w:style w:type="paragraph" w:customStyle="1" w:styleId="c5">
    <w:name w:val="c5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32">
    <w:name w:val="c32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9">
    <w:name w:val="c9"/>
    <w:basedOn w:val="a0"/>
    <w:rsid w:val="004F7C5A"/>
  </w:style>
  <w:style w:type="character" w:customStyle="1" w:styleId="c14">
    <w:name w:val="c14"/>
    <w:basedOn w:val="a0"/>
    <w:rsid w:val="004F7C5A"/>
  </w:style>
  <w:style w:type="paragraph" w:customStyle="1" w:styleId="c29">
    <w:name w:val="c29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41">
    <w:name w:val="c41"/>
    <w:basedOn w:val="a0"/>
    <w:rsid w:val="004F7C5A"/>
  </w:style>
  <w:style w:type="character" w:customStyle="1" w:styleId="c76">
    <w:name w:val="c76"/>
    <w:basedOn w:val="a0"/>
    <w:rsid w:val="004F7C5A"/>
  </w:style>
  <w:style w:type="paragraph" w:customStyle="1" w:styleId="c48">
    <w:name w:val="c48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8">
    <w:name w:val="c18"/>
    <w:basedOn w:val="a0"/>
    <w:rsid w:val="004F7C5A"/>
  </w:style>
  <w:style w:type="character" w:customStyle="1" w:styleId="c8">
    <w:name w:val="c8"/>
    <w:basedOn w:val="a0"/>
    <w:rsid w:val="004F7C5A"/>
  </w:style>
  <w:style w:type="paragraph" w:customStyle="1" w:styleId="c119">
    <w:name w:val="c119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3">
    <w:name w:val="c53"/>
    <w:basedOn w:val="a0"/>
    <w:rsid w:val="004F7C5A"/>
  </w:style>
  <w:style w:type="paragraph" w:customStyle="1" w:styleId="c105">
    <w:name w:val="c105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72">
    <w:name w:val="c72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50">
    <w:name w:val="c50"/>
    <w:basedOn w:val="a"/>
    <w:rsid w:val="004F7C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95">
    <w:name w:val="c95"/>
    <w:basedOn w:val="a0"/>
    <w:rsid w:val="004F7C5A"/>
  </w:style>
  <w:style w:type="character" w:customStyle="1" w:styleId="c26">
    <w:name w:val="c26"/>
    <w:basedOn w:val="a0"/>
    <w:rsid w:val="004F7C5A"/>
  </w:style>
  <w:style w:type="character" w:customStyle="1" w:styleId="c15">
    <w:name w:val="c15"/>
    <w:basedOn w:val="a0"/>
    <w:rsid w:val="004F7C5A"/>
  </w:style>
  <w:style w:type="character" w:styleId="a7">
    <w:name w:val="Hyperlink"/>
    <w:basedOn w:val="a0"/>
    <w:uiPriority w:val="99"/>
    <w:semiHidden/>
    <w:unhideWhenUsed/>
    <w:rsid w:val="004F7C5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F7C5A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D5BB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9">
    <w:name w:val="Normal (Web)"/>
    <w:basedOn w:val="a"/>
    <w:uiPriority w:val="99"/>
    <w:semiHidden/>
    <w:unhideWhenUsed/>
    <w:rsid w:val="002D5BBE"/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A28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28C0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523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4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8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0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215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35697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2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61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72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90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0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08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42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932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795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411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084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1848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10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805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7852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935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08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32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96607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91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70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05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45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06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86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75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693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4463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932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5551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19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528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143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297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85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03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143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9423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0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38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56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95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11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925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542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3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778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4842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988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878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082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30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75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371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3542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8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1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1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5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33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88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9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60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7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7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10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56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130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012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367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975223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67395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814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1554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5635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086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979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825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0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391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1964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232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6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35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2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26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507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26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75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84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9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06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480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703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650974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780416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145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377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6960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262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1745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18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84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28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8410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510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6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0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97215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7172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8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07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94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53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36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488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292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803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178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025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056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336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388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7016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188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472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744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72292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6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8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0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05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84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35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93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612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353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447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4710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1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6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350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62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57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595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8179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3489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6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1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489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00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660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908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100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696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918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2162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959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42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424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4215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592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245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256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8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082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1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5</cp:revision>
  <cp:lastPrinted>2023-05-22T02:22:00Z</cp:lastPrinted>
  <dcterms:created xsi:type="dcterms:W3CDTF">2023-05-18T02:54:00Z</dcterms:created>
  <dcterms:modified xsi:type="dcterms:W3CDTF">2023-05-26T05:08:00Z</dcterms:modified>
</cp:coreProperties>
</file>