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bidi w:val="0"/>
        <w:spacing w:before="0" w:after="150"/>
        <w:ind w:left="0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spacing w:before="0" w:after="150"/>
        <w:ind w:left="0" w:right="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Зарегистрировано в Минюсте России 11 ноября 2021 г. N 65757</w:t>
      </w:r>
    </w:p>
    <w:p>
      <w:pPr>
        <w:pStyle w:val="Normal"/>
        <w:widowControl w:val="false"/>
        <w:pBdr>
          <w:bottom w:val="single" w:sz="4" w:space="1" w:color="000000"/>
        </w:pBdr>
        <w:bidi w:val="0"/>
        <w:spacing w:before="0" w:after="0"/>
        <w:ind w:left="0" w:right="0" w:hanging="0"/>
        <w:rPr/>
      </w:pPr>
      <w:r>
        <w:rPr>
          <w:rFonts w:cs="Times New Roman" w:ascii="Times New Roman" w:hAnsi="Times New Roman"/>
          <w:sz w:val="4"/>
          <w:szCs w:val="4"/>
        </w:rPr>
        <w:t> </w:t>
      </w:r>
    </w:p>
    <w:p>
      <w:pPr>
        <w:pStyle w:val="Normal"/>
        <w:widowControl w:val="false"/>
        <w:bidi w:val="0"/>
        <w:spacing w:before="0" w:after="0"/>
        <w:ind w:left="0" w:righ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spacing w:before="0" w:after="150"/>
        <w:ind w:left="0" w:right="0" w:hanging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МИНИСТЕРСТВО ПРОСВЕЩЕНИЯ РОССИЙСКОЙ ФЕДЕРАЦИИ</w:t>
      </w:r>
    </w:p>
    <w:p>
      <w:pPr>
        <w:pStyle w:val="Normal"/>
        <w:widowControl w:val="false"/>
        <w:bidi w:val="0"/>
        <w:spacing w:before="0" w:after="0"/>
        <w:ind w:left="0" w:righ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spacing w:before="0" w:after="150"/>
        <w:ind w:left="0" w:right="0" w:hanging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ПРИКАЗ</w:t>
      </w:r>
    </w:p>
    <w:p>
      <w:pPr>
        <w:pStyle w:val="Normal"/>
        <w:widowControl w:val="false"/>
        <w:bidi w:val="0"/>
        <w:spacing w:before="0" w:after="150"/>
        <w:ind w:left="0" w:right="0" w:hanging="0"/>
        <w:jc w:val="center"/>
        <w:rPr/>
      </w:pPr>
      <w:r>
        <w:rPr>
          <w:rFonts w:cs="Times New Roman" w:ascii="Times New Roman" w:hAnsi="Times New Roman"/>
          <w:b/>
          <w:bCs/>
          <w:sz w:val="36"/>
          <w:szCs w:val="36"/>
        </w:rPr>
        <w:t>от 4 октября 2021 г. N 686</w:t>
      </w:r>
    </w:p>
    <w:p>
      <w:pPr>
        <w:pStyle w:val="Normal"/>
        <w:widowControl w:val="false"/>
        <w:bidi w:val="0"/>
        <w:spacing w:before="0" w:after="0"/>
        <w:ind w:left="0" w:righ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spacing w:before="0" w:after="150"/>
        <w:ind w:left="0" w:right="0" w:hanging="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О ВНЕСЕНИИ ИЗМЕНЕНИЙ В ПРИКАЗЫ МИНИСТЕРСТВА ПРОСВЕЩЕНИЯ РОССИЙСКОЙ ФЕДЕРАЦИИ ОТ 15 МАЯ 2020 Г. N 236 "ОБ УТВЕРЖДЕНИИ ПОРЯДКА ПРИЕМА НА ОБУЧЕНИЕ ПО ОБРАЗОВАТЕЛЬНЫМ ПРОГРАММАМ ДОШКОЛЬНОГО ОБРАЗОВАНИЯ" И ОТ 8 СЕНТЯБРЯ 2020 Г. N 471 "О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236"</w:t>
      </w:r>
    </w:p>
    <w:p>
      <w:pPr>
        <w:pStyle w:val="Normal"/>
        <w:widowControl w:val="false"/>
        <w:bidi w:val="0"/>
        <w:spacing w:before="0" w:after="150"/>
        <w:ind w:left="0" w:right="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В соответствии с </w:t>
      </w:r>
      <w:r>
        <w:fldChar w:fldCharType="begin"/>
      </w:r>
      <w:r>
        <w:rPr>
          <w:sz w:val="24"/>
          <w:u w:val="single"/>
          <w:szCs w:val="24"/>
          <w:rFonts w:cs="Times New Roman" w:ascii="Times New Roman" w:hAnsi="Times New Roman"/>
        </w:rPr>
        <w:instrText> HYPERLINK "https://normativ.kontur.ru/document?moduleid=1&amp;documentid=401528" \l "l723"</w:instrText>
      </w:r>
      <w:r>
        <w:rPr>
          <w:sz w:val="24"/>
          <w:u w:val="single"/>
          <w:szCs w:val="24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4"/>
          <w:szCs w:val="24"/>
          <w:u w:val="single"/>
        </w:rPr>
        <w:t>частью 8</w:t>
      </w:r>
      <w:r>
        <w:rPr>
          <w:sz w:val="24"/>
          <w:u w:val="single"/>
          <w:szCs w:val="24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4"/>
          <w:szCs w:val="24"/>
        </w:rPr>
        <w:t xml:space="preserve">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2021, N 13, ст. 2137), </w:t>
      </w:r>
      <w:r>
        <w:fldChar w:fldCharType="begin"/>
      </w:r>
      <w:r>
        <w:rPr>
          <w:sz w:val="24"/>
          <w:u w:val="single"/>
          <w:szCs w:val="24"/>
          <w:rFonts w:cs="Times New Roman" w:ascii="Times New Roman" w:hAnsi="Times New Roman"/>
        </w:rPr>
        <w:instrText> HYPERLINK "https://normativ.kontur.ru/document?moduleid=1&amp;documentid=391599" \l "l3"</w:instrText>
      </w:r>
      <w:r>
        <w:rPr>
          <w:sz w:val="24"/>
          <w:u w:val="single"/>
          <w:szCs w:val="24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4"/>
          <w:szCs w:val="24"/>
          <w:u w:val="single"/>
        </w:rPr>
        <w:t>пунктом 1</w:t>
      </w:r>
      <w:r>
        <w:rPr>
          <w:sz w:val="24"/>
          <w:u w:val="single"/>
          <w:szCs w:val="24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4"/>
          <w:szCs w:val="24"/>
        </w:rPr>
        <w:t xml:space="preserve"> и </w:t>
      </w:r>
      <w:r>
        <w:fldChar w:fldCharType="begin"/>
      </w:r>
      <w:r>
        <w:rPr>
          <w:sz w:val="24"/>
          <w:u w:val="single"/>
          <w:szCs w:val="24"/>
          <w:rFonts w:cs="Times New Roman" w:ascii="Times New Roman" w:hAnsi="Times New Roman"/>
        </w:rPr>
        <w:instrText> HYPERLINK "https://normativ.kontur.ru/document?moduleid=1&amp;documentid=391599" \l "l17"</w:instrText>
      </w:r>
      <w:r>
        <w:rPr>
          <w:sz w:val="24"/>
          <w:u w:val="single"/>
          <w:szCs w:val="24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4"/>
          <w:szCs w:val="24"/>
          <w:u w:val="single"/>
        </w:rPr>
        <w:t>подпунктом 4.2.21</w:t>
      </w:r>
      <w:r>
        <w:rPr>
          <w:sz w:val="24"/>
          <w:u w:val="single"/>
          <w:szCs w:val="24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4"/>
          <w:szCs w:val="24"/>
        </w:rPr>
        <w:t xml:space="preserve"> пункта 4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>
      <w:pPr>
        <w:pStyle w:val="Normal"/>
        <w:widowControl w:val="false"/>
        <w:bidi w:val="0"/>
        <w:spacing w:before="0" w:after="150"/>
        <w:ind w:left="0" w:right="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1. Утвердить прилагаемые изменения, которые вносятся в приказы Министерства просвещения Российской Федерации </w:t>
      </w:r>
      <w:r>
        <w:fldChar w:fldCharType="begin"/>
      </w:r>
      <w:r>
        <w:rPr>
          <w:sz w:val="24"/>
          <w:u w:val="single"/>
          <w:szCs w:val="24"/>
          <w:rFonts w:cs="Times New Roman" w:ascii="Times New Roman" w:hAnsi="Times New Roman"/>
        </w:rPr>
        <w:instrText> HYPERLINK "https://normativ.kontur.ru/document?moduleid=1&amp;documentid=372697" \l "l0"</w:instrText>
      </w:r>
      <w:r>
        <w:rPr>
          <w:sz w:val="24"/>
          <w:u w:val="single"/>
          <w:szCs w:val="24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4"/>
          <w:szCs w:val="24"/>
          <w:u w:val="single"/>
        </w:rPr>
        <w:t>от 15 мая 2020 г. N 236</w:t>
      </w:r>
      <w:r>
        <w:rPr>
          <w:sz w:val="24"/>
          <w:u w:val="single"/>
          <w:szCs w:val="24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4"/>
          <w:szCs w:val="24"/>
        </w:rPr>
        <w:t xml:space="preserve"> "Об утверждении Порядка приема на обучение по образовательным программам дошкольного образования" (зарегистрирован Министерством юстиции Российской Федерации 17 июня 2020 г., регистрационный N 58681), с изменениями, внесенными приказом Министерства просвещения Российской Федерации от 8 сентября 2020 г. N 471 (зарегистрирован Министерством юстиции Российской Федерации 30 сентября 2020 г., регистрационный N 60136), и </w:t>
      </w:r>
      <w:r>
        <w:fldChar w:fldCharType="begin"/>
      </w:r>
      <w:r>
        <w:rPr>
          <w:sz w:val="24"/>
          <w:u w:val="single"/>
          <w:szCs w:val="24"/>
          <w:rFonts w:cs="Times New Roman" w:ascii="Times New Roman" w:hAnsi="Times New Roman"/>
        </w:rPr>
        <w:instrText> HYPERLINK "https://normativ.kontur.ru/document?moduleid=1&amp;documentid=371963" \l "l0"</w:instrText>
      </w:r>
      <w:r>
        <w:rPr>
          <w:sz w:val="24"/>
          <w:u w:val="single"/>
          <w:szCs w:val="24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4"/>
          <w:szCs w:val="24"/>
          <w:u w:val="single"/>
        </w:rPr>
        <w:t>от 8 сентября 2020 г. N 471</w:t>
      </w:r>
      <w:r>
        <w:rPr>
          <w:sz w:val="24"/>
          <w:u w:val="single"/>
          <w:szCs w:val="24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4"/>
          <w:szCs w:val="24"/>
        </w:rPr>
        <w:t xml:space="preserve"> "О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236" (зарегистрирован Министерством юстиции Российской Федерации 30 сентября 2020 г., регистрационный N 60136).</w:t>
      </w:r>
    </w:p>
    <w:p>
      <w:pPr>
        <w:pStyle w:val="Normal"/>
        <w:widowControl w:val="false"/>
        <w:bidi w:val="0"/>
        <w:spacing w:before="0" w:after="150"/>
        <w:ind w:left="0" w:right="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 Настоящий приказ вступает в силу с 1 марта 2022 г. и действует до 28 июня 2026 года.</w:t>
      </w:r>
    </w:p>
    <w:p>
      <w:pPr>
        <w:pStyle w:val="Normal"/>
        <w:widowControl w:val="false"/>
        <w:bidi w:val="0"/>
        <w:spacing w:before="0" w:after="0"/>
        <w:ind w:left="0" w:righ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spacing w:before="0" w:after="150"/>
        <w:ind w:left="0" w:right="0" w:hanging="0"/>
        <w:jc w:val="right"/>
        <w:rPr/>
      </w:pPr>
      <w:r>
        <w:rPr>
          <w:rFonts w:cs="Times New Roman" w:ascii="Times New Roman" w:hAnsi="Times New Roman"/>
          <w:i/>
          <w:iCs/>
          <w:sz w:val="24"/>
          <w:szCs w:val="24"/>
        </w:rPr>
        <w:t>Министр</w:t>
      </w:r>
    </w:p>
    <w:p>
      <w:pPr>
        <w:pStyle w:val="Normal"/>
        <w:widowControl w:val="false"/>
        <w:bidi w:val="0"/>
        <w:spacing w:before="0" w:after="150"/>
        <w:ind w:left="0" w:right="0" w:hanging="0"/>
        <w:jc w:val="right"/>
        <w:rPr/>
      </w:pPr>
      <w:r>
        <w:rPr>
          <w:rFonts w:cs="Times New Roman" w:ascii="Times New Roman" w:hAnsi="Times New Roman"/>
          <w:i/>
          <w:iCs/>
          <w:sz w:val="24"/>
          <w:szCs w:val="24"/>
        </w:rPr>
        <w:t>С.С. КРАВЦОВ</w:t>
      </w:r>
    </w:p>
    <w:p>
      <w:pPr>
        <w:pStyle w:val="Normal"/>
        <w:widowControl w:val="false"/>
        <w:bidi w:val="0"/>
        <w:spacing w:before="0" w:after="0"/>
        <w:ind w:left="0" w:righ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bidi w:val="0"/>
        <w:spacing w:before="0" w:after="0"/>
        <w:ind w:left="0" w:right="0" w:hanging="0"/>
        <w:contextualSpacing/>
        <w:jc w:val="right"/>
        <w:rPr/>
      </w:pPr>
      <w:r>
        <w:rPr>
          <w:rFonts w:cs="Times New Roman" w:ascii="Times New Roman" w:hAnsi="Times New Roman"/>
          <w:i/>
          <w:iCs/>
          <w:sz w:val="20"/>
          <w:szCs w:val="20"/>
        </w:rPr>
        <w:t>Приложение</w:t>
      </w:r>
    </w:p>
    <w:p>
      <w:pPr>
        <w:pStyle w:val="Normal"/>
        <w:widowControl w:val="false"/>
        <w:bidi w:val="0"/>
        <w:spacing w:before="0" w:after="0"/>
        <w:ind w:left="0" w:right="0" w:hanging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bidi w:val="0"/>
        <w:spacing w:before="0" w:after="0"/>
        <w:ind w:left="0" w:right="0" w:hanging="0"/>
        <w:contextualSpacing/>
        <w:jc w:val="right"/>
        <w:rPr/>
      </w:pPr>
      <w:r>
        <w:rPr>
          <w:rFonts w:cs="Times New Roman" w:ascii="Times New Roman" w:hAnsi="Times New Roman"/>
          <w:i/>
          <w:iCs/>
          <w:sz w:val="20"/>
          <w:szCs w:val="20"/>
        </w:rPr>
        <w:t>УТВЕРЖДЕНЫ</w:t>
      </w:r>
    </w:p>
    <w:p>
      <w:pPr>
        <w:pStyle w:val="Normal"/>
        <w:widowControl w:val="false"/>
        <w:bidi w:val="0"/>
        <w:spacing w:before="0" w:after="0"/>
        <w:ind w:left="0" w:right="0" w:hanging="0"/>
        <w:contextualSpacing/>
        <w:jc w:val="right"/>
        <w:rPr/>
      </w:pPr>
      <w:r>
        <w:rPr>
          <w:rFonts w:cs="Times New Roman" w:ascii="Times New Roman" w:hAnsi="Times New Roman"/>
          <w:i/>
          <w:iCs/>
          <w:sz w:val="20"/>
          <w:szCs w:val="20"/>
        </w:rPr>
        <w:t>приказом Министерства просвещения</w:t>
      </w:r>
    </w:p>
    <w:p>
      <w:pPr>
        <w:pStyle w:val="Normal"/>
        <w:widowControl w:val="false"/>
        <w:bidi w:val="0"/>
        <w:spacing w:before="0" w:after="0"/>
        <w:ind w:left="0" w:right="0" w:hanging="0"/>
        <w:contextualSpacing/>
        <w:jc w:val="right"/>
        <w:rPr/>
      </w:pPr>
      <w:r>
        <w:rPr>
          <w:rFonts w:cs="Times New Roman" w:ascii="Times New Roman" w:hAnsi="Times New Roman"/>
          <w:i/>
          <w:iCs/>
          <w:sz w:val="20"/>
          <w:szCs w:val="20"/>
        </w:rPr>
        <w:t>Российской Федерации</w:t>
      </w:r>
    </w:p>
    <w:p>
      <w:pPr>
        <w:pStyle w:val="Normal"/>
        <w:widowControl w:val="false"/>
        <w:bidi w:val="0"/>
        <w:spacing w:before="0" w:after="0"/>
        <w:ind w:left="0" w:right="0" w:hanging="0"/>
        <w:contextualSpacing/>
        <w:jc w:val="right"/>
        <w:rPr/>
      </w:pPr>
      <w:r>
        <w:rPr>
          <w:rFonts w:cs="Times New Roman" w:ascii="Times New Roman" w:hAnsi="Times New Roman"/>
          <w:i/>
          <w:iCs/>
          <w:sz w:val="20"/>
          <w:szCs w:val="20"/>
        </w:rPr>
        <w:t>от 4 октября 2021 г. N 686</w:t>
      </w:r>
    </w:p>
    <w:p>
      <w:pPr>
        <w:pStyle w:val="Normal"/>
        <w:widowControl w:val="false"/>
        <w:bidi w:val="0"/>
        <w:spacing w:before="0" w:after="0"/>
        <w:ind w:left="0" w:righ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before="0" w:after="150"/>
        <w:ind w:left="0" w:right="0" w:hanging="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ИЗМЕНЕНИЯ, КОТОРЫЕ ВНОСЯТСЯ В ПРИКАЗЫ МИНИСТЕРСТВА ПРОСВЕЩЕНИЯ РОССИЙСКОЙ ФЕДЕРАЦИИ ОТ 15 МАЯ 2020 Г. N 236 "ОБ УТВЕРЖДЕНИИ ПОРЯДКА ПРИЕМА НА ОБУЧЕНИЕ ПО ОБРАЗОВАТЕЛЬНЫМ ПРОГРАММАМ ДОШКОЛЬНОГО ОБРАЗОВАНИЯ" И ОТ 8 СЕНТЯБРЯ 2020 Г. N 471 "О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236"</w:t>
      </w:r>
    </w:p>
    <w:p>
      <w:pPr>
        <w:pStyle w:val="Normal"/>
        <w:widowControl w:val="false"/>
        <w:bidi w:val="0"/>
        <w:spacing w:before="0" w:after="150"/>
        <w:ind w:left="0" w:right="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1. Приказ Министерства просвещения Российской Федерации </w:t>
      </w:r>
      <w:r>
        <w:fldChar w:fldCharType="begin"/>
      </w:r>
      <w:r>
        <w:rPr>
          <w:sz w:val="24"/>
          <w:u w:val="single"/>
          <w:szCs w:val="24"/>
          <w:rFonts w:cs="Times New Roman" w:ascii="Times New Roman" w:hAnsi="Times New Roman"/>
        </w:rPr>
        <w:instrText> HYPERLINK "https://normativ.kontur.ru/document?moduleid=1&amp;documentid=372697" \l "l0"</w:instrText>
      </w:r>
      <w:r>
        <w:rPr>
          <w:sz w:val="24"/>
          <w:u w:val="single"/>
          <w:szCs w:val="24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4"/>
          <w:szCs w:val="24"/>
          <w:u w:val="single"/>
        </w:rPr>
        <w:t>от 15 мая 2020 г. N 236</w:t>
      </w:r>
      <w:r>
        <w:rPr>
          <w:sz w:val="24"/>
          <w:u w:val="single"/>
          <w:szCs w:val="24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4"/>
          <w:szCs w:val="24"/>
        </w:rPr>
        <w:t xml:space="preserve"> "Об утверждении Порядка приема на обучение по образовательным программам дошкольного образования" (зарегистрирован Министерством юстиции Российской Федерации 17 июня 2020 г., регистрационный N 58681), с изменениями, внесенными приказом Министерства просвещения Российской Федерации от 8 сентября 2020 г. N 471 (зарегистрирован Министерством юстиции Российской Федерации 30 сентября 2020 г., регистрационный N 60136) (далее - приказ N 236), дополнить пунктом 3 следующего содержания:</w:t>
      </w:r>
    </w:p>
    <w:p>
      <w:pPr>
        <w:pStyle w:val="Normal"/>
        <w:widowControl w:val="false"/>
        <w:bidi w:val="0"/>
        <w:spacing w:before="0" w:after="150"/>
        <w:ind w:left="0" w:right="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"3. Настоящий приказ действует до 28 июня 2026 года.".</w:t>
      </w:r>
    </w:p>
    <w:p>
      <w:pPr>
        <w:pStyle w:val="Normal"/>
        <w:widowControl w:val="false"/>
        <w:bidi w:val="0"/>
        <w:spacing w:before="0" w:after="150"/>
        <w:ind w:left="0" w:right="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2. В </w:t>
      </w:r>
      <w:r>
        <w:fldChar w:fldCharType="begin"/>
      </w:r>
      <w:r>
        <w:rPr>
          <w:sz w:val="24"/>
          <w:u w:val="single"/>
          <w:szCs w:val="24"/>
          <w:rFonts w:cs="Times New Roman" w:ascii="Times New Roman" w:hAnsi="Times New Roman"/>
        </w:rPr>
        <w:instrText> HYPERLINK "https://normativ.kontur.ru/document?moduleid=1&amp;documentid=372697" \l "l38"</w:instrText>
      </w:r>
      <w:r>
        <w:rPr>
          <w:sz w:val="24"/>
          <w:u w:val="single"/>
          <w:szCs w:val="24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4"/>
          <w:szCs w:val="24"/>
          <w:u w:val="single"/>
        </w:rPr>
        <w:t>Порядке</w:t>
      </w:r>
      <w:r>
        <w:rPr>
          <w:sz w:val="24"/>
          <w:u w:val="single"/>
          <w:szCs w:val="24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4"/>
          <w:szCs w:val="24"/>
        </w:rPr>
        <w:t xml:space="preserve"> приема на обучение по образовательным программам дошкольного образования, утвержденном приказом N 236:</w:t>
      </w:r>
    </w:p>
    <w:p>
      <w:pPr>
        <w:pStyle w:val="Normal"/>
        <w:widowControl w:val="false"/>
        <w:bidi w:val="0"/>
        <w:spacing w:before="0" w:after="150"/>
        <w:ind w:left="0" w:right="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а) абзац четвертый </w:t>
      </w:r>
      <w:r>
        <w:fldChar w:fldCharType="begin"/>
      </w:r>
      <w:r>
        <w:rPr>
          <w:sz w:val="24"/>
          <w:u w:val="single"/>
          <w:szCs w:val="24"/>
          <w:rFonts w:cs="Times New Roman" w:ascii="Times New Roman" w:hAnsi="Times New Roman"/>
        </w:rPr>
        <w:instrText> HYPERLINK "https://normativ.kontur.ru/document?moduleid=1&amp;documentid=372697" \l "l8"</w:instrText>
      </w:r>
      <w:r>
        <w:rPr>
          <w:sz w:val="24"/>
          <w:u w:val="single"/>
          <w:szCs w:val="24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4"/>
          <w:szCs w:val="24"/>
          <w:u w:val="single"/>
        </w:rPr>
        <w:t>пункта 4</w:t>
      </w:r>
      <w:r>
        <w:rPr>
          <w:sz w:val="24"/>
          <w:u w:val="single"/>
          <w:szCs w:val="24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4"/>
          <w:szCs w:val="24"/>
        </w:rPr>
        <w:t xml:space="preserve"> изложить в следующей редакции:</w:t>
      </w:r>
    </w:p>
    <w:p>
      <w:pPr>
        <w:pStyle w:val="Normal"/>
        <w:widowControl w:val="false"/>
        <w:bidi w:val="0"/>
        <w:spacing w:before="0" w:after="150"/>
        <w:ind w:left="0" w:right="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"Ребенок имеет право преимущественного приема в государственные и муниципальные образовательные организации, в которых обучаются его полнородные и неполнородные братья и (или) сестры &lt;4&gt;.";</w:t>
      </w:r>
    </w:p>
    <w:p>
      <w:pPr>
        <w:pStyle w:val="Normal"/>
        <w:widowControl w:val="false"/>
        <w:bidi w:val="0"/>
        <w:spacing w:before="0" w:after="150"/>
        <w:ind w:left="0" w:right="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б) абзац третий </w:t>
      </w:r>
      <w:r>
        <w:fldChar w:fldCharType="begin"/>
      </w:r>
      <w:r>
        <w:rPr>
          <w:sz w:val="24"/>
          <w:u w:val="single"/>
          <w:szCs w:val="24"/>
          <w:rFonts w:cs="Times New Roman" w:ascii="Times New Roman" w:hAnsi="Times New Roman"/>
        </w:rPr>
        <w:instrText> HYPERLINK "https://normativ.kontur.ru/document?moduleid=1&amp;documentid=372697" \l "l13"</w:instrText>
      </w:r>
      <w:r>
        <w:rPr>
          <w:sz w:val="24"/>
          <w:u w:val="single"/>
          <w:szCs w:val="24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4"/>
          <w:szCs w:val="24"/>
          <w:u w:val="single"/>
        </w:rPr>
        <w:t>пункта 6</w:t>
      </w:r>
      <w:r>
        <w:rPr>
          <w:sz w:val="24"/>
          <w:u w:val="single"/>
          <w:szCs w:val="24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4"/>
          <w:szCs w:val="24"/>
        </w:rPr>
        <w:t xml:space="preserve"> после слов "муниципального района," дополнить словами "муниципального округа";</w:t>
      </w:r>
    </w:p>
    <w:p>
      <w:pPr>
        <w:pStyle w:val="Normal"/>
        <w:widowControl w:val="false"/>
        <w:bidi w:val="0"/>
        <w:spacing w:before="0" w:after="150"/>
        <w:ind w:left="0" w:right="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в) абзац второй </w:t>
      </w:r>
      <w:r>
        <w:fldChar w:fldCharType="begin"/>
      </w:r>
      <w:r>
        <w:rPr>
          <w:sz w:val="24"/>
          <w:u w:val="single"/>
          <w:szCs w:val="24"/>
          <w:rFonts w:cs="Times New Roman" w:ascii="Times New Roman" w:hAnsi="Times New Roman"/>
        </w:rPr>
        <w:instrText> HYPERLINK "https://normativ.kontur.ru/document?moduleid=1&amp;documentid=372697" \l "l16"</w:instrText>
      </w:r>
      <w:r>
        <w:rPr>
          <w:sz w:val="24"/>
          <w:u w:val="single"/>
          <w:szCs w:val="24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4"/>
          <w:szCs w:val="24"/>
          <w:u w:val="single"/>
        </w:rPr>
        <w:t>пункта 8</w:t>
      </w:r>
      <w:r>
        <w:rPr>
          <w:sz w:val="24"/>
          <w:u w:val="single"/>
          <w:szCs w:val="24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4"/>
          <w:szCs w:val="24"/>
        </w:rPr>
        <w:t xml:space="preserve"> изложить в следующей редакции:</w:t>
      </w:r>
    </w:p>
    <w:p>
      <w:pPr>
        <w:pStyle w:val="Normal"/>
        <w:widowControl w:val="false"/>
        <w:bidi w:val="0"/>
        <w:spacing w:before="0" w:after="150"/>
        <w:ind w:left="0" w:right="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"Документы о приеме подаются в государственную или муниципальную образовательную организацию, в которую получено направление.";</w:t>
      </w:r>
    </w:p>
    <w:p>
      <w:pPr>
        <w:pStyle w:val="Normal"/>
        <w:widowControl w:val="false"/>
        <w:bidi w:val="0"/>
        <w:spacing w:before="0" w:after="150"/>
        <w:ind w:left="0" w:right="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г) </w:t>
      </w:r>
      <w:r>
        <w:fldChar w:fldCharType="begin"/>
      </w:r>
      <w:r>
        <w:rPr>
          <w:sz w:val="24"/>
          <w:u w:val="single"/>
          <w:szCs w:val="24"/>
          <w:rFonts w:cs="Times New Roman" w:ascii="Times New Roman" w:hAnsi="Times New Roman"/>
        </w:rPr>
        <w:instrText> HYPERLINK "https://normativ.kontur.ru/document?moduleid=1&amp;documentid=372697" \l "l18"</w:instrText>
      </w:r>
      <w:r>
        <w:rPr>
          <w:sz w:val="24"/>
          <w:u w:val="single"/>
          <w:szCs w:val="24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4"/>
          <w:szCs w:val="24"/>
          <w:u w:val="single"/>
        </w:rPr>
        <w:t>сноску 8</w:t>
      </w:r>
      <w:r>
        <w:rPr>
          <w:sz w:val="24"/>
          <w:u w:val="single"/>
          <w:szCs w:val="24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4"/>
          <w:szCs w:val="24"/>
        </w:rPr>
        <w:t xml:space="preserve"> к абзацу второму пункта 8 исключить;</w:t>
      </w:r>
    </w:p>
    <w:p>
      <w:pPr>
        <w:pStyle w:val="Normal"/>
        <w:widowControl w:val="false"/>
        <w:bidi w:val="0"/>
        <w:spacing w:before="0" w:after="150"/>
        <w:ind w:left="0" w:right="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д) </w:t>
      </w:r>
      <w:r>
        <w:fldChar w:fldCharType="begin"/>
      </w:r>
      <w:r>
        <w:rPr>
          <w:sz w:val="24"/>
          <w:u w:val="single"/>
          <w:szCs w:val="24"/>
          <w:rFonts w:cs="Times New Roman" w:ascii="Times New Roman" w:hAnsi="Times New Roman"/>
        </w:rPr>
        <w:instrText> HYPERLINK "https://normativ.kontur.ru/document?moduleid=1&amp;documentid=372697" \l "l21"</w:instrText>
      </w:r>
      <w:r>
        <w:rPr>
          <w:sz w:val="24"/>
          <w:u w:val="single"/>
          <w:szCs w:val="24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4"/>
          <w:szCs w:val="24"/>
          <w:u w:val="single"/>
        </w:rPr>
        <w:t>сноску 9</w:t>
      </w:r>
      <w:r>
        <w:rPr>
          <w:sz w:val="24"/>
          <w:u w:val="single"/>
          <w:szCs w:val="24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4"/>
          <w:szCs w:val="24"/>
        </w:rPr>
        <w:t xml:space="preserve"> к абзацу восьмому пункта 8 считать сноской 8;</w:t>
      </w:r>
    </w:p>
    <w:p>
      <w:pPr>
        <w:pStyle w:val="Normal"/>
        <w:widowControl w:val="false"/>
        <w:bidi w:val="0"/>
        <w:spacing w:before="0" w:after="150"/>
        <w:ind w:left="0" w:right="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е) абзац девятнадцатый </w:t>
      </w:r>
      <w:r>
        <w:fldChar w:fldCharType="begin"/>
      </w:r>
      <w:r>
        <w:rPr>
          <w:sz w:val="24"/>
          <w:u w:val="single"/>
          <w:szCs w:val="24"/>
          <w:rFonts w:cs="Times New Roman" w:ascii="Times New Roman" w:hAnsi="Times New Roman"/>
        </w:rPr>
        <w:instrText> HYPERLINK "https://normativ.kontur.ru/document?moduleid=1&amp;documentid=372697" \l "l21"</w:instrText>
      </w:r>
      <w:r>
        <w:rPr>
          <w:sz w:val="24"/>
          <w:u w:val="single"/>
          <w:szCs w:val="24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4"/>
          <w:szCs w:val="24"/>
          <w:u w:val="single"/>
        </w:rPr>
        <w:t>пункта 9</w:t>
      </w:r>
      <w:r>
        <w:rPr>
          <w:sz w:val="24"/>
          <w:u w:val="single"/>
          <w:szCs w:val="24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4"/>
          <w:szCs w:val="24"/>
        </w:rPr>
        <w:t xml:space="preserve"> изложить в следующей редакции:</w:t>
      </w:r>
    </w:p>
    <w:p>
      <w:pPr>
        <w:pStyle w:val="Normal"/>
        <w:widowControl w:val="false"/>
        <w:bidi w:val="0"/>
        <w:spacing w:before="0" w:after="150"/>
        <w:ind w:left="0" w:right="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"При наличии у ребенка полнородных или неполнородных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фамилию(-ии), имя (имена), отчество(-а) (последнее - при наличии) полнородных или неполнородных братьев и (или) сестер.";</w:t>
      </w:r>
    </w:p>
    <w:p>
      <w:pPr>
        <w:pStyle w:val="Normal"/>
        <w:widowControl w:val="false"/>
        <w:bidi w:val="0"/>
        <w:spacing w:before="0" w:after="150"/>
        <w:ind w:left="0" w:right="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ж) в абзаце двадцать девятом </w:t>
      </w:r>
      <w:r>
        <w:fldChar w:fldCharType="begin"/>
      </w:r>
      <w:r>
        <w:rPr>
          <w:sz w:val="24"/>
          <w:u w:val="single"/>
          <w:szCs w:val="24"/>
          <w:rFonts w:cs="Times New Roman" w:ascii="Times New Roman" w:hAnsi="Times New Roman"/>
        </w:rPr>
        <w:instrText> HYPERLINK "https://normativ.kontur.ru/document?moduleid=1&amp;documentid=372697" \l "l21"</w:instrText>
      </w:r>
      <w:r>
        <w:rPr>
          <w:sz w:val="24"/>
          <w:u w:val="single"/>
          <w:szCs w:val="24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4"/>
          <w:szCs w:val="24"/>
          <w:u w:val="single"/>
        </w:rPr>
        <w:t>пункта 9</w:t>
      </w:r>
      <w:r>
        <w:rPr>
          <w:sz w:val="24"/>
          <w:u w:val="single"/>
          <w:szCs w:val="24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4"/>
          <w:szCs w:val="24"/>
        </w:rPr>
        <w:t xml:space="preserve"> слова ", медицинское заключение" исключить;</w:t>
      </w:r>
    </w:p>
    <w:p>
      <w:pPr>
        <w:pStyle w:val="Normal"/>
        <w:widowControl w:val="false"/>
        <w:bidi w:val="0"/>
        <w:spacing w:before="0" w:after="150"/>
        <w:ind w:left="0" w:right="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з) </w:t>
      </w:r>
      <w:r>
        <w:fldChar w:fldCharType="begin"/>
      </w:r>
      <w:r>
        <w:rPr>
          <w:sz w:val="24"/>
          <w:u w:val="single"/>
          <w:szCs w:val="24"/>
          <w:rFonts w:cs="Times New Roman" w:ascii="Times New Roman" w:hAnsi="Times New Roman"/>
        </w:rPr>
        <w:instrText> HYPERLINK "https://normativ.kontur.ru/document?moduleid=1&amp;documentid=372697" \l "l67"</w:instrText>
      </w:r>
      <w:r>
        <w:rPr>
          <w:sz w:val="24"/>
          <w:u w:val="single"/>
          <w:szCs w:val="24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4"/>
          <w:szCs w:val="24"/>
          <w:u w:val="single"/>
        </w:rPr>
        <w:t>сноску 10</w:t>
      </w:r>
      <w:r>
        <w:rPr>
          <w:sz w:val="24"/>
          <w:u w:val="single"/>
          <w:szCs w:val="24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4"/>
          <w:szCs w:val="24"/>
        </w:rPr>
        <w:t xml:space="preserve"> к абзацу двадцать девятому пункта 9 исключить;</w:t>
      </w:r>
    </w:p>
    <w:p>
      <w:pPr>
        <w:pStyle w:val="Normal"/>
        <w:widowControl w:val="false"/>
        <w:bidi w:val="0"/>
        <w:spacing w:before="0" w:after="150"/>
        <w:ind w:left="0" w:right="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и) </w:t>
      </w:r>
      <w:r>
        <w:fldChar w:fldCharType="begin"/>
      </w:r>
      <w:r>
        <w:rPr>
          <w:sz w:val="24"/>
          <w:u w:val="single"/>
          <w:szCs w:val="24"/>
          <w:rFonts w:cs="Times New Roman" w:ascii="Times New Roman" w:hAnsi="Times New Roman"/>
        </w:rPr>
        <w:instrText> HYPERLINK "https://normativ.kontur.ru/document?moduleid=1&amp;documentid=372697" \l "l33"</w:instrText>
      </w:r>
      <w:r>
        <w:rPr>
          <w:sz w:val="24"/>
          <w:u w:val="single"/>
          <w:szCs w:val="24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4"/>
          <w:szCs w:val="24"/>
          <w:u w:val="single"/>
        </w:rPr>
        <w:t>сноску 11</w:t>
      </w:r>
      <w:r>
        <w:rPr>
          <w:sz w:val="24"/>
          <w:u w:val="single"/>
          <w:szCs w:val="24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4"/>
          <w:szCs w:val="24"/>
        </w:rPr>
        <w:t xml:space="preserve"> к пункту 14 считать сноской 9.</w:t>
      </w:r>
    </w:p>
    <w:p>
      <w:pPr>
        <w:pStyle w:val="Normal"/>
        <w:widowControl w:val="false"/>
        <w:bidi w:val="0"/>
        <w:spacing w:before="0" w:after="150"/>
        <w:ind w:left="0" w:right="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3. Приказ Министерства просвещения Российской Федерации </w:t>
      </w:r>
      <w:r>
        <w:fldChar w:fldCharType="begin"/>
      </w:r>
      <w:r>
        <w:rPr>
          <w:sz w:val="24"/>
          <w:u w:val="single"/>
          <w:szCs w:val="24"/>
          <w:rFonts w:cs="Times New Roman" w:ascii="Times New Roman" w:hAnsi="Times New Roman"/>
        </w:rPr>
        <w:instrText> HYPERLINK "https://normativ.kontur.ru/document?moduleid=1&amp;documentid=371963" \l "l0"</w:instrText>
      </w:r>
      <w:r>
        <w:rPr>
          <w:sz w:val="24"/>
          <w:u w:val="single"/>
          <w:szCs w:val="24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4"/>
          <w:szCs w:val="24"/>
          <w:u w:val="single"/>
        </w:rPr>
        <w:t>от 8 сентября 2020 г. N 471</w:t>
      </w:r>
      <w:r>
        <w:rPr>
          <w:sz w:val="24"/>
          <w:u w:val="single"/>
          <w:szCs w:val="24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4"/>
          <w:szCs w:val="24"/>
        </w:rPr>
        <w:t xml:space="preserve"> "О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236" (зарегистрирован Министерством юстиции Российской Федерации 30 сентября 2020 г., регистрационный N 60136) дополнить пунктом 3 следующего содержания:</w:t>
      </w:r>
    </w:p>
    <w:p>
      <w:pPr>
        <w:pStyle w:val="Normal"/>
        <w:widowControl w:val="false"/>
        <w:bidi w:val="0"/>
        <w:spacing w:before="0" w:after="150"/>
        <w:ind w:left="0" w:right="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"3. Настоящий приказ действует до 28 июня 2026 года.".</w:t>
      </w:r>
    </w:p>
    <w:sectPr>
      <w:type w:val="nextPage"/>
      <w:pgSz w:w="12240" w:h="15840"/>
      <w:pgMar w:left="1701" w:right="850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  <w:jc w:val="left"/>
      <w:textAlignment w:val="auto"/>
    </w:pPr>
    <w:rPr>
      <w:rFonts w:ascii="Calibri" w:hAnsi="Calibri" w:eastAsia="Times New Roman" w:cs="Calibri"/>
      <w:color w:val="auto"/>
      <w:kern w:val="2"/>
      <w:sz w:val="22"/>
      <w:szCs w:val="22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NormalTable">
    <w:name w:val="Normal Table"/>
    <w:qFormat/>
    <w:pPr>
      <w:widowControl/>
      <w:bidi w:val="0"/>
      <w:spacing w:lineRule="auto" w:line="276" w:before="0" w:after="200"/>
      <w:jc w:val="left"/>
      <w:textAlignment w:val="auto"/>
    </w:pPr>
    <w:rPr>
      <w:rFonts w:ascii="Calibri" w:hAnsi="Calibri" w:eastAsia="Times New Roman" w:cs="Calibri"/>
      <w:color w:val="auto"/>
      <w:kern w:val="2"/>
      <w:sz w:val="22"/>
      <w:szCs w:val="22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LibreOffice/7.0.6.2$Linux_X86_64 LibreOffice_project/00$Build-2</Application>
  <AppVersion>15.0000</AppVersion>
  <Pages>99</Pages>
  <Words>704</Words>
  <Characters>6560</Characters>
  <CharactersWithSpaces>5869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2022-04-04T12:27:00Z</dcterms:created>
  <dc:creator/>
  <dc:description/>
  <dc:language>en-US</dc:language>
  <cp:lastModifiedBy/>
  <cp:lastPrinted>2022-04-04T12:34:00Z</cp:lastPrinted>
  <dcterms:modified xsi:type="dcterms:W3CDTF">2022-04-04T12:34:00Z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CDDC</vt:lpwstr>
  </property>
</Properties>
</file>