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E9" w:rsidRDefault="007C4DE9" w:rsidP="007C4DE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i/>
          <w:color w:val="365F91" w:themeColor="accent1" w:themeShade="BF"/>
          <w:sz w:val="48"/>
          <w:szCs w:val="48"/>
          <w:lang w:eastAsia="ru-RU"/>
        </w:rPr>
      </w:pPr>
      <w:r w:rsidRPr="007C4DE9">
        <w:rPr>
          <w:rFonts w:ascii="Times New Roman" w:eastAsia="Times New Roman" w:hAnsi="Times New Roman" w:cs="Times New Roman"/>
          <w:i/>
          <w:color w:val="365F91" w:themeColor="accent1" w:themeShade="BF"/>
          <w:sz w:val="48"/>
          <w:szCs w:val="48"/>
          <w:lang w:eastAsia="ru-RU"/>
        </w:rPr>
        <w:t>Мастер класс по изготовлению игрового пособия для развития речевого дыхания.</w:t>
      </w:r>
    </w:p>
    <w:p w:rsidR="007C4DE9" w:rsidRDefault="007C4DE9" w:rsidP="007C4DE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речевого дыхания предполагает, в том числе, и выработку воздушной струи. Выработка воздушной струи считается одним из необходимых и значимых условий постановки звуков. Работа по воспитанию воздушной струи начинается на подготовительном этапе формирования правильного звукопроизношения, наряду с развитием фонематического слуха и артикуляционной моторики. Дыхательная гимнастика способствует выравниванию процессов возбуждения и торможения в коре головного мозга, усвоению рефлекторных связей, положительно влияет на функции нервно-регуляторных механизмов, управляющих дыханием.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домашних условиях, можно изготовить пособия для развития речевого дыхания.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outlineLvl w:val="2"/>
        <w:rPr>
          <w:rFonts w:ascii="Times New Roman" w:eastAsia="Times New Roman" w:hAnsi="Times New Roman" w:cs="Times New Roman"/>
          <w:i/>
          <w:color w:val="365F91" w:themeColor="accent1" w:themeShade="BF"/>
          <w:sz w:val="48"/>
          <w:szCs w:val="48"/>
          <w:lang w:eastAsia="ru-RU"/>
        </w:rPr>
      </w:pPr>
      <w:r w:rsidRPr="007C4DE9">
        <w:rPr>
          <w:rFonts w:ascii="Times New Roman" w:eastAsia="Times New Roman" w:hAnsi="Times New Roman" w:cs="Times New Roman"/>
          <w:i/>
          <w:color w:val="365F91" w:themeColor="accent1" w:themeShade="BF"/>
          <w:sz w:val="48"/>
          <w:szCs w:val="48"/>
          <w:lang w:eastAsia="ru-RU"/>
        </w:rPr>
        <w:t>«</w:t>
      </w:r>
      <w:proofErr w:type="spellStart"/>
      <w:r w:rsidRPr="007C4DE9">
        <w:rPr>
          <w:rFonts w:ascii="Times New Roman" w:eastAsia="Times New Roman" w:hAnsi="Times New Roman" w:cs="Times New Roman"/>
          <w:i/>
          <w:color w:val="365F91" w:themeColor="accent1" w:themeShade="BF"/>
          <w:sz w:val="48"/>
          <w:szCs w:val="48"/>
          <w:lang w:eastAsia="ru-RU"/>
        </w:rPr>
        <w:t>Дракоша</w:t>
      </w:r>
      <w:proofErr w:type="spellEnd"/>
      <w:r w:rsidRPr="007C4DE9">
        <w:rPr>
          <w:rFonts w:ascii="Times New Roman" w:eastAsia="Times New Roman" w:hAnsi="Times New Roman" w:cs="Times New Roman"/>
          <w:i/>
          <w:color w:val="365F91" w:themeColor="accent1" w:themeShade="BF"/>
          <w:sz w:val="48"/>
          <w:szCs w:val="48"/>
          <w:lang w:eastAsia="ru-RU"/>
        </w:rPr>
        <w:t>».</w:t>
      </w:r>
    </w:p>
    <w:p w:rsidR="007C4DE9" w:rsidRDefault="007C4DE9" w:rsidP="007C4DE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i/>
          <w:color w:val="365F91" w:themeColor="accent1" w:themeShade="B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4176" cy="2766951"/>
            <wp:effectExtent l="19050" t="0" r="2474" b="0"/>
            <wp:docPr id="10" name="Рисунок 1" descr="Мастер-класс по изготовлению игрового пособия для развития речевого дыхания «Драко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игрового пособия для развития речевого дыхания «Дракон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07" cy="27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E9" w:rsidRPr="007C4DE9" w:rsidRDefault="0087283B" w:rsidP="0087283B">
      <w:pPr>
        <w:shd w:val="clear" w:color="auto" w:fill="FFFFFF"/>
        <w:spacing w:line="240" w:lineRule="auto"/>
        <w:ind w:firstLine="0"/>
        <w:outlineLvl w:val="2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</w:t>
      </w:r>
      <w:r w:rsidR="007C4DE9" w:rsidRPr="007C4DE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Цели и задачи пособия: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целенаправленной воздушной струи.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силы воздушной струи.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дыхания, посредствам выработки воздушной струи и овладение артикуляцией определённых звуков.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-активизация губных мышц.</w:t>
      </w:r>
    </w:p>
    <w:tbl>
      <w:tblPr>
        <w:tblStyle w:val="a8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8"/>
      </w:tblGrid>
      <w:tr w:rsidR="005667FF" w:rsidTr="005121D8">
        <w:trPr>
          <w:trHeight w:val="3812"/>
        </w:trPr>
        <w:tc>
          <w:tcPr>
            <w:tcW w:w="4989" w:type="dxa"/>
          </w:tcPr>
          <w:p w:rsidR="005667FF" w:rsidRDefault="005667FF" w:rsidP="005667FF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7FF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106335" cy="2363190"/>
                  <wp:effectExtent l="19050" t="0" r="0" b="0"/>
                  <wp:docPr id="12" name="Рисунок 2" descr="https://www.maam.ru/upload/blogs/detsad-198929-1510248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198929-1510248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693" cy="2362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DE9" w:rsidRPr="007C4DE9" w:rsidRDefault="0087283B" w:rsidP="007C4DE9">
      <w:pPr>
        <w:shd w:val="clear" w:color="auto" w:fill="FFFFFF"/>
        <w:spacing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</w:t>
      </w:r>
      <w:r w:rsidR="007C4DE9" w:rsidRPr="007C4DE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Материалы: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Втулка от </w:t>
      </w:r>
      <w:proofErr w:type="gramStart"/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т/б</w:t>
      </w:r>
      <w:proofErr w:type="gramEnd"/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</w:t>
      </w:r>
      <w:proofErr w:type="gramEnd"/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гофрированная разных цветов</w:t>
      </w:r>
      <w:r w:rsidR="00566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Бумага цветная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Глазки для игрушек готовые</w:t>
      </w:r>
    </w:p>
    <w:p w:rsidR="005667FF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Декоративные помпоны – мягкие шарики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искусственного волокна двух размеров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</w:t>
      </w:r>
    </w:p>
    <w:p w:rsidR="007C4DE9" w:rsidRPr="007C4DE9" w:rsidRDefault="007C4DE9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Клей</w:t>
      </w:r>
    </w:p>
    <w:p w:rsidR="007C4DE9" w:rsidRPr="007C4DE9" w:rsidRDefault="007C4DE9" w:rsidP="0087283B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83B" w:rsidRDefault="0087283B" w:rsidP="007C4DE9">
      <w:pPr>
        <w:shd w:val="clear" w:color="auto" w:fill="FFFFFF"/>
        <w:spacing w:line="240" w:lineRule="auto"/>
        <w:ind w:firstLine="0"/>
        <w:jc w:val="left"/>
        <w:outlineLvl w:val="3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</w:p>
    <w:p w:rsidR="005667FF" w:rsidRDefault="005667FF" w:rsidP="007C4DE9">
      <w:pPr>
        <w:shd w:val="clear" w:color="auto" w:fill="FFFFFF"/>
        <w:spacing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tbl>
      <w:tblPr>
        <w:tblStyle w:val="a8"/>
        <w:tblW w:w="10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5286"/>
      </w:tblGrid>
      <w:tr w:rsidR="005667FF" w:rsidTr="005667FF">
        <w:trPr>
          <w:trHeight w:val="3922"/>
        </w:trPr>
        <w:tc>
          <w:tcPr>
            <w:tcW w:w="5177" w:type="dxa"/>
          </w:tcPr>
          <w:p w:rsidR="005667FF" w:rsidRPr="007C4DE9" w:rsidRDefault="005667FF" w:rsidP="005121D8">
            <w:pPr>
              <w:shd w:val="clear" w:color="auto" w:fill="FFFFFF"/>
              <w:spacing w:line="360" w:lineRule="auto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7C4DE9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Ход работы:</w:t>
            </w:r>
          </w:p>
          <w:p w:rsidR="005667FF" w:rsidRPr="005667FF" w:rsidRDefault="005667FF" w:rsidP="005121D8">
            <w:pPr>
              <w:pStyle w:val="a9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7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Берем втулку и лист цветной бумаги.</w:t>
            </w:r>
          </w:p>
          <w:p w:rsidR="005667FF" w:rsidRDefault="005667FF" w:rsidP="005121D8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7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Измеряем нужную нам длину и ширину</w:t>
            </w:r>
          </w:p>
          <w:p w:rsidR="005667FF" w:rsidRPr="005667FF" w:rsidRDefault="005667FF" w:rsidP="005121D8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7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того</w:t>
            </w:r>
            <w:proofErr w:type="gramStart"/>
            <w:r w:rsidRPr="005667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proofErr w:type="gramEnd"/>
            <w:r w:rsidRPr="005667F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чтобы бумага обернула нашу втулку и отрезаем лишнее.</w:t>
            </w:r>
          </w:p>
          <w:p w:rsidR="005667FF" w:rsidRDefault="005667FF" w:rsidP="005121D8">
            <w:pPr>
              <w:spacing w:line="360" w:lineRule="auto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</w:tcPr>
          <w:p w:rsidR="005667FF" w:rsidRDefault="005667FF" w:rsidP="005121D8">
            <w:pPr>
              <w:spacing w:line="360" w:lineRule="auto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667FF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2244162" cy="3075709"/>
                  <wp:effectExtent l="438150" t="0" r="422838" b="0"/>
                  <wp:docPr id="15" name="Рисунок 3" descr="https://www.maam.ru/upload/blogs/detsad-198929-1510249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198929-1510249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54709" cy="309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7FF" w:rsidRDefault="005667FF" w:rsidP="005121D8">
      <w:pPr>
        <w:shd w:val="clear" w:color="auto" w:fill="FFFFFF"/>
        <w:ind w:firstLine="0"/>
        <w:jc w:val="left"/>
        <w:outlineLvl w:val="3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5237"/>
      </w:tblGrid>
      <w:tr w:rsidR="005121D8" w:rsidTr="005121D8">
        <w:tc>
          <w:tcPr>
            <w:tcW w:w="5276" w:type="dxa"/>
          </w:tcPr>
          <w:p w:rsidR="005121D8" w:rsidRDefault="005121D8" w:rsidP="005121D8">
            <w:pPr>
              <w:spacing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667F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1038" cy="2409945"/>
                  <wp:effectExtent l="19050" t="0" r="8412" b="0"/>
                  <wp:docPr id="16" name="Рисунок 4" descr="https://www.maam.ru/upload/blogs/detsad-198929-1510248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198929-1510248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915" cy="241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:rsidR="005121D8" w:rsidRPr="007C4DE9" w:rsidRDefault="005121D8" w:rsidP="005121D8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2) Разрежем гофрированную бумагу на </w:t>
            </w:r>
            <w:proofErr w:type="spellStart"/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полосочки</w:t>
            </w:r>
            <w:proofErr w:type="spellEnd"/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толщиной 0,5-1 см и длинной 20 см. Размеры можно изменять по желанию. Цвета тоже можно брать абсолютно любые.</w:t>
            </w:r>
          </w:p>
          <w:p w:rsidR="005121D8" w:rsidRDefault="005121D8" w:rsidP="005121D8">
            <w:pPr>
              <w:spacing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</w:tbl>
    <w:p w:rsidR="005667FF" w:rsidRDefault="005667FF" w:rsidP="007C4DE9">
      <w:pPr>
        <w:shd w:val="clear" w:color="auto" w:fill="FFFFFF"/>
        <w:spacing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277"/>
      </w:tblGrid>
      <w:tr w:rsidR="005121D8" w:rsidTr="005121D8">
        <w:tc>
          <w:tcPr>
            <w:tcW w:w="5026" w:type="dxa"/>
          </w:tcPr>
          <w:p w:rsidR="005121D8" w:rsidRPr="007C4DE9" w:rsidRDefault="005121D8" w:rsidP="005121D8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 Немного "завьем" наши полоски. Для этого я бе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рут одно лезвие ножниц, прижимаем</w:t>
            </w: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пальцем 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ленте, затем сильно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сжимая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тянем</w:t>
            </w: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вниз.</w:t>
            </w:r>
          </w:p>
          <w:p w:rsidR="005121D8" w:rsidRDefault="005121D8" w:rsidP="007C4DE9">
            <w:pPr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5277" w:type="dxa"/>
          </w:tcPr>
          <w:p w:rsidR="005121D8" w:rsidRDefault="005121D8" w:rsidP="007C4DE9">
            <w:pPr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121D8">
              <w:rPr>
                <w:rFonts w:ascii="Times New Roman" w:eastAsia="Times New Roman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3151661" cy="2365382"/>
                  <wp:effectExtent l="19050" t="0" r="0" b="0"/>
                  <wp:docPr id="18" name="Рисунок 5" descr="https://www.maam.ru/upload/blogs/detsad-198929-1510248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198929-1510248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553" cy="236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7FF" w:rsidRDefault="005667FF" w:rsidP="007C4DE9">
      <w:pPr>
        <w:shd w:val="clear" w:color="auto" w:fill="FFFFFF"/>
        <w:spacing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7C4DE9" w:rsidRPr="007C4DE9" w:rsidRDefault="007C4DE9" w:rsidP="005667FF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E9" w:rsidRPr="007C4DE9" w:rsidRDefault="007C4DE9" w:rsidP="007C4DE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E9" w:rsidRPr="007C4DE9" w:rsidRDefault="007C4DE9" w:rsidP="007C4DE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D8" w:rsidRDefault="005121D8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6"/>
        <w:gridCol w:w="4897"/>
      </w:tblGrid>
      <w:tr w:rsidR="005121D8" w:rsidTr="005121D8">
        <w:tc>
          <w:tcPr>
            <w:tcW w:w="5276" w:type="dxa"/>
          </w:tcPr>
          <w:p w:rsidR="005121D8" w:rsidRPr="007C4DE9" w:rsidRDefault="005121D8" w:rsidP="005121D8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4) Теперь нужно приклеить эти полоски к краю втулки</w:t>
            </w:r>
            <w:proofErr w:type="gramStart"/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кругу.</w:t>
            </w:r>
          </w:p>
          <w:p w:rsidR="005121D8" w:rsidRDefault="005121D8" w:rsidP="007C4DE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5121D8" w:rsidRDefault="005121D8" w:rsidP="007C4DE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1D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2652898" cy="1935678"/>
                  <wp:effectExtent l="19050" t="0" r="0" b="0"/>
                  <wp:docPr id="20" name="Рисунок 7" descr="https://www.maam.ru/upload/blogs/detsad-198929-1510249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198929-1510249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65" cy="194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1D8" w:rsidTr="005121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5121D8" w:rsidRDefault="005121D8" w:rsidP="007C4DE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121D8"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>
                  <wp:extent cx="3116035" cy="2196935"/>
                  <wp:effectExtent l="19050" t="0" r="8165" b="0"/>
                  <wp:docPr id="23" name="Рисунок 8" descr="https://www.maam.ru/upload/blogs/detsad-198929-1510249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aam.ru/upload/blogs/detsad-198929-1510249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51" cy="2196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5121D8" w:rsidRDefault="005121D8" w:rsidP="005121D8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121D8" w:rsidRPr="007C4DE9" w:rsidRDefault="005121D8" w:rsidP="005121D8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5) Затем мы обклеиваем втулку подготовленной цветной бумагой.</w:t>
            </w:r>
          </w:p>
          <w:p w:rsidR="005121D8" w:rsidRDefault="005121D8" w:rsidP="007C4DE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121D8" w:rsidRDefault="005121D8" w:rsidP="007C4DE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8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5324"/>
      </w:tblGrid>
      <w:tr w:rsidR="005121D8" w:rsidTr="005121D8">
        <w:trPr>
          <w:trHeight w:val="4465"/>
        </w:trPr>
        <w:tc>
          <w:tcPr>
            <w:tcW w:w="5323" w:type="dxa"/>
          </w:tcPr>
          <w:p w:rsidR="005121D8" w:rsidRPr="007C4DE9" w:rsidRDefault="005121D8" w:rsidP="005121D8">
            <w:pPr>
              <w:shd w:val="clear" w:color="auto" w:fill="FFFFFF"/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6) Ну и последнее что мы делаем- приклеиваем помпончики: большие с глазками посередине, а маленькие у противоположного от полосок (хвоста)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C4D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края.</w:t>
            </w:r>
          </w:p>
          <w:p w:rsidR="005121D8" w:rsidRPr="007C4DE9" w:rsidRDefault="005121D8" w:rsidP="005121D8">
            <w:pPr>
              <w:ind w:right="27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1D8" w:rsidRDefault="005121D8" w:rsidP="007C4D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</w:tcPr>
          <w:p w:rsidR="005121D8" w:rsidRDefault="005121D8" w:rsidP="007C4D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1D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0399" cy="2980706"/>
                  <wp:effectExtent l="19050" t="0" r="4701" b="0"/>
                  <wp:docPr id="25" name="Рисунок 9" descr="https://www.maam.ru/upload/blogs/detsad-198929-1510249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am.ru/upload/blogs/detsad-198929-1510249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302" cy="2985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DE9" w:rsidRPr="007C4DE9" w:rsidRDefault="007C4DE9" w:rsidP="007C4DE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E9" w:rsidRPr="007C4DE9" w:rsidRDefault="007C4DE9" w:rsidP="005121D8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собственно и всё! Наш Дракончик готов. Дуть нужно в </w:t>
      </w:r>
      <w:r w:rsidR="00512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и тогда хвостик шевелится.</w:t>
      </w:r>
    </w:p>
    <w:p w:rsidR="006E3E94" w:rsidRPr="005667FF" w:rsidRDefault="006E3E94" w:rsidP="007C4DE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4DE9" w:rsidRPr="005667FF" w:rsidRDefault="007C4DE9" w:rsidP="007C4DE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4DE9" w:rsidRPr="005667FF" w:rsidRDefault="007C4DE9" w:rsidP="007C4DE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4DE9" w:rsidRPr="005667FF" w:rsidRDefault="007C4DE9" w:rsidP="007C4DE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4DE9" w:rsidRDefault="007C4DE9" w:rsidP="007C4DE9">
      <w:pPr>
        <w:spacing w:line="240" w:lineRule="auto"/>
        <w:ind w:firstLine="0"/>
      </w:pPr>
    </w:p>
    <w:p w:rsidR="007C4DE9" w:rsidRDefault="007C4DE9" w:rsidP="007C4DE9">
      <w:pPr>
        <w:spacing w:line="240" w:lineRule="auto"/>
        <w:ind w:firstLine="0"/>
      </w:pPr>
    </w:p>
    <w:p w:rsidR="007C4DE9" w:rsidRDefault="007C4DE9" w:rsidP="007C4DE9">
      <w:pPr>
        <w:spacing w:line="240" w:lineRule="auto"/>
        <w:ind w:firstLine="0"/>
      </w:pPr>
    </w:p>
    <w:p w:rsidR="007C4DE9" w:rsidRDefault="007C4DE9" w:rsidP="005121D8">
      <w:pPr>
        <w:pStyle w:val="1"/>
        <w:shd w:val="clear" w:color="auto" w:fill="FFFFFF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/>
          <w:sz w:val="48"/>
          <w:szCs w:val="48"/>
        </w:rPr>
      </w:pPr>
      <w:r w:rsidRPr="005121D8">
        <w:rPr>
          <w:rFonts w:ascii="Times New Roman" w:hAnsi="Times New Roman" w:cs="Times New Roman"/>
          <w:b w:val="0"/>
          <w:bCs w:val="0"/>
          <w:i/>
          <w:sz w:val="48"/>
          <w:szCs w:val="48"/>
        </w:rPr>
        <w:lastRenderedPageBreak/>
        <w:t>Пособие для выдувания воздушной струи «Буря в бутылке»</w:t>
      </w:r>
    </w:p>
    <w:p w:rsidR="00227004" w:rsidRDefault="00227004" w:rsidP="00227004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200"/>
      </w:tblGrid>
      <w:tr w:rsidR="00227004" w:rsidTr="00227004">
        <w:tc>
          <w:tcPr>
            <w:tcW w:w="5353" w:type="dxa"/>
          </w:tcPr>
          <w:p w:rsidR="00227004" w:rsidRPr="00227004" w:rsidRDefault="00227004" w:rsidP="0022700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Берём </w:t>
            </w:r>
            <w:r w:rsidRPr="005121D8">
              <w:rPr>
                <w:color w:val="111111"/>
                <w:sz w:val="28"/>
                <w:szCs w:val="28"/>
              </w:rPr>
              <w:t>маленькую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5121D8">
              <w:rPr>
                <w:color w:val="111111"/>
                <w:sz w:val="28"/>
                <w:szCs w:val="28"/>
              </w:rPr>
              <w:t>пластиковую </w:t>
            </w:r>
            <w:r w:rsidRPr="005121D8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бутылку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Pr="005121D8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</w:p>
          <w:p w:rsidR="00227004" w:rsidRPr="005121D8" w:rsidRDefault="00227004" w:rsidP="00227004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121D8">
              <w:rPr>
                <w:color w:val="111111"/>
                <w:sz w:val="28"/>
                <w:szCs w:val="28"/>
              </w:rPr>
              <w:t>делаем отверстие в крышке, для того, чтобы вставить туда трубочку от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5121D8">
              <w:rPr>
                <w:color w:val="111111"/>
                <w:sz w:val="28"/>
                <w:szCs w:val="28"/>
              </w:rPr>
              <w:t>коктейля. Делаем отверстия по всей </w:t>
            </w:r>
            <w:r w:rsidRPr="005121D8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бутылке</w:t>
            </w:r>
            <w:r w:rsidRPr="005121D8">
              <w:rPr>
                <w:color w:val="111111"/>
                <w:sz w:val="28"/>
                <w:szCs w:val="28"/>
              </w:rPr>
              <w:t>. Саму </w:t>
            </w:r>
            <w:r w:rsidRPr="005121D8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бутылочку</w:t>
            </w:r>
            <w:r w:rsidRPr="005121D8">
              <w:rPr>
                <w:color w:val="111111"/>
                <w:sz w:val="28"/>
                <w:szCs w:val="28"/>
              </w:rPr>
              <w:t> запо</w:t>
            </w:r>
            <w:r>
              <w:rPr>
                <w:color w:val="111111"/>
                <w:sz w:val="28"/>
                <w:szCs w:val="28"/>
              </w:rPr>
              <w:t xml:space="preserve">лняем раскрошенным пенопластом. </w:t>
            </w:r>
            <w:r w:rsidRPr="005121D8">
              <w:rPr>
                <w:color w:val="111111"/>
                <w:sz w:val="28"/>
                <w:szCs w:val="28"/>
              </w:rPr>
              <w:t>Запасаемся трубочками </w:t>
            </w:r>
            <w:r w:rsidRPr="005121D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(они должны быть одноразовыми)</w:t>
            </w:r>
            <w:r w:rsidRPr="005121D8">
              <w:rPr>
                <w:color w:val="111111"/>
                <w:sz w:val="28"/>
                <w:szCs w:val="28"/>
              </w:rPr>
              <w:t> и всё </w:t>
            </w:r>
            <w:r w:rsidRPr="005121D8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пособие готово</w:t>
            </w:r>
            <w:r w:rsidRPr="005121D8">
              <w:rPr>
                <w:color w:val="111111"/>
                <w:sz w:val="28"/>
                <w:szCs w:val="28"/>
              </w:rPr>
              <w:t>!</w:t>
            </w:r>
          </w:p>
          <w:p w:rsidR="00227004" w:rsidRDefault="00227004" w:rsidP="00227004">
            <w:pPr>
              <w:ind w:firstLine="0"/>
            </w:pPr>
          </w:p>
        </w:tc>
        <w:tc>
          <w:tcPr>
            <w:tcW w:w="5200" w:type="dxa"/>
          </w:tcPr>
          <w:p w:rsidR="00227004" w:rsidRDefault="00227004" w:rsidP="00227004">
            <w:pPr>
              <w:ind w:firstLine="0"/>
            </w:pPr>
            <w:r w:rsidRPr="00227004">
              <w:rPr>
                <w:noProof/>
                <w:lang w:eastAsia="ru-RU"/>
              </w:rPr>
              <w:drawing>
                <wp:inline distT="0" distB="0" distL="0" distR="0">
                  <wp:extent cx="3366468" cy="2523139"/>
                  <wp:effectExtent l="19050" t="0" r="5382" b="0"/>
                  <wp:docPr id="26" name="Рисунок 19" descr="Пособие для выдувания воздушной струи «Буря в бутылк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собие для выдувания воздушной струи «Буря в бутылк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209" cy="253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DE9" w:rsidRDefault="007C4DE9" w:rsidP="007C4DE9">
      <w:pPr>
        <w:spacing w:line="240" w:lineRule="auto"/>
        <w:ind w:firstLine="0"/>
      </w:pPr>
    </w:p>
    <w:p w:rsidR="00227004" w:rsidRDefault="00227004" w:rsidP="00227004">
      <w:pPr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Пособие</w:t>
      </w:r>
      <w:r w:rsidR="007C4DE9" w:rsidRPr="005121D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«Обойди препятствия»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DE9" w:rsidRPr="005121D8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органов дыхания и артикуляции.</w:t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потребуются: трубочки от сока или ватные палочки, крышка от коробки </w:t>
      </w:r>
      <w:proofErr w:type="gramStart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обуви, кусочек ваты или горошина, </w:t>
      </w:r>
      <w:proofErr w:type="spellStart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самоклейка</w:t>
      </w:r>
      <w:proofErr w:type="spellEnd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Изготовление:</w:t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Крышку обклеиваем внутри </w:t>
      </w:r>
      <w:proofErr w:type="spellStart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самоклейкой</w:t>
      </w:r>
      <w:proofErr w:type="spellEnd"/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дно приклеиваем или пришиваем трубочки из под сока или ватные палочки.</w:t>
      </w:r>
      <w:proofErr w:type="gramEnd"/>
      <w:r w:rsidR="007C4DE9"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игры:</w:t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DE9" w:rsidRPr="0051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предлагается дуть на кусочек ватки или горошину и обвести их вокруг препятствий в виде трубочек (палочек).</w:t>
      </w:r>
      <w:r w:rsidRPr="00227004">
        <w:rPr>
          <w:noProof/>
          <w:lang w:eastAsia="ru-RU"/>
        </w:rPr>
        <w:t xml:space="preserve"> </w:t>
      </w:r>
    </w:p>
    <w:p w:rsidR="00F9468C" w:rsidRDefault="007C4DE9" w:rsidP="00227004">
      <w:pPr>
        <w:spacing w:line="240" w:lineRule="auto"/>
        <w:ind w:right="2835" w:firstLine="0"/>
        <w:jc w:val="right"/>
      </w:pPr>
      <w:r w:rsidRPr="005121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 w:rsidR="00227004" w:rsidRPr="00227004">
        <w:rPr>
          <w:noProof/>
          <w:lang w:eastAsia="ru-RU"/>
        </w:rPr>
        <w:drawing>
          <wp:inline distT="0" distB="0" distL="0" distR="0">
            <wp:extent cx="2220232" cy="2351314"/>
            <wp:effectExtent l="19050" t="0" r="8618" b="0"/>
            <wp:docPr id="28" name="Рисунок 21" descr="http://ped-kopilka.ru/upload/blogs/13611_b14fd5caf3a87682bd3ca63760bf6d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3611_b14fd5caf3a87682bd3ca63760bf6dfd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59" cy="236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8C" w:rsidRDefault="00F9468C" w:rsidP="00F9468C"/>
    <w:p w:rsidR="007C4DE9" w:rsidRPr="00F9468C" w:rsidRDefault="00F9468C" w:rsidP="00F9468C">
      <w:pPr>
        <w:tabs>
          <w:tab w:val="left" w:pos="4183"/>
        </w:tabs>
        <w:rPr>
          <w:rFonts w:ascii="Times New Roman" w:hAnsi="Times New Roman" w:cs="Times New Roman"/>
          <w:i/>
          <w:sz w:val="40"/>
          <w:szCs w:val="40"/>
        </w:rPr>
      </w:pPr>
      <w:r>
        <w:tab/>
      </w:r>
      <w:r w:rsidRPr="00F9468C">
        <w:rPr>
          <w:rFonts w:ascii="Times New Roman" w:hAnsi="Times New Roman" w:cs="Times New Roman"/>
          <w:i/>
          <w:sz w:val="40"/>
          <w:szCs w:val="40"/>
        </w:rPr>
        <w:t>Желаем успехов!</w:t>
      </w:r>
    </w:p>
    <w:sectPr w:rsidR="007C4DE9" w:rsidRPr="00F9468C" w:rsidSect="0087283B">
      <w:pgSz w:w="11906" w:h="16838"/>
      <w:pgMar w:top="720" w:right="849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0C7"/>
    <w:multiLevelType w:val="hybridMultilevel"/>
    <w:tmpl w:val="0212C91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DE9"/>
    <w:rsid w:val="000372F7"/>
    <w:rsid w:val="00227004"/>
    <w:rsid w:val="002C53DF"/>
    <w:rsid w:val="004774DB"/>
    <w:rsid w:val="005121D8"/>
    <w:rsid w:val="005667FF"/>
    <w:rsid w:val="00624EAC"/>
    <w:rsid w:val="006E3E94"/>
    <w:rsid w:val="006F01AD"/>
    <w:rsid w:val="00761EC4"/>
    <w:rsid w:val="007C4DE9"/>
    <w:rsid w:val="008378A6"/>
    <w:rsid w:val="0087283B"/>
    <w:rsid w:val="009C14C5"/>
    <w:rsid w:val="009F079C"/>
    <w:rsid w:val="00BD5781"/>
    <w:rsid w:val="00BF5846"/>
    <w:rsid w:val="00F9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94"/>
  </w:style>
  <w:style w:type="paragraph" w:styleId="1">
    <w:name w:val="heading 1"/>
    <w:basedOn w:val="a"/>
    <w:next w:val="a"/>
    <w:link w:val="10"/>
    <w:uiPriority w:val="9"/>
    <w:qFormat/>
    <w:rsid w:val="007C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4DE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4DE9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D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D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C4D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4DE9"/>
    <w:rPr>
      <w:i/>
      <w:iCs/>
    </w:rPr>
  </w:style>
  <w:style w:type="table" w:styleId="a8">
    <w:name w:val="Table Grid"/>
    <w:basedOn w:val="a1"/>
    <w:uiPriority w:val="59"/>
    <w:rsid w:val="005667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2020-05-06T02:07:00Z</dcterms:created>
  <dcterms:modified xsi:type="dcterms:W3CDTF">2020-05-06T02:59:00Z</dcterms:modified>
</cp:coreProperties>
</file>