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06" w:rsidRDefault="00213106" w:rsidP="002131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 xml:space="preserve">Развиваем музыкальные способности детей дома  </w:t>
      </w:r>
    </w:p>
    <w:p w:rsidR="00213106" w:rsidRDefault="00213106" w:rsidP="002131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Музыкальные игры с детьми</w:t>
      </w:r>
    </w:p>
    <w:p w:rsidR="00213106" w:rsidRDefault="00213106" w:rsidP="002131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381250" cy="1543050"/>
            <wp:effectExtent l="0" t="0" r="0" b="0"/>
            <wp:wrapSquare wrapText="bothSides"/>
            <wp:docPr id="1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Музыкальность ребёнка имеет генетическую основу и развивается у каждого ребёнка при создании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благоприятных условий.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Родители часто спрашивают: </w:t>
      </w:r>
    </w:p>
    <w:p w:rsidR="00213106" w:rsidRDefault="00213106" w:rsidP="0021310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 какие музыкальные игры можно поиграть с детьми дома?»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Музыкальные игры помогают освоению различных свойств музыкального звука: силы, тембра, длительности звучания. Во время игры ребёнка важно почувствовать, что взрослому приятно с ним общаться, нравится то, что и как делает ребёнок.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</w:rPr>
        <w:t>Развитие РИТМА.</w:t>
      </w:r>
      <w:r>
        <w:rPr>
          <w:rFonts w:ascii="Times New Roman" w:eastAsia="Times New Roman" w:hAnsi="Times New Roman" w:cs="Times New Roman"/>
          <w:color w:val="44546A" w:themeColor="text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Начинать играть можно с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самыми маленькими детьми.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только ребёнок начнёт делать первые шаги, можно осваивать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ритм.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хлопать его ладошками (рука в руке);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помогать топать ножками, сидя на стуле.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 ребёнок научиться слышать ритм самостоятельно.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 ещё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одна игра, которая поможет Вам развить у Вашего ребёнка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чувство ритма.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«Угадай песенку»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Играть в неё можно при любом удобном случае.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игры просты.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Задумайте какую-либо хорошо известную Вашему ребёнку песенку, и прохлопайте её ритм.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Пусть он угадает песню, затем загадаем свою.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Но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забывайте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ребёнку 4-6 лет трудно удержать в памяти большой отрывок мелодии.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Поэтому в игре загадывайте только припев песенки, вернее сказать несколько строчек.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</w:rPr>
        <w:t>Развитие МУЗЫКАЛЬНОГО СЛУХА.</w:t>
      </w:r>
      <w:r>
        <w:rPr>
          <w:rFonts w:ascii="Times New Roman" w:eastAsia="Times New Roman" w:hAnsi="Times New Roman" w:cs="Times New Roman"/>
          <w:color w:val="44546A" w:themeColor="text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малыш научится произносить первые слова, то есть уже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на втором году 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можно развивать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музыкальный слух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знакомить ребёнка с высокими и низкими звуками. Для этого можно: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использовать свой голос;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колокольчики;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детские музыкальные инструменты, например, металлофон.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</w:rPr>
        <w:t xml:space="preserve">ДЛИТЕЛЬНОСТЬ ЗВУКА.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длительностью звука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знакомить с помощью рисования.</w:t>
      </w:r>
      <w:r>
        <w:rPr>
          <w:rFonts w:ascii="Times New Roman" w:eastAsia="Times New Roman" w:hAnsi="Times New Roman" w:cs="Times New Roman"/>
          <w:color w:val="44546A" w:themeColor="text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Ваш ребёнок: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пока звучит нота, рисует на листе бумаги линию;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когда звук закончится, перестанет рисовать.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«Посмотри, какой длинный звук», - скажите Вы ребёнку.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на короткие звуки линии будут короткими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 превратятся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точки.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</w:rPr>
        <w:t xml:space="preserve">РАЗВИТИЕ СЛУХОВОГО ВОСПРИЯТИЯ.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старших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есть интересная игра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на развитие слухового восприятия «Угадай, что звучит».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этой игры вам понадобиться несколько предметов, которые есть в каждом доме.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Например, стеклянная бутылка, кастрюля, тарелка, стакан, фарфоровая чашка.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возьмите карандаш и постучите по каждому предмету по очереди;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затем попросите ребёнка отвернуться и постучите по какому-либо одному предмету.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когда малыш повернётся к Вам, дайте карандаш ему, и пусть он отгадает, по какому предмету Вы стучали.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эту игру можно играть с 3-х лет, постепенно её усложняя.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</w:rPr>
        <w:t>РЕЛАКСАЦИЯ.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 ещё под музыку можно очень хорошо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фантазировать и расслабляться.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Лучше всего это делать перед сном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ребёнка нужно успокоить.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выберите лёгкую спокойную мелодию. Попросите ребёнка: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сесть или лечь в удобное для него положение;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закрыть глаза;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представить, что он попал в сказку.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это будет сказочный лес или поляна, или пляж, или всё, что вы захотите.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Начните  рассказывать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куда Вы с ним попали, и как здесь замечательно.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Пусть ребёнок расскажет, что он видит, и что он чувствует.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Следите за тем, чтобы элементы Вашего рассказа совпадали с темпом, настроением мелодии.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Например, если звучит отрывистая музыка: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то пусть в этот момент в Вашем рассказе Вы встретите Зайчика.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или будете перепрыгивать через небольшие лужицы.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А если мелодия плавная - можно представить себя: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красивой бабочкой, порхающей над цветами.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или плыть на лодочке.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«ГРОМКО - ТИХО ЗАПОЁМ»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Игровым материалом может быть любая игрушка.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Ребёнку предлагается на некоторое время выйти из комнаты.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Взрослый прячет игрушку.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Задача ребёнка найти её, руководствуясь силой звучания песенки, которую начинает петь взрослый.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При этом громкость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звучания :</w:t>
      </w:r>
      <w:proofErr w:type="gramEnd"/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усиливается по мере приближения к игрушке,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ослабляется по мере удаления от неё.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Затем взрослый и ребёнок меняются ролями.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«НАУЧИ МАТРЁШЕК ТАНЦЕВАТЬ»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Игровой материал: большая и маленькая матрёшки.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Взрослый отстукивает большой матрёшкой ритмический рисунок, предлагая ребёнку воспроизвести его.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Затем образец ритма для повторения может задавать ребёнок.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«КОШКА МУРКА и музыкальные игрушки»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Игровой  материал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 музыкальные игрушки - дудочка, колокольчик, музыкальный молоточек; мягкая игрушка - кошка, коробка.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Взрослый, незаметно для ребёнка, за небольшой ширмой играет на музыкальных игрушках.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Ребёнок узнаёт их.</w:t>
      </w: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общем, фантазируйте, играйте, сочиняйте и у Вас обязательно получится замечательная игра и продуктивное общение с Вашим ребёнком!</w:t>
      </w:r>
    </w:p>
    <w:p w:rsidR="00213106" w:rsidRDefault="00213106" w:rsidP="00213106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13106" w:rsidRDefault="00213106" w:rsidP="00213106">
      <w:pPr>
        <w:rPr>
          <w:sz w:val="28"/>
          <w:szCs w:val="28"/>
        </w:rPr>
      </w:pPr>
    </w:p>
    <w:p w:rsidR="00213106" w:rsidRDefault="00213106" w:rsidP="00213106">
      <w:pPr>
        <w:rPr>
          <w:sz w:val="28"/>
          <w:szCs w:val="28"/>
        </w:rPr>
      </w:pP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3106" w:rsidRDefault="00213106" w:rsidP="0021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21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811"/>
    <w:multiLevelType w:val="multilevel"/>
    <w:tmpl w:val="B246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2753A"/>
    <w:multiLevelType w:val="multilevel"/>
    <w:tmpl w:val="0B204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BD6CB3"/>
    <w:multiLevelType w:val="multilevel"/>
    <w:tmpl w:val="A5A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5767D"/>
    <w:multiLevelType w:val="multilevel"/>
    <w:tmpl w:val="BAB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D45F5"/>
    <w:multiLevelType w:val="multilevel"/>
    <w:tmpl w:val="0F88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55438"/>
    <w:multiLevelType w:val="multilevel"/>
    <w:tmpl w:val="5BA4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943FA"/>
    <w:multiLevelType w:val="multilevel"/>
    <w:tmpl w:val="23D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B2794"/>
    <w:multiLevelType w:val="multilevel"/>
    <w:tmpl w:val="060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7301"/>
    <w:multiLevelType w:val="multilevel"/>
    <w:tmpl w:val="6272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6F"/>
    <w:rsid w:val="00050D50"/>
    <w:rsid w:val="000916F6"/>
    <w:rsid w:val="0009704B"/>
    <w:rsid w:val="001D619D"/>
    <w:rsid w:val="00213106"/>
    <w:rsid w:val="00297789"/>
    <w:rsid w:val="00365A34"/>
    <w:rsid w:val="006633C8"/>
    <w:rsid w:val="006D4E0A"/>
    <w:rsid w:val="00787EB4"/>
    <w:rsid w:val="007F656A"/>
    <w:rsid w:val="009663C9"/>
    <w:rsid w:val="00AD3ABF"/>
    <w:rsid w:val="00CD1E09"/>
    <w:rsid w:val="00E57A6F"/>
    <w:rsid w:val="00E800FE"/>
    <w:rsid w:val="00F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8263-A69C-410A-9662-14F08B3F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789"/>
    <w:rPr>
      <w:color w:val="0000FF"/>
      <w:u w:val="single"/>
    </w:rPr>
  </w:style>
  <w:style w:type="paragraph" w:customStyle="1" w:styleId="c8">
    <w:name w:val="c8"/>
    <w:basedOn w:val="a"/>
    <w:rsid w:val="00CD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1E09"/>
  </w:style>
  <w:style w:type="paragraph" w:customStyle="1" w:styleId="c4">
    <w:name w:val="c4"/>
    <w:basedOn w:val="a"/>
    <w:rsid w:val="00CD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2020-05-16T08:49:00Z</dcterms:created>
  <dcterms:modified xsi:type="dcterms:W3CDTF">2020-05-19T08:30:00Z</dcterms:modified>
</cp:coreProperties>
</file>