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8C" w:rsidRPr="00157FB1" w:rsidRDefault="00157FB1" w:rsidP="00157FB1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402F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DD28" wp14:editId="18453634">
                <wp:simplePos x="0" y="0"/>
                <wp:positionH relativeFrom="column">
                  <wp:posOffset>-116857</wp:posOffset>
                </wp:positionH>
                <wp:positionV relativeFrom="paragraph">
                  <wp:posOffset>127635</wp:posOffset>
                </wp:positionV>
                <wp:extent cx="5827395" cy="56832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28C" w:rsidRPr="00EC328C" w:rsidRDefault="00EC328C" w:rsidP="00EC328C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28C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Речь взрослого – пример для подражания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2pt;margin-top:10.05pt;width:458.85pt;height:4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" filled="f" stroked="f">
                <v:fill o:detectmouseclick="t"/>
                <v:textbox>
                  <w:txbxContent>
                    <w:p w:rsidR="00EC328C" w:rsidRPr="00EC328C" w:rsidRDefault="00EC328C" w:rsidP="00EC328C">
                      <w:pPr>
                        <w:jc w:val="center"/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C328C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Речь взрослого – пример для подражания</w:t>
                      </w:r>
                    </w:p>
                  </w:txbxContent>
                </v:textbox>
              </v:shape>
            </w:pict>
          </mc:Fallback>
        </mc:AlternateContent>
      </w:r>
      <w:r w:rsidR="00657F2D" w:rsidRPr="00157FB1">
        <w:rPr>
          <w:rFonts w:ascii="Times New Roman" w:hAnsi="Times New Roman" w:cs="Times New Roman"/>
          <w:i/>
          <w:sz w:val="32"/>
          <w:szCs w:val="28"/>
        </w:rPr>
        <w:t>Консультация логопеда</w:t>
      </w:r>
    </w:p>
    <w:p w:rsidR="00F867B3" w:rsidRPr="00402FC3" w:rsidRDefault="00F867B3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8C" w:rsidRPr="00EC328C" w:rsidRDefault="00EC328C" w:rsidP="004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того, как общается взрослый с ребенком, как разговаривает с ним, понимает его, зависит успех взаимопонимания и определяе</w:t>
      </w:r>
      <w:r w:rsidR="0040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успешное формирование речи</w:t>
      </w:r>
      <w:proofErr w:type="gramStart"/>
      <w:r w:rsidR="0040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C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EC328C" w:rsidRPr="00EC328C" w:rsidRDefault="00EC328C" w:rsidP="004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28C" w:rsidRPr="00EC328C" w:rsidRDefault="00EC328C" w:rsidP="004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у детей происходит по-разному и  требует от родителей терпения, внимания и упорства.</w:t>
      </w:r>
    </w:p>
    <w:p w:rsidR="00EC328C" w:rsidRPr="00EC328C" w:rsidRDefault="00EC328C" w:rsidP="004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детки уже в полтора г</w:t>
      </w:r>
      <w:bookmarkStart w:id="0" w:name="_GoBack"/>
      <w:bookmarkEnd w:id="0"/>
      <w:r w:rsidRPr="00EC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говорят предложениями, другие не торопятся радовать родителей связанной речью. 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Важнейшим условием для того, чтобы ребёнок овладел правил</w:t>
      </w:r>
      <w:r w:rsidR="00402FC3">
        <w:rPr>
          <w:rFonts w:ascii="Times New Roman" w:hAnsi="Times New Roman" w:cs="Times New Roman"/>
          <w:sz w:val="28"/>
          <w:szCs w:val="28"/>
        </w:rPr>
        <w:t xml:space="preserve">ьной речью, является та речевая </w:t>
      </w:r>
      <w:r w:rsidRPr="00402FC3">
        <w:rPr>
          <w:rFonts w:ascii="Times New Roman" w:hAnsi="Times New Roman" w:cs="Times New Roman"/>
          <w:sz w:val="28"/>
          <w:szCs w:val="28"/>
        </w:rPr>
        <w:t>атмосфера, в которую он погружён с первых дней своего существования.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Поэтому для овладения грамотной ре</w:t>
      </w:r>
      <w:r w:rsidR="00402FC3">
        <w:rPr>
          <w:rFonts w:ascii="Times New Roman" w:hAnsi="Times New Roman" w:cs="Times New Roman"/>
          <w:sz w:val="28"/>
          <w:szCs w:val="28"/>
        </w:rPr>
        <w:t>чью неоценимо важна роль семьи.</w:t>
      </w:r>
      <w:r w:rsidR="00657F2D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Дети дошкольного возраста, подражая окружающим, пе</w:t>
      </w:r>
      <w:r w:rsidR="00402FC3">
        <w:rPr>
          <w:rFonts w:ascii="Times New Roman" w:hAnsi="Times New Roman" w:cs="Times New Roman"/>
          <w:sz w:val="28"/>
          <w:szCs w:val="28"/>
        </w:rPr>
        <w:t xml:space="preserve">ренимают не только все тонкости </w:t>
      </w:r>
      <w:r w:rsidRPr="00402FC3">
        <w:rPr>
          <w:rFonts w:ascii="Times New Roman" w:hAnsi="Times New Roman" w:cs="Times New Roman"/>
          <w:sz w:val="28"/>
          <w:szCs w:val="28"/>
        </w:rPr>
        <w:t>правильного произношения, словоупотребления, построения фра</w:t>
      </w:r>
      <w:r w:rsidR="00402FC3">
        <w:rPr>
          <w:rFonts w:ascii="Times New Roman" w:hAnsi="Times New Roman" w:cs="Times New Roman"/>
          <w:sz w:val="28"/>
          <w:szCs w:val="28"/>
        </w:rPr>
        <w:t xml:space="preserve">з, но также и те несовершенства </w:t>
      </w:r>
      <w:r w:rsidRPr="00402FC3">
        <w:rPr>
          <w:rFonts w:ascii="Times New Roman" w:hAnsi="Times New Roman" w:cs="Times New Roman"/>
          <w:sz w:val="28"/>
          <w:szCs w:val="28"/>
        </w:rPr>
        <w:t>речи, которые встречаются у взрослых.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Некоторые недочеты речи взрослых: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торопливость речи (ускоренный темп делает ее нечеткой, смазанной, трудной для восприятия),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лучше, если речь протекает в слегка замедленном темпе;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невнятность произношения, неточность произнесения отдельных звуков или слов;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монотонность речи (она утомляет слушателей, снижает интерес к содержанию);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 повышенная громкость голоса (преходящая в крик);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 употребление в речи слов-паразитов (это, </w:t>
      </w:r>
      <w:proofErr w:type="spellStart"/>
      <w:r w:rsidRPr="00402FC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402FC3">
        <w:rPr>
          <w:rFonts w:ascii="Times New Roman" w:hAnsi="Times New Roman" w:cs="Times New Roman"/>
          <w:sz w:val="28"/>
          <w:szCs w:val="28"/>
        </w:rPr>
        <w:t xml:space="preserve"> самое, короче);</w:t>
      </w:r>
    </w:p>
    <w:p w:rsid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побуквенное произнесение некоторых слов (что, вместо </w:t>
      </w:r>
      <w:proofErr w:type="spellStart"/>
      <w:r w:rsidRPr="00402FC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02FC3">
        <w:rPr>
          <w:rFonts w:ascii="Times New Roman" w:hAnsi="Times New Roman" w:cs="Times New Roman"/>
          <w:sz w:val="28"/>
          <w:szCs w:val="28"/>
        </w:rPr>
        <w:t>);</w:t>
      </w:r>
    </w:p>
    <w:p w:rsidR="00EC328C" w:rsidRPr="00402FC3" w:rsidRDefault="00EC328C" w:rsidP="00402FC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частое употребление слов с </w:t>
      </w:r>
      <w:proofErr w:type="spellStart"/>
      <w:r w:rsidRPr="00402FC3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402FC3">
        <w:rPr>
          <w:rFonts w:ascii="Times New Roman" w:hAnsi="Times New Roman" w:cs="Times New Roman"/>
          <w:sz w:val="28"/>
          <w:szCs w:val="28"/>
        </w:rPr>
        <w:t xml:space="preserve"> – ласкательными суффиксами (Леночка, вымой ручки,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Женечка, убери чашечку со столика и т.п.);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в общении с детьми подлаживание под речь детей, сюсюканье.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b/>
          <w:sz w:val="28"/>
          <w:szCs w:val="28"/>
        </w:rPr>
        <w:t>Голос – важнейший элемент речи</w:t>
      </w:r>
      <w:r w:rsidRPr="00402FC3">
        <w:rPr>
          <w:rFonts w:ascii="Times New Roman" w:hAnsi="Times New Roman" w:cs="Times New Roman"/>
          <w:sz w:val="28"/>
          <w:szCs w:val="28"/>
        </w:rPr>
        <w:t>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Взрослый должен уметь изменять характеристики своего голоса с </w:t>
      </w:r>
      <w:r w:rsidR="00402FC3">
        <w:rPr>
          <w:rFonts w:ascii="Times New Roman" w:hAnsi="Times New Roman" w:cs="Times New Roman"/>
          <w:sz w:val="28"/>
          <w:szCs w:val="28"/>
        </w:rPr>
        <w:t>учетом ситуации общения, разных жизненных</w:t>
      </w:r>
      <w:r w:rsidRPr="00402FC3">
        <w:rPr>
          <w:rFonts w:ascii="Times New Roman" w:hAnsi="Times New Roman" w:cs="Times New Roman"/>
          <w:sz w:val="28"/>
          <w:szCs w:val="28"/>
        </w:rPr>
        <w:t xml:space="preserve"> моментов. С помощью голоса родитель должен умет</w:t>
      </w:r>
      <w:r w:rsidR="00402FC3">
        <w:rPr>
          <w:rFonts w:ascii="Times New Roman" w:hAnsi="Times New Roman" w:cs="Times New Roman"/>
          <w:sz w:val="28"/>
          <w:szCs w:val="28"/>
        </w:rPr>
        <w:t>ь донести до детей определенные</w:t>
      </w:r>
      <w:r w:rsidR="00657F2D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требования и добиться их выполнения.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b/>
          <w:sz w:val="28"/>
          <w:szCs w:val="28"/>
        </w:rPr>
        <w:t>Дикция</w:t>
      </w:r>
      <w:r w:rsidRPr="00402FC3">
        <w:rPr>
          <w:rFonts w:ascii="Times New Roman" w:hAnsi="Times New Roman" w:cs="Times New Roman"/>
          <w:sz w:val="28"/>
          <w:szCs w:val="28"/>
        </w:rPr>
        <w:t xml:space="preserve"> – четкое и ясное произнесение звуков речи.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Дикция является одним из обязательных элементов культуры</w:t>
      </w:r>
      <w:r w:rsidR="00402FC3">
        <w:rPr>
          <w:rFonts w:ascii="Times New Roman" w:hAnsi="Times New Roman" w:cs="Times New Roman"/>
          <w:sz w:val="28"/>
          <w:szCs w:val="28"/>
        </w:rPr>
        <w:t xml:space="preserve"> речи, поскольку речь взрослого </w:t>
      </w:r>
      <w:r w:rsidRPr="00402FC3">
        <w:rPr>
          <w:rFonts w:ascii="Times New Roman" w:hAnsi="Times New Roman" w:cs="Times New Roman"/>
          <w:sz w:val="28"/>
          <w:szCs w:val="28"/>
        </w:rPr>
        <w:t>является образцом для детей. Нечеткая артикуляция приводи</w:t>
      </w:r>
      <w:r w:rsidR="00402FC3">
        <w:rPr>
          <w:rFonts w:ascii="Times New Roman" w:hAnsi="Times New Roman" w:cs="Times New Roman"/>
          <w:sz w:val="28"/>
          <w:szCs w:val="28"/>
        </w:rPr>
        <w:t xml:space="preserve">т к невнятной речи и затрудняет </w:t>
      </w:r>
      <w:r w:rsidRPr="00402FC3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402FC3">
        <w:rPr>
          <w:rFonts w:ascii="Times New Roman" w:hAnsi="Times New Roman" w:cs="Times New Roman"/>
          <w:sz w:val="28"/>
          <w:szCs w:val="28"/>
        </w:rPr>
        <w:lastRenderedPageBreak/>
        <w:t xml:space="preserve">говорящего, а так же дети </w:t>
      </w:r>
      <w:r w:rsidR="00402FC3">
        <w:rPr>
          <w:rFonts w:ascii="Times New Roman" w:hAnsi="Times New Roman" w:cs="Times New Roman"/>
          <w:sz w:val="28"/>
          <w:szCs w:val="28"/>
        </w:rPr>
        <w:t xml:space="preserve">начинают подражать неправильной </w:t>
      </w:r>
      <w:r w:rsidRPr="00402FC3">
        <w:rPr>
          <w:rFonts w:ascii="Times New Roman" w:hAnsi="Times New Roman" w:cs="Times New Roman"/>
          <w:sz w:val="28"/>
          <w:szCs w:val="28"/>
        </w:rPr>
        <w:t>дикции взрослого.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b/>
          <w:sz w:val="28"/>
          <w:szCs w:val="28"/>
        </w:rPr>
        <w:t xml:space="preserve">Выразительность </w:t>
      </w:r>
      <w:r w:rsidRPr="00402FC3">
        <w:rPr>
          <w:rFonts w:ascii="Times New Roman" w:hAnsi="Times New Roman" w:cs="Times New Roman"/>
          <w:sz w:val="28"/>
          <w:szCs w:val="28"/>
        </w:rPr>
        <w:t>– еще один элемент речи. Выразительн</w:t>
      </w:r>
      <w:r w:rsidR="00402FC3">
        <w:rPr>
          <w:rFonts w:ascii="Times New Roman" w:hAnsi="Times New Roman" w:cs="Times New Roman"/>
          <w:sz w:val="28"/>
          <w:szCs w:val="28"/>
        </w:rPr>
        <w:t xml:space="preserve">ая речь наполнена эмоциональным </w:t>
      </w:r>
      <w:r w:rsidRPr="00402FC3">
        <w:rPr>
          <w:rFonts w:ascii="Times New Roman" w:hAnsi="Times New Roman" w:cs="Times New Roman"/>
          <w:sz w:val="28"/>
          <w:szCs w:val="28"/>
        </w:rPr>
        <w:t>содержанием, это обусловлено спецификой устной речи, в кото</w:t>
      </w:r>
      <w:r w:rsidR="00402FC3">
        <w:rPr>
          <w:rFonts w:ascii="Times New Roman" w:hAnsi="Times New Roman" w:cs="Times New Roman"/>
          <w:sz w:val="28"/>
          <w:szCs w:val="28"/>
        </w:rPr>
        <w:t xml:space="preserve">рой особое значение приобретают </w:t>
      </w:r>
      <w:r w:rsidRPr="00402FC3">
        <w:rPr>
          <w:rFonts w:ascii="Times New Roman" w:hAnsi="Times New Roman" w:cs="Times New Roman"/>
          <w:sz w:val="28"/>
          <w:szCs w:val="28"/>
        </w:rPr>
        <w:t>интонация, жесты, мимика.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Для устной речи очень важным яв</w:t>
      </w:r>
      <w:r w:rsidR="00402FC3">
        <w:rPr>
          <w:rFonts w:ascii="Times New Roman" w:hAnsi="Times New Roman" w:cs="Times New Roman"/>
          <w:sz w:val="28"/>
          <w:szCs w:val="28"/>
        </w:rPr>
        <w:t xml:space="preserve">ляется правильное использование </w:t>
      </w:r>
      <w:r w:rsidRPr="00402FC3">
        <w:rPr>
          <w:rFonts w:ascii="Times New Roman" w:hAnsi="Times New Roman" w:cs="Times New Roman"/>
          <w:sz w:val="28"/>
          <w:szCs w:val="28"/>
        </w:rPr>
        <w:t>интонационных средств выразительности:</w:t>
      </w:r>
    </w:p>
    <w:p w:rsidR="00EC328C" w:rsidRPr="00402FC3" w:rsidRDefault="00EC328C" w:rsidP="00402F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MS Mincho" w:eastAsia="MS Mincho" w:hAnsi="MS Mincho" w:cs="MS Mincho" w:hint="eastAsia"/>
          <w:sz w:val="28"/>
          <w:szCs w:val="28"/>
        </w:rPr>
        <w:t>✓</w:t>
      </w:r>
      <w:r w:rsidRPr="0040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FC3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402FC3">
        <w:rPr>
          <w:rFonts w:ascii="Times New Roman" w:hAnsi="Times New Roman" w:cs="Times New Roman"/>
          <w:sz w:val="28"/>
          <w:szCs w:val="28"/>
        </w:rPr>
        <w:t xml:space="preserve"> ударения (выделение из фразы главных по смыслу слов или</w:t>
      </w:r>
    </w:p>
    <w:p w:rsidR="00EC328C" w:rsidRPr="00402FC3" w:rsidRDefault="00EC328C" w:rsidP="00402F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словосочетаний путем повышения или понижения голоса, изменения темпа);</w:t>
      </w:r>
    </w:p>
    <w:p w:rsidR="00EC328C" w:rsidRPr="00402FC3" w:rsidRDefault="00EC328C" w:rsidP="00402F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MS Mincho" w:eastAsia="MS Mincho" w:hAnsi="MS Mincho" w:cs="MS Mincho" w:hint="eastAsia"/>
          <w:sz w:val="28"/>
          <w:szCs w:val="28"/>
        </w:rPr>
        <w:t>✓</w:t>
      </w:r>
      <w:r w:rsidRPr="0040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FC3">
        <w:rPr>
          <w:rFonts w:ascii="Times New Roman" w:hAnsi="Times New Roman" w:cs="Times New Roman"/>
          <w:sz w:val="28"/>
          <w:szCs w:val="28"/>
        </w:rPr>
        <w:t>пауз</w:t>
      </w:r>
      <w:proofErr w:type="gramEnd"/>
      <w:r w:rsidRPr="00402FC3">
        <w:rPr>
          <w:rFonts w:ascii="Times New Roman" w:hAnsi="Times New Roman" w:cs="Times New Roman"/>
          <w:sz w:val="28"/>
          <w:szCs w:val="28"/>
        </w:rPr>
        <w:t>, мелодичности речи (движения голоса в речи по высоте и силе);</w:t>
      </w:r>
    </w:p>
    <w:p w:rsidR="00EC328C" w:rsidRDefault="00EC328C" w:rsidP="00402F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MS Mincho" w:eastAsia="MS Mincho" w:hAnsi="MS Mincho" w:cs="MS Mincho" w:hint="eastAsia"/>
          <w:sz w:val="28"/>
          <w:szCs w:val="28"/>
        </w:rPr>
        <w:t>✓</w:t>
      </w:r>
      <w:r w:rsidRPr="0040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FC3">
        <w:rPr>
          <w:rFonts w:ascii="Times New Roman" w:hAnsi="Times New Roman" w:cs="Times New Roman"/>
          <w:sz w:val="28"/>
          <w:szCs w:val="28"/>
        </w:rPr>
        <w:t>темпа</w:t>
      </w:r>
      <w:proofErr w:type="gramEnd"/>
      <w:r w:rsidRPr="00402FC3">
        <w:rPr>
          <w:rFonts w:ascii="Times New Roman" w:hAnsi="Times New Roman" w:cs="Times New Roman"/>
          <w:sz w:val="28"/>
          <w:szCs w:val="28"/>
        </w:rPr>
        <w:t xml:space="preserve"> (количество слов произнесенных за определенную единицу времени).</w:t>
      </w:r>
    </w:p>
    <w:p w:rsidR="00657F2D" w:rsidRPr="00402FC3" w:rsidRDefault="00657F2D" w:rsidP="00402F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b/>
          <w:sz w:val="28"/>
          <w:szCs w:val="28"/>
        </w:rPr>
        <w:t xml:space="preserve">Интонация </w:t>
      </w:r>
      <w:r w:rsidRPr="00402FC3">
        <w:rPr>
          <w:rFonts w:ascii="Times New Roman" w:hAnsi="Times New Roman" w:cs="Times New Roman"/>
          <w:sz w:val="28"/>
          <w:szCs w:val="28"/>
        </w:rPr>
        <w:t>делает речь живой, эмоционально нас</w:t>
      </w:r>
      <w:r w:rsidR="00402FC3">
        <w:rPr>
          <w:rFonts w:ascii="Times New Roman" w:hAnsi="Times New Roman" w:cs="Times New Roman"/>
          <w:sz w:val="28"/>
          <w:szCs w:val="28"/>
        </w:rPr>
        <w:t xml:space="preserve">ыщенной, мысль выражается более </w:t>
      </w:r>
      <w:r w:rsidRPr="00402FC3">
        <w:rPr>
          <w:rFonts w:ascii="Times New Roman" w:hAnsi="Times New Roman" w:cs="Times New Roman"/>
          <w:sz w:val="28"/>
          <w:szCs w:val="28"/>
        </w:rPr>
        <w:t>полно, закончено.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Следующий компоненты культуры речи – </w:t>
      </w:r>
      <w:r w:rsidRPr="00402FC3">
        <w:rPr>
          <w:rFonts w:ascii="Times New Roman" w:hAnsi="Times New Roman" w:cs="Times New Roman"/>
          <w:b/>
          <w:sz w:val="28"/>
          <w:szCs w:val="28"/>
        </w:rPr>
        <w:t>объ</w:t>
      </w:r>
      <w:r w:rsidR="00402FC3" w:rsidRPr="00402FC3">
        <w:rPr>
          <w:rFonts w:ascii="Times New Roman" w:hAnsi="Times New Roman" w:cs="Times New Roman"/>
          <w:b/>
          <w:sz w:val="28"/>
          <w:szCs w:val="28"/>
        </w:rPr>
        <w:t>емный словарный запас</w:t>
      </w:r>
      <w:r w:rsidR="00402FC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402FC3">
        <w:rPr>
          <w:rFonts w:ascii="Times New Roman" w:hAnsi="Times New Roman" w:cs="Times New Roman"/>
          <w:sz w:val="28"/>
          <w:szCs w:val="28"/>
        </w:rPr>
        <w:t>грамотность построения фраз</w:t>
      </w:r>
      <w:r w:rsidR="00402FC3">
        <w:rPr>
          <w:rFonts w:ascii="Times New Roman" w:hAnsi="Times New Roman" w:cs="Times New Roman"/>
          <w:sz w:val="28"/>
          <w:szCs w:val="28"/>
        </w:rPr>
        <w:t xml:space="preserve">. </w:t>
      </w:r>
      <w:r w:rsidRPr="00402FC3">
        <w:rPr>
          <w:rFonts w:ascii="Times New Roman" w:hAnsi="Times New Roman" w:cs="Times New Roman"/>
          <w:sz w:val="28"/>
          <w:szCs w:val="28"/>
        </w:rPr>
        <w:t xml:space="preserve">Словарь взрослого должен быть не только богатым </w:t>
      </w:r>
      <w:r w:rsidR="00402FC3">
        <w:rPr>
          <w:rFonts w:ascii="Times New Roman" w:hAnsi="Times New Roman" w:cs="Times New Roman"/>
          <w:sz w:val="28"/>
          <w:szCs w:val="28"/>
        </w:rPr>
        <w:t xml:space="preserve">и точным, слова взрослые должны </w:t>
      </w:r>
      <w:r w:rsidRPr="00402FC3">
        <w:rPr>
          <w:rFonts w:ascii="Times New Roman" w:hAnsi="Times New Roman" w:cs="Times New Roman"/>
          <w:sz w:val="28"/>
          <w:szCs w:val="28"/>
        </w:rPr>
        <w:t>произносить грамотно, правильно ставит</w:t>
      </w:r>
      <w:r w:rsidR="00402FC3">
        <w:rPr>
          <w:rFonts w:ascii="Times New Roman" w:hAnsi="Times New Roman" w:cs="Times New Roman"/>
          <w:sz w:val="28"/>
          <w:szCs w:val="28"/>
        </w:rPr>
        <w:t xml:space="preserve">ь в словах ударение. Нужно чаще </w:t>
      </w:r>
      <w:r w:rsidRPr="00402FC3">
        <w:rPr>
          <w:rFonts w:ascii="Times New Roman" w:hAnsi="Times New Roman" w:cs="Times New Roman"/>
          <w:sz w:val="28"/>
          <w:szCs w:val="28"/>
        </w:rPr>
        <w:t xml:space="preserve">употреблять слова, которые обозначают цвета, </w:t>
      </w:r>
      <w:r w:rsidR="00402FC3">
        <w:rPr>
          <w:rFonts w:ascii="Times New Roman" w:hAnsi="Times New Roman" w:cs="Times New Roman"/>
          <w:sz w:val="28"/>
          <w:szCs w:val="28"/>
        </w:rPr>
        <w:t xml:space="preserve">оттенки цвета, материал, форму, </w:t>
      </w:r>
      <w:r w:rsidRPr="00402FC3">
        <w:rPr>
          <w:rFonts w:ascii="Times New Roman" w:hAnsi="Times New Roman" w:cs="Times New Roman"/>
          <w:sz w:val="28"/>
          <w:szCs w:val="28"/>
        </w:rPr>
        <w:t>величину предметов и др.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Таким образом, общаясь с детьми, взрослый должен обратить внимание </w:t>
      </w:r>
      <w:proofErr w:type="gramStart"/>
      <w:r w:rsidRPr="00402F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следующее:</w:t>
      </w:r>
    </w:p>
    <w:p w:rsidR="00402FC3" w:rsidRDefault="00EC328C" w:rsidP="00657F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правильно произносить все звуки родного языка, </w:t>
      </w:r>
      <w:r w:rsidR="00402FC3" w:rsidRPr="00402FC3">
        <w:rPr>
          <w:rFonts w:ascii="Times New Roman" w:hAnsi="Times New Roman" w:cs="Times New Roman"/>
          <w:sz w:val="28"/>
          <w:szCs w:val="28"/>
        </w:rPr>
        <w:t xml:space="preserve">устранять имеющие дефекты речи, </w:t>
      </w:r>
      <w:r w:rsidRPr="00402FC3">
        <w:rPr>
          <w:rFonts w:ascii="Times New Roman" w:hAnsi="Times New Roman" w:cs="Times New Roman"/>
          <w:sz w:val="28"/>
          <w:szCs w:val="28"/>
        </w:rPr>
        <w:t>то есть иметь хорошую дикцию;</w:t>
      </w:r>
    </w:p>
    <w:p w:rsidR="00402FC3" w:rsidRDefault="00EC328C" w:rsidP="00657F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использовать в своей речи правильное, литературное произношение слов;</w:t>
      </w:r>
    </w:p>
    <w:p w:rsidR="00402FC3" w:rsidRDefault="00EC328C" w:rsidP="00657F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стремиться </w:t>
      </w:r>
      <w:proofErr w:type="gramStart"/>
      <w:r w:rsidRPr="00402FC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02FC3">
        <w:rPr>
          <w:rFonts w:ascii="Times New Roman" w:hAnsi="Times New Roman" w:cs="Times New Roman"/>
          <w:sz w:val="28"/>
          <w:szCs w:val="28"/>
        </w:rPr>
        <w:t xml:space="preserve"> испо</w:t>
      </w:r>
      <w:r w:rsidR="00657F2D">
        <w:rPr>
          <w:rFonts w:ascii="Times New Roman" w:hAnsi="Times New Roman" w:cs="Times New Roman"/>
          <w:sz w:val="28"/>
          <w:szCs w:val="28"/>
        </w:rPr>
        <w:t xml:space="preserve">льзовать интонационные средства </w:t>
      </w:r>
      <w:r w:rsidRPr="00402FC3">
        <w:rPr>
          <w:rFonts w:ascii="Times New Roman" w:hAnsi="Times New Roman" w:cs="Times New Roman"/>
          <w:sz w:val="28"/>
          <w:szCs w:val="28"/>
        </w:rPr>
        <w:t>выразительности с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учетом содержания высказывания;</w:t>
      </w:r>
    </w:p>
    <w:p w:rsidR="00402FC3" w:rsidRDefault="00EC328C" w:rsidP="00657F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 xml:space="preserve"> в общении с детьми пользоваться речью слегка замедленного темпа, умеренной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громкостью голоса. Не допускать в разговоре с детьми повышенного тона, грубых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выражений;</w:t>
      </w:r>
    </w:p>
    <w:p w:rsidR="00402FC3" w:rsidRDefault="00EC328C" w:rsidP="00657F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в общении с детьми, взрослый не должен загромождать свою речь непонятными</w:t>
      </w:r>
      <w:r w:rsidR="00402FC3">
        <w:rPr>
          <w:rFonts w:ascii="Times New Roman" w:hAnsi="Times New Roman" w:cs="Times New Roman"/>
          <w:sz w:val="28"/>
          <w:szCs w:val="28"/>
        </w:rPr>
        <w:t xml:space="preserve"> </w:t>
      </w:r>
      <w:r w:rsidRPr="00402FC3">
        <w:rPr>
          <w:rFonts w:ascii="Times New Roman" w:hAnsi="Times New Roman" w:cs="Times New Roman"/>
          <w:sz w:val="28"/>
          <w:szCs w:val="28"/>
        </w:rPr>
        <w:t>словами, сложными оборотами, длинными фразами.</w:t>
      </w:r>
    </w:p>
    <w:p w:rsidR="00657F2D" w:rsidRDefault="00EC328C" w:rsidP="00402F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FC3">
        <w:rPr>
          <w:rFonts w:ascii="Times New Roman" w:hAnsi="Times New Roman" w:cs="Times New Roman"/>
          <w:sz w:val="28"/>
          <w:szCs w:val="28"/>
        </w:rPr>
        <w:t>речь лучше воспринимается детьми, если она состоит из коротких фраз.</w:t>
      </w:r>
    </w:p>
    <w:p w:rsidR="00657F2D" w:rsidRDefault="00657F2D" w:rsidP="00657F2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328C" w:rsidRPr="00657F2D" w:rsidRDefault="00EC328C" w:rsidP="00657F2D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F2D">
        <w:rPr>
          <w:rFonts w:ascii="Times New Roman" w:hAnsi="Times New Roman" w:cs="Times New Roman"/>
          <w:b/>
          <w:i/>
          <w:sz w:val="28"/>
          <w:szCs w:val="28"/>
        </w:rPr>
        <w:t>От культуры речи родителей зависит культура речи</w:t>
      </w:r>
      <w:r w:rsidR="00657F2D" w:rsidRPr="00657F2D">
        <w:rPr>
          <w:rFonts w:ascii="Times New Roman" w:hAnsi="Times New Roman" w:cs="Times New Roman"/>
          <w:b/>
          <w:i/>
          <w:sz w:val="28"/>
          <w:szCs w:val="28"/>
        </w:rPr>
        <w:t xml:space="preserve"> детей. Помня об этом, родители </w:t>
      </w:r>
      <w:r w:rsidRPr="00657F2D">
        <w:rPr>
          <w:rFonts w:ascii="Times New Roman" w:hAnsi="Times New Roman" w:cs="Times New Roman"/>
          <w:b/>
          <w:i/>
          <w:sz w:val="28"/>
          <w:szCs w:val="28"/>
        </w:rPr>
        <w:t>должны непрерывно совершенствовать свою речь.</w:t>
      </w:r>
    </w:p>
    <w:p w:rsidR="00EC328C" w:rsidRPr="00402FC3" w:rsidRDefault="00EC328C" w:rsidP="0040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28C" w:rsidRPr="00402FC3" w:rsidSect="00157FB1">
      <w:pgSz w:w="11906" w:h="16838"/>
      <w:pgMar w:top="851" w:right="850" w:bottom="851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2D" w:rsidRDefault="00657F2D" w:rsidP="00657F2D">
      <w:pPr>
        <w:spacing w:after="0" w:line="240" w:lineRule="auto"/>
      </w:pPr>
      <w:r>
        <w:separator/>
      </w:r>
    </w:p>
  </w:endnote>
  <w:endnote w:type="continuationSeparator" w:id="0">
    <w:p w:rsidR="00657F2D" w:rsidRDefault="00657F2D" w:rsidP="0065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2D" w:rsidRDefault="00657F2D" w:rsidP="00657F2D">
      <w:pPr>
        <w:spacing w:after="0" w:line="240" w:lineRule="auto"/>
      </w:pPr>
      <w:r>
        <w:separator/>
      </w:r>
    </w:p>
  </w:footnote>
  <w:footnote w:type="continuationSeparator" w:id="0">
    <w:p w:rsidR="00657F2D" w:rsidRDefault="00657F2D" w:rsidP="0065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B9A"/>
    <w:multiLevelType w:val="hybridMultilevel"/>
    <w:tmpl w:val="21589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2AC"/>
    <w:multiLevelType w:val="hybridMultilevel"/>
    <w:tmpl w:val="BE823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26108"/>
    <w:multiLevelType w:val="hybridMultilevel"/>
    <w:tmpl w:val="894A6D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616D1B"/>
    <w:multiLevelType w:val="hybridMultilevel"/>
    <w:tmpl w:val="473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1966"/>
    <w:multiLevelType w:val="hybridMultilevel"/>
    <w:tmpl w:val="351A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4BC"/>
    <w:multiLevelType w:val="hybridMultilevel"/>
    <w:tmpl w:val="A612B3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4183"/>
    <w:multiLevelType w:val="hybridMultilevel"/>
    <w:tmpl w:val="078AA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154F5"/>
    <w:multiLevelType w:val="hybridMultilevel"/>
    <w:tmpl w:val="E10C2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63AB"/>
    <w:multiLevelType w:val="hybridMultilevel"/>
    <w:tmpl w:val="D26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8C"/>
    <w:rsid w:val="00157FB1"/>
    <w:rsid w:val="00402FC3"/>
    <w:rsid w:val="00657F2D"/>
    <w:rsid w:val="00EC328C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C3"/>
    <w:pPr>
      <w:ind w:left="720"/>
      <w:contextualSpacing/>
    </w:pPr>
  </w:style>
  <w:style w:type="paragraph" w:styleId="a4">
    <w:name w:val="No Spacing"/>
    <w:uiPriority w:val="1"/>
    <w:qFormat/>
    <w:rsid w:val="00402F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F2D"/>
  </w:style>
  <w:style w:type="paragraph" w:styleId="a7">
    <w:name w:val="footer"/>
    <w:basedOn w:val="a"/>
    <w:link w:val="a8"/>
    <w:uiPriority w:val="99"/>
    <w:unhideWhenUsed/>
    <w:rsid w:val="006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C3"/>
    <w:pPr>
      <w:ind w:left="720"/>
      <w:contextualSpacing/>
    </w:pPr>
  </w:style>
  <w:style w:type="paragraph" w:styleId="a4">
    <w:name w:val="No Spacing"/>
    <w:uiPriority w:val="1"/>
    <w:qFormat/>
    <w:rsid w:val="00402F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F2D"/>
  </w:style>
  <w:style w:type="paragraph" w:styleId="a7">
    <w:name w:val="footer"/>
    <w:basedOn w:val="a"/>
    <w:link w:val="a8"/>
    <w:uiPriority w:val="99"/>
    <w:unhideWhenUsed/>
    <w:rsid w:val="006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2020-09-02T05:12:00Z</dcterms:created>
  <dcterms:modified xsi:type="dcterms:W3CDTF">2020-09-02T05:58:00Z</dcterms:modified>
</cp:coreProperties>
</file>