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58" w:rsidRDefault="0077318F" w:rsidP="0090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организации обучения и воспитания детей-инвалидов и детей с ограниченными возможностями здоровья в МБДОУ </w:t>
      </w:r>
      <w:r w:rsidR="00F520B7" w:rsidRPr="00905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Иркутска </w:t>
      </w:r>
    </w:p>
    <w:p w:rsidR="0077318F" w:rsidRDefault="00F520B7" w:rsidP="0090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</w:t>
      </w:r>
      <w:r w:rsidR="00FE7204" w:rsidRPr="00905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5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 «Рябинка»</w:t>
      </w:r>
    </w:p>
    <w:p w:rsidR="00905058" w:rsidRPr="00905058" w:rsidRDefault="00905058" w:rsidP="0090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02D3A" w:rsidRDefault="00A02D3A" w:rsidP="0090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D3A">
        <w:rPr>
          <w:rFonts w:ascii="Times New Roman" w:hAnsi="Times New Roman" w:cs="Times New Roman"/>
          <w:b/>
          <w:i/>
          <w:sz w:val="24"/>
          <w:szCs w:val="24"/>
        </w:rPr>
        <w:t>Использование электронного обучения и дистанционных образовательных технологий: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97100">
        <w:rPr>
          <w:rFonts w:ascii="Times New Roman" w:hAnsi="Times New Roman" w:cs="Times New Roman"/>
          <w:sz w:val="24"/>
          <w:szCs w:val="24"/>
        </w:rPr>
        <w:t>своение адаптированной основной образовательной программы подразумевает очную форму образования без применения дистанционных технологий.</w:t>
      </w:r>
    </w:p>
    <w:p w:rsidR="00A02D3A" w:rsidRPr="00A02D3A" w:rsidRDefault="00A02D3A" w:rsidP="0090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D3A">
        <w:rPr>
          <w:rFonts w:ascii="Times New Roman" w:hAnsi="Times New Roman" w:cs="Times New Roman"/>
          <w:b/>
          <w:i/>
          <w:sz w:val="24"/>
          <w:szCs w:val="24"/>
        </w:rPr>
        <w:t>Наличие приспособленных для использования инвалидами и лицами с ограниченными возможностями здоровья оборудованных учебных кабинетов, объектов для проведения практических занятий, библиотек, объектов спорта, средств обучения и воспитания:</w:t>
      </w:r>
      <w:r w:rsidRPr="00A02D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2D3A" w:rsidRDefault="00A02D3A" w:rsidP="00905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B97100">
        <w:rPr>
          <w:rFonts w:ascii="Times New Roman" w:hAnsi="Times New Roman" w:cs="Times New Roman"/>
          <w:sz w:val="24"/>
          <w:szCs w:val="24"/>
        </w:rPr>
        <w:t xml:space="preserve">рупповые помещения оборудованы мебелью в соответствии с </w:t>
      </w:r>
      <w:proofErr w:type="spellStart"/>
      <w:r w:rsidRPr="00B97100">
        <w:rPr>
          <w:rFonts w:ascii="Times New Roman" w:hAnsi="Times New Roman" w:cs="Times New Roman"/>
          <w:sz w:val="24"/>
          <w:szCs w:val="24"/>
        </w:rPr>
        <w:t>росто</w:t>
      </w:r>
      <w:proofErr w:type="spellEnd"/>
      <w:r>
        <w:rPr>
          <w:rFonts w:ascii="Times New Roman" w:hAnsi="Times New Roman" w:cs="Times New Roman"/>
          <w:sz w:val="24"/>
          <w:szCs w:val="24"/>
        </w:rPr>
        <w:t>-возрастными показателями</w:t>
      </w:r>
      <w:r w:rsidRPr="00B97100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B97100">
        <w:rPr>
          <w:rFonts w:ascii="Times New Roman" w:hAnsi="Times New Roman" w:cs="Times New Roman"/>
          <w:sz w:val="24"/>
          <w:szCs w:val="24"/>
        </w:rPr>
        <w:t>каждой группе есть дорожки здо</w:t>
      </w:r>
      <w:r>
        <w:rPr>
          <w:rFonts w:ascii="Times New Roman" w:hAnsi="Times New Roman" w:cs="Times New Roman"/>
          <w:sz w:val="24"/>
          <w:szCs w:val="24"/>
        </w:rPr>
        <w:t>ровья, уголок правильной осанки;</w:t>
      </w:r>
    </w:p>
    <w:p w:rsidR="00A02D3A" w:rsidRDefault="00A02D3A" w:rsidP="00905058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97100">
        <w:rPr>
          <w:rFonts w:ascii="Times New Roman" w:hAnsi="Times New Roman" w:cs="Times New Roman"/>
          <w:sz w:val="24"/>
          <w:szCs w:val="24"/>
        </w:rPr>
        <w:t xml:space="preserve">омещение консультационного центра (для индивидуального консультирования родителей (законных представителей), проведения диагностических и индивидуальных занятий, занятий </w:t>
      </w:r>
      <w:proofErr w:type="spellStart"/>
      <w:r w:rsidRPr="00B97100">
        <w:rPr>
          <w:rFonts w:ascii="Times New Roman" w:hAnsi="Times New Roman" w:cs="Times New Roman"/>
          <w:sz w:val="24"/>
          <w:szCs w:val="24"/>
        </w:rPr>
        <w:t>лекотеки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871BD" w:rsidRDefault="00A02D3A" w:rsidP="00905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A02D3A">
        <w:rPr>
          <w:rFonts w:ascii="Times New Roman" w:hAnsi="Times New Roman" w:cs="Times New Roman"/>
          <w:sz w:val="24"/>
          <w:szCs w:val="24"/>
          <w:shd w:val="clear" w:color="auto" w:fill="FFFFFF"/>
        </w:rPr>
        <w:t>полифункциональная интерактивная предметно-развивающая среда</w:t>
      </w:r>
      <w:r w:rsidR="00A87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всех помещений дошкольного учреждения</w:t>
      </w:r>
      <w:r w:rsidRPr="00A02D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87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групповые помещения, </w:t>
      </w:r>
      <w:r w:rsidR="00A871BD">
        <w:rPr>
          <w:rFonts w:ascii="Times New Roman" w:hAnsi="Times New Roman" w:cs="Times New Roman"/>
          <w:sz w:val="24"/>
          <w:szCs w:val="24"/>
        </w:rPr>
        <w:t xml:space="preserve">музыкальный зал, физкультурный зал, </w:t>
      </w:r>
      <w:r w:rsidRPr="00B97100">
        <w:rPr>
          <w:rFonts w:ascii="Times New Roman" w:hAnsi="Times New Roman" w:cs="Times New Roman"/>
          <w:sz w:val="24"/>
          <w:szCs w:val="24"/>
        </w:rPr>
        <w:t>кабинет</w:t>
      </w:r>
      <w:r w:rsidR="00A871BD">
        <w:rPr>
          <w:rFonts w:ascii="Times New Roman" w:hAnsi="Times New Roman" w:cs="Times New Roman"/>
          <w:sz w:val="24"/>
          <w:szCs w:val="24"/>
        </w:rPr>
        <w:t xml:space="preserve">ы учителя – логопеда, </w:t>
      </w:r>
      <w:r w:rsidRPr="00B97100">
        <w:rPr>
          <w:rFonts w:ascii="Times New Roman" w:hAnsi="Times New Roman" w:cs="Times New Roman"/>
          <w:sz w:val="24"/>
          <w:szCs w:val="24"/>
        </w:rPr>
        <w:t xml:space="preserve">кабинет педагога </w:t>
      </w:r>
      <w:r w:rsidR="00A871BD">
        <w:rPr>
          <w:rFonts w:ascii="Times New Roman" w:hAnsi="Times New Roman" w:cs="Times New Roman"/>
          <w:sz w:val="24"/>
          <w:szCs w:val="24"/>
        </w:rPr>
        <w:t>–</w:t>
      </w:r>
      <w:r w:rsidRPr="00B97100">
        <w:rPr>
          <w:rFonts w:ascii="Times New Roman" w:hAnsi="Times New Roman" w:cs="Times New Roman"/>
          <w:sz w:val="24"/>
          <w:szCs w:val="24"/>
        </w:rPr>
        <w:t xml:space="preserve"> психолога</w:t>
      </w:r>
      <w:r w:rsidR="00A871BD">
        <w:rPr>
          <w:rFonts w:ascii="Times New Roman" w:hAnsi="Times New Roman" w:cs="Times New Roman"/>
          <w:sz w:val="24"/>
          <w:szCs w:val="24"/>
        </w:rPr>
        <w:t xml:space="preserve">, помещения </w:t>
      </w:r>
      <w:proofErr w:type="spellStart"/>
      <w:r w:rsidR="00A871BD">
        <w:rPr>
          <w:rFonts w:ascii="Times New Roman" w:hAnsi="Times New Roman" w:cs="Times New Roman"/>
          <w:sz w:val="24"/>
          <w:szCs w:val="24"/>
        </w:rPr>
        <w:t>лекотеки</w:t>
      </w:r>
      <w:proofErr w:type="spellEnd"/>
      <w:r w:rsidR="00A871BD">
        <w:rPr>
          <w:rFonts w:ascii="Times New Roman" w:hAnsi="Times New Roman" w:cs="Times New Roman"/>
          <w:sz w:val="24"/>
          <w:szCs w:val="24"/>
        </w:rPr>
        <w:t>, прогулочные участки.</w:t>
      </w:r>
    </w:p>
    <w:p w:rsidR="00A871BD" w:rsidRDefault="00A871BD" w:rsidP="00905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1BD">
        <w:rPr>
          <w:rFonts w:ascii="Times New Roman" w:hAnsi="Times New Roman" w:cs="Times New Roman"/>
          <w:b/>
          <w:i/>
          <w:sz w:val="24"/>
          <w:szCs w:val="24"/>
        </w:rPr>
        <w:t>Обеспечение доступа в здание образовательной организации инвалидов и лиц с ограниченными возможностями здоровья: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97100">
        <w:rPr>
          <w:rFonts w:ascii="Times New Roman" w:hAnsi="Times New Roman" w:cs="Times New Roman"/>
          <w:sz w:val="24"/>
          <w:szCs w:val="24"/>
        </w:rPr>
        <w:t>оступ в здание людей с ограниченными возможностями здоровья осуществляется при помощи персонала. Контактные номера телефонов для вызова сотрудника с целью оказания помощи и сопровожд</w:t>
      </w:r>
      <w:r>
        <w:rPr>
          <w:rFonts w:ascii="Times New Roman" w:hAnsi="Times New Roman" w:cs="Times New Roman"/>
          <w:sz w:val="24"/>
          <w:szCs w:val="24"/>
        </w:rPr>
        <w:t>ение до места оказания услуги 44-80</w:t>
      </w:r>
      <w:r w:rsidR="00FE72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19.</w:t>
      </w:r>
    </w:p>
    <w:p w:rsidR="007201C4" w:rsidRPr="00FE7204" w:rsidRDefault="00A871BD" w:rsidP="00905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1C4">
        <w:rPr>
          <w:rFonts w:ascii="Times New Roman" w:hAnsi="Times New Roman" w:cs="Times New Roman"/>
          <w:b/>
          <w:i/>
          <w:sz w:val="24"/>
          <w:szCs w:val="24"/>
        </w:rPr>
        <w:t>Условия питания детей-инвалидов и детей с ограниченными возможностями здоровья: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1C4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7201C4" w:rsidRPr="007201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слуги общественного питания для воспитанников дошкольного учреждения предоставляет МУП «Комбинат питания» г. Иркутска. Для детей с 12-ти часовым пребыванием организовано 5-ти разовое питание (на основе </w:t>
      </w:r>
      <w:r w:rsidR="00FE720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основного</w:t>
      </w:r>
      <w:r w:rsidR="007201C4" w:rsidRPr="007201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меню).</w:t>
      </w:r>
      <w:r w:rsidR="007201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01C4">
        <w:rPr>
          <w:rFonts w:ascii="Times New Roman" w:hAnsi="Times New Roman" w:cs="Times New Roman"/>
          <w:sz w:val="24"/>
          <w:szCs w:val="24"/>
        </w:rPr>
        <w:t>Питание</w:t>
      </w:r>
      <w:r w:rsidRPr="00B97100">
        <w:rPr>
          <w:rFonts w:ascii="Times New Roman" w:hAnsi="Times New Roman" w:cs="Times New Roman"/>
          <w:sz w:val="24"/>
          <w:szCs w:val="24"/>
        </w:rPr>
        <w:t xml:space="preserve"> </w:t>
      </w:r>
      <w:r w:rsidR="007201C4">
        <w:rPr>
          <w:rFonts w:ascii="Times New Roman" w:hAnsi="Times New Roman" w:cs="Times New Roman"/>
          <w:sz w:val="24"/>
          <w:szCs w:val="24"/>
        </w:rPr>
        <w:t>о</w:t>
      </w:r>
      <w:r w:rsidR="007201C4" w:rsidRPr="00B97100">
        <w:rPr>
          <w:rFonts w:ascii="Times New Roman" w:hAnsi="Times New Roman" w:cs="Times New Roman"/>
          <w:sz w:val="24"/>
          <w:szCs w:val="24"/>
        </w:rPr>
        <w:t>рганиз</w:t>
      </w:r>
      <w:r w:rsidR="007201C4">
        <w:rPr>
          <w:rFonts w:ascii="Times New Roman" w:hAnsi="Times New Roman" w:cs="Times New Roman"/>
          <w:sz w:val="24"/>
          <w:szCs w:val="24"/>
        </w:rPr>
        <w:t>овано</w:t>
      </w:r>
      <w:r w:rsidR="007201C4" w:rsidRPr="00B97100">
        <w:rPr>
          <w:rFonts w:ascii="Times New Roman" w:hAnsi="Times New Roman" w:cs="Times New Roman"/>
          <w:sz w:val="24"/>
          <w:szCs w:val="24"/>
        </w:rPr>
        <w:t xml:space="preserve"> </w:t>
      </w:r>
      <w:r w:rsidRPr="00B97100">
        <w:rPr>
          <w:rFonts w:ascii="Times New Roman" w:hAnsi="Times New Roman" w:cs="Times New Roman"/>
          <w:sz w:val="24"/>
          <w:szCs w:val="24"/>
        </w:rPr>
        <w:t xml:space="preserve">в </w:t>
      </w:r>
      <w:r w:rsidR="007201C4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B97100">
        <w:rPr>
          <w:rFonts w:ascii="Times New Roman" w:hAnsi="Times New Roman" w:cs="Times New Roman"/>
          <w:sz w:val="24"/>
          <w:szCs w:val="24"/>
        </w:rPr>
        <w:t>требованиям</w:t>
      </w:r>
      <w:r w:rsidR="007201C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E7204" w:rsidRPr="00FE720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FE7204" w:rsidRPr="00FE7204">
        <w:rPr>
          <w:rFonts w:ascii="Times New Roman" w:hAnsi="Times New Roman" w:cs="Times New Roman"/>
          <w:sz w:val="24"/>
          <w:szCs w:val="24"/>
        </w:rPr>
        <w:t xml:space="preserve"> 2.3/2.4.3590-20 «Санитарно-эпидемиологические требования к организации питания населения» от 27.10.2020 </w:t>
      </w:r>
      <w:r w:rsidR="007201C4" w:rsidRPr="00FE7204">
        <w:rPr>
          <w:rFonts w:ascii="Times New Roman" w:hAnsi="Times New Roman" w:cs="Times New Roman"/>
          <w:sz w:val="24"/>
          <w:szCs w:val="24"/>
        </w:rPr>
        <w:t>г</w:t>
      </w:r>
      <w:r w:rsidRPr="00FE72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01C4" w:rsidRPr="007201C4" w:rsidRDefault="007201C4" w:rsidP="00905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1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Условия охраны здоровья детей-инвалидов и детей с ограниченными возможностями здоровья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: </w:t>
      </w:r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здоровья детей осуществляется в течение всего времени пребывания ребенка в дошкольном учреждении и включает в себя мероприятия </w:t>
      </w:r>
      <w:proofErr w:type="gramStart"/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01C4" w:rsidRPr="007201C4" w:rsidRDefault="007201C4" w:rsidP="00905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оказанию первичной медико - санитарной помощи;</w:t>
      </w:r>
    </w:p>
    <w:p w:rsidR="007201C4" w:rsidRPr="007201C4" w:rsidRDefault="007201C4" w:rsidP="00905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питания;</w:t>
      </w:r>
    </w:p>
    <w:p w:rsidR="007201C4" w:rsidRPr="007201C4" w:rsidRDefault="007201C4" w:rsidP="00905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определению оптимальной учебной, </w:t>
      </w:r>
      <w:proofErr w:type="spellStart"/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нагрузки, режима </w:t>
      </w:r>
      <w:r w:rsidR="00764C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продолжительности каникул;</w:t>
      </w:r>
    </w:p>
    <w:p w:rsidR="007201C4" w:rsidRPr="007201C4" w:rsidRDefault="007201C4" w:rsidP="00905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пропаганде и обучению навыкам здорового образа жизни;</w:t>
      </w:r>
    </w:p>
    <w:p w:rsidR="007201C4" w:rsidRPr="007201C4" w:rsidRDefault="007201C4" w:rsidP="00905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организации и созданию условий для профилактики заболеваний и оздоровления воспитанников, для занятия ими физической культурой и спортом;</w:t>
      </w:r>
    </w:p>
    <w:p w:rsidR="007201C4" w:rsidRPr="007201C4" w:rsidRDefault="007201C4" w:rsidP="00905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прохождению воспитанниками в соответствии с законодательством Российской Федерации периодических медицинских осмотров и диспансеризации; </w:t>
      </w:r>
    </w:p>
    <w:p w:rsidR="007201C4" w:rsidRPr="007201C4" w:rsidRDefault="007201C4" w:rsidP="00905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обеспечению безопасности воспитанников во время пребывания в детском саду;</w:t>
      </w:r>
    </w:p>
    <w:p w:rsidR="007201C4" w:rsidRDefault="007201C4" w:rsidP="00905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профилактике несчастных случаев с воспитанниками во время пребывания в детском саду;</w:t>
      </w:r>
    </w:p>
    <w:p w:rsidR="007201C4" w:rsidRPr="007201C4" w:rsidRDefault="007201C4" w:rsidP="00905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санитарно-</w:t>
      </w:r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противоэпидемических и профилактических мероприятий. Организация охраны здоровья воспитанников (за исключением оказания первичной медико-санитарной помощи, прохождения периодических медицинских осмотров и диспансеризации) осуществляется дошкольным учреждением. Органи</w:t>
      </w:r>
      <w:r w:rsidR="009050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зацию оказания первичной медико-</w:t>
      </w:r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санитарной помощи воспитанникам осуществляет </w:t>
      </w:r>
      <w:r w:rsidR="00905058" w:rsidRPr="00905058">
        <w:rPr>
          <w:rFonts w:ascii="Times New Roman" w:hAnsi="Times New Roman" w:cs="Times New Roman"/>
          <w:sz w:val="24"/>
          <w:szCs w:val="24"/>
        </w:rPr>
        <w:t>ОГАУЗ ИГКБ №</w:t>
      </w:r>
      <w:r w:rsidR="00905058" w:rsidRPr="00905058">
        <w:rPr>
          <w:rFonts w:ascii="Times New Roman" w:hAnsi="Times New Roman" w:cs="Times New Roman"/>
          <w:sz w:val="24"/>
          <w:szCs w:val="24"/>
        </w:rPr>
        <w:t xml:space="preserve"> </w:t>
      </w:r>
      <w:r w:rsidR="00905058" w:rsidRPr="00905058">
        <w:rPr>
          <w:rFonts w:ascii="Times New Roman" w:hAnsi="Times New Roman" w:cs="Times New Roman"/>
          <w:sz w:val="24"/>
          <w:szCs w:val="24"/>
        </w:rPr>
        <w:t>8</w:t>
      </w:r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совместной деятельности</w:t>
      </w:r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201C4" w:rsidRDefault="007201C4" w:rsidP="009050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сихолого-педагогическое сопровождение семей воспитанников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обеспечено </w:t>
      </w:r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(</w:t>
      </w:r>
      <w:r w:rsidR="0090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воспитатель, </w:t>
      </w:r>
      <w:r w:rsidRPr="007201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воспитатель, учитель - логопед, учитель-дефектолог, педагог – психолог, музыкальный руководитель, инструктор по физической культуре).</w:t>
      </w:r>
      <w:proofErr w:type="gramEnd"/>
    </w:p>
    <w:p w:rsidR="00534E60" w:rsidRDefault="00534E60" w:rsidP="0090505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Создание</w:t>
      </w:r>
      <w:r w:rsidRPr="00534E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безопасны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</w:t>
      </w:r>
      <w:r w:rsidRPr="00534E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условия пребывания детей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Pr="00534E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дошкольном учреждении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534E60" w:rsidRDefault="00534E60" w:rsidP="00905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E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97100">
        <w:rPr>
          <w:rFonts w:ascii="Times New Roman" w:hAnsi="Times New Roman" w:cs="Times New Roman"/>
          <w:sz w:val="24"/>
          <w:szCs w:val="24"/>
          <w:lang w:eastAsia="ru-RU"/>
        </w:rPr>
        <w:t>тревожная кнопка для экстренных вызовов;</w:t>
      </w:r>
    </w:p>
    <w:p w:rsidR="00534E60" w:rsidRDefault="00534E60" w:rsidP="0090505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97100">
        <w:rPr>
          <w:rFonts w:ascii="Times New Roman" w:hAnsi="Times New Roman" w:cs="Times New Roman"/>
          <w:sz w:val="24"/>
          <w:szCs w:val="24"/>
          <w:lang w:eastAsia="ru-RU"/>
        </w:rPr>
        <w:t>автоматическая пожарная сигнализация;</w:t>
      </w:r>
    </w:p>
    <w:p w:rsidR="0077318F" w:rsidRPr="00534E60" w:rsidRDefault="00534E60" w:rsidP="0090505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4E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7100">
        <w:rPr>
          <w:rFonts w:ascii="Times New Roman" w:hAnsi="Times New Roman" w:cs="Times New Roman"/>
          <w:sz w:val="24"/>
          <w:szCs w:val="24"/>
          <w:lang w:eastAsia="ru-RU"/>
        </w:rPr>
        <w:t>система видеонаблюдения.</w:t>
      </w:r>
    </w:p>
    <w:p w:rsidR="0077318F" w:rsidRPr="00764C88" w:rsidRDefault="00764C88" w:rsidP="0090505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64C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  <w:r w:rsidR="009050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CD02A2" w:rsidRPr="00B97100" w:rsidRDefault="00905058" w:rsidP="009050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D02A2" w:rsidRPr="00B971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02A2">
        <w:rPr>
          <w:rFonts w:ascii="Times New Roman" w:hAnsi="Times New Roman" w:cs="Times New Roman"/>
          <w:sz w:val="24"/>
          <w:szCs w:val="24"/>
          <w:lang w:eastAsia="ru-RU"/>
        </w:rPr>
        <w:t>дошкольном учреждении</w:t>
      </w:r>
      <w:r w:rsidR="00CD02A2" w:rsidRPr="00B97100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создано единое информационное пространство, обеспечивающее эффективную социализацию воспитанников в условиях информационного общества.</w:t>
      </w:r>
    </w:p>
    <w:p w:rsidR="00CD02A2" w:rsidRPr="00B97100" w:rsidRDefault="00CD02A2" w:rsidP="0090505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100">
        <w:rPr>
          <w:rFonts w:ascii="Times New Roman" w:hAnsi="Times New Roman" w:cs="Times New Roman"/>
          <w:sz w:val="24"/>
          <w:szCs w:val="24"/>
          <w:lang w:eastAsia="ru-RU"/>
        </w:rPr>
        <w:t>Информационн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ое пространство дошкольного учреждения оснащено </w:t>
      </w:r>
      <w:r w:rsidRPr="00B97100">
        <w:rPr>
          <w:rFonts w:ascii="Times New Roman" w:hAnsi="Times New Roman" w:cs="Times New Roman"/>
          <w:sz w:val="24"/>
          <w:szCs w:val="24"/>
          <w:lang w:eastAsia="ru-RU"/>
        </w:rPr>
        <w:t>электронной почтой;</w:t>
      </w:r>
    </w:p>
    <w:p w:rsidR="00905058" w:rsidRDefault="00CD02A2" w:rsidP="0090505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выходом в Интернет, </w:t>
      </w:r>
      <w:r w:rsidRPr="00B97100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 и действует сайт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дошкольного учреждения, на котором в том числе </w:t>
      </w:r>
      <w:r w:rsidRPr="00B9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версия для </w:t>
      </w:r>
      <w:proofErr w:type="gramStart"/>
      <w:r w:rsidRPr="00B97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02A2" w:rsidRPr="00905058" w:rsidRDefault="00CD02A2" w:rsidP="009050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2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Электронные образовательные ресурсы,</w:t>
      </w:r>
      <w:r w:rsidR="009050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D02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 которым обеспечивается доступ </w:t>
      </w:r>
      <w:proofErr w:type="gramStart"/>
      <w:r w:rsidRPr="00CD02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CD02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в том числе приспособленные для использования инвалидами и лицами с ограниченными возможностями здоровья</w:t>
      </w:r>
      <w:r w:rsidRPr="00B971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02A2" w:rsidRPr="00B97100" w:rsidRDefault="00CD02A2" w:rsidP="009050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0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http://www.mon.gov.ru - официальный сайт Министерства образования и науки Российской Федерации.</w:t>
      </w:r>
    </w:p>
    <w:p w:rsidR="00CD02A2" w:rsidRPr="00B97100" w:rsidRDefault="00CD02A2" w:rsidP="009050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0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http://www.edu.ru - федеральный портал "Российское образование".</w:t>
      </w:r>
    </w:p>
    <w:p w:rsidR="00CD02A2" w:rsidRPr="00B97100" w:rsidRDefault="00CD02A2" w:rsidP="009050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0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http://window.edu.ru - информационная система "Единое окно доступа к образовательным ресурсам".</w:t>
      </w:r>
    </w:p>
    <w:p w:rsidR="00CD02A2" w:rsidRPr="00B97100" w:rsidRDefault="00CD02A2" w:rsidP="009050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0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http://school-collection.edu.ru - единая коллекция цифровых образовательных ресурсов.</w:t>
      </w:r>
    </w:p>
    <w:p w:rsidR="00CD02A2" w:rsidRDefault="00CD02A2" w:rsidP="0090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710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http://fcior.edu.ru - федеральный центр информационно-образовательных ресурсов</w:t>
      </w:r>
    </w:p>
    <w:p w:rsidR="00CD02A2" w:rsidRDefault="00CD02A2" w:rsidP="0090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02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  <w:r w:rsidR="009050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905058" w:rsidRDefault="00905058" w:rsidP="009050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CD02A2" w:rsidRPr="00B97100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тдельный вход в группу «</w:t>
      </w:r>
      <w:proofErr w:type="spellStart"/>
      <w:r w:rsidR="00CD02A2" w:rsidRPr="00B971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Лекотека</w:t>
      </w:r>
      <w:proofErr w:type="spellEnd"/>
      <w:r w:rsidR="00CD02A2" w:rsidRPr="00B9710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оборудованный пандусом, тамбур; расширены дверные проемы в группе «</w:t>
      </w:r>
      <w:proofErr w:type="spellStart"/>
      <w:r w:rsidR="00CD02A2" w:rsidRPr="00B971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Лекотека</w:t>
      </w:r>
      <w:proofErr w:type="spellEnd"/>
      <w:r w:rsidR="00CD02A2" w:rsidRPr="00B9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905058" w:rsidRDefault="00CD02A2" w:rsidP="009050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специально оборудованы санитарно-гигиенические помещения с учетом ограниченных возможностей детей-инвалидов с нарушением опорно-двигательного аппарата (в группе «</w:t>
      </w:r>
      <w:proofErr w:type="spellStart"/>
      <w:r w:rsidRPr="00B971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Лекотека</w:t>
      </w:r>
      <w:proofErr w:type="spellEnd"/>
      <w:r w:rsidRPr="00B97100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05058" w:rsidRDefault="00CD02A2" w:rsidP="009050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образовательной, игровой  деятельности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</w:t>
      </w:r>
      <w:r w:rsidRPr="00B9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инвалидов и лиц с ограниченными возможностями здоровья </w:t>
      </w:r>
      <w:r w:rsidR="006670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r w:rsidRPr="00B9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коррекционное оборудование: спортивное, релаксационное, логопедическое, интерактивное оборудование сенсорной комнаты, игровая панель «Солнышко», </w:t>
      </w:r>
      <w:r w:rsidR="0066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Марии  </w:t>
      </w:r>
      <w:proofErr w:type="spellStart"/>
      <w:r w:rsidR="006670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="006670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</w:t>
      </w:r>
      <w:proofErr w:type="spellStart"/>
      <w:r w:rsidR="0066701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Фребеля</w:t>
      </w:r>
      <w:proofErr w:type="spellEnd"/>
      <w:r w:rsidR="0066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7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вибротактильн</w:t>
      </w:r>
      <w:r w:rsidR="0066701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66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</w:t>
      </w:r>
      <w:r w:rsidRPr="00B9710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слухоречев</w:t>
      </w:r>
      <w:r w:rsidR="00667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тренажер</w:t>
      </w:r>
      <w:r w:rsidRPr="00B9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97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Дельфа</w:t>
      </w:r>
      <w:proofErr w:type="spellEnd"/>
      <w:r w:rsidR="0090505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05058" w:rsidRDefault="00CD02A2" w:rsidP="009050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66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созданы условия для детей, имеющих заболевания опорно-двигательного аппарата: </w:t>
      </w:r>
      <w:r w:rsidRPr="00B97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ортопедические столы и стулья, физкультурные тренажеры для ходьбы,  ходунки;</w:t>
      </w:r>
    </w:p>
    <w:p w:rsidR="00905058" w:rsidRDefault="00CD02A2" w:rsidP="009050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кабинетах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педагогов-</w:t>
      </w:r>
      <w:r w:rsidRPr="00B9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созданы условия  для индивидуального обучения, </w:t>
      </w:r>
    </w:p>
    <w:p w:rsidR="00CD02A2" w:rsidRDefault="00CD02A2" w:rsidP="009050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групповых комнатах обеспечен свободный доступ к играм и игрушкам.</w:t>
      </w:r>
    </w:p>
    <w:p w:rsidR="00D12739" w:rsidRDefault="00D12739" w:rsidP="0090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7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Наличие общежития, интерната, в том числе </w:t>
      </w:r>
      <w:proofErr w:type="gramStart"/>
      <w:r w:rsidRPr="00D127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приспособленных</w:t>
      </w:r>
      <w:proofErr w:type="gramEnd"/>
      <w:r w:rsidRPr="00D127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использования инвалидами и лицами с ограниченными возможностями здоровья</w:t>
      </w:r>
    </w:p>
    <w:p w:rsidR="00D12739" w:rsidRPr="00D12739" w:rsidRDefault="00D12739" w:rsidP="0090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7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A2B11" w:rsidRDefault="00EA2B11" w:rsidP="009050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1BD" w:rsidRDefault="00A871BD" w:rsidP="009050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1BD" w:rsidRPr="000244E3" w:rsidRDefault="00A871BD" w:rsidP="0090505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871BD" w:rsidRPr="0002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43FC7"/>
    <w:multiLevelType w:val="multilevel"/>
    <w:tmpl w:val="DC34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8F"/>
    <w:rsid w:val="000244E3"/>
    <w:rsid w:val="000B5A8B"/>
    <w:rsid w:val="000D4672"/>
    <w:rsid w:val="001E02C2"/>
    <w:rsid w:val="00502046"/>
    <w:rsid w:val="00534E60"/>
    <w:rsid w:val="00667016"/>
    <w:rsid w:val="006E764A"/>
    <w:rsid w:val="007201C4"/>
    <w:rsid w:val="00764C88"/>
    <w:rsid w:val="0077318F"/>
    <w:rsid w:val="00821656"/>
    <w:rsid w:val="00905058"/>
    <w:rsid w:val="00960B94"/>
    <w:rsid w:val="00A02D3A"/>
    <w:rsid w:val="00A871BD"/>
    <w:rsid w:val="00B222F9"/>
    <w:rsid w:val="00B97100"/>
    <w:rsid w:val="00CD02A2"/>
    <w:rsid w:val="00D12739"/>
    <w:rsid w:val="00D73ED6"/>
    <w:rsid w:val="00EA2B11"/>
    <w:rsid w:val="00F520B7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2C2"/>
    <w:pPr>
      <w:spacing w:after="0" w:line="240" w:lineRule="auto"/>
    </w:pPr>
  </w:style>
  <w:style w:type="table" w:styleId="-2">
    <w:name w:val="Light Shading Accent 2"/>
    <w:basedOn w:val="a1"/>
    <w:uiPriority w:val="60"/>
    <w:rsid w:val="00B971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6">
    <w:name w:val="Light Grid Accent 6"/>
    <w:basedOn w:val="a1"/>
    <w:uiPriority w:val="62"/>
    <w:rsid w:val="00B97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-6">
    <w:name w:val="Medium Shading 2 Accent 6"/>
    <w:basedOn w:val="a1"/>
    <w:uiPriority w:val="64"/>
    <w:rsid w:val="00B97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B97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B97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2C2"/>
    <w:pPr>
      <w:spacing w:after="0" w:line="240" w:lineRule="auto"/>
    </w:pPr>
  </w:style>
  <w:style w:type="table" w:styleId="-2">
    <w:name w:val="Light Shading Accent 2"/>
    <w:basedOn w:val="a1"/>
    <w:uiPriority w:val="60"/>
    <w:rsid w:val="00B971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6">
    <w:name w:val="Light Grid Accent 6"/>
    <w:basedOn w:val="a1"/>
    <w:uiPriority w:val="62"/>
    <w:rsid w:val="00B97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-6">
    <w:name w:val="Medium Shading 2 Accent 6"/>
    <w:basedOn w:val="a1"/>
    <w:uiPriority w:val="64"/>
    <w:rsid w:val="00B97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B97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B97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 Рябинка</cp:lastModifiedBy>
  <cp:revision>12</cp:revision>
  <dcterms:created xsi:type="dcterms:W3CDTF">2020-11-17T14:16:00Z</dcterms:created>
  <dcterms:modified xsi:type="dcterms:W3CDTF">2021-05-20T01:50:00Z</dcterms:modified>
</cp:coreProperties>
</file>