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56723" w:rsidRPr="002B390A" w:rsidTr="00C56723">
        <w:tc>
          <w:tcPr>
            <w:tcW w:w="4785" w:type="dxa"/>
          </w:tcPr>
          <w:p w:rsidR="00C56723" w:rsidRPr="002B390A" w:rsidRDefault="00C56723" w:rsidP="000940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56723" w:rsidRPr="002B390A" w:rsidRDefault="00C56723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 образования комитета по социальной политике и культуре администрации города Иркутска</w:t>
            </w:r>
          </w:p>
          <w:p w:rsidR="00C56723" w:rsidRPr="002B390A" w:rsidRDefault="00C56723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534D00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C56723" w:rsidRPr="002B390A" w:rsidRDefault="002B390A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CF5C5C" w:rsidRPr="002B390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C56723"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23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3AEE" w:rsidRPr="001563E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1563E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23AEE" w:rsidRPr="00156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723" w:rsidRPr="002B39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C56723" w:rsidRPr="002B390A" w:rsidRDefault="00C56723" w:rsidP="000940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830E81"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</w:p>
          <w:p w:rsidR="00830E81" w:rsidRDefault="00830E81" w:rsidP="000940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</w:t>
            </w:r>
            <w:r w:rsidR="00C56723"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 МБДО</w:t>
            </w:r>
            <w:r w:rsidR="00982B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56723"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0E81" w:rsidRDefault="00982B5D" w:rsidP="00830E8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30E81">
              <w:rPr>
                <w:rFonts w:ascii="Times New Roman" w:hAnsi="Times New Roman" w:cs="Times New Roman"/>
                <w:sz w:val="24"/>
                <w:szCs w:val="24"/>
              </w:rPr>
              <w:t>Иркутска детским</w:t>
            </w:r>
            <w:r w:rsidR="00C56723"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r w:rsidR="00830E8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C56723"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 № 51 </w:t>
            </w:r>
          </w:p>
          <w:p w:rsidR="00C56723" w:rsidRPr="002B390A" w:rsidRDefault="00C56723" w:rsidP="00830E8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«Рябинка</w:t>
            </w:r>
            <w:r w:rsidR="00982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E4A40" w:rsidRPr="002B390A" w:rsidRDefault="00982B5D" w:rsidP="00830E8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E81">
              <w:rPr>
                <w:rFonts w:ascii="Times New Roman" w:hAnsi="Times New Roman" w:cs="Times New Roman"/>
                <w:sz w:val="24"/>
                <w:szCs w:val="24"/>
              </w:rPr>
              <w:t xml:space="preserve">(приказ № 53  </w:t>
            </w:r>
            <w:r w:rsidR="00CF5C5C" w:rsidRPr="002B39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B390A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CF5C5C"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E81"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  <w:r w:rsidR="00C56723" w:rsidRPr="002B390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30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723" w:rsidRPr="002B39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</w:tbl>
    <w:p w:rsidR="00C56723" w:rsidRPr="002B390A" w:rsidRDefault="00C56723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3E4A40" w:rsidRPr="002B390A" w:rsidTr="003E4A40">
        <w:tc>
          <w:tcPr>
            <w:tcW w:w="4856" w:type="dxa"/>
          </w:tcPr>
          <w:p w:rsidR="003E4A40" w:rsidRPr="002B390A" w:rsidRDefault="003E4A40" w:rsidP="00830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заседании </w:t>
            </w:r>
          </w:p>
          <w:p w:rsidR="003E4A40" w:rsidRPr="002B390A" w:rsidRDefault="003E4A40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совета МБДОУ </w:t>
            </w:r>
          </w:p>
          <w:p w:rsidR="003E4A40" w:rsidRPr="002B390A" w:rsidRDefault="003E4A40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г. Иркутска детского сада № 51 «Рябинка»</w:t>
            </w:r>
          </w:p>
          <w:p w:rsidR="003E4A40" w:rsidRPr="002B390A" w:rsidRDefault="00830E81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4A40"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B390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31.08.2021</w:t>
            </w:r>
            <w:r w:rsidR="00534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A40" w:rsidRPr="002B39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4A40" w:rsidRPr="002B390A" w:rsidRDefault="003E4A40" w:rsidP="000940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A40" w:rsidRPr="002B390A" w:rsidRDefault="003E4A40" w:rsidP="000940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3E4A40" w:rsidRPr="002B390A" w:rsidRDefault="003E4A40" w:rsidP="000940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B390A" w:rsidRDefault="002B390A" w:rsidP="002B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E4A40"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Совета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830E81" w:rsidRDefault="002B390A" w:rsidP="002B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E4A40"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детского сада </w:t>
            </w:r>
          </w:p>
          <w:p w:rsidR="00830E81" w:rsidRPr="002B390A" w:rsidRDefault="00830E81" w:rsidP="0083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E4A40"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51 «Рябинка»</w:t>
            </w:r>
          </w:p>
          <w:p w:rsidR="002B390A" w:rsidRDefault="00830E81" w:rsidP="0083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</w:t>
            </w: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от 20.05.2021 г.</w:t>
            </w:r>
          </w:p>
          <w:p w:rsidR="00830E81" w:rsidRPr="002B390A" w:rsidRDefault="002B390A" w:rsidP="0083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3E4A40" w:rsidRPr="002B390A" w:rsidRDefault="003E4A40" w:rsidP="000940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A40" w:rsidRPr="002B390A" w:rsidRDefault="003E4A40" w:rsidP="000940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A40" w:rsidRPr="0009401D" w:rsidRDefault="003E4A40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E4A40" w:rsidRPr="0009401D" w:rsidRDefault="003E4A40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B390A" w:rsidRDefault="002B390A" w:rsidP="002B390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56723" w:rsidRPr="002B390A" w:rsidRDefault="00C56723" w:rsidP="002B390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390A">
        <w:rPr>
          <w:rFonts w:ascii="Times New Roman" w:hAnsi="Times New Roman" w:cs="Times New Roman"/>
          <w:b/>
          <w:sz w:val="40"/>
          <w:szCs w:val="40"/>
        </w:rPr>
        <w:t>Программа развития</w:t>
      </w:r>
    </w:p>
    <w:p w:rsidR="00C56723" w:rsidRPr="002B390A" w:rsidRDefault="00C56723" w:rsidP="002B390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390A">
        <w:rPr>
          <w:rFonts w:ascii="Times New Roman" w:hAnsi="Times New Roman" w:cs="Times New Roman"/>
          <w:b/>
          <w:sz w:val="40"/>
          <w:szCs w:val="40"/>
        </w:rPr>
        <w:t>муниципального бюджетного дошкольного образовательного учреждения города Иркутска детского сада № 51 «Рябинка»</w:t>
      </w:r>
    </w:p>
    <w:p w:rsidR="00CF5C5C" w:rsidRPr="002B390A" w:rsidRDefault="00CF5C5C" w:rsidP="002B390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390A">
        <w:rPr>
          <w:rFonts w:ascii="Times New Roman" w:hAnsi="Times New Roman" w:cs="Times New Roman"/>
          <w:b/>
          <w:sz w:val="40"/>
          <w:szCs w:val="40"/>
        </w:rPr>
        <w:t>«Детский сад – территория для каждого»</w:t>
      </w:r>
    </w:p>
    <w:p w:rsidR="00C56723" w:rsidRPr="002B390A" w:rsidRDefault="007C50F8" w:rsidP="002B390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2021-2026</w:t>
      </w:r>
      <w:r w:rsidR="0009401D" w:rsidRPr="002B390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56723" w:rsidRPr="002B390A">
        <w:rPr>
          <w:rFonts w:ascii="Times New Roman" w:hAnsi="Times New Roman" w:cs="Times New Roman"/>
          <w:b/>
          <w:sz w:val="40"/>
          <w:szCs w:val="40"/>
        </w:rPr>
        <w:t>г.</w:t>
      </w:r>
    </w:p>
    <w:p w:rsidR="00C56723" w:rsidRPr="0009401D" w:rsidRDefault="00C56723" w:rsidP="002B390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C56723" w:rsidRPr="0009401D" w:rsidRDefault="00C56723" w:rsidP="002B390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C56723" w:rsidRPr="0009401D" w:rsidRDefault="00C56723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56723" w:rsidRPr="0009401D" w:rsidRDefault="00C56723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56723" w:rsidRPr="0009401D" w:rsidRDefault="00C56723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56723" w:rsidRPr="0009401D" w:rsidRDefault="00C56723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56723" w:rsidRPr="0009401D" w:rsidRDefault="00C56723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56723" w:rsidRPr="0009401D" w:rsidRDefault="00C56723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56723" w:rsidRPr="0009401D" w:rsidRDefault="00C56723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56723" w:rsidRPr="0009401D" w:rsidRDefault="00C56723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56723" w:rsidRPr="0009401D" w:rsidRDefault="00C56723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56723" w:rsidRPr="0009401D" w:rsidRDefault="00C56723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56723" w:rsidRPr="0009401D" w:rsidRDefault="00C56723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56723" w:rsidRPr="0009401D" w:rsidRDefault="00C56723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9401D" w:rsidRPr="0009401D" w:rsidRDefault="0009401D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9401D" w:rsidRPr="0009401D" w:rsidRDefault="0009401D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B390A" w:rsidRDefault="002B390A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B390A" w:rsidRDefault="002B390A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B390A" w:rsidRDefault="002B390A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B390A" w:rsidRDefault="002B390A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B390A" w:rsidRDefault="002B390A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B390A" w:rsidRDefault="002B390A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B390A" w:rsidRDefault="002B390A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B390A" w:rsidRDefault="002B390A" w:rsidP="007E06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390A" w:rsidRDefault="002B390A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56723" w:rsidRPr="002B390A" w:rsidRDefault="00C56723" w:rsidP="002B3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90A">
        <w:rPr>
          <w:rFonts w:ascii="Times New Roman" w:hAnsi="Times New Roman" w:cs="Times New Roman"/>
          <w:b/>
          <w:sz w:val="24"/>
          <w:szCs w:val="24"/>
        </w:rPr>
        <w:t>г. Иркутск</w:t>
      </w:r>
    </w:p>
    <w:p w:rsidR="00C56723" w:rsidRPr="002B390A" w:rsidRDefault="002B390A" w:rsidP="002B3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90A">
        <w:rPr>
          <w:rFonts w:ascii="Times New Roman" w:hAnsi="Times New Roman" w:cs="Times New Roman"/>
          <w:b/>
          <w:sz w:val="24"/>
          <w:szCs w:val="24"/>
        </w:rPr>
        <w:t>2021</w:t>
      </w:r>
    </w:p>
    <w:p w:rsidR="008E1FC7" w:rsidRDefault="008E1FC7" w:rsidP="002B3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lastRenderedPageBreak/>
        <w:t>Структура Программы развития</w:t>
      </w:r>
    </w:p>
    <w:p w:rsidR="00534D00" w:rsidRPr="002B390A" w:rsidRDefault="00534D00" w:rsidP="002B3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3"/>
        <w:gridCol w:w="1200"/>
      </w:tblGrid>
      <w:tr w:rsidR="007E06DE" w:rsidRPr="002B390A" w:rsidTr="0009401D">
        <w:tc>
          <w:tcPr>
            <w:tcW w:w="8363" w:type="dxa"/>
          </w:tcPr>
          <w:p w:rsidR="007E06DE" w:rsidRPr="002B390A" w:rsidRDefault="007E06DE" w:rsidP="002B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200" w:type="dxa"/>
          </w:tcPr>
          <w:p w:rsidR="007E06DE" w:rsidRPr="002B390A" w:rsidRDefault="007E06DE" w:rsidP="00FB6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7E06DE" w:rsidRPr="002B390A" w:rsidTr="007E06DE">
        <w:trPr>
          <w:trHeight w:val="267"/>
        </w:trPr>
        <w:tc>
          <w:tcPr>
            <w:tcW w:w="8363" w:type="dxa"/>
          </w:tcPr>
          <w:p w:rsidR="007E06DE" w:rsidRPr="002B390A" w:rsidRDefault="004B72C0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E06DE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200" w:type="dxa"/>
          </w:tcPr>
          <w:p w:rsidR="007E06DE" w:rsidRPr="002B390A" w:rsidRDefault="007E06DE" w:rsidP="00FB6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06DE" w:rsidRPr="002B390A" w:rsidTr="0009401D">
        <w:trPr>
          <w:trHeight w:val="270"/>
        </w:trPr>
        <w:tc>
          <w:tcPr>
            <w:tcW w:w="8363" w:type="dxa"/>
          </w:tcPr>
          <w:p w:rsidR="007E06DE" w:rsidRDefault="00FB6984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B7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B72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7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6DE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="007E06DE" w:rsidRPr="002B390A">
              <w:rPr>
                <w:rFonts w:ascii="Times New Roman" w:hAnsi="Times New Roman" w:cs="Times New Roman"/>
                <w:sz w:val="24"/>
                <w:szCs w:val="24"/>
              </w:rPr>
              <w:t>Программы развития</w:t>
            </w:r>
          </w:p>
        </w:tc>
        <w:tc>
          <w:tcPr>
            <w:tcW w:w="1200" w:type="dxa"/>
          </w:tcPr>
          <w:p w:rsidR="007E06DE" w:rsidRPr="002B390A" w:rsidRDefault="007E06DE" w:rsidP="00FB6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06DE" w:rsidRPr="002B390A" w:rsidTr="0009401D">
        <w:trPr>
          <w:trHeight w:val="255"/>
        </w:trPr>
        <w:tc>
          <w:tcPr>
            <w:tcW w:w="8363" w:type="dxa"/>
          </w:tcPr>
          <w:p w:rsidR="007E06DE" w:rsidRPr="002B390A" w:rsidRDefault="00FB6984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4B72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B6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2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E06DE" w:rsidRPr="002B390A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об образовательном учреждении.</w:t>
            </w:r>
          </w:p>
        </w:tc>
        <w:tc>
          <w:tcPr>
            <w:tcW w:w="1200" w:type="dxa"/>
          </w:tcPr>
          <w:p w:rsidR="007E06DE" w:rsidRPr="002B390A" w:rsidRDefault="007E06DE" w:rsidP="00FB6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06DE" w:rsidRPr="002B390A" w:rsidTr="0009401D">
        <w:trPr>
          <w:trHeight w:val="285"/>
        </w:trPr>
        <w:tc>
          <w:tcPr>
            <w:tcW w:w="8363" w:type="dxa"/>
          </w:tcPr>
          <w:p w:rsidR="007E06DE" w:rsidRPr="002B390A" w:rsidRDefault="00FB6984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7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72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E06DE" w:rsidRPr="002B390A">
              <w:rPr>
                <w:rFonts w:ascii="Times New Roman" w:hAnsi="Times New Roman" w:cs="Times New Roman"/>
                <w:sz w:val="24"/>
                <w:szCs w:val="24"/>
              </w:rPr>
              <w:t>Социальное окружение.</w:t>
            </w:r>
          </w:p>
        </w:tc>
        <w:tc>
          <w:tcPr>
            <w:tcW w:w="1200" w:type="dxa"/>
          </w:tcPr>
          <w:p w:rsidR="007E06DE" w:rsidRPr="004B72C0" w:rsidRDefault="007E06DE" w:rsidP="00FB6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06DE" w:rsidRPr="002B390A" w:rsidTr="0009401D">
        <w:trPr>
          <w:trHeight w:val="300"/>
        </w:trPr>
        <w:tc>
          <w:tcPr>
            <w:tcW w:w="8363" w:type="dxa"/>
          </w:tcPr>
          <w:p w:rsidR="007E06DE" w:rsidRPr="002B390A" w:rsidRDefault="00FB6984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="004B7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6DE" w:rsidRPr="002B390A">
              <w:rPr>
                <w:rFonts w:ascii="Times New Roman" w:hAnsi="Times New Roman" w:cs="Times New Roman"/>
                <w:sz w:val="24"/>
                <w:szCs w:val="24"/>
              </w:rPr>
              <w:t>Роль ДОУ в социуме, в территориальной образовательной системе</w:t>
            </w:r>
          </w:p>
        </w:tc>
        <w:tc>
          <w:tcPr>
            <w:tcW w:w="1200" w:type="dxa"/>
          </w:tcPr>
          <w:p w:rsidR="007E06DE" w:rsidRPr="00FB6984" w:rsidRDefault="007E06DE" w:rsidP="00FB6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06DE" w:rsidRPr="002B390A" w:rsidTr="0009401D">
        <w:trPr>
          <w:trHeight w:val="279"/>
        </w:trPr>
        <w:tc>
          <w:tcPr>
            <w:tcW w:w="8363" w:type="dxa"/>
          </w:tcPr>
          <w:p w:rsidR="007E06DE" w:rsidRPr="002B390A" w:rsidRDefault="00FB6984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4B7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6DE" w:rsidRPr="002B390A">
              <w:rPr>
                <w:rFonts w:ascii="Times New Roman" w:hAnsi="Times New Roman" w:cs="Times New Roman"/>
                <w:sz w:val="24"/>
                <w:szCs w:val="24"/>
              </w:rPr>
              <w:t>Объемные данные ДОУ</w:t>
            </w:r>
          </w:p>
        </w:tc>
        <w:tc>
          <w:tcPr>
            <w:tcW w:w="1200" w:type="dxa"/>
          </w:tcPr>
          <w:p w:rsidR="007E06DE" w:rsidRPr="002B390A" w:rsidRDefault="00FB6984" w:rsidP="00FB6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06DE" w:rsidRPr="002B390A" w:rsidTr="0009401D">
        <w:trPr>
          <w:trHeight w:val="258"/>
        </w:trPr>
        <w:tc>
          <w:tcPr>
            <w:tcW w:w="8363" w:type="dxa"/>
          </w:tcPr>
          <w:p w:rsidR="007E06DE" w:rsidRPr="002B390A" w:rsidRDefault="00FB6984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4B7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6DE" w:rsidRPr="002B390A">
              <w:rPr>
                <w:rFonts w:ascii="Times New Roman" w:hAnsi="Times New Roman" w:cs="Times New Roman"/>
                <w:sz w:val="24"/>
                <w:szCs w:val="24"/>
              </w:rPr>
              <w:t>Характеристика контингента воспитанников</w:t>
            </w:r>
          </w:p>
        </w:tc>
        <w:tc>
          <w:tcPr>
            <w:tcW w:w="1200" w:type="dxa"/>
          </w:tcPr>
          <w:p w:rsidR="007E06DE" w:rsidRPr="002B390A" w:rsidRDefault="00FB6984" w:rsidP="00FB6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06DE" w:rsidRPr="002B390A" w:rsidTr="0009401D">
        <w:trPr>
          <w:trHeight w:val="270"/>
        </w:trPr>
        <w:tc>
          <w:tcPr>
            <w:tcW w:w="8363" w:type="dxa"/>
          </w:tcPr>
          <w:p w:rsidR="007E06DE" w:rsidRPr="002B390A" w:rsidRDefault="00FB6984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  <w:r w:rsidR="004B7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6DE"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персонал </w:t>
            </w:r>
          </w:p>
        </w:tc>
        <w:tc>
          <w:tcPr>
            <w:tcW w:w="1200" w:type="dxa"/>
          </w:tcPr>
          <w:p w:rsidR="007E06DE" w:rsidRPr="002B390A" w:rsidRDefault="00FB6984" w:rsidP="00FB6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06DE" w:rsidRPr="002B390A" w:rsidTr="0009401D">
        <w:trPr>
          <w:trHeight w:val="516"/>
        </w:trPr>
        <w:tc>
          <w:tcPr>
            <w:tcW w:w="8363" w:type="dxa"/>
          </w:tcPr>
          <w:p w:rsidR="007E06DE" w:rsidRPr="002B390A" w:rsidRDefault="00FB6984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  <w:r w:rsidR="007E06DE" w:rsidRPr="002B390A">
              <w:rPr>
                <w:rFonts w:ascii="Times New Roman" w:hAnsi="Times New Roman" w:cs="Times New Roman"/>
                <w:sz w:val="24"/>
                <w:szCs w:val="24"/>
              </w:rPr>
              <w:t>Характеристика действующего программно-методического обеспечения образовательного процесса.</w:t>
            </w:r>
          </w:p>
        </w:tc>
        <w:tc>
          <w:tcPr>
            <w:tcW w:w="1200" w:type="dxa"/>
          </w:tcPr>
          <w:p w:rsidR="007E06DE" w:rsidRPr="002B390A" w:rsidRDefault="00FB6984" w:rsidP="00FB6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E06DE" w:rsidRPr="002B390A" w:rsidTr="0009401D">
        <w:trPr>
          <w:trHeight w:val="285"/>
        </w:trPr>
        <w:tc>
          <w:tcPr>
            <w:tcW w:w="8363" w:type="dxa"/>
          </w:tcPr>
          <w:p w:rsidR="007E06DE" w:rsidRPr="002B390A" w:rsidRDefault="00FB6984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2.7. </w:t>
            </w:r>
            <w:r w:rsidR="004B7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6DE" w:rsidRPr="002B390A">
              <w:rPr>
                <w:rFonts w:ascii="Times New Roman" w:hAnsi="Times New Roman" w:cs="Times New Roman"/>
                <w:sz w:val="24"/>
                <w:szCs w:val="24"/>
              </w:rPr>
              <w:t>Система работы с педагогическими кадрами.</w:t>
            </w:r>
          </w:p>
        </w:tc>
        <w:tc>
          <w:tcPr>
            <w:tcW w:w="1200" w:type="dxa"/>
          </w:tcPr>
          <w:p w:rsidR="007E06DE" w:rsidRPr="002B390A" w:rsidRDefault="00FB6984" w:rsidP="00FB6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06DE" w:rsidRPr="002B390A" w:rsidTr="0009401D">
        <w:trPr>
          <w:trHeight w:val="333"/>
        </w:trPr>
        <w:tc>
          <w:tcPr>
            <w:tcW w:w="8363" w:type="dxa"/>
          </w:tcPr>
          <w:p w:rsidR="007E06DE" w:rsidRPr="002B390A" w:rsidRDefault="00FB6984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2.8. </w:t>
            </w:r>
            <w:r w:rsidR="004B7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6DE" w:rsidRPr="002B390A"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организации</w:t>
            </w:r>
          </w:p>
        </w:tc>
        <w:tc>
          <w:tcPr>
            <w:tcW w:w="1200" w:type="dxa"/>
          </w:tcPr>
          <w:p w:rsidR="007E06DE" w:rsidRPr="002B390A" w:rsidRDefault="00FB6984" w:rsidP="00FB6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06DE" w:rsidRPr="002B390A" w:rsidTr="0009401D">
        <w:trPr>
          <w:trHeight w:val="480"/>
        </w:trPr>
        <w:tc>
          <w:tcPr>
            <w:tcW w:w="8363" w:type="dxa"/>
          </w:tcPr>
          <w:p w:rsidR="007E06DE" w:rsidRPr="002B390A" w:rsidRDefault="00FB6984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2.9 </w:t>
            </w:r>
            <w:r w:rsidR="004B72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E06DE" w:rsidRPr="002B390A">
              <w:rPr>
                <w:rFonts w:ascii="Times New Roman" w:hAnsi="Times New Roman" w:cs="Times New Roman"/>
                <w:sz w:val="24"/>
                <w:szCs w:val="24"/>
              </w:rPr>
              <w:t>Экспериментальная и инновационная деятельность.</w:t>
            </w:r>
          </w:p>
        </w:tc>
        <w:tc>
          <w:tcPr>
            <w:tcW w:w="1200" w:type="dxa"/>
          </w:tcPr>
          <w:p w:rsidR="007E06DE" w:rsidRPr="002B390A" w:rsidRDefault="00FB6984" w:rsidP="00FB6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06DE" w:rsidRPr="002B390A" w:rsidTr="0009401D">
        <w:trPr>
          <w:trHeight w:val="555"/>
        </w:trPr>
        <w:tc>
          <w:tcPr>
            <w:tcW w:w="8363" w:type="dxa"/>
          </w:tcPr>
          <w:p w:rsidR="007E06DE" w:rsidRPr="002B390A" w:rsidRDefault="00FB6984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7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6DE" w:rsidRPr="002B390A">
              <w:rPr>
                <w:rFonts w:ascii="Times New Roman" w:hAnsi="Times New Roman" w:cs="Times New Roman"/>
                <w:sz w:val="24"/>
                <w:szCs w:val="24"/>
              </w:rPr>
              <w:t>Проблемно-ориентированный анализ деятельности образовательной организации</w:t>
            </w:r>
          </w:p>
        </w:tc>
        <w:tc>
          <w:tcPr>
            <w:tcW w:w="1200" w:type="dxa"/>
          </w:tcPr>
          <w:p w:rsidR="007E06DE" w:rsidRPr="002B390A" w:rsidRDefault="00FB6984" w:rsidP="00FB6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E06DE" w:rsidRPr="002B390A" w:rsidTr="0009401D">
        <w:trPr>
          <w:trHeight w:val="285"/>
        </w:trPr>
        <w:tc>
          <w:tcPr>
            <w:tcW w:w="8363" w:type="dxa"/>
          </w:tcPr>
          <w:p w:rsidR="007E06DE" w:rsidRPr="002B390A" w:rsidRDefault="00FB6984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4B7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6DE" w:rsidRPr="002B390A">
              <w:rPr>
                <w:rFonts w:ascii="Times New Roman" w:hAnsi="Times New Roman" w:cs="Times New Roman"/>
                <w:sz w:val="24"/>
                <w:szCs w:val="24"/>
              </w:rPr>
              <w:t>Анализ организации образовательного процесса.</w:t>
            </w:r>
          </w:p>
        </w:tc>
        <w:tc>
          <w:tcPr>
            <w:tcW w:w="1200" w:type="dxa"/>
          </w:tcPr>
          <w:p w:rsidR="007E06DE" w:rsidRPr="002B390A" w:rsidRDefault="00FB6984" w:rsidP="00FB6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E06DE" w:rsidRPr="002B390A" w:rsidTr="0009401D">
        <w:trPr>
          <w:trHeight w:val="318"/>
        </w:trPr>
        <w:tc>
          <w:tcPr>
            <w:tcW w:w="8363" w:type="dxa"/>
          </w:tcPr>
          <w:p w:rsidR="007E06DE" w:rsidRPr="002B390A" w:rsidRDefault="00FB6984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4B7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6DE" w:rsidRPr="002B390A">
              <w:rPr>
                <w:rFonts w:ascii="Times New Roman" w:hAnsi="Times New Roman" w:cs="Times New Roman"/>
                <w:sz w:val="24"/>
                <w:szCs w:val="24"/>
              </w:rPr>
              <w:t>Анализ организации обучения детей с ОВЗ и детей-инвалидов</w:t>
            </w:r>
          </w:p>
        </w:tc>
        <w:tc>
          <w:tcPr>
            <w:tcW w:w="1200" w:type="dxa"/>
          </w:tcPr>
          <w:p w:rsidR="007E06DE" w:rsidRPr="002B390A" w:rsidRDefault="00FB6984" w:rsidP="00FB6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E06DE" w:rsidRPr="002B390A" w:rsidTr="0009401D">
        <w:trPr>
          <w:trHeight w:val="522"/>
        </w:trPr>
        <w:tc>
          <w:tcPr>
            <w:tcW w:w="8363" w:type="dxa"/>
          </w:tcPr>
          <w:p w:rsidR="007E06DE" w:rsidRPr="002B390A" w:rsidRDefault="004B72C0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 w:rsidR="007E06DE" w:rsidRPr="002B390A">
              <w:rPr>
                <w:rFonts w:ascii="Times New Roman" w:hAnsi="Times New Roman" w:cs="Times New Roman"/>
                <w:sz w:val="24"/>
                <w:szCs w:val="24"/>
              </w:rPr>
              <w:t>Анализ условий для сохранения здоровья и физического состояния воспитанников</w:t>
            </w:r>
          </w:p>
        </w:tc>
        <w:tc>
          <w:tcPr>
            <w:tcW w:w="1200" w:type="dxa"/>
          </w:tcPr>
          <w:p w:rsidR="007E06DE" w:rsidRPr="002B390A" w:rsidRDefault="00FB6984" w:rsidP="00FB6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E06DE" w:rsidRPr="002B390A" w:rsidTr="0009401D">
        <w:trPr>
          <w:trHeight w:val="510"/>
        </w:trPr>
        <w:tc>
          <w:tcPr>
            <w:tcW w:w="8363" w:type="dxa"/>
          </w:tcPr>
          <w:p w:rsidR="007E06DE" w:rsidRPr="002B390A" w:rsidRDefault="00FB6984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  <w:r w:rsidR="007E06DE" w:rsidRPr="002B390A">
              <w:rPr>
                <w:rFonts w:ascii="Times New Roman" w:hAnsi="Times New Roman" w:cs="Times New Roman"/>
                <w:sz w:val="24"/>
                <w:szCs w:val="24"/>
              </w:rPr>
              <w:t>Анализ взаимодействия с родителями (законными представителями) и социальными партнерами</w:t>
            </w:r>
          </w:p>
        </w:tc>
        <w:tc>
          <w:tcPr>
            <w:tcW w:w="1200" w:type="dxa"/>
          </w:tcPr>
          <w:p w:rsidR="007E06DE" w:rsidRPr="002B390A" w:rsidRDefault="00FB6984" w:rsidP="00FB6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E06DE" w:rsidRPr="002B390A" w:rsidTr="007129AF">
        <w:trPr>
          <w:trHeight w:val="333"/>
        </w:trPr>
        <w:tc>
          <w:tcPr>
            <w:tcW w:w="8363" w:type="dxa"/>
          </w:tcPr>
          <w:p w:rsidR="007E06DE" w:rsidRPr="002B390A" w:rsidRDefault="004B72C0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  <w:r w:rsidR="007E06DE" w:rsidRPr="002B390A">
              <w:rPr>
                <w:rFonts w:ascii="Times New Roman" w:hAnsi="Times New Roman" w:cs="Times New Roman"/>
                <w:sz w:val="24"/>
                <w:szCs w:val="24"/>
              </w:rPr>
              <w:t>Анализ учебно-методического, библиотечно-информационного обеспечения</w:t>
            </w:r>
          </w:p>
        </w:tc>
        <w:tc>
          <w:tcPr>
            <w:tcW w:w="1200" w:type="dxa"/>
          </w:tcPr>
          <w:p w:rsidR="007E06DE" w:rsidRPr="002B390A" w:rsidRDefault="00FB6984" w:rsidP="00FB6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E06DE" w:rsidRPr="002B390A" w:rsidTr="0009401D">
        <w:trPr>
          <w:trHeight w:val="315"/>
        </w:trPr>
        <w:tc>
          <w:tcPr>
            <w:tcW w:w="8363" w:type="dxa"/>
          </w:tcPr>
          <w:p w:rsidR="007E06DE" w:rsidRPr="002B390A" w:rsidRDefault="00FB6984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3.6. </w:t>
            </w:r>
            <w:r w:rsidR="004B7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6DE" w:rsidRPr="002B390A">
              <w:rPr>
                <w:rFonts w:ascii="Times New Roman" w:hAnsi="Times New Roman" w:cs="Times New Roman"/>
                <w:sz w:val="24"/>
                <w:szCs w:val="24"/>
              </w:rPr>
              <w:t>Анализ материально-технической базы</w:t>
            </w:r>
          </w:p>
        </w:tc>
        <w:tc>
          <w:tcPr>
            <w:tcW w:w="1200" w:type="dxa"/>
          </w:tcPr>
          <w:p w:rsidR="007E06DE" w:rsidRPr="002B390A" w:rsidRDefault="00FB6984" w:rsidP="00FB6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E06DE" w:rsidRPr="002B390A" w:rsidTr="0009401D">
        <w:trPr>
          <w:trHeight w:val="540"/>
        </w:trPr>
        <w:tc>
          <w:tcPr>
            <w:tcW w:w="8363" w:type="dxa"/>
          </w:tcPr>
          <w:p w:rsidR="007E06DE" w:rsidRPr="002B390A" w:rsidRDefault="00FB6984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6DE" w:rsidRPr="002B390A">
              <w:rPr>
                <w:rFonts w:ascii="Times New Roman" w:hAnsi="Times New Roman" w:cs="Times New Roman"/>
                <w:sz w:val="24"/>
                <w:szCs w:val="24"/>
              </w:rPr>
              <w:t>Концепция (концептуальный проект) желаемого будущего состояния ДОУ как системы.</w:t>
            </w:r>
          </w:p>
        </w:tc>
        <w:tc>
          <w:tcPr>
            <w:tcW w:w="1200" w:type="dxa"/>
          </w:tcPr>
          <w:p w:rsidR="007E06DE" w:rsidRPr="002B390A" w:rsidRDefault="00FB6984" w:rsidP="00FB6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E06DE" w:rsidRPr="002B390A" w:rsidTr="0009401D">
        <w:trPr>
          <w:trHeight w:val="315"/>
        </w:trPr>
        <w:tc>
          <w:tcPr>
            <w:tcW w:w="8363" w:type="dxa"/>
          </w:tcPr>
          <w:p w:rsidR="007E06DE" w:rsidRPr="002B390A" w:rsidRDefault="00FB6984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="004B7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6DE" w:rsidRPr="002B390A">
              <w:rPr>
                <w:rFonts w:ascii="Times New Roman" w:hAnsi="Times New Roman" w:cs="Times New Roman"/>
                <w:sz w:val="24"/>
                <w:szCs w:val="24"/>
              </w:rPr>
              <w:t>Концептуальные основы Программы</w:t>
            </w:r>
          </w:p>
        </w:tc>
        <w:tc>
          <w:tcPr>
            <w:tcW w:w="1200" w:type="dxa"/>
          </w:tcPr>
          <w:p w:rsidR="007E06DE" w:rsidRPr="002B390A" w:rsidRDefault="00FB6984" w:rsidP="00FB6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E06DE" w:rsidRPr="002B390A" w:rsidTr="0009401D">
        <w:trPr>
          <w:trHeight w:val="315"/>
        </w:trPr>
        <w:tc>
          <w:tcPr>
            <w:tcW w:w="8363" w:type="dxa"/>
          </w:tcPr>
          <w:p w:rsidR="007E06DE" w:rsidRPr="002B390A" w:rsidRDefault="00FB6984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r w:rsidR="004B7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6DE" w:rsidRPr="002B390A">
              <w:rPr>
                <w:rFonts w:ascii="Times New Roman" w:hAnsi="Times New Roman" w:cs="Times New Roman"/>
                <w:sz w:val="24"/>
                <w:szCs w:val="24"/>
              </w:rPr>
              <w:t>Цель и задачи реализации Программы</w:t>
            </w:r>
          </w:p>
        </w:tc>
        <w:tc>
          <w:tcPr>
            <w:tcW w:w="1200" w:type="dxa"/>
          </w:tcPr>
          <w:p w:rsidR="007E06DE" w:rsidRPr="002B390A" w:rsidRDefault="00FB6984" w:rsidP="00FB6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E06DE" w:rsidRPr="002B390A" w:rsidTr="007129AF">
        <w:trPr>
          <w:trHeight w:val="377"/>
        </w:trPr>
        <w:tc>
          <w:tcPr>
            <w:tcW w:w="8363" w:type="dxa"/>
          </w:tcPr>
          <w:p w:rsidR="007E06DE" w:rsidRPr="002B390A" w:rsidRDefault="004B72C0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  <w:r w:rsidR="007E06DE" w:rsidRPr="002B390A">
              <w:rPr>
                <w:rFonts w:ascii="Times New Roman" w:hAnsi="Times New Roman" w:cs="Times New Roman"/>
                <w:sz w:val="24"/>
                <w:szCs w:val="24"/>
              </w:rPr>
              <w:t>Модель будущего образовательной организации (как планируемый результат)</w:t>
            </w:r>
          </w:p>
        </w:tc>
        <w:tc>
          <w:tcPr>
            <w:tcW w:w="1200" w:type="dxa"/>
          </w:tcPr>
          <w:p w:rsidR="007E06DE" w:rsidRPr="002B390A" w:rsidRDefault="00FB6984" w:rsidP="00FB6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E06DE" w:rsidRPr="002B390A" w:rsidTr="0009401D">
        <w:trPr>
          <w:trHeight w:val="324"/>
        </w:trPr>
        <w:tc>
          <w:tcPr>
            <w:tcW w:w="8363" w:type="dxa"/>
          </w:tcPr>
          <w:p w:rsidR="007E06DE" w:rsidRPr="002B390A" w:rsidRDefault="00FB6984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6DE" w:rsidRPr="002B390A">
              <w:rPr>
                <w:rFonts w:ascii="Times New Roman" w:hAnsi="Times New Roman" w:cs="Times New Roman"/>
                <w:sz w:val="24"/>
                <w:szCs w:val="24"/>
              </w:rPr>
              <w:t>Стратегия и тактика перехода (перевода) ДОУ в новое состояние.</w:t>
            </w:r>
          </w:p>
        </w:tc>
        <w:tc>
          <w:tcPr>
            <w:tcW w:w="1200" w:type="dxa"/>
          </w:tcPr>
          <w:p w:rsidR="007E06DE" w:rsidRPr="002B390A" w:rsidRDefault="00FB6984" w:rsidP="00FB6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E06DE" w:rsidRPr="002B390A" w:rsidTr="007129AF">
        <w:trPr>
          <w:trHeight w:val="561"/>
        </w:trPr>
        <w:tc>
          <w:tcPr>
            <w:tcW w:w="8363" w:type="dxa"/>
          </w:tcPr>
          <w:p w:rsidR="007E06DE" w:rsidRPr="002B390A" w:rsidRDefault="00FB6984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r w:rsidR="004B7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6DE"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План-программа по реализации основных направлений проекта </w:t>
            </w:r>
          </w:p>
          <w:p w:rsidR="007E06DE" w:rsidRPr="002B390A" w:rsidRDefault="007E06DE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«Детский сад – территория для каждого»</w:t>
            </w:r>
          </w:p>
        </w:tc>
        <w:tc>
          <w:tcPr>
            <w:tcW w:w="1200" w:type="dxa"/>
          </w:tcPr>
          <w:p w:rsidR="007E06DE" w:rsidRPr="002B390A" w:rsidRDefault="00FB6984" w:rsidP="00FB6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E06DE" w:rsidRPr="002B390A" w:rsidTr="0009401D">
        <w:trPr>
          <w:trHeight w:val="465"/>
        </w:trPr>
        <w:tc>
          <w:tcPr>
            <w:tcW w:w="8363" w:type="dxa"/>
          </w:tcPr>
          <w:p w:rsidR="007E06DE" w:rsidRPr="002B390A" w:rsidRDefault="00FB6984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r w:rsidR="004B7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6DE" w:rsidRPr="002B390A">
              <w:rPr>
                <w:rFonts w:ascii="Times New Roman" w:hAnsi="Times New Roman" w:cs="Times New Roman"/>
                <w:sz w:val="24"/>
                <w:szCs w:val="24"/>
              </w:rPr>
              <w:t>Управление реализацией Программы</w:t>
            </w:r>
          </w:p>
        </w:tc>
        <w:tc>
          <w:tcPr>
            <w:tcW w:w="1200" w:type="dxa"/>
          </w:tcPr>
          <w:p w:rsidR="007E06DE" w:rsidRPr="002B390A" w:rsidRDefault="00FB6984" w:rsidP="00FB6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8E1FC7" w:rsidRPr="002B390A" w:rsidRDefault="008E1FC7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01D" w:rsidRPr="002B390A" w:rsidRDefault="0009401D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01D" w:rsidRPr="002B390A" w:rsidRDefault="0009401D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01D" w:rsidRPr="002B390A" w:rsidRDefault="0009401D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01D" w:rsidRPr="002B390A" w:rsidRDefault="0009401D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01D" w:rsidRPr="002B390A" w:rsidRDefault="0009401D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01D" w:rsidRPr="002B390A" w:rsidRDefault="0009401D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01D" w:rsidRPr="002B390A" w:rsidRDefault="0009401D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90A" w:rsidRPr="002B390A" w:rsidRDefault="002B390A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9AF" w:rsidRDefault="007129AF" w:rsidP="00534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984" w:rsidRDefault="00FB6984" w:rsidP="00534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984" w:rsidRDefault="00FB6984" w:rsidP="00534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6DE" w:rsidRDefault="007E06DE" w:rsidP="00534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6E" w:rsidRPr="00B3736E" w:rsidRDefault="00B3736E" w:rsidP="00534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36E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B3736E" w:rsidRDefault="00B3736E" w:rsidP="00646786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36E">
        <w:rPr>
          <w:rFonts w:ascii="Times New Roman" w:hAnsi="Times New Roman" w:cs="Times New Roman"/>
          <w:sz w:val="24"/>
          <w:szCs w:val="24"/>
        </w:rPr>
        <w:t xml:space="preserve">Эффективность развития системы дошкольного образования напрямую зависит от стабильности функционирования дошкольного образовательного учреждения. Однако, стабильность не только бескризисное существование, но и четкое видение своей перспективы в ближайшем будущем, уверенность в избранном курсе на развитие, прочная позиция на рынке образовательных услуг. Целенаправленность поиска, его оптимизацию призвана обеспечить Программа развития дошкольного учреждения. Программа развития </w:t>
      </w:r>
      <w:r w:rsidR="00FB4384">
        <w:rPr>
          <w:rFonts w:ascii="Times New Roman" w:hAnsi="Times New Roman" w:cs="Times New Roman"/>
          <w:sz w:val="24"/>
          <w:szCs w:val="24"/>
        </w:rPr>
        <w:t>дошкольного учреждения</w:t>
      </w:r>
      <w:r w:rsidRPr="00B3736E">
        <w:rPr>
          <w:rFonts w:ascii="Times New Roman" w:hAnsi="Times New Roman" w:cs="Times New Roman"/>
          <w:sz w:val="24"/>
          <w:szCs w:val="24"/>
        </w:rPr>
        <w:t xml:space="preserve"> – модель совместной деятельности участников образовательных отношений, определяющая исходное состояние системы, образ желаемого будущего состояния, состав и структуру действий по переходу от настоящего к будущему. </w:t>
      </w:r>
    </w:p>
    <w:p w:rsidR="008432CD" w:rsidRPr="008432CD" w:rsidRDefault="008432CD" w:rsidP="00646786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CD">
        <w:rPr>
          <w:rFonts w:ascii="Times New Roman" w:hAnsi="Times New Roman" w:cs="Times New Roman"/>
          <w:sz w:val="24"/>
          <w:szCs w:val="24"/>
        </w:rPr>
        <w:t xml:space="preserve">В Законе об образовании сформулированы основные направления комплексной организации </w:t>
      </w:r>
      <w:proofErr w:type="spellStart"/>
      <w:r w:rsidRPr="008432CD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8432CD">
        <w:rPr>
          <w:rFonts w:ascii="Times New Roman" w:hAnsi="Times New Roman" w:cs="Times New Roman"/>
          <w:sz w:val="24"/>
          <w:szCs w:val="24"/>
        </w:rPr>
        <w:t xml:space="preserve"> образовательного процесса в учреждениях общего образования. И в ФГОС ДО первой задачей выступает: «…охрана и укрепление физического и психического здоровья детей, в том числе их эмоционального благополучия…». Каким образом сохранить и укрепить здоровье дошкольников? Каким образом способствовать формированию потребности к физической культуре? И кто за это в ответе? Эти проблемы волнуют и родителей и педагогов ДОУ. Вспомним величайшего педагога В.А.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2CD">
        <w:rPr>
          <w:rFonts w:ascii="Times New Roman" w:hAnsi="Times New Roman" w:cs="Times New Roman"/>
          <w:sz w:val="24"/>
          <w:szCs w:val="24"/>
        </w:rPr>
        <w:t>Сухомлинского, который не боялся еще и еще раз повторять: «Забота о здоровье – это важнейший труд воспитателя…». Воспитать здорового, физически развитого, эмоционально устойчивого и социально адаптированного ребенка можно в тесном слиянии усилий семьи</w:t>
      </w:r>
      <w:r>
        <w:rPr>
          <w:rFonts w:ascii="Times New Roman" w:hAnsi="Times New Roman" w:cs="Times New Roman"/>
          <w:sz w:val="24"/>
          <w:szCs w:val="24"/>
        </w:rPr>
        <w:t xml:space="preserve"> и дошкольного учреждения</w:t>
      </w:r>
      <w:r w:rsidRPr="008432CD">
        <w:rPr>
          <w:rFonts w:ascii="Times New Roman" w:hAnsi="Times New Roman" w:cs="Times New Roman"/>
          <w:sz w:val="24"/>
          <w:szCs w:val="24"/>
        </w:rPr>
        <w:t>.</w:t>
      </w:r>
    </w:p>
    <w:p w:rsidR="008432CD" w:rsidRPr="00830E81" w:rsidRDefault="008432CD" w:rsidP="008432C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0E81">
        <w:rPr>
          <w:rFonts w:ascii="Times New Roman" w:hAnsi="Times New Roman" w:cs="Times New Roman"/>
          <w:sz w:val="24"/>
          <w:szCs w:val="24"/>
          <w:shd w:val="clear" w:color="auto" w:fill="FFFFFF"/>
        </w:rPr>
        <w:t>«Здоровье – состояние физического, психического и социального благополучия человека, при котором отсутствуют заболевания, а также расстройства функций органов и систем организма» (ст. 2 ФЗ «Об основах охраны здоровья граждан в Российской федерации» от 21.11.2011 № 323-ФЗ). Эти три традиционных компонента понятия «здоровье» важны именно в период дошкольного детства.</w:t>
      </w:r>
      <w:r w:rsidRPr="00830E81">
        <w:rPr>
          <w:rFonts w:ascii="Times New Roman" w:hAnsi="Times New Roman" w:cs="Times New Roman"/>
          <w:sz w:val="24"/>
          <w:szCs w:val="24"/>
        </w:rPr>
        <w:t xml:space="preserve"> </w:t>
      </w:r>
      <w:r w:rsidRPr="00830E81">
        <w:rPr>
          <w:rFonts w:ascii="Times New Roman" w:hAnsi="Times New Roman" w:cs="Times New Roman"/>
          <w:sz w:val="24"/>
          <w:szCs w:val="24"/>
          <w:shd w:val="clear" w:color="auto" w:fill="FFFFFF"/>
        </w:rPr>
        <w:t>Несмотря на многочисленные факторы, влияющие на здоровье ребенка, мы уверены, что частично проблемы здоровья детей можно решать в стенах детского сада. Но не путем превращения дошкольного учреждения в лечебное учреждение, а за счет более широкого включения психолого-педагогических и оздоровительных технологий, позволяющих не просто предупредить болезнь, а гарантировать ребенку, посещающему детский сад – здоровье.</w:t>
      </w:r>
      <w:r w:rsidRPr="00830E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3B7" w:rsidRDefault="00803744" w:rsidP="00646786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E81">
        <w:rPr>
          <w:rFonts w:ascii="Times New Roman" w:hAnsi="Times New Roman" w:cs="Times New Roman"/>
          <w:sz w:val="24"/>
          <w:szCs w:val="24"/>
        </w:rPr>
        <w:t>Основной вектор дошкольного образования в современной системе российского образования</w:t>
      </w:r>
      <w:r w:rsidRPr="008533B7">
        <w:rPr>
          <w:rFonts w:ascii="Times New Roman" w:hAnsi="Times New Roman" w:cs="Times New Roman"/>
          <w:sz w:val="24"/>
          <w:szCs w:val="24"/>
        </w:rPr>
        <w:t xml:space="preserve"> направлен на создание условий, обеспечивающих </w:t>
      </w:r>
      <w:r w:rsidR="007129AF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534D00">
        <w:rPr>
          <w:rFonts w:ascii="Times New Roman" w:hAnsi="Times New Roman" w:cs="Times New Roman"/>
          <w:sz w:val="24"/>
          <w:szCs w:val="24"/>
        </w:rPr>
        <w:t xml:space="preserve">здорового ребенка, </w:t>
      </w:r>
      <w:r w:rsidRPr="008533B7">
        <w:rPr>
          <w:rFonts w:ascii="Times New Roman" w:hAnsi="Times New Roman" w:cs="Times New Roman"/>
          <w:sz w:val="24"/>
          <w:szCs w:val="24"/>
        </w:rPr>
        <w:t xml:space="preserve">возможности для позитивной социализации детей, их личностного развития, поддержки и развития инициативы, интеллектуальных и творческих способностей. </w:t>
      </w:r>
    </w:p>
    <w:p w:rsidR="00042864" w:rsidRDefault="00D95626" w:rsidP="00646786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3B7">
        <w:rPr>
          <w:rFonts w:ascii="Times New Roman" w:hAnsi="Times New Roman" w:cs="Times New Roman"/>
          <w:sz w:val="24"/>
          <w:szCs w:val="24"/>
        </w:rPr>
        <w:t xml:space="preserve">ФГОС ДО определяет основную задачу работы педагогического коллектива: психолого-педагогическую поддержку </w:t>
      </w:r>
      <w:r w:rsidR="00534D00">
        <w:rPr>
          <w:rFonts w:ascii="Times New Roman" w:hAnsi="Times New Roman" w:cs="Times New Roman"/>
          <w:sz w:val="24"/>
          <w:szCs w:val="24"/>
        </w:rPr>
        <w:t xml:space="preserve">развития здорового ребенка, </w:t>
      </w:r>
      <w:r w:rsidRPr="008533B7">
        <w:rPr>
          <w:rFonts w:ascii="Times New Roman" w:hAnsi="Times New Roman" w:cs="Times New Roman"/>
          <w:sz w:val="24"/>
          <w:szCs w:val="24"/>
        </w:rPr>
        <w:t>позитивной социализации, индивидуализации, развития личности ребенка и определяет целевые ориентиры на этапе завершения дошкольного образования. Поэтому в дошкольном учреждении должны быть созданы условия для воспитания и обучения детского коллектива в целом, и каждого воспитанника в отдельности с учетом его индивидуальности</w:t>
      </w:r>
      <w:r w:rsidR="00534D00">
        <w:rPr>
          <w:rFonts w:ascii="Times New Roman" w:hAnsi="Times New Roman" w:cs="Times New Roman"/>
          <w:sz w:val="24"/>
          <w:szCs w:val="24"/>
        </w:rPr>
        <w:t>, возможности</w:t>
      </w:r>
      <w:r w:rsidRPr="008533B7">
        <w:rPr>
          <w:rFonts w:ascii="Times New Roman" w:hAnsi="Times New Roman" w:cs="Times New Roman"/>
          <w:sz w:val="24"/>
          <w:szCs w:val="24"/>
        </w:rPr>
        <w:t xml:space="preserve">. Кроме того, дошкольное детство – это период активной социализации </w:t>
      </w:r>
      <w:r w:rsidR="00803744" w:rsidRPr="008533B7">
        <w:rPr>
          <w:rFonts w:ascii="Times New Roman" w:hAnsi="Times New Roman" w:cs="Times New Roman"/>
          <w:sz w:val="24"/>
          <w:szCs w:val="24"/>
        </w:rPr>
        <w:t>ребёнка</w:t>
      </w:r>
      <w:r w:rsidRPr="008533B7">
        <w:rPr>
          <w:rFonts w:ascii="Times New Roman" w:hAnsi="Times New Roman" w:cs="Times New Roman"/>
          <w:sz w:val="24"/>
          <w:szCs w:val="24"/>
        </w:rPr>
        <w:t>, продолжающейся в течение всей его жизни. Социализация - это процесс получения ребенком знаний, ценностей и норм, необходимых для полноценной жизни в обществе.</w:t>
      </w:r>
      <w:r w:rsidR="00B57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36E" w:rsidRPr="00830E81" w:rsidRDefault="00B3736E" w:rsidP="00396B49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830E81">
        <w:rPr>
          <w:rFonts w:ascii="Times New Roman" w:hAnsi="Times New Roman" w:cs="Times New Roman"/>
          <w:sz w:val="24"/>
          <w:szCs w:val="24"/>
        </w:rPr>
        <w:t>Таким образом, назначением Программы является:</w:t>
      </w:r>
    </w:p>
    <w:p w:rsidR="00B36EB3" w:rsidRPr="00830E81" w:rsidRDefault="00B36EB3" w:rsidP="00396B4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0E81">
        <w:rPr>
          <w:rFonts w:ascii="Times New Roman" w:hAnsi="Times New Roman" w:cs="Times New Roman"/>
          <w:sz w:val="24"/>
          <w:szCs w:val="24"/>
        </w:rPr>
        <w:t xml:space="preserve">- </w:t>
      </w:r>
      <w:r w:rsidR="00B3736E" w:rsidRPr="00830E81">
        <w:rPr>
          <w:rFonts w:ascii="Times New Roman" w:hAnsi="Times New Roman" w:cs="Times New Roman"/>
          <w:sz w:val="24"/>
          <w:szCs w:val="24"/>
        </w:rPr>
        <w:t xml:space="preserve">развитие потенциала </w:t>
      </w:r>
      <w:r w:rsidR="00042864" w:rsidRPr="00830E81">
        <w:rPr>
          <w:rFonts w:ascii="Times New Roman" w:hAnsi="Times New Roman" w:cs="Times New Roman"/>
          <w:sz w:val="24"/>
          <w:szCs w:val="24"/>
        </w:rPr>
        <w:t>дошкольного учреждения</w:t>
      </w:r>
      <w:r w:rsidR="00B3736E" w:rsidRPr="00830E81">
        <w:rPr>
          <w:rFonts w:ascii="Times New Roman" w:hAnsi="Times New Roman" w:cs="Times New Roman"/>
          <w:sz w:val="24"/>
          <w:szCs w:val="24"/>
        </w:rPr>
        <w:t xml:space="preserve"> </w:t>
      </w:r>
      <w:r w:rsidR="00042864" w:rsidRPr="00830E81">
        <w:rPr>
          <w:rFonts w:ascii="Times New Roman" w:hAnsi="Times New Roman" w:cs="Times New Roman"/>
          <w:sz w:val="24"/>
          <w:szCs w:val="24"/>
          <w:shd w:val="clear" w:color="auto" w:fill="FFFFFF"/>
        </w:rPr>
        <w:t>в части воспитания и развития здорового ребенка</w:t>
      </w:r>
      <w:r w:rsidR="00042864" w:rsidRPr="00830E81">
        <w:rPr>
          <w:rFonts w:ascii="Times New Roman" w:hAnsi="Times New Roman" w:cs="Times New Roman"/>
          <w:sz w:val="24"/>
          <w:szCs w:val="24"/>
        </w:rPr>
        <w:t xml:space="preserve"> </w:t>
      </w:r>
      <w:r w:rsidRPr="00830E81">
        <w:rPr>
          <w:rFonts w:ascii="Times New Roman" w:hAnsi="Times New Roman" w:cs="Times New Roman"/>
          <w:sz w:val="24"/>
          <w:szCs w:val="24"/>
        </w:rPr>
        <w:t>при активном участии всех участников образовательных отношений</w:t>
      </w:r>
      <w:r w:rsidR="00B3736E" w:rsidRPr="00830E81">
        <w:rPr>
          <w:rFonts w:ascii="Times New Roman" w:hAnsi="Times New Roman" w:cs="Times New Roman"/>
          <w:sz w:val="24"/>
          <w:szCs w:val="24"/>
        </w:rPr>
        <w:t>;</w:t>
      </w:r>
    </w:p>
    <w:p w:rsidR="00B36EB3" w:rsidRPr="00830E81" w:rsidRDefault="00B36EB3" w:rsidP="00646786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2864" w:rsidRPr="00830E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042864" w:rsidRPr="00830E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8533B7" w:rsidRPr="0083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охраны и укрепления здоровья </w:t>
      </w:r>
      <w:r w:rsidRPr="00830E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="008533B7" w:rsidRPr="0083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(как физического, так и психического)</w:t>
      </w:r>
      <w:r w:rsidR="00042864" w:rsidRPr="00830E81">
        <w:rPr>
          <w:rFonts w:ascii="Times New Roman" w:hAnsi="Times New Roman" w:cs="Times New Roman"/>
          <w:sz w:val="24"/>
          <w:szCs w:val="24"/>
        </w:rPr>
        <w:t>,</w:t>
      </w:r>
      <w:r w:rsidR="00042864" w:rsidRPr="00830E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042864" w:rsidRPr="00830E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просвещение родительского сообщества в развитии, воспитании и </w:t>
      </w:r>
      <w:r w:rsidR="00396B49" w:rsidRPr="00830E81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психофизического здоровья</w:t>
      </w:r>
      <w:r w:rsidR="00042864" w:rsidRPr="00830E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 дошкольного возраста.</w:t>
      </w:r>
    </w:p>
    <w:p w:rsidR="00B36EB3" w:rsidRPr="00830E81" w:rsidRDefault="00B36EB3" w:rsidP="00646786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E81">
        <w:rPr>
          <w:rFonts w:ascii="Times New Roman" w:hAnsi="Times New Roman" w:cs="Times New Roman"/>
          <w:sz w:val="24"/>
          <w:szCs w:val="24"/>
        </w:rPr>
        <w:t xml:space="preserve">- </w:t>
      </w:r>
      <w:r w:rsidR="008533B7" w:rsidRPr="00830E81">
        <w:rPr>
          <w:rFonts w:ascii="Times New Roman" w:hAnsi="Times New Roman" w:cs="Times New Roman"/>
          <w:sz w:val="24"/>
          <w:szCs w:val="24"/>
        </w:rPr>
        <w:t>формирование достойной жизненной перспективы для каждого ребенка в соответствие с его возможностями и особенностями;</w:t>
      </w:r>
    </w:p>
    <w:p w:rsidR="00B36EB3" w:rsidRPr="00830E81" w:rsidRDefault="00B36EB3" w:rsidP="00646786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E81">
        <w:rPr>
          <w:rFonts w:ascii="Times New Roman" w:hAnsi="Times New Roman" w:cs="Times New Roman"/>
          <w:sz w:val="24"/>
          <w:szCs w:val="24"/>
        </w:rPr>
        <w:t xml:space="preserve">- </w:t>
      </w:r>
      <w:r w:rsidR="008533B7" w:rsidRPr="00830E81">
        <w:rPr>
          <w:rFonts w:ascii="Times New Roman" w:hAnsi="Times New Roman" w:cs="Times New Roman"/>
          <w:sz w:val="24"/>
          <w:szCs w:val="24"/>
        </w:rPr>
        <w:t>создание условий для интеграции детей дошкольного возраста с разными возможностями здоровья в единое социальное пространство</w:t>
      </w:r>
      <w:r w:rsidR="00B3736E" w:rsidRPr="00830E81">
        <w:rPr>
          <w:rFonts w:ascii="Times New Roman" w:hAnsi="Times New Roman" w:cs="Times New Roman"/>
          <w:sz w:val="24"/>
          <w:szCs w:val="24"/>
        </w:rPr>
        <w:t>;</w:t>
      </w:r>
    </w:p>
    <w:p w:rsidR="00B3736E" w:rsidRPr="00B36EB3" w:rsidRDefault="00B36EB3" w:rsidP="00646786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E8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3736E" w:rsidRPr="00830E81">
        <w:rPr>
          <w:rFonts w:ascii="Times New Roman" w:hAnsi="Times New Roman" w:cs="Times New Roman"/>
          <w:sz w:val="24"/>
          <w:szCs w:val="24"/>
        </w:rPr>
        <w:t>разработка системы действий</w:t>
      </w:r>
      <w:r w:rsidRPr="00830E81">
        <w:rPr>
          <w:rFonts w:ascii="Times New Roman" w:hAnsi="Times New Roman" w:cs="Times New Roman"/>
          <w:sz w:val="24"/>
          <w:szCs w:val="24"/>
        </w:rPr>
        <w:t xml:space="preserve"> на уровне дошкольного учреждения</w:t>
      </w:r>
      <w:r w:rsidR="00B3736E" w:rsidRPr="00830E81">
        <w:rPr>
          <w:rFonts w:ascii="Times New Roman" w:hAnsi="Times New Roman" w:cs="Times New Roman"/>
          <w:sz w:val="24"/>
          <w:szCs w:val="24"/>
        </w:rPr>
        <w:t xml:space="preserve">, необходимых для </w:t>
      </w:r>
      <w:r w:rsidRPr="00830E81">
        <w:rPr>
          <w:rFonts w:ascii="Times New Roman" w:hAnsi="Times New Roman" w:cs="Times New Roman"/>
          <w:sz w:val="24"/>
          <w:szCs w:val="24"/>
        </w:rPr>
        <w:t>создания развивающейся, адаптируемой среды</w:t>
      </w:r>
      <w:r w:rsidR="00B3736E" w:rsidRPr="00830E81">
        <w:rPr>
          <w:rFonts w:ascii="Times New Roman" w:hAnsi="Times New Roman" w:cs="Times New Roman"/>
          <w:sz w:val="24"/>
          <w:szCs w:val="24"/>
        </w:rPr>
        <w:t xml:space="preserve"> </w:t>
      </w:r>
      <w:r w:rsidRPr="00830E81">
        <w:rPr>
          <w:rFonts w:ascii="Times New Roman" w:hAnsi="Times New Roman" w:cs="Times New Roman"/>
          <w:sz w:val="24"/>
          <w:szCs w:val="24"/>
        </w:rPr>
        <w:t xml:space="preserve">с учетом потребностей, ожиданий, возможностей, интересов и инициативы </w:t>
      </w:r>
      <w:r w:rsidR="00042864" w:rsidRPr="00830E81">
        <w:rPr>
          <w:rFonts w:ascii="Times New Roman" w:hAnsi="Times New Roman" w:cs="Times New Roman"/>
          <w:sz w:val="24"/>
          <w:szCs w:val="24"/>
        </w:rPr>
        <w:t xml:space="preserve">всех участников образовательных отношений, </w:t>
      </w:r>
      <w:r w:rsidRPr="00830E81">
        <w:rPr>
          <w:rFonts w:ascii="Times New Roman" w:hAnsi="Times New Roman" w:cs="Times New Roman"/>
          <w:sz w:val="24"/>
          <w:szCs w:val="24"/>
        </w:rPr>
        <w:t>заинтересованных</w:t>
      </w:r>
      <w:r w:rsidRPr="00B36EB3">
        <w:rPr>
          <w:rFonts w:ascii="Times New Roman" w:hAnsi="Times New Roman" w:cs="Times New Roman"/>
          <w:sz w:val="24"/>
          <w:szCs w:val="24"/>
        </w:rPr>
        <w:t xml:space="preserve"> сторон.</w:t>
      </w:r>
    </w:p>
    <w:p w:rsidR="00E84BEE" w:rsidRDefault="00B3736E" w:rsidP="00396B4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3736E">
        <w:rPr>
          <w:rFonts w:ascii="Times New Roman" w:hAnsi="Times New Roman" w:cs="Times New Roman"/>
          <w:sz w:val="24"/>
          <w:szCs w:val="24"/>
        </w:rPr>
        <w:t>Реализация Программы развития МБДОУ г. Иркутска детского сада № 51 «Рябинка» (далее – Программа), предполагает следующие изменения в деятельности учреждения:</w:t>
      </w:r>
    </w:p>
    <w:p w:rsidR="00E84BEE" w:rsidRPr="00396B49" w:rsidRDefault="00E84BEE" w:rsidP="00646786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736E" w:rsidRPr="00B3736E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B3736E" w:rsidRPr="00396B49">
        <w:rPr>
          <w:rFonts w:ascii="Times New Roman" w:hAnsi="Times New Roman" w:cs="Times New Roman"/>
          <w:sz w:val="24"/>
          <w:szCs w:val="24"/>
        </w:rPr>
        <w:t>открытости системы дошкольного образования;</w:t>
      </w:r>
    </w:p>
    <w:p w:rsidR="00E84BEE" w:rsidRPr="00396B49" w:rsidRDefault="00E84BEE" w:rsidP="00646786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396B49">
        <w:rPr>
          <w:rFonts w:ascii="Times New Roman" w:hAnsi="Times New Roman" w:cs="Times New Roman"/>
          <w:sz w:val="24"/>
          <w:szCs w:val="24"/>
        </w:rPr>
        <w:t xml:space="preserve">- </w:t>
      </w:r>
      <w:r w:rsidR="00B3736E" w:rsidRPr="00396B49">
        <w:rPr>
          <w:rFonts w:ascii="Times New Roman" w:hAnsi="Times New Roman" w:cs="Times New Roman"/>
          <w:sz w:val="24"/>
          <w:szCs w:val="24"/>
        </w:rPr>
        <w:t>формирование привлекательного имиджа МБДОУ;</w:t>
      </w:r>
    </w:p>
    <w:p w:rsidR="00396B49" w:rsidRPr="00396B49" w:rsidRDefault="00646786" w:rsidP="006467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396B49">
        <w:rPr>
          <w:rFonts w:ascii="Times New Roman" w:hAnsi="Times New Roman" w:cs="Times New Roman"/>
          <w:sz w:val="24"/>
          <w:szCs w:val="24"/>
        </w:rPr>
        <w:t>создание интегрированной модели адаптивного дошкольного учреждения</w:t>
      </w:r>
      <w:r w:rsidR="00B5726E">
        <w:rPr>
          <w:rFonts w:ascii="Times New Roman" w:hAnsi="Times New Roman" w:cs="Times New Roman"/>
          <w:sz w:val="24"/>
          <w:szCs w:val="24"/>
        </w:rPr>
        <w:t>,</w:t>
      </w:r>
      <w:r w:rsidRPr="00396B49">
        <w:rPr>
          <w:rFonts w:ascii="Times New Roman" w:hAnsi="Times New Roman" w:cs="Times New Roman"/>
          <w:sz w:val="24"/>
          <w:szCs w:val="24"/>
        </w:rPr>
        <w:t xml:space="preserve"> способствующей полноценному психофизическому здоровью</w:t>
      </w:r>
      <w:r w:rsidR="00396B49" w:rsidRPr="00396B49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Pr="00396B49">
        <w:rPr>
          <w:rFonts w:ascii="Times New Roman" w:hAnsi="Times New Roman" w:cs="Times New Roman"/>
          <w:sz w:val="24"/>
          <w:szCs w:val="24"/>
        </w:rPr>
        <w:t xml:space="preserve">, ориентирующей на успех, коммуникабельность, активность, доброжелательность, повышение самооценки у детей; </w:t>
      </w:r>
    </w:p>
    <w:p w:rsidR="00B3736E" w:rsidRPr="00396B49" w:rsidRDefault="00396B49" w:rsidP="00396B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96B49">
        <w:rPr>
          <w:rFonts w:ascii="Times New Roman" w:hAnsi="Times New Roman" w:cs="Times New Roman"/>
          <w:sz w:val="24"/>
          <w:szCs w:val="24"/>
        </w:rPr>
        <w:t xml:space="preserve">- </w:t>
      </w:r>
      <w:r w:rsidR="00646786" w:rsidRPr="00396B49">
        <w:rPr>
          <w:rFonts w:ascii="Times New Roman" w:hAnsi="Times New Roman" w:cs="Times New Roman"/>
          <w:sz w:val="24"/>
          <w:szCs w:val="24"/>
        </w:rPr>
        <w:t>привле</w:t>
      </w:r>
      <w:r w:rsidRPr="00396B49">
        <w:rPr>
          <w:rFonts w:ascii="Times New Roman" w:hAnsi="Times New Roman" w:cs="Times New Roman"/>
          <w:sz w:val="24"/>
          <w:szCs w:val="24"/>
        </w:rPr>
        <w:t>чение</w:t>
      </w:r>
      <w:r w:rsidR="00646786" w:rsidRPr="00396B49">
        <w:rPr>
          <w:rFonts w:ascii="Times New Roman" w:hAnsi="Times New Roman" w:cs="Times New Roman"/>
          <w:sz w:val="24"/>
          <w:szCs w:val="24"/>
        </w:rPr>
        <w:t xml:space="preserve"> внимани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46786" w:rsidRPr="00396B49">
        <w:rPr>
          <w:rFonts w:ascii="Times New Roman" w:hAnsi="Times New Roman" w:cs="Times New Roman"/>
          <w:sz w:val="24"/>
          <w:szCs w:val="24"/>
        </w:rPr>
        <w:t xml:space="preserve"> родительской общественности к включению детей с ОВЗ и детей-инвалидов в систему дошкольного образования</w:t>
      </w:r>
      <w:r w:rsidR="00B3736E" w:rsidRPr="00396B49">
        <w:rPr>
          <w:rFonts w:ascii="Times New Roman" w:hAnsi="Times New Roman" w:cs="Times New Roman"/>
          <w:sz w:val="24"/>
          <w:szCs w:val="24"/>
        </w:rPr>
        <w:t>.</w:t>
      </w:r>
    </w:p>
    <w:p w:rsidR="0029245D" w:rsidRPr="008432CD" w:rsidRDefault="0029245D" w:rsidP="00292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45D">
        <w:rPr>
          <w:rFonts w:ascii="Times New Roman" w:eastAsia="Times New Roman" w:hAnsi="Times New Roman"/>
          <w:b/>
          <w:sz w:val="24"/>
          <w:szCs w:val="24"/>
          <w:lang w:eastAsia="ru-RU"/>
        </w:rPr>
        <w:t>Теоретико-методологическую основу</w:t>
      </w:r>
      <w:r w:rsidRPr="0029245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составили научные положения о взаимосвязи биологического и социального в развитии, о роли обучения в развитии ребенка, о единстве внешних воздействий и внутренней позиции личности, разработанные в трудах Л.С. Выготского, С.Л. Рубинштейна, В.С.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245D">
        <w:rPr>
          <w:rFonts w:ascii="Times New Roman" w:eastAsia="Times New Roman" w:hAnsi="Times New Roman"/>
          <w:sz w:val="24"/>
          <w:szCs w:val="24"/>
          <w:lang w:eastAsia="ru-RU"/>
        </w:rPr>
        <w:t xml:space="preserve">Мухиной, А.В. Петровского и др. Теоретические положения о психолого-педагогическом сопровождении развития детей и организации преемственности обучения и воспитания, сформулированные в работах М.Р. </w:t>
      </w:r>
      <w:proofErr w:type="spellStart"/>
      <w:r w:rsidRPr="0029245D">
        <w:rPr>
          <w:rFonts w:ascii="Times New Roman" w:eastAsia="Times New Roman" w:hAnsi="Times New Roman"/>
          <w:sz w:val="24"/>
          <w:szCs w:val="24"/>
          <w:lang w:eastAsia="ru-RU"/>
        </w:rPr>
        <w:t>Битяновой</w:t>
      </w:r>
      <w:proofErr w:type="spellEnd"/>
      <w:r w:rsidRPr="0029245D">
        <w:rPr>
          <w:rFonts w:ascii="Times New Roman" w:eastAsia="Times New Roman" w:hAnsi="Times New Roman"/>
          <w:sz w:val="24"/>
          <w:szCs w:val="24"/>
          <w:lang w:eastAsia="ru-RU"/>
        </w:rPr>
        <w:t>, Т.И. Чирковой, И.В. Дубровиной и др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9245D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авторов.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245D">
        <w:rPr>
          <w:rFonts w:ascii="Times New Roman" w:eastAsia="Times New Roman" w:hAnsi="Times New Roman"/>
          <w:sz w:val="24"/>
          <w:szCs w:val="24"/>
          <w:lang w:eastAsia="ru-RU"/>
        </w:rPr>
        <w:t xml:space="preserve">Теоретические положения о значимости здоровья, изложенные в работах Безруких М.М, Кузнецовой Л.М., </w:t>
      </w:r>
      <w:proofErr w:type="spellStart"/>
      <w:r w:rsidRPr="0029245D">
        <w:rPr>
          <w:rFonts w:ascii="Times New Roman" w:eastAsia="Times New Roman" w:hAnsi="Times New Roman"/>
          <w:sz w:val="24"/>
          <w:szCs w:val="24"/>
          <w:lang w:eastAsia="ru-RU"/>
        </w:rPr>
        <w:t>Дзятковской</w:t>
      </w:r>
      <w:proofErr w:type="spellEnd"/>
      <w:r w:rsidRPr="0029245D">
        <w:rPr>
          <w:rFonts w:ascii="Times New Roman" w:eastAsia="Times New Roman" w:hAnsi="Times New Roman"/>
          <w:sz w:val="24"/>
          <w:szCs w:val="24"/>
          <w:lang w:eastAsia="ru-RU"/>
        </w:rPr>
        <w:t xml:space="preserve"> Е. Н., В.А. Ананьева</w:t>
      </w:r>
      <w:r w:rsidR="008432C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432CD" w:rsidRPr="008432CD">
        <w:t xml:space="preserve"> </w:t>
      </w:r>
      <w:r w:rsidR="008432CD" w:rsidRPr="008432CD">
        <w:rPr>
          <w:rFonts w:ascii="Times New Roman" w:hAnsi="Times New Roman" w:cs="Times New Roman"/>
          <w:sz w:val="24"/>
          <w:szCs w:val="24"/>
        </w:rPr>
        <w:t>С.П. Евсеева, А.А. Дмитриева</w:t>
      </w:r>
      <w:r w:rsidRPr="00843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9245D" w:rsidRPr="00534D00" w:rsidRDefault="0029245D" w:rsidP="002924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34D00">
        <w:rPr>
          <w:rFonts w:ascii="Times New Roman" w:hAnsi="Times New Roman" w:cs="Times New Roman"/>
          <w:sz w:val="24"/>
          <w:szCs w:val="24"/>
          <w:shd w:val="clear" w:color="auto" w:fill="FFFFFF"/>
        </w:rPr>
        <w:t>Все мероприятия программы разработаны с учетом реализации направлений государственной политики Р</w:t>
      </w:r>
      <w:r w:rsidR="00534D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оссийской </w:t>
      </w:r>
      <w:r w:rsidRPr="00534D00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="00534D00">
        <w:rPr>
          <w:rFonts w:ascii="Times New Roman" w:hAnsi="Times New Roman" w:cs="Times New Roman"/>
          <w:sz w:val="24"/>
          <w:szCs w:val="24"/>
          <w:shd w:val="clear" w:color="auto" w:fill="FFFFFF"/>
        </w:rPr>
        <w:t>едерации</w:t>
      </w:r>
      <w:r w:rsidRPr="00534D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сфере дошкольного образования и направлены на профессиональную поддержку педагогов дошкольного учреждения, повышение качества дошкольного образования, поддержку компетентного </w:t>
      </w:r>
      <w:proofErr w:type="spellStart"/>
      <w:r w:rsidRPr="00534D00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родительства</w:t>
      </w:r>
      <w:proofErr w:type="spellEnd"/>
      <w:r w:rsidRPr="00534D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части </w:t>
      </w:r>
      <w:proofErr w:type="spellStart"/>
      <w:r w:rsidR="00223AEE" w:rsidRPr="00534D00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</w:t>
      </w:r>
      <w:proofErr w:type="spellEnd"/>
      <w:r w:rsidR="00223AEE" w:rsidRPr="00534D0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534D00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физического развития</w:t>
      </w:r>
      <w:r w:rsidR="00223AEE" w:rsidRPr="00534D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Pr="00534D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воспитания детей дошкольного возраста.</w:t>
      </w:r>
      <w:proofErr w:type="gramEnd"/>
    </w:p>
    <w:p w:rsidR="002B390A" w:rsidRPr="00534D00" w:rsidRDefault="002B390A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45D" w:rsidRDefault="0029245D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45D" w:rsidRDefault="0029245D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45D" w:rsidRDefault="0029245D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45D" w:rsidRDefault="0029245D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45D" w:rsidRDefault="0029245D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45D" w:rsidRDefault="0029245D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45D" w:rsidRDefault="0029245D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45D" w:rsidRDefault="0029245D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45D" w:rsidRDefault="0029245D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45D" w:rsidRDefault="0029245D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45D" w:rsidRDefault="0029245D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45D" w:rsidRDefault="0029245D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45D" w:rsidRDefault="0029245D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45D" w:rsidRDefault="0029245D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45D" w:rsidRDefault="0029245D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45D" w:rsidRDefault="0029245D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45D" w:rsidRDefault="0029245D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45D" w:rsidRDefault="0029245D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45D" w:rsidRDefault="0029245D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45D" w:rsidRDefault="0029245D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45D" w:rsidRDefault="0029245D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45D" w:rsidRDefault="0029245D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45D" w:rsidRDefault="0029245D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45D" w:rsidRDefault="0029245D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45D" w:rsidRDefault="0029245D" w:rsidP="007E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DE" w:rsidRDefault="007E06DE" w:rsidP="007E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FC7" w:rsidRPr="0018266B" w:rsidRDefault="008E1FC7" w:rsidP="0018266B">
      <w:pPr>
        <w:pStyle w:val="a5"/>
        <w:numPr>
          <w:ilvl w:val="0"/>
          <w:numId w:val="8"/>
        </w:numPr>
        <w:tabs>
          <w:tab w:val="left" w:pos="3402"/>
          <w:tab w:val="left" w:pos="3544"/>
        </w:tabs>
        <w:spacing w:after="0" w:line="240" w:lineRule="auto"/>
        <w:ind w:left="426" w:hanging="66"/>
        <w:jc w:val="center"/>
        <w:rPr>
          <w:rFonts w:ascii="Times New Roman" w:hAnsi="Times New Roman"/>
          <w:b/>
          <w:sz w:val="24"/>
          <w:szCs w:val="24"/>
        </w:rPr>
      </w:pPr>
      <w:r w:rsidRPr="0018266B">
        <w:rPr>
          <w:rFonts w:ascii="Times New Roman" w:hAnsi="Times New Roman"/>
          <w:b/>
          <w:sz w:val="24"/>
          <w:szCs w:val="24"/>
        </w:rPr>
        <w:lastRenderedPageBreak/>
        <w:t>Паспорт Программы развития</w:t>
      </w:r>
    </w:p>
    <w:p w:rsidR="0018266B" w:rsidRPr="0018266B" w:rsidRDefault="0018266B" w:rsidP="0018266B">
      <w:pPr>
        <w:pStyle w:val="a5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334"/>
      </w:tblGrid>
      <w:tr w:rsidR="008E1FC7" w:rsidRPr="002B390A" w:rsidTr="0009401D">
        <w:tc>
          <w:tcPr>
            <w:tcW w:w="1980" w:type="dxa"/>
          </w:tcPr>
          <w:p w:rsidR="008E1FC7" w:rsidRPr="002B390A" w:rsidRDefault="008E1FC7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334" w:type="dxa"/>
          </w:tcPr>
          <w:p w:rsidR="008E1FC7" w:rsidRPr="002B390A" w:rsidRDefault="00EB49DF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развития М</w:t>
            </w:r>
            <w:r w:rsidR="00831E9D" w:rsidRPr="002B390A">
              <w:rPr>
                <w:rFonts w:ascii="Times New Roman" w:hAnsi="Times New Roman" w:cs="Times New Roman"/>
                <w:sz w:val="24"/>
                <w:szCs w:val="24"/>
              </w:rPr>
              <w:t>униципального бюджетного дошкольного образовательного учреждения города Иркутска детского сада № 51 «Рябинка» на 2020-2025 г.г.</w:t>
            </w:r>
          </w:p>
        </w:tc>
      </w:tr>
      <w:tr w:rsidR="008E1FC7" w:rsidRPr="002B390A" w:rsidTr="0009401D">
        <w:tc>
          <w:tcPr>
            <w:tcW w:w="1980" w:type="dxa"/>
          </w:tcPr>
          <w:p w:rsidR="008E1FC7" w:rsidRPr="002B390A" w:rsidRDefault="008E1FC7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8334" w:type="dxa"/>
          </w:tcPr>
          <w:p w:rsidR="0087099E" w:rsidRPr="002B390A" w:rsidRDefault="0087099E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Заведующий ДОУ – Марченко Н.Н.</w:t>
            </w:r>
          </w:p>
          <w:p w:rsidR="008E1FC7" w:rsidRPr="002B390A" w:rsidRDefault="007F4676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Проектная груп</w:t>
            </w:r>
            <w:r w:rsidR="007E1A0D"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па педагогов МБДОУ г. Иркутска </w:t>
            </w: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детского сада № 51 «Рябинка»</w:t>
            </w:r>
          </w:p>
        </w:tc>
      </w:tr>
      <w:tr w:rsidR="008E1FC7" w:rsidRPr="002B390A" w:rsidTr="00534D00">
        <w:trPr>
          <w:trHeight w:val="2719"/>
        </w:trPr>
        <w:tc>
          <w:tcPr>
            <w:tcW w:w="1980" w:type="dxa"/>
          </w:tcPr>
          <w:p w:rsidR="008E1FC7" w:rsidRPr="002B390A" w:rsidRDefault="008E1FC7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Нормативно-</w:t>
            </w:r>
          </w:p>
          <w:p w:rsidR="008E1FC7" w:rsidRPr="002B390A" w:rsidRDefault="008E1FC7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правовые</w:t>
            </w:r>
          </w:p>
          <w:p w:rsidR="008E1FC7" w:rsidRPr="002B390A" w:rsidRDefault="008E1FC7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  <w:p w:rsidR="007F4676" w:rsidRPr="002B390A" w:rsidRDefault="007F4676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4" w:type="dxa"/>
          </w:tcPr>
          <w:p w:rsidR="007F4676" w:rsidRPr="002B390A" w:rsidRDefault="007F4676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ребенка;</w:t>
            </w:r>
          </w:p>
          <w:p w:rsidR="007F4676" w:rsidRPr="002B390A" w:rsidRDefault="007F4676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- Конституция Российской Федерации;</w:t>
            </w:r>
          </w:p>
          <w:p w:rsidR="007F4676" w:rsidRPr="002B390A" w:rsidRDefault="007F4676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- Федеральный закон «Об образовании в Российской</w:t>
            </w:r>
            <w:r w:rsidR="00B37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Федерации» (от 29.12.2012 г № 273-ФЗ)</w:t>
            </w:r>
          </w:p>
          <w:p w:rsidR="008E1FC7" w:rsidRPr="002B390A" w:rsidRDefault="007F4676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- Стратегия развития и воспитания в России на период до</w:t>
            </w:r>
            <w:r w:rsidR="00B37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2025 г. (утверждена</w:t>
            </w:r>
            <w:r w:rsidR="00B37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распоряжением Правительства РФ от</w:t>
            </w:r>
            <w:r w:rsidR="00B37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29.05.2015г. №996-р)</w:t>
            </w:r>
          </w:p>
          <w:p w:rsidR="007F4676" w:rsidRPr="002B390A" w:rsidRDefault="007F4676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</w:t>
            </w:r>
            <w:r w:rsidR="00B37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 (приказ Минобрнауки России от</w:t>
            </w:r>
          </w:p>
          <w:p w:rsidR="007F4676" w:rsidRPr="002B390A" w:rsidRDefault="007F4676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07.10.2013 г. №1155)</w:t>
            </w:r>
          </w:p>
          <w:p w:rsidR="00100E59" w:rsidRPr="002B390A" w:rsidRDefault="007F4676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- Устав МБДО</w:t>
            </w:r>
            <w:r w:rsidR="00D84071" w:rsidRPr="002B390A">
              <w:rPr>
                <w:rFonts w:ascii="Times New Roman" w:hAnsi="Times New Roman" w:cs="Times New Roman"/>
                <w:sz w:val="24"/>
                <w:szCs w:val="24"/>
              </w:rPr>
              <w:t>У г. Иркутска детского сада № 51 «Рябинка»</w:t>
            </w:r>
          </w:p>
        </w:tc>
      </w:tr>
      <w:tr w:rsidR="00100E59" w:rsidRPr="002B390A" w:rsidTr="0009401D">
        <w:trPr>
          <w:trHeight w:val="268"/>
        </w:trPr>
        <w:tc>
          <w:tcPr>
            <w:tcW w:w="1980" w:type="dxa"/>
          </w:tcPr>
          <w:p w:rsidR="00100E59" w:rsidRPr="002B390A" w:rsidRDefault="00100E59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8334" w:type="dxa"/>
          </w:tcPr>
          <w:p w:rsidR="00100E59" w:rsidRPr="002B390A" w:rsidRDefault="00831E9D" w:rsidP="00EB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наличием групп компенсирующей направленности для детей с ТНР и появлением в дошкольном учреждении групп кратковременного пребывания </w:t>
            </w:r>
            <w:r w:rsidR="00EB49DF">
              <w:rPr>
                <w:rFonts w:ascii="Times New Roman" w:hAnsi="Times New Roman" w:cs="Times New Roman"/>
                <w:sz w:val="24"/>
                <w:szCs w:val="24"/>
              </w:rPr>
              <w:t>компенсирующей направленности</w:t>
            </w:r>
            <w:r w:rsidR="00EB49DF"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9DF">
              <w:rPr>
                <w:rFonts w:ascii="Times New Roman" w:hAnsi="Times New Roman" w:cs="Times New Roman"/>
                <w:sz w:val="24"/>
                <w:szCs w:val="24"/>
              </w:rPr>
              <w:t>(Л</w:t>
            </w: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екотека) для детей с 3 до 8 лет, необходимо обратить внимание на создание модели адаптивного дошкольного учреждения, как системы способной приспосабливаться к уровню развития каждого</w:t>
            </w:r>
            <w:r w:rsidR="00EB4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ребенка и выводить его на более высокий уровень развития, который соответствует основным требованиям общест</w:t>
            </w:r>
            <w:r w:rsidR="00EB49DF">
              <w:rPr>
                <w:rFonts w:ascii="Times New Roman" w:hAnsi="Times New Roman" w:cs="Times New Roman"/>
                <w:sz w:val="24"/>
                <w:szCs w:val="24"/>
              </w:rPr>
              <w:t xml:space="preserve">ва, требованиям к выпускнику дошкольного </w:t>
            </w: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9DF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запросам родителей.</w:t>
            </w:r>
          </w:p>
        </w:tc>
      </w:tr>
      <w:tr w:rsidR="007F4676" w:rsidRPr="002B390A" w:rsidTr="0009401D">
        <w:trPr>
          <w:trHeight w:val="180"/>
        </w:trPr>
        <w:tc>
          <w:tcPr>
            <w:tcW w:w="1980" w:type="dxa"/>
          </w:tcPr>
          <w:p w:rsidR="007F4676" w:rsidRPr="002B390A" w:rsidRDefault="007F4676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8334" w:type="dxa"/>
          </w:tcPr>
          <w:p w:rsidR="007F4676" w:rsidRPr="002B390A" w:rsidRDefault="00100E59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комитет по социальной политике и культуре города Иркутска</w:t>
            </w:r>
          </w:p>
        </w:tc>
      </w:tr>
      <w:tr w:rsidR="008E1FC7" w:rsidRPr="002B390A" w:rsidTr="0009401D">
        <w:tc>
          <w:tcPr>
            <w:tcW w:w="1980" w:type="dxa"/>
          </w:tcPr>
          <w:p w:rsidR="008E1FC7" w:rsidRPr="002B390A" w:rsidRDefault="008E1FC7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Миссия</w:t>
            </w:r>
          </w:p>
          <w:p w:rsidR="008E1FC7" w:rsidRPr="002B390A" w:rsidRDefault="008E1FC7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развития ДОУ</w:t>
            </w:r>
          </w:p>
        </w:tc>
        <w:tc>
          <w:tcPr>
            <w:tcW w:w="8334" w:type="dxa"/>
          </w:tcPr>
          <w:p w:rsidR="008E1FC7" w:rsidRPr="00DB704C" w:rsidRDefault="007B1D90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4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сохранения психофизического здоровья </w:t>
            </w:r>
            <w:r w:rsidR="008432CD" w:rsidRPr="00DB704C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с разными возможностями здоровья</w:t>
            </w:r>
            <w:r w:rsidR="008432CD" w:rsidRPr="00DB704C">
              <w:t xml:space="preserve"> </w:t>
            </w:r>
            <w:r w:rsidRPr="00DB704C">
              <w:rPr>
                <w:rFonts w:ascii="Times New Roman" w:hAnsi="Times New Roman" w:cs="Times New Roman"/>
                <w:sz w:val="24"/>
                <w:szCs w:val="24"/>
              </w:rPr>
              <w:t>как средство социализации детей дошкольного возраста.</w:t>
            </w:r>
          </w:p>
        </w:tc>
      </w:tr>
      <w:tr w:rsidR="008E1FC7" w:rsidRPr="002B390A" w:rsidTr="0009401D">
        <w:tc>
          <w:tcPr>
            <w:tcW w:w="1980" w:type="dxa"/>
          </w:tcPr>
          <w:p w:rsidR="008E1FC7" w:rsidRPr="002B390A" w:rsidRDefault="008E1FC7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Стратегическая</w:t>
            </w:r>
          </w:p>
          <w:p w:rsidR="008E1FC7" w:rsidRPr="002B390A" w:rsidRDefault="008E1FC7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цель развития</w:t>
            </w:r>
          </w:p>
          <w:p w:rsidR="008E1FC7" w:rsidRPr="002B390A" w:rsidRDefault="008E1FC7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8334" w:type="dxa"/>
          </w:tcPr>
          <w:p w:rsidR="00E33721" w:rsidRPr="002B390A" w:rsidRDefault="007E1A0D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D0161F" w:rsidRPr="002B390A">
              <w:rPr>
                <w:rFonts w:ascii="Times New Roman" w:hAnsi="Times New Roman" w:cs="Times New Roman"/>
                <w:sz w:val="24"/>
                <w:szCs w:val="24"/>
              </w:rPr>
              <w:t>интегриров</w:t>
            </w:r>
            <w:r w:rsidR="00565C4E">
              <w:rPr>
                <w:rFonts w:ascii="Times New Roman" w:hAnsi="Times New Roman" w:cs="Times New Roman"/>
                <w:sz w:val="24"/>
                <w:szCs w:val="24"/>
              </w:rPr>
              <w:t xml:space="preserve">анной модели адаптивного </w:t>
            </w:r>
            <w:r w:rsidR="00D0161F" w:rsidRPr="002B390A">
              <w:rPr>
                <w:rFonts w:ascii="Times New Roman" w:hAnsi="Times New Roman" w:cs="Times New Roman"/>
                <w:sz w:val="24"/>
                <w:szCs w:val="24"/>
              </w:rPr>
              <w:t>дошкольного учреждения способствующей полноценному психофизическому здоровью как основы  успешной социа</w:t>
            </w:r>
            <w:r w:rsidR="00831E9D" w:rsidRPr="002B390A">
              <w:rPr>
                <w:rFonts w:ascii="Times New Roman" w:hAnsi="Times New Roman" w:cs="Times New Roman"/>
                <w:sz w:val="24"/>
                <w:szCs w:val="24"/>
              </w:rPr>
              <w:t>лизации дошкольника в обществе.</w:t>
            </w:r>
            <w:r w:rsidR="008432CD">
              <w:t xml:space="preserve"> </w:t>
            </w:r>
          </w:p>
        </w:tc>
      </w:tr>
      <w:tr w:rsidR="008E1FC7" w:rsidRPr="002B390A" w:rsidTr="0009401D">
        <w:tc>
          <w:tcPr>
            <w:tcW w:w="1980" w:type="dxa"/>
          </w:tcPr>
          <w:p w:rsidR="008E1FC7" w:rsidRPr="002B390A" w:rsidRDefault="008E1FC7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Задачи,</w:t>
            </w:r>
          </w:p>
          <w:p w:rsidR="008E1FC7" w:rsidRPr="002B390A" w:rsidRDefault="008E1FC7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реализуемые в</w:t>
            </w:r>
          </w:p>
          <w:p w:rsidR="008E1FC7" w:rsidRPr="002B390A" w:rsidRDefault="008E1FC7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контексте</w:t>
            </w:r>
          </w:p>
          <w:p w:rsidR="008E1FC7" w:rsidRPr="002B390A" w:rsidRDefault="008E1FC7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развития ДОУ</w:t>
            </w:r>
          </w:p>
        </w:tc>
        <w:tc>
          <w:tcPr>
            <w:tcW w:w="8334" w:type="dxa"/>
          </w:tcPr>
          <w:p w:rsidR="00100E59" w:rsidRPr="002B390A" w:rsidRDefault="007B1D90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1E9D" w:rsidRPr="002B390A"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 условия</w:t>
            </w:r>
            <w:r w:rsidR="00037658"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 для эмоционального комфорта ребенка, способствующие полноценному развитию в соответствии с его возможностями и темпом, одновременно сохраняющие и восстанавливающие его здоровье при возможных нарушениях;</w:t>
            </w:r>
          </w:p>
          <w:p w:rsidR="007B1D90" w:rsidRPr="002B390A" w:rsidRDefault="007B1D90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E59"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совершенствовать </w:t>
            </w: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развивающ</w:t>
            </w:r>
            <w:r w:rsidR="00100E59" w:rsidRPr="002B390A">
              <w:rPr>
                <w:rFonts w:ascii="Times New Roman" w:hAnsi="Times New Roman" w:cs="Times New Roman"/>
                <w:sz w:val="24"/>
                <w:szCs w:val="24"/>
              </w:rPr>
              <w:t>ую среду как условие</w:t>
            </w: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 для самовыражения и самоутверждения дете</w:t>
            </w:r>
            <w:r w:rsidR="00D0161F" w:rsidRPr="002B390A">
              <w:rPr>
                <w:rFonts w:ascii="Times New Roman" w:hAnsi="Times New Roman" w:cs="Times New Roman"/>
                <w:sz w:val="24"/>
                <w:szCs w:val="24"/>
              </w:rPr>
              <w:t>й в условиях реализации ФГОС ДО в условиях ада</w:t>
            </w:r>
            <w:r w:rsidR="00100E59" w:rsidRPr="002B390A">
              <w:rPr>
                <w:rFonts w:ascii="Times New Roman" w:hAnsi="Times New Roman" w:cs="Times New Roman"/>
                <w:sz w:val="24"/>
                <w:szCs w:val="24"/>
              </w:rPr>
              <w:t>птивного дошкольного учреждения;</w:t>
            </w:r>
          </w:p>
          <w:p w:rsidR="00037658" w:rsidRPr="002B390A" w:rsidRDefault="007B1D90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-    о</w:t>
            </w:r>
            <w:r w:rsidR="00037658" w:rsidRPr="002B390A">
              <w:rPr>
                <w:rFonts w:ascii="Times New Roman" w:hAnsi="Times New Roman" w:cs="Times New Roman"/>
                <w:sz w:val="24"/>
                <w:szCs w:val="24"/>
              </w:rPr>
              <w:t>беспечить полноценную социализацию ребенка с учетом его индивидуальных возможностей при непосредственном взаим</w:t>
            </w:r>
            <w:r w:rsidR="00100E59" w:rsidRPr="002B390A">
              <w:rPr>
                <w:rFonts w:ascii="Times New Roman" w:hAnsi="Times New Roman" w:cs="Times New Roman"/>
                <w:sz w:val="24"/>
                <w:szCs w:val="24"/>
              </w:rPr>
              <w:t>одействии семьи и дошкольного учреждения</w:t>
            </w: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7658" w:rsidRPr="002B390A" w:rsidRDefault="00100E59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- выстроить</w:t>
            </w:r>
            <w:r w:rsidR="00037658"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 оптимальные способы взаимодействия с сотрудниками, которые обеспечат развитие взаимоотношений в детско-взрослом сообществе на основе сотрудничества в рамках л</w:t>
            </w:r>
            <w:r w:rsidR="007B1D90" w:rsidRPr="002B390A">
              <w:rPr>
                <w:rFonts w:ascii="Times New Roman" w:hAnsi="Times New Roman" w:cs="Times New Roman"/>
                <w:sz w:val="24"/>
                <w:szCs w:val="24"/>
              </w:rPr>
              <w:t>ичностно-ориентированной модели;</w:t>
            </w:r>
          </w:p>
          <w:p w:rsidR="008E1FC7" w:rsidRPr="002B390A" w:rsidRDefault="00EB49DF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1D90" w:rsidRPr="002B390A">
              <w:rPr>
                <w:rFonts w:ascii="Times New Roman" w:hAnsi="Times New Roman" w:cs="Times New Roman"/>
                <w:sz w:val="24"/>
                <w:szCs w:val="24"/>
              </w:rPr>
              <w:t>развить систему управления дошкольного учреждения</w:t>
            </w:r>
            <w:r w:rsidR="00D0161F"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по</w:t>
            </w:r>
            <w:r w:rsidR="00D84071" w:rsidRPr="002B390A">
              <w:rPr>
                <w:rFonts w:ascii="Times New Roman" w:hAnsi="Times New Roman" w:cs="Times New Roman"/>
                <w:sz w:val="24"/>
                <w:szCs w:val="24"/>
              </w:rPr>
              <w:t>вышения компетентнос</w:t>
            </w:r>
            <w:r w:rsidR="00D0161F" w:rsidRPr="002B390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9D5D82"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педагогов,</w:t>
            </w:r>
            <w:r w:rsidR="00D0161F"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вопросам взаимо</w:t>
            </w:r>
            <w:r w:rsidR="00D84071"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детским садом. </w:t>
            </w:r>
          </w:p>
        </w:tc>
      </w:tr>
      <w:tr w:rsidR="008E1FC7" w:rsidRPr="002B390A" w:rsidTr="0009401D">
        <w:tc>
          <w:tcPr>
            <w:tcW w:w="1980" w:type="dxa"/>
          </w:tcPr>
          <w:p w:rsidR="008E1FC7" w:rsidRPr="002B390A" w:rsidRDefault="008E1FC7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  <w:p w:rsidR="008E1FC7" w:rsidRPr="002B390A" w:rsidRDefault="008E1FC7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8E1FC7" w:rsidRPr="002B390A" w:rsidRDefault="00100E59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1FC7" w:rsidRPr="002B390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334" w:type="dxa"/>
          </w:tcPr>
          <w:p w:rsidR="00037658" w:rsidRPr="002B390A" w:rsidRDefault="00037658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I этап: </w:t>
            </w:r>
            <w:r w:rsidR="002D73E7" w:rsidRPr="002B390A"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  <w:r w:rsidR="007D40BA"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="007E1A0D" w:rsidRPr="002B39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3E7" w:rsidRPr="002B390A">
              <w:rPr>
                <w:rFonts w:ascii="Times New Roman" w:hAnsi="Times New Roman" w:cs="Times New Roman"/>
                <w:sz w:val="24"/>
                <w:szCs w:val="24"/>
              </w:rPr>
              <w:t>– январь, 2021г.</w:t>
            </w: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(организационно-подготовительный).</w:t>
            </w:r>
          </w:p>
          <w:p w:rsidR="00037658" w:rsidRPr="002B390A" w:rsidRDefault="00037658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Цель: разработка модели адаптивного ДОУ в соответствии с ФГ</w:t>
            </w:r>
            <w:r w:rsidR="00565C4E">
              <w:rPr>
                <w:rFonts w:ascii="Times New Roman" w:hAnsi="Times New Roman" w:cs="Times New Roman"/>
                <w:sz w:val="24"/>
                <w:szCs w:val="24"/>
              </w:rPr>
              <w:t>ОС ДО.</w:t>
            </w:r>
          </w:p>
          <w:p w:rsidR="00037658" w:rsidRPr="002B390A" w:rsidRDefault="00037658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II этап:</w:t>
            </w:r>
            <w:r w:rsidR="007D40BA"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 январь,</w:t>
            </w:r>
            <w:r w:rsidR="007E1A0D"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 2021г. – 2025</w:t>
            </w: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г. (основной</w:t>
            </w:r>
            <w:r w:rsidR="003E4A40" w:rsidRPr="002B390A">
              <w:rPr>
                <w:rFonts w:ascii="Times New Roman" w:hAnsi="Times New Roman" w:cs="Times New Roman"/>
                <w:sz w:val="24"/>
                <w:szCs w:val="24"/>
              </w:rPr>
              <w:t>, практический</w:t>
            </w: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).    </w:t>
            </w:r>
          </w:p>
          <w:p w:rsidR="00037658" w:rsidRPr="002B390A" w:rsidRDefault="00037658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внедрение модели адапти</w:t>
            </w:r>
            <w:r w:rsidR="007E1A0D" w:rsidRPr="002B390A">
              <w:rPr>
                <w:rFonts w:ascii="Times New Roman" w:hAnsi="Times New Roman" w:cs="Times New Roman"/>
                <w:sz w:val="24"/>
                <w:szCs w:val="24"/>
              </w:rPr>
              <w:t>вного ДОУ в соответствии с ФГОС ДО.</w:t>
            </w:r>
          </w:p>
          <w:p w:rsidR="00037658" w:rsidRPr="002B390A" w:rsidRDefault="00037658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III этап: февраль 2025</w:t>
            </w:r>
            <w:r w:rsidR="007E1A0D"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г. – август 2025 </w:t>
            </w: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г. (обобщающе-аналитический).  </w:t>
            </w:r>
          </w:p>
          <w:p w:rsidR="008E1FC7" w:rsidRPr="002B390A" w:rsidRDefault="00037658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Цель: завершение реализации мероприятий, анализ, обобщение, выводы, распространение опыта.</w:t>
            </w:r>
          </w:p>
        </w:tc>
      </w:tr>
      <w:tr w:rsidR="008E1FC7" w:rsidRPr="002B390A" w:rsidTr="0009401D">
        <w:trPr>
          <w:trHeight w:val="1350"/>
        </w:trPr>
        <w:tc>
          <w:tcPr>
            <w:tcW w:w="1980" w:type="dxa"/>
          </w:tcPr>
          <w:p w:rsidR="008E1FC7" w:rsidRPr="002B390A" w:rsidRDefault="008E1FC7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</w:t>
            </w:r>
          </w:p>
          <w:p w:rsidR="008E1FC7" w:rsidRPr="002B390A" w:rsidRDefault="008E1FC7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8E1FC7" w:rsidRPr="002B390A" w:rsidRDefault="008E1FC7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8E1FC7" w:rsidRPr="002B390A" w:rsidRDefault="00D531BB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1FC7" w:rsidRPr="002B390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8E1FC7" w:rsidRPr="002B390A" w:rsidRDefault="008E1FC7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развития ДОУ</w:t>
            </w:r>
          </w:p>
          <w:p w:rsidR="008E1FC7" w:rsidRPr="002B390A" w:rsidRDefault="008E1FC7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4" w:type="dxa"/>
          </w:tcPr>
          <w:p w:rsidR="00037658" w:rsidRPr="002B390A" w:rsidRDefault="00D531BB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037658"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 интег</w:t>
            </w: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рированной модели</w:t>
            </w:r>
            <w:r w:rsidR="007D40BA"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658" w:rsidRPr="002B390A">
              <w:rPr>
                <w:rFonts w:ascii="Times New Roman" w:hAnsi="Times New Roman" w:cs="Times New Roman"/>
                <w:sz w:val="24"/>
                <w:szCs w:val="24"/>
              </w:rPr>
              <w:t>образовате</w:t>
            </w:r>
            <w:r w:rsidR="00D0161F" w:rsidRPr="002B390A">
              <w:rPr>
                <w:rFonts w:ascii="Times New Roman" w:hAnsi="Times New Roman" w:cs="Times New Roman"/>
                <w:sz w:val="24"/>
                <w:szCs w:val="24"/>
              </w:rPr>
              <w:t>льного, развивающего и здоровье</w:t>
            </w: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7658" w:rsidRPr="002B390A">
              <w:rPr>
                <w:rFonts w:ascii="Times New Roman" w:hAnsi="Times New Roman" w:cs="Times New Roman"/>
                <w:sz w:val="24"/>
                <w:szCs w:val="24"/>
              </w:rPr>
              <w:t>формирующ</w:t>
            </w: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его пространства, способствующей</w:t>
            </w:r>
            <w:r w:rsidR="00037658"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 полноценному развитию и социализации дош</w:t>
            </w:r>
            <w:r w:rsidR="00565C4E">
              <w:rPr>
                <w:rFonts w:ascii="Times New Roman" w:hAnsi="Times New Roman" w:cs="Times New Roman"/>
                <w:sz w:val="24"/>
                <w:szCs w:val="24"/>
              </w:rPr>
              <w:t>кольника.</w:t>
            </w:r>
          </w:p>
          <w:p w:rsidR="00037658" w:rsidRPr="002B390A" w:rsidRDefault="00D531BB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037658" w:rsidRPr="002B390A">
              <w:rPr>
                <w:rFonts w:ascii="Times New Roman" w:hAnsi="Times New Roman" w:cs="Times New Roman"/>
                <w:sz w:val="24"/>
                <w:szCs w:val="24"/>
              </w:rPr>
              <w:t>для эмоционального комфорта ребенка, способствующие полноценному развитию в соответствии с его возможностями и темпом, одновременно сохраняющие и восстанавливающие его зд</w:t>
            </w:r>
            <w:r w:rsidR="00D0161F" w:rsidRPr="002B390A">
              <w:rPr>
                <w:rFonts w:ascii="Times New Roman" w:hAnsi="Times New Roman" w:cs="Times New Roman"/>
                <w:sz w:val="24"/>
                <w:szCs w:val="24"/>
              </w:rPr>
              <w:t>оровье при возможных нарушениях.</w:t>
            </w:r>
          </w:p>
          <w:p w:rsidR="00037658" w:rsidRPr="002B390A" w:rsidRDefault="00D531BB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037658"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 полноценн</w:t>
            </w: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037658"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 социализация ребенка с учетом его индивидуальных возможностей при непосредственном взаимо</w:t>
            </w: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действии семьи и детского сада в созданной</w:t>
            </w:r>
            <w:r w:rsidR="00D0161F"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развивающей среде</w:t>
            </w:r>
            <w:r w:rsidR="00037658"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как условие</w:t>
            </w:r>
            <w:r w:rsidR="007D40BA"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037658" w:rsidRPr="002B390A">
              <w:rPr>
                <w:rFonts w:ascii="Times New Roman" w:hAnsi="Times New Roman" w:cs="Times New Roman"/>
                <w:sz w:val="24"/>
                <w:szCs w:val="24"/>
              </w:rPr>
              <w:t>самовыражения и самоутверждения дете</w:t>
            </w: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  <w:p w:rsidR="008E1FC7" w:rsidRPr="002B390A" w:rsidRDefault="00037658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Построен</w:t>
            </w:r>
            <w:r w:rsidR="00396B4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 оптимальны</w:t>
            </w:r>
            <w:r w:rsidR="00396B4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 способ</w:t>
            </w:r>
            <w:r w:rsidR="00396B4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 сотрудниками, которые обеспечивают развитие взаимоотношений в детско-взрослом сообществе на основе сотрудничества в рамках личностно-ориентированной модели.</w:t>
            </w:r>
          </w:p>
        </w:tc>
      </w:tr>
      <w:tr w:rsidR="008E1FC7" w:rsidRPr="002B390A" w:rsidTr="0009401D">
        <w:trPr>
          <w:trHeight w:val="255"/>
        </w:trPr>
        <w:tc>
          <w:tcPr>
            <w:tcW w:w="1980" w:type="dxa"/>
          </w:tcPr>
          <w:p w:rsidR="008E1FC7" w:rsidRPr="002B390A" w:rsidRDefault="008E1FC7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  <w:p w:rsidR="008E1FC7" w:rsidRPr="002B390A" w:rsidRDefault="008E1FC7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управления и</w:t>
            </w:r>
          </w:p>
          <w:p w:rsidR="008E1FC7" w:rsidRPr="002B390A" w:rsidRDefault="008E1FC7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8E1FC7" w:rsidRPr="002B390A" w:rsidRDefault="008E1FC7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</w:p>
          <w:p w:rsidR="008E1FC7" w:rsidRPr="002B390A" w:rsidRDefault="008E1FC7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выполнением</w:t>
            </w:r>
          </w:p>
          <w:p w:rsidR="008E1FC7" w:rsidRPr="002B390A" w:rsidRDefault="008E1FC7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8E1FC7" w:rsidRPr="002B390A" w:rsidRDefault="008E1FC7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8334" w:type="dxa"/>
          </w:tcPr>
          <w:p w:rsidR="00037658" w:rsidRPr="002B390A" w:rsidRDefault="00037658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реализации этапов программы развития </w:t>
            </w:r>
            <w:r w:rsidR="00D0161F" w:rsidRPr="002B390A">
              <w:rPr>
                <w:rFonts w:ascii="Times New Roman" w:hAnsi="Times New Roman" w:cs="Times New Roman"/>
                <w:sz w:val="24"/>
                <w:szCs w:val="24"/>
              </w:rPr>
              <w:t>осуществляется по окончанию каждого этапа.</w:t>
            </w:r>
          </w:p>
          <w:p w:rsidR="008E1FC7" w:rsidRPr="002B390A" w:rsidRDefault="00037658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отчетных материалов исполнения основного э</w:t>
            </w:r>
            <w:r w:rsidR="007D40BA" w:rsidRPr="002B390A">
              <w:rPr>
                <w:rFonts w:ascii="Times New Roman" w:hAnsi="Times New Roman" w:cs="Times New Roman"/>
                <w:sz w:val="24"/>
                <w:szCs w:val="24"/>
              </w:rPr>
              <w:t>тапа ежегодно.</w:t>
            </w:r>
          </w:p>
        </w:tc>
      </w:tr>
    </w:tbl>
    <w:p w:rsidR="008E1FC7" w:rsidRPr="002B390A" w:rsidRDefault="008E1FC7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31BB" w:rsidRPr="002B390A" w:rsidRDefault="00D531BB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383A" w:rsidRPr="002B390A" w:rsidRDefault="00C7383A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383A" w:rsidRPr="002B390A" w:rsidRDefault="00C7383A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383A" w:rsidRPr="002B390A" w:rsidRDefault="00C7383A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383A" w:rsidRPr="002B390A" w:rsidRDefault="00C7383A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383A" w:rsidRPr="002B390A" w:rsidRDefault="00C7383A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A0D" w:rsidRPr="002B390A" w:rsidRDefault="007E1A0D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A0D" w:rsidRPr="002B390A" w:rsidRDefault="007E1A0D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01D" w:rsidRPr="002B390A" w:rsidRDefault="0009401D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01D" w:rsidRPr="002B390A" w:rsidRDefault="0009401D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01D" w:rsidRPr="002B390A" w:rsidRDefault="0009401D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01D" w:rsidRPr="002B390A" w:rsidRDefault="0009401D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01D" w:rsidRPr="002B390A" w:rsidRDefault="0009401D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01D" w:rsidRPr="002B390A" w:rsidRDefault="0009401D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01D" w:rsidRPr="002B390A" w:rsidRDefault="0009401D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01D" w:rsidRPr="002B390A" w:rsidRDefault="0009401D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01D" w:rsidRDefault="0009401D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90A" w:rsidRDefault="002B390A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90A" w:rsidRDefault="002B390A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90A" w:rsidRDefault="002B390A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90A" w:rsidRDefault="002B390A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90A" w:rsidRDefault="002B390A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90A" w:rsidRDefault="002B390A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90A" w:rsidRDefault="002B390A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90A" w:rsidRDefault="002B390A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66B" w:rsidRDefault="0018266B" w:rsidP="007E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DE" w:rsidRDefault="007E06DE" w:rsidP="007E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83A" w:rsidRPr="00EB49DF" w:rsidRDefault="0018266B" w:rsidP="00182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1826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7383A" w:rsidRPr="00EB49DF">
        <w:rPr>
          <w:rFonts w:ascii="Times New Roman" w:hAnsi="Times New Roman" w:cs="Times New Roman"/>
          <w:b/>
          <w:sz w:val="24"/>
          <w:szCs w:val="24"/>
        </w:rPr>
        <w:t>Информационная справка о дошкольном учреждении</w:t>
      </w:r>
    </w:p>
    <w:p w:rsidR="00D531BB" w:rsidRPr="00EB49DF" w:rsidRDefault="00CF5C5C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9DF">
        <w:rPr>
          <w:rFonts w:ascii="Times New Roman" w:hAnsi="Times New Roman" w:cs="Times New Roman"/>
          <w:b/>
          <w:sz w:val="24"/>
          <w:szCs w:val="24"/>
        </w:rPr>
        <w:t>2.1.</w:t>
      </w:r>
      <w:r w:rsidR="00EB49DF">
        <w:rPr>
          <w:rFonts w:ascii="Times New Roman" w:hAnsi="Times New Roman" w:cs="Times New Roman"/>
          <w:b/>
          <w:sz w:val="24"/>
          <w:szCs w:val="24"/>
        </w:rPr>
        <w:t>Социальное окружение</w:t>
      </w:r>
    </w:p>
    <w:p w:rsidR="0009401D" w:rsidRPr="00FE4A08" w:rsidRDefault="003C5712" w:rsidP="00FE4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A08">
        <w:rPr>
          <w:rFonts w:ascii="Times New Roman" w:hAnsi="Times New Roman" w:cs="Times New Roman"/>
          <w:sz w:val="24"/>
          <w:szCs w:val="24"/>
        </w:rPr>
        <w:t>Дошкольно</w:t>
      </w:r>
      <w:r w:rsidR="00565C4E" w:rsidRPr="00FE4A08">
        <w:rPr>
          <w:rFonts w:ascii="Times New Roman" w:hAnsi="Times New Roman" w:cs="Times New Roman"/>
          <w:sz w:val="24"/>
          <w:szCs w:val="24"/>
        </w:rPr>
        <w:t xml:space="preserve">е учреждение расположено в </w:t>
      </w:r>
      <w:r w:rsidR="00D531BB" w:rsidRPr="00FE4A08">
        <w:rPr>
          <w:rFonts w:ascii="Times New Roman" w:hAnsi="Times New Roman" w:cs="Times New Roman"/>
          <w:sz w:val="24"/>
          <w:szCs w:val="24"/>
        </w:rPr>
        <w:t>пешей доступности</w:t>
      </w:r>
      <w:r w:rsidRPr="00FE4A08">
        <w:rPr>
          <w:rFonts w:ascii="Times New Roman" w:hAnsi="Times New Roman" w:cs="Times New Roman"/>
          <w:sz w:val="24"/>
          <w:szCs w:val="24"/>
        </w:rPr>
        <w:t>, среди многоквартирных домов</w:t>
      </w:r>
      <w:r w:rsidR="0009401D" w:rsidRPr="00FE4A08">
        <w:rPr>
          <w:rFonts w:ascii="Times New Roman" w:hAnsi="Times New Roman" w:cs="Times New Roman"/>
          <w:sz w:val="24"/>
          <w:szCs w:val="24"/>
        </w:rPr>
        <w:t xml:space="preserve">. </w:t>
      </w:r>
      <w:r w:rsidR="00396B49" w:rsidRPr="00FE4A08">
        <w:rPr>
          <w:rFonts w:ascii="Times New Roman" w:hAnsi="Times New Roman" w:cs="Times New Roman"/>
          <w:sz w:val="24"/>
          <w:szCs w:val="24"/>
        </w:rPr>
        <w:t>В непосредственной близости</w:t>
      </w:r>
      <w:r w:rsidR="002D1BAE" w:rsidRPr="00FE4A08">
        <w:rPr>
          <w:rFonts w:ascii="Times New Roman" w:hAnsi="Times New Roman" w:cs="Times New Roman"/>
          <w:sz w:val="24"/>
          <w:szCs w:val="24"/>
        </w:rPr>
        <w:t xml:space="preserve"> с дошкольным учреждением находятся социально значимые объекты: </w:t>
      </w:r>
      <w:r w:rsidR="00EB49DF" w:rsidRPr="00FE4A08">
        <w:rPr>
          <w:rFonts w:ascii="Times New Roman" w:hAnsi="Times New Roman" w:cs="Times New Roman"/>
          <w:sz w:val="24"/>
          <w:szCs w:val="24"/>
        </w:rPr>
        <w:t xml:space="preserve">МБОУ г. Иркутска </w:t>
      </w:r>
      <w:r w:rsidR="002D1BAE" w:rsidRPr="00FE4A08">
        <w:rPr>
          <w:rFonts w:ascii="Times New Roman" w:hAnsi="Times New Roman" w:cs="Times New Roman"/>
          <w:sz w:val="24"/>
          <w:szCs w:val="24"/>
        </w:rPr>
        <w:t>СОШ № 40</w:t>
      </w:r>
      <w:r w:rsidR="00D0161F" w:rsidRPr="00FE4A08">
        <w:rPr>
          <w:rFonts w:ascii="Times New Roman" w:hAnsi="Times New Roman" w:cs="Times New Roman"/>
          <w:sz w:val="24"/>
          <w:szCs w:val="24"/>
        </w:rPr>
        <w:t>, детская поликлиника</w:t>
      </w:r>
      <w:r w:rsidR="00EB49DF" w:rsidRPr="00FE4A08">
        <w:rPr>
          <w:rFonts w:ascii="Times New Roman" w:hAnsi="Times New Roman" w:cs="Times New Roman"/>
          <w:sz w:val="24"/>
          <w:szCs w:val="24"/>
        </w:rPr>
        <w:t xml:space="preserve"> № 8</w:t>
      </w:r>
      <w:r w:rsidR="00D0161F" w:rsidRPr="00FE4A08">
        <w:rPr>
          <w:rFonts w:ascii="Times New Roman" w:hAnsi="Times New Roman" w:cs="Times New Roman"/>
          <w:sz w:val="24"/>
          <w:szCs w:val="24"/>
        </w:rPr>
        <w:t>, почтовое отделение №</w:t>
      </w:r>
      <w:r w:rsidR="0009401D" w:rsidRPr="00FE4A08">
        <w:rPr>
          <w:rFonts w:ascii="Times New Roman" w:hAnsi="Times New Roman" w:cs="Times New Roman"/>
          <w:sz w:val="24"/>
          <w:szCs w:val="24"/>
        </w:rPr>
        <w:t xml:space="preserve"> </w:t>
      </w:r>
      <w:r w:rsidR="00D0161F" w:rsidRPr="00FE4A08">
        <w:rPr>
          <w:rFonts w:ascii="Times New Roman" w:hAnsi="Times New Roman" w:cs="Times New Roman"/>
          <w:sz w:val="24"/>
          <w:szCs w:val="24"/>
        </w:rPr>
        <w:t>48</w:t>
      </w:r>
      <w:r w:rsidR="002D1BAE" w:rsidRPr="00FE4A08">
        <w:rPr>
          <w:rFonts w:ascii="Times New Roman" w:hAnsi="Times New Roman" w:cs="Times New Roman"/>
          <w:sz w:val="24"/>
          <w:szCs w:val="24"/>
        </w:rPr>
        <w:t>, сеть магазинов</w:t>
      </w:r>
      <w:r w:rsidR="00FE4A08">
        <w:rPr>
          <w:rFonts w:ascii="Times New Roman" w:hAnsi="Times New Roman" w:cs="Times New Roman"/>
          <w:sz w:val="24"/>
          <w:szCs w:val="24"/>
        </w:rPr>
        <w:t xml:space="preserve"> и</w:t>
      </w:r>
      <w:r w:rsidR="002D1BAE" w:rsidRPr="00FE4A08">
        <w:rPr>
          <w:rFonts w:ascii="Times New Roman" w:hAnsi="Times New Roman" w:cs="Times New Roman"/>
          <w:sz w:val="24"/>
          <w:szCs w:val="24"/>
        </w:rPr>
        <w:t xml:space="preserve"> </w:t>
      </w:r>
      <w:r w:rsidR="00FE4A08">
        <w:rPr>
          <w:rFonts w:ascii="Times New Roman" w:hAnsi="Times New Roman" w:cs="Times New Roman"/>
          <w:sz w:val="24"/>
          <w:szCs w:val="24"/>
        </w:rPr>
        <w:t xml:space="preserve">аптек, </w:t>
      </w:r>
      <w:r w:rsidR="002D1BAE" w:rsidRPr="00FE4A08">
        <w:rPr>
          <w:rFonts w:ascii="Times New Roman" w:hAnsi="Times New Roman" w:cs="Times New Roman"/>
          <w:sz w:val="24"/>
          <w:szCs w:val="24"/>
        </w:rPr>
        <w:t>детская библиотека «Алые паруса»</w:t>
      </w:r>
      <w:r w:rsidR="00C42A6B" w:rsidRPr="00FE4A08">
        <w:rPr>
          <w:rFonts w:ascii="Times New Roman" w:hAnsi="Times New Roman" w:cs="Times New Roman"/>
          <w:sz w:val="24"/>
          <w:szCs w:val="24"/>
        </w:rPr>
        <w:t>, Детская художественная школа,</w:t>
      </w:r>
      <w:r w:rsidR="00FE4A08" w:rsidRPr="00FE4A08">
        <w:rPr>
          <w:rFonts w:ascii="Times New Roman" w:hAnsi="Times New Roman" w:cs="Times New Roman"/>
          <w:sz w:val="24"/>
          <w:szCs w:val="24"/>
        </w:rPr>
        <w:t xml:space="preserve"> </w:t>
      </w:r>
      <w:r w:rsidR="00396B49" w:rsidRPr="00FE4A08">
        <w:rPr>
          <w:rStyle w:val="oqoid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Городская </w:t>
      </w:r>
      <w:proofErr w:type="spellStart"/>
      <w:r w:rsidR="00396B49" w:rsidRPr="00FE4A08">
        <w:rPr>
          <w:rStyle w:val="oqoid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Ивано-Матренинская</w:t>
      </w:r>
      <w:proofErr w:type="spellEnd"/>
      <w:r w:rsidR="00396B49" w:rsidRPr="00FE4A08">
        <w:rPr>
          <w:rStyle w:val="oqoid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детская клиническая больница</w:t>
      </w:r>
      <w:r w:rsidR="00FE4A08" w:rsidRPr="00FE4A08">
        <w:rPr>
          <w:rStyle w:val="oqoid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FE4A08" w:rsidRPr="00FE4A08">
        <w:rPr>
          <w:rStyle w:val="oqoid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о</w:t>
      </w:r>
      <w:r w:rsidR="00396B49" w:rsidRPr="00FE4A08">
        <w:rPr>
          <w:rStyle w:val="oqoid"/>
          <w:rFonts w:ascii="Times New Roman" w:hAnsi="Times New Roman" w:cs="Times New Roman"/>
          <w:sz w:val="24"/>
          <w:szCs w:val="24"/>
          <w:bdr w:val="none" w:sz="0" w:space="0" w:color="auto" w:frame="1"/>
        </w:rPr>
        <w:t>тделение реабилитации пациентов с нарушением центральной нервной системы</w:t>
      </w:r>
      <w:r w:rsidR="00FE4A08" w:rsidRPr="00FE4A08">
        <w:rPr>
          <w:rFonts w:ascii="Times New Roman" w:hAnsi="Times New Roman" w:cs="Times New Roman"/>
          <w:sz w:val="24"/>
          <w:szCs w:val="24"/>
        </w:rPr>
        <w:t xml:space="preserve">, </w:t>
      </w:r>
      <w:r w:rsidR="00C42A6B" w:rsidRPr="00FE4A08">
        <w:rPr>
          <w:rFonts w:ascii="Times New Roman" w:hAnsi="Times New Roman" w:cs="Times New Roman"/>
          <w:sz w:val="24"/>
          <w:szCs w:val="24"/>
        </w:rPr>
        <w:t>Ново-Ленинский дом-интернат престарелых для престарелых и инвалидов.</w:t>
      </w:r>
    </w:p>
    <w:p w:rsidR="00C42A6B" w:rsidRPr="002B390A" w:rsidRDefault="002D1BAE" w:rsidP="00FE4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D00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 w:rsidR="003C5712" w:rsidRPr="002B390A">
        <w:rPr>
          <w:rFonts w:ascii="Times New Roman" w:hAnsi="Times New Roman" w:cs="Times New Roman"/>
          <w:sz w:val="24"/>
          <w:szCs w:val="24"/>
        </w:rPr>
        <w:t xml:space="preserve"> такое расположение дает нам возможность социального партнерства для</w:t>
      </w:r>
      <w:r w:rsidR="0009401D" w:rsidRPr="002B390A">
        <w:rPr>
          <w:rFonts w:ascii="Times New Roman" w:hAnsi="Times New Roman" w:cs="Times New Roman"/>
          <w:sz w:val="24"/>
          <w:szCs w:val="24"/>
        </w:rPr>
        <w:t xml:space="preserve"> </w:t>
      </w:r>
      <w:r w:rsidR="003C5712" w:rsidRPr="002B390A">
        <w:rPr>
          <w:rFonts w:ascii="Times New Roman" w:hAnsi="Times New Roman" w:cs="Times New Roman"/>
          <w:sz w:val="24"/>
          <w:szCs w:val="24"/>
        </w:rPr>
        <w:t>разностороннего развития наших воспитанников, их социализации, развития социальных образовательных сетей как способа обмена информацией, а также, совместно с вышеперечисленными организациями и семьями воспитанников, разработки и реализации различных социальных и образовательных проектов, акций, мероприятий социального характера.</w:t>
      </w:r>
      <w:r w:rsidRPr="002B390A">
        <w:rPr>
          <w:rFonts w:ascii="Times New Roman" w:hAnsi="Times New Roman" w:cs="Times New Roman"/>
          <w:sz w:val="24"/>
          <w:szCs w:val="24"/>
        </w:rPr>
        <w:t xml:space="preserve"> социальные условия микрорайона способствуют успешной с</w:t>
      </w:r>
      <w:r w:rsidR="003E4A40" w:rsidRPr="002B390A">
        <w:rPr>
          <w:rFonts w:ascii="Times New Roman" w:hAnsi="Times New Roman" w:cs="Times New Roman"/>
          <w:sz w:val="24"/>
          <w:szCs w:val="24"/>
        </w:rPr>
        <w:t xml:space="preserve">оциализации воспитанников ДОУ. </w:t>
      </w:r>
    </w:p>
    <w:p w:rsidR="00C42A6B" w:rsidRPr="002B390A" w:rsidRDefault="00CF5C5C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9DF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270FDD" w:rsidRPr="00EB49DF">
        <w:rPr>
          <w:rFonts w:ascii="Times New Roman" w:hAnsi="Times New Roman" w:cs="Times New Roman"/>
          <w:b/>
          <w:sz w:val="24"/>
          <w:szCs w:val="24"/>
        </w:rPr>
        <w:t xml:space="preserve">Роль </w:t>
      </w:r>
      <w:r w:rsidR="00EB49DF" w:rsidRPr="00EB49DF">
        <w:rPr>
          <w:rFonts w:ascii="Times New Roman" w:hAnsi="Times New Roman" w:cs="Times New Roman"/>
          <w:b/>
          <w:sz w:val="24"/>
          <w:szCs w:val="24"/>
        </w:rPr>
        <w:t>дошкольного учреждения</w:t>
      </w:r>
      <w:r w:rsidR="00270FDD" w:rsidRPr="00EB49DF">
        <w:rPr>
          <w:rFonts w:ascii="Times New Roman" w:hAnsi="Times New Roman" w:cs="Times New Roman"/>
          <w:b/>
          <w:sz w:val="24"/>
          <w:szCs w:val="24"/>
        </w:rPr>
        <w:t xml:space="preserve"> в социуме, в территориальной образовательн</w:t>
      </w:r>
      <w:r w:rsidR="00EB49DF" w:rsidRPr="00EB49DF">
        <w:rPr>
          <w:rFonts w:ascii="Times New Roman" w:hAnsi="Times New Roman" w:cs="Times New Roman"/>
          <w:b/>
          <w:sz w:val="24"/>
          <w:szCs w:val="24"/>
        </w:rPr>
        <w:t>ой</w:t>
      </w:r>
      <w:r w:rsidR="00EB49DF">
        <w:rPr>
          <w:rFonts w:ascii="Times New Roman" w:hAnsi="Times New Roman" w:cs="Times New Roman"/>
          <w:sz w:val="24"/>
          <w:szCs w:val="24"/>
        </w:rPr>
        <w:t xml:space="preserve"> </w:t>
      </w:r>
      <w:r w:rsidR="00EB49DF" w:rsidRPr="00EB49DF">
        <w:rPr>
          <w:rFonts w:ascii="Times New Roman" w:hAnsi="Times New Roman" w:cs="Times New Roman"/>
          <w:b/>
          <w:sz w:val="24"/>
          <w:szCs w:val="24"/>
        </w:rPr>
        <w:t>системе</w:t>
      </w:r>
      <w:r w:rsidR="003C5712" w:rsidRPr="00EB4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2A6B" w:rsidRPr="00EB49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5712" w:rsidRPr="002B390A" w:rsidRDefault="00C42A6B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№ 51 «Рябинка»</w:t>
      </w:r>
      <w:r w:rsidR="00270FDD" w:rsidRPr="002B390A">
        <w:rPr>
          <w:rFonts w:ascii="Times New Roman" w:hAnsi="Times New Roman" w:cs="Times New Roman"/>
          <w:sz w:val="24"/>
          <w:szCs w:val="24"/>
        </w:rPr>
        <w:t xml:space="preserve"> является звеном муниципальной сис</w:t>
      </w:r>
      <w:r w:rsidR="003C5712" w:rsidRPr="002B390A">
        <w:rPr>
          <w:rFonts w:ascii="Times New Roman" w:hAnsi="Times New Roman" w:cs="Times New Roman"/>
          <w:sz w:val="24"/>
          <w:szCs w:val="24"/>
        </w:rPr>
        <w:t>темы образования г. Иркутска</w:t>
      </w:r>
      <w:r w:rsidRPr="002B390A">
        <w:rPr>
          <w:rFonts w:ascii="Times New Roman" w:hAnsi="Times New Roman" w:cs="Times New Roman"/>
          <w:sz w:val="24"/>
          <w:szCs w:val="24"/>
        </w:rPr>
        <w:t xml:space="preserve">. </w:t>
      </w:r>
      <w:r w:rsidR="003C5712" w:rsidRPr="002B390A">
        <w:rPr>
          <w:rFonts w:ascii="Times New Roman" w:hAnsi="Times New Roman" w:cs="Times New Roman"/>
          <w:sz w:val="24"/>
          <w:szCs w:val="24"/>
        </w:rPr>
        <w:t xml:space="preserve">Исходя из созданных условий: группы общеразвивающей направленности, группы компенсирующей направленности для детей с </w:t>
      </w:r>
      <w:r w:rsidRPr="002B390A">
        <w:rPr>
          <w:rFonts w:ascii="Times New Roman" w:hAnsi="Times New Roman" w:cs="Times New Roman"/>
          <w:sz w:val="24"/>
          <w:szCs w:val="24"/>
        </w:rPr>
        <w:t xml:space="preserve">тяжелыми нарушениями речи (далее </w:t>
      </w:r>
      <w:r w:rsidR="003C5712" w:rsidRPr="002B390A">
        <w:rPr>
          <w:rFonts w:ascii="Times New Roman" w:hAnsi="Times New Roman" w:cs="Times New Roman"/>
          <w:sz w:val="24"/>
          <w:szCs w:val="24"/>
        </w:rPr>
        <w:t>ТНР</w:t>
      </w:r>
      <w:r w:rsidRPr="002B390A">
        <w:rPr>
          <w:rFonts w:ascii="Times New Roman" w:hAnsi="Times New Roman" w:cs="Times New Roman"/>
          <w:sz w:val="24"/>
          <w:szCs w:val="24"/>
        </w:rPr>
        <w:t>)</w:t>
      </w:r>
      <w:r w:rsidR="003C5712" w:rsidRPr="002B390A">
        <w:rPr>
          <w:rFonts w:ascii="Times New Roman" w:hAnsi="Times New Roman" w:cs="Times New Roman"/>
          <w:sz w:val="24"/>
          <w:szCs w:val="24"/>
        </w:rPr>
        <w:t>, групп</w:t>
      </w:r>
      <w:r w:rsidRPr="002B390A">
        <w:rPr>
          <w:rFonts w:ascii="Times New Roman" w:hAnsi="Times New Roman" w:cs="Times New Roman"/>
          <w:sz w:val="24"/>
          <w:szCs w:val="24"/>
        </w:rPr>
        <w:t>ы кратковременного пребывания (</w:t>
      </w:r>
      <w:r w:rsidR="0018266B">
        <w:rPr>
          <w:rFonts w:ascii="Times New Roman" w:hAnsi="Times New Roman" w:cs="Times New Roman"/>
          <w:sz w:val="24"/>
          <w:szCs w:val="24"/>
        </w:rPr>
        <w:t>Л</w:t>
      </w:r>
      <w:r w:rsidR="003C5712" w:rsidRPr="002B390A">
        <w:rPr>
          <w:rFonts w:ascii="Times New Roman" w:hAnsi="Times New Roman" w:cs="Times New Roman"/>
          <w:sz w:val="24"/>
          <w:szCs w:val="24"/>
        </w:rPr>
        <w:t xml:space="preserve">екотека), </w:t>
      </w:r>
      <w:r w:rsidRPr="002B390A">
        <w:rPr>
          <w:rFonts w:ascii="Times New Roman" w:hAnsi="Times New Roman" w:cs="Times New Roman"/>
          <w:sz w:val="24"/>
          <w:szCs w:val="24"/>
        </w:rPr>
        <w:t>к</w:t>
      </w:r>
      <w:r w:rsidR="003C5712" w:rsidRPr="002B390A">
        <w:rPr>
          <w:rFonts w:ascii="Times New Roman" w:hAnsi="Times New Roman" w:cs="Times New Roman"/>
          <w:sz w:val="24"/>
          <w:szCs w:val="24"/>
        </w:rPr>
        <w:t>онсультационный пункт</w:t>
      </w:r>
      <w:r w:rsidR="0087099E" w:rsidRPr="002B390A">
        <w:rPr>
          <w:rFonts w:ascii="Times New Roman" w:hAnsi="Times New Roman" w:cs="Times New Roman"/>
          <w:sz w:val="24"/>
          <w:szCs w:val="24"/>
        </w:rPr>
        <w:t xml:space="preserve"> (Клуб </w:t>
      </w:r>
      <w:r w:rsidRPr="002B390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7099E" w:rsidRPr="002B390A">
        <w:rPr>
          <w:rFonts w:ascii="Times New Roman" w:hAnsi="Times New Roman" w:cs="Times New Roman"/>
          <w:sz w:val="24"/>
          <w:szCs w:val="24"/>
        </w:rPr>
        <w:t>Говорушки</w:t>
      </w:r>
      <w:proofErr w:type="spellEnd"/>
      <w:r w:rsidRPr="002B390A">
        <w:rPr>
          <w:rFonts w:ascii="Times New Roman" w:hAnsi="Times New Roman" w:cs="Times New Roman"/>
          <w:sz w:val="24"/>
          <w:szCs w:val="24"/>
        </w:rPr>
        <w:t>»</w:t>
      </w:r>
      <w:r w:rsidR="0087099E" w:rsidRPr="002B390A">
        <w:rPr>
          <w:rFonts w:ascii="Times New Roman" w:hAnsi="Times New Roman" w:cs="Times New Roman"/>
          <w:sz w:val="24"/>
          <w:szCs w:val="24"/>
        </w:rPr>
        <w:t>)</w:t>
      </w:r>
      <w:r w:rsidR="003C5712" w:rsidRPr="002B390A">
        <w:rPr>
          <w:rFonts w:ascii="Times New Roman" w:hAnsi="Times New Roman" w:cs="Times New Roman"/>
          <w:sz w:val="24"/>
          <w:szCs w:val="24"/>
        </w:rPr>
        <w:t xml:space="preserve"> дошкольное учреждение </w:t>
      </w:r>
      <w:r w:rsidR="00270FDD" w:rsidRPr="002B390A">
        <w:rPr>
          <w:rFonts w:ascii="Times New Roman" w:hAnsi="Times New Roman" w:cs="Times New Roman"/>
          <w:sz w:val="24"/>
          <w:szCs w:val="24"/>
        </w:rPr>
        <w:t>дает право расширять спектр образовательных услуг с учетом запросов родителе</w:t>
      </w:r>
      <w:r w:rsidRPr="002B390A">
        <w:rPr>
          <w:rFonts w:ascii="Times New Roman" w:hAnsi="Times New Roman" w:cs="Times New Roman"/>
          <w:sz w:val="24"/>
          <w:szCs w:val="24"/>
        </w:rPr>
        <w:t>й и социума.</w:t>
      </w:r>
    </w:p>
    <w:p w:rsidR="00EB49DF" w:rsidRDefault="00CF5C5C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9DF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3C5712" w:rsidRPr="00EB49DF">
        <w:rPr>
          <w:rFonts w:ascii="Times New Roman" w:hAnsi="Times New Roman" w:cs="Times New Roman"/>
          <w:b/>
          <w:sz w:val="24"/>
          <w:szCs w:val="24"/>
        </w:rPr>
        <w:t>Объемные данные ДОУ</w:t>
      </w:r>
    </w:p>
    <w:p w:rsidR="00C42A6B" w:rsidRPr="002B390A" w:rsidRDefault="00EB49DF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 xml:space="preserve"> </w:t>
      </w:r>
      <w:r w:rsidR="003C5712" w:rsidRPr="002B390A">
        <w:rPr>
          <w:rFonts w:ascii="Times New Roman" w:hAnsi="Times New Roman" w:cs="Times New Roman"/>
          <w:sz w:val="24"/>
          <w:szCs w:val="24"/>
        </w:rPr>
        <w:t xml:space="preserve">Количество воспитанников: </w:t>
      </w:r>
      <w:r w:rsidR="00C42A6B" w:rsidRPr="002B390A">
        <w:rPr>
          <w:rFonts w:ascii="Times New Roman" w:hAnsi="Times New Roman" w:cs="Times New Roman"/>
          <w:sz w:val="24"/>
          <w:szCs w:val="24"/>
        </w:rPr>
        <w:t>на 01.09.2020</w:t>
      </w:r>
      <w:r w:rsidR="00FE4A08">
        <w:rPr>
          <w:rFonts w:ascii="Times New Roman" w:hAnsi="Times New Roman" w:cs="Times New Roman"/>
          <w:sz w:val="24"/>
          <w:szCs w:val="24"/>
        </w:rPr>
        <w:t xml:space="preserve"> </w:t>
      </w:r>
      <w:r w:rsidR="00C42A6B" w:rsidRPr="002B390A">
        <w:rPr>
          <w:rFonts w:ascii="Times New Roman" w:hAnsi="Times New Roman" w:cs="Times New Roman"/>
          <w:sz w:val="24"/>
          <w:szCs w:val="24"/>
        </w:rPr>
        <w:t>г. 290 человек из них:</w:t>
      </w:r>
    </w:p>
    <w:p w:rsidR="00C42A6B" w:rsidRPr="002B390A" w:rsidRDefault="00565C4E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2A6B" w:rsidRPr="002B390A">
        <w:rPr>
          <w:rFonts w:ascii="Times New Roman" w:hAnsi="Times New Roman" w:cs="Times New Roman"/>
          <w:sz w:val="24"/>
          <w:szCs w:val="24"/>
        </w:rPr>
        <w:t>численность воспитанников по ООП ДО - 250 человек</w:t>
      </w:r>
      <w:r w:rsidR="006E204F" w:rsidRPr="002B390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2A6B" w:rsidRPr="002B390A" w:rsidRDefault="00565C4E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204F" w:rsidRPr="002B390A">
        <w:rPr>
          <w:rFonts w:ascii="Times New Roman" w:hAnsi="Times New Roman" w:cs="Times New Roman"/>
          <w:sz w:val="24"/>
          <w:szCs w:val="24"/>
        </w:rPr>
        <w:t>ч</w:t>
      </w:r>
      <w:r w:rsidR="00C42A6B" w:rsidRPr="002B390A">
        <w:rPr>
          <w:rFonts w:ascii="Times New Roman" w:hAnsi="Times New Roman" w:cs="Times New Roman"/>
          <w:sz w:val="24"/>
          <w:szCs w:val="24"/>
        </w:rPr>
        <w:t>исленность воспитанников по АООП ДО для детей с ТНР</w:t>
      </w:r>
      <w:r w:rsidR="006E204F" w:rsidRPr="002B390A">
        <w:rPr>
          <w:rFonts w:ascii="Times New Roman" w:hAnsi="Times New Roman" w:cs="Times New Roman"/>
          <w:sz w:val="24"/>
          <w:szCs w:val="24"/>
        </w:rPr>
        <w:t xml:space="preserve"> от 4</w:t>
      </w:r>
      <w:r w:rsidR="00EB49DF">
        <w:rPr>
          <w:rFonts w:ascii="Times New Roman" w:hAnsi="Times New Roman" w:cs="Times New Roman"/>
          <w:sz w:val="24"/>
          <w:szCs w:val="24"/>
        </w:rPr>
        <w:t xml:space="preserve"> </w:t>
      </w:r>
      <w:r w:rsidR="006E204F" w:rsidRPr="002B390A">
        <w:rPr>
          <w:rFonts w:ascii="Times New Roman" w:hAnsi="Times New Roman" w:cs="Times New Roman"/>
          <w:sz w:val="24"/>
          <w:szCs w:val="24"/>
        </w:rPr>
        <w:t>до 8 лет</w:t>
      </w:r>
      <w:r w:rsidR="00C42A6B" w:rsidRPr="002B390A">
        <w:rPr>
          <w:rFonts w:ascii="Times New Roman" w:hAnsi="Times New Roman" w:cs="Times New Roman"/>
          <w:sz w:val="24"/>
          <w:szCs w:val="24"/>
        </w:rPr>
        <w:t xml:space="preserve"> и АООП ДО</w:t>
      </w:r>
      <w:r w:rsidR="006E204F" w:rsidRPr="002B390A">
        <w:rPr>
          <w:rFonts w:ascii="Times New Roman" w:hAnsi="Times New Roman" w:cs="Times New Roman"/>
          <w:sz w:val="24"/>
          <w:szCs w:val="24"/>
        </w:rPr>
        <w:t xml:space="preserve"> для детей с ОВЗ (группы кратковременного пребывания (лекотека) -</w:t>
      </w:r>
      <w:r w:rsidR="00C42A6B" w:rsidRPr="002B390A">
        <w:rPr>
          <w:rFonts w:ascii="Times New Roman" w:hAnsi="Times New Roman" w:cs="Times New Roman"/>
          <w:sz w:val="24"/>
          <w:szCs w:val="24"/>
        </w:rPr>
        <w:t xml:space="preserve"> 40 человек</w:t>
      </w:r>
      <w:r w:rsidR="006E204F" w:rsidRPr="002B390A">
        <w:rPr>
          <w:rFonts w:ascii="Times New Roman" w:hAnsi="Times New Roman" w:cs="Times New Roman"/>
          <w:sz w:val="24"/>
          <w:szCs w:val="24"/>
        </w:rPr>
        <w:t>.</w:t>
      </w:r>
    </w:p>
    <w:p w:rsidR="003C5712" w:rsidRPr="002B390A" w:rsidRDefault="003C5712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Количество групп:</w:t>
      </w:r>
      <w:r w:rsidR="0009401D" w:rsidRPr="002B390A">
        <w:rPr>
          <w:rFonts w:ascii="Times New Roman" w:hAnsi="Times New Roman" w:cs="Times New Roman"/>
          <w:sz w:val="24"/>
          <w:szCs w:val="24"/>
        </w:rPr>
        <w:t xml:space="preserve"> 16</w:t>
      </w:r>
      <w:r w:rsidRPr="002B390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6694"/>
        <w:gridCol w:w="1134"/>
        <w:gridCol w:w="2126"/>
      </w:tblGrid>
      <w:tr w:rsidR="003C5712" w:rsidRPr="002B390A" w:rsidTr="0009401D">
        <w:tc>
          <w:tcPr>
            <w:tcW w:w="6694" w:type="dxa"/>
          </w:tcPr>
          <w:p w:rsidR="003C5712" w:rsidRPr="002B390A" w:rsidRDefault="003C5712" w:rsidP="0056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Наименование группы</w:t>
            </w:r>
          </w:p>
        </w:tc>
        <w:tc>
          <w:tcPr>
            <w:tcW w:w="1134" w:type="dxa"/>
          </w:tcPr>
          <w:p w:rsidR="003C5712" w:rsidRPr="002B390A" w:rsidRDefault="003C5712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126" w:type="dxa"/>
          </w:tcPr>
          <w:p w:rsidR="003C5712" w:rsidRPr="002B390A" w:rsidRDefault="003C5712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</w:tr>
      <w:tr w:rsidR="003C5712" w:rsidRPr="002B390A" w:rsidTr="0009401D">
        <w:tc>
          <w:tcPr>
            <w:tcW w:w="6694" w:type="dxa"/>
          </w:tcPr>
          <w:p w:rsidR="003C5712" w:rsidRPr="002B390A" w:rsidRDefault="00993DF0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  <w:r w:rsidR="00993892" w:rsidRPr="002B390A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1134" w:type="dxa"/>
          </w:tcPr>
          <w:p w:rsidR="003C5712" w:rsidRPr="002B390A" w:rsidRDefault="00993DF0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126" w:type="dxa"/>
          </w:tcPr>
          <w:p w:rsidR="003C5712" w:rsidRPr="002B390A" w:rsidRDefault="00993DF0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712" w:rsidRPr="002B390A" w:rsidTr="0009401D">
        <w:tc>
          <w:tcPr>
            <w:tcW w:w="6694" w:type="dxa"/>
          </w:tcPr>
          <w:p w:rsidR="003C5712" w:rsidRPr="002B390A" w:rsidRDefault="00993DF0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  <w:r w:rsidR="00993892"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общеразвивающей направленности</w:t>
            </w:r>
          </w:p>
        </w:tc>
        <w:tc>
          <w:tcPr>
            <w:tcW w:w="1134" w:type="dxa"/>
          </w:tcPr>
          <w:p w:rsidR="003C5712" w:rsidRPr="002B390A" w:rsidRDefault="00993DF0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26" w:type="dxa"/>
          </w:tcPr>
          <w:p w:rsidR="003C5712" w:rsidRPr="002B390A" w:rsidRDefault="00993DF0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712" w:rsidRPr="002B390A" w:rsidTr="0009401D">
        <w:tc>
          <w:tcPr>
            <w:tcW w:w="6694" w:type="dxa"/>
          </w:tcPr>
          <w:p w:rsidR="003C5712" w:rsidRPr="002B390A" w:rsidRDefault="00993DF0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2-я младшая</w:t>
            </w:r>
            <w:r w:rsidR="00993892"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общеразвивающей направленности</w:t>
            </w:r>
          </w:p>
        </w:tc>
        <w:tc>
          <w:tcPr>
            <w:tcW w:w="1134" w:type="dxa"/>
          </w:tcPr>
          <w:p w:rsidR="003C5712" w:rsidRPr="002B390A" w:rsidRDefault="00993DF0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126" w:type="dxa"/>
          </w:tcPr>
          <w:p w:rsidR="003C5712" w:rsidRPr="002B390A" w:rsidRDefault="00993DF0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712" w:rsidRPr="002B390A" w:rsidTr="0009401D">
        <w:tc>
          <w:tcPr>
            <w:tcW w:w="6694" w:type="dxa"/>
          </w:tcPr>
          <w:p w:rsidR="003C5712" w:rsidRPr="002B390A" w:rsidRDefault="00993DF0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993892"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общеразвивающей направленности</w:t>
            </w:r>
          </w:p>
        </w:tc>
        <w:tc>
          <w:tcPr>
            <w:tcW w:w="1134" w:type="dxa"/>
          </w:tcPr>
          <w:p w:rsidR="003C5712" w:rsidRPr="002B390A" w:rsidRDefault="00993DF0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126" w:type="dxa"/>
          </w:tcPr>
          <w:p w:rsidR="003C5712" w:rsidRPr="002B390A" w:rsidRDefault="00993DF0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5712" w:rsidRPr="002B390A" w:rsidTr="0009401D">
        <w:tc>
          <w:tcPr>
            <w:tcW w:w="6694" w:type="dxa"/>
          </w:tcPr>
          <w:p w:rsidR="003C5712" w:rsidRPr="002B390A" w:rsidRDefault="00993DF0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993892"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общеразвивающей направленности</w:t>
            </w:r>
          </w:p>
        </w:tc>
        <w:tc>
          <w:tcPr>
            <w:tcW w:w="1134" w:type="dxa"/>
          </w:tcPr>
          <w:p w:rsidR="003C5712" w:rsidRPr="002B390A" w:rsidRDefault="00993DF0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126" w:type="dxa"/>
          </w:tcPr>
          <w:p w:rsidR="003C5712" w:rsidRPr="002B390A" w:rsidRDefault="00993DF0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5712" w:rsidRPr="002B390A" w:rsidTr="0009401D">
        <w:tc>
          <w:tcPr>
            <w:tcW w:w="6694" w:type="dxa"/>
          </w:tcPr>
          <w:p w:rsidR="003C5712" w:rsidRPr="002B390A" w:rsidRDefault="00993DF0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</w:t>
            </w:r>
            <w:r w:rsidR="00993892"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общеразвивающей направленности</w:t>
            </w:r>
          </w:p>
        </w:tc>
        <w:tc>
          <w:tcPr>
            <w:tcW w:w="1134" w:type="dxa"/>
          </w:tcPr>
          <w:p w:rsidR="003C5712" w:rsidRPr="002B390A" w:rsidRDefault="00993892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126" w:type="dxa"/>
          </w:tcPr>
          <w:p w:rsidR="003C5712" w:rsidRPr="002B390A" w:rsidRDefault="00993892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5712" w:rsidRPr="002B390A" w:rsidTr="0009401D">
        <w:trPr>
          <w:trHeight w:val="165"/>
        </w:trPr>
        <w:tc>
          <w:tcPr>
            <w:tcW w:w="6694" w:type="dxa"/>
          </w:tcPr>
          <w:p w:rsidR="003C5712" w:rsidRPr="002B390A" w:rsidRDefault="00993892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Разновозрастная для детей с тяжелыми нарушениями речи</w:t>
            </w:r>
          </w:p>
        </w:tc>
        <w:tc>
          <w:tcPr>
            <w:tcW w:w="1134" w:type="dxa"/>
          </w:tcPr>
          <w:p w:rsidR="003C5712" w:rsidRPr="002B390A" w:rsidRDefault="00993892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126" w:type="dxa"/>
          </w:tcPr>
          <w:p w:rsidR="003C5712" w:rsidRPr="002B390A" w:rsidRDefault="00993892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892" w:rsidRPr="002B390A" w:rsidTr="0009401D">
        <w:trPr>
          <w:trHeight w:val="126"/>
        </w:trPr>
        <w:tc>
          <w:tcPr>
            <w:tcW w:w="6694" w:type="dxa"/>
          </w:tcPr>
          <w:p w:rsidR="00993892" w:rsidRPr="002B390A" w:rsidRDefault="00993892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Подготовительная для детей с тяжелыми нарушениями речи</w:t>
            </w:r>
          </w:p>
        </w:tc>
        <w:tc>
          <w:tcPr>
            <w:tcW w:w="1134" w:type="dxa"/>
          </w:tcPr>
          <w:p w:rsidR="00993892" w:rsidRPr="002B390A" w:rsidRDefault="00993892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126" w:type="dxa"/>
          </w:tcPr>
          <w:p w:rsidR="00993892" w:rsidRPr="002B390A" w:rsidRDefault="00993892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892" w:rsidRPr="002B390A" w:rsidTr="0009401D">
        <w:trPr>
          <w:trHeight w:val="111"/>
        </w:trPr>
        <w:tc>
          <w:tcPr>
            <w:tcW w:w="6694" w:type="dxa"/>
          </w:tcPr>
          <w:p w:rsidR="00993892" w:rsidRPr="002B390A" w:rsidRDefault="00993892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Лекотека (кратковременного пребывания)</w:t>
            </w:r>
          </w:p>
        </w:tc>
        <w:tc>
          <w:tcPr>
            <w:tcW w:w="1134" w:type="dxa"/>
          </w:tcPr>
          <w:p w:rsidR="00993892" w:rsidRPr="002B390A" w:rsidRDefault="00EE2A1D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3892" w:rsidRPr="002B390A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2126" w:type="dxa"/>
          </w:tcPr>
          <w:p w:rsidR="00993892" w:rsidRPr="002B390A" w:rsidRDefault="00993892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3892" w:rsidRPr="002B390A" w:rsidTr="0009401D">
        <w:trPr>
          <w:trHeight w:val="150"/>
        </w:trPr>
        <w:tc>
          <w:tcPr>
            <w:tcW w:w="6694" w:type="dxa"/>
          </w:tcPr>
          <w:p w:rsidR="00993892" w:rsidRPr="002B390A" w:rsidRDefault="00993892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Консультационный пункт</w:t>
            </w:r>
          </w:p>
        </w:tc>
        <w:tc>
          <w:tcPr>
            <w:tcW w:w="1134" w:type="dxa"/>
          </w:tcPr>
          <w:p w:rsidR="00993892" w:rsidRPr="002B390A" w:rsidRDefault="00993892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2126" w:type="dxa"/>
          </w:tcPr>
          <w:p w:rsidR="00993892" w:rsidRPr="002B390A" w:rsidRDefault="00993892" w:rsidP="002B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C5712" w:rsidRPr="002B390A" w:rsidRDefault="003C5712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712" w:rsidRPr="00EB49DF" w:rsidRDefault="00CF5C5C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9DF"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="003C5712" w:rsidRPr="00EB49DF">
        <w:rPr>
          <w:rFonts w:ascii="Times New Roman" w:hAnsi="Times New Roman" w:cs="Times New Roman"/>
          <w:b/>
          <w:sz w:val="24"/>
          <w:szCs w:val="24"/>
        </w:rPr>
        <w:t>Характеристика контингента воспитанников</w:t>
      </w:r>
    </w:p>
    <w:p w:rsidR="0015364D" w:rsidRPr="002B390A" w:rsidRDefault="003C5712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Особенности развития определяются возрастом ребёнка.</w:t>
      </w:r>
    </w:p>
    <w:p w:rsidR="002B390A" w:rsidRDefault="003C5712" w:rsidP="002B3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В составе групп дети одного психологического возраста: от 1 года до 3 лет, от 3-х</w:t>
      </w:r>
      <w:r w:rsidR="0015364D" w:rsidRPr="002B390A">
        <w:rPr>
          <w:rFonts w:ascii="Times New Roman" w:hAnsi="Times New Roman" w:cs="Times New Roman"/>
          <w:sz w:val="24"/>
          <w:szCs w:val="24"/>
        </w:rPr>
        <w:t xml:space="preserve"> </w:t>
      </w:r>
      <w:r w:rsidRPr="002B390A">
        <w:rPr>
          <w:rFonts w:ascii="Times New Roman" w:hAnsi="Times New Roman" w:cs="Times New Roman"/>
          <w:sz w:val="24"/>
          <w:szCs w:val="24"/>
        </w:rPr>
        <w:t>до 4-х лет,</w:t>
      </w:r>
      <w:r w:rsidR="00A62900" w:rsidRPr="002B390A">
        <w:rPr>
          <w:rFonts w:ascii="Times New Roman" w:hAnsi="Times New Roman" w:cs="Times New Roman"/>
          <w:sz w:val="24"/>
          <w:szCs w:val="24"/>
        </w:rPr>
        <w:t xml:space="preserve"> от 4 до 5, от 5 до 6, от 6 до 8</w:t>
      </w:r>
      <w:r w:rsidRPr="002B390A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187757" w:rsidRPr="002B390A" w:rsidRDefault="002B390A" w:rsidP="002B3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Видовое разнообразие групп:</w:t>
      </w:r>
    </w:p>
    <w:p w:rsidR="00187757" w:rsidRPr="002B390A" w:rsidRDefault="00FE4A08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="00187757" w:rsidRPr="002B390A">
        <w:rPr>
          <w:rFonts w:ascii="Times New Roman" w:hAnsi="Times New Roman" w:cs="Times New Roman"/>
          <w:sz w:val="24"/>
          <w:szCs w:val="24"/>
        </w:rPr>
        <w:t>руппы общеразвивающей направленности для детей от 10 месяце</w:t>
      </w:r>
      <w:r w:rsidR="007D40BA" w:rsidRPr="002B390A">
        <w:rPr>
          <w:rFonts w:ascii="Times New Roman" w:hAnsi="Times New Roman" w:cs="Times New Roman"/>
          <w:sz w:val="24"/>
          <w:szCs w:val="24"/>
        </w:rPr>
        <w:t>в</w:t>
      </w:r>
      <w:r w:rsidR="00187757" w:rsidRPr="002B390A">
        <w:rPr>
          <w:rFonts w:ascii="Times New Roman" w:hAnsi="Times New Roman" w:cs="Times New Roman"/>
          <w:sz w:val="24"/>
          <w:szCs w:val="24"/>
        </w:rPr>
        <w:t xml:space="preserve"> до 8 лет.</w:t>
      </w:r>
    </w:p>
    <w:p w:rsidR="00EE2A1D" w:rsidRPr="002B390A" w:rsidRDefault="00FE4A08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="00187757" w:rsidRPr="002B390A">
        <w:rPr>
          <w:rFonts w:ascii="Times New Roman" w:hAnsi="Times New Roman" w:cs="Times New Roman"/>
          <w:sz w:val="24"/>
          <w:szCs w:val="24"/>
        </w:rPr>
        <w:t>рупп</w:t>
      </w:r>
      <w:r w:rsidR="00EE2A1D" w:rsidRPr="002B390A">
        <w:rPr>
          <w:rFonts w:ascii="Times New Roman" w:hAnsi="Times New Roman" w:cs="Times New Roman"/>
          <w:sz w:val="24"/>
          <w:szCs w:val="24"/>
        </w:rPr>
        <w:t>ы</w:t>
      </w:r>
      <w:r w:rsidR="00187757" w:rsidRPr="002B390A">
        <w:rPr>
          <w:rFonts w:ascii="Times New Roman" w:hAnsi="Times New Roman" w:cs="Times New Roman"/>
          <w:sz w:val="24"/>
          <w:szCs w:val="24"/>
        </w:rPr>
        <w:t xml:space="preserve"> компенсирующей направленности для детей </w:t>
      </w:r>
      <w:r w:rsidR="00EE2A1D" w:rsidRPr="002B390A">
        <w:rPr>
          <w:rFonts w:ascii="Times New Roman" w:hAnsi="Times New Roman" w:cs="Times New Roman"/>
          <w:sz w:val="24"/>
          <w:szCs w:val="24"/>
        </w:rPr>
        <w:t>с тяжелым нарушением речи (ТНР) для детей от 4 до 8 лет,</w:t>
      </w:r>
      <w:r w:rsidR="00187757" w:rsidRPr="002B390A">
        <w:rPr>
          <w:rFonts w:ascii="Times New Roman" w:hAnsi="Times New Roman" w:cs="Times New Roman"/>
          <w:sz w:val="24"/>
          <w:szCs w:val="24"/>
        </w:rPr>
        <w:t xml:space="preserve"> деятельностью которых является создание условий для, обеспечения коррекции нарушений речи детей, оказание им квалифицированной помощи в освоении Программы. </w:t>
      </w:r>
    </w:p>
    <w:p w:rsidR="0015364D" w:rsidRPr="002B390A" w:rsidRDefault="00FE4A08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г</w:t>
      </w:r>
      <w:r w:rsidR="00EE2A1D" w:rsidRPr="002B390A">
        <w:rPr>
          <w:rFonts w:ascii="Times New Roman" w:hAnsi="Times New Roman" w:cs="Times New Roman"/>
          <w:sz w:val="24"/>
          <w:szCs w:val="24"/>
        </w:rPr>
        <w:t>руппы</w:t>
      </w:r>
      <w:r w:rsidR="0015364D" w:rsidRPr="002B390A">
        <w:rPr>
          <w:rFonts w:ascii="Times New Roman" w:hAnsi="Times New Roman" w:cs="Times New Roman"/>
          <w:sz w:val="24"/>
          <w:szCs w:val="24"/>
        </w:rPr>
        <w:t xml:space="preserve"> кратковременного пребывания (Лекотека) для детей с 2 до 8 лет по результатам заключения ПМПК, коррекционно-развивающую работу осуществляют специалисты: воспитатель, учитель-логопед, учитель-дефектолог.</w:t>
      </w:r>
    </w:p>
    <w:p w:rsidR="0015364D" w:rsidRPr="002B390A" w:rsidRDefault="0015364D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Основной целью сопровождения детей с ОВЗ является определение и реализация индивидуально ориентированных образовательных маршрутов коррекционно – развивающей работы с детьми с ОВЗ.</w:t>
      </w:r>
    </w:p>
    <w:p w:rsidR="00993892" w:rsidRPr="00EB49DF" w:rsidRDefault="00CF5C5C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9DF">
        <w:rPr>
          <w:rFonts w:ascii="Times New Roman" w:hAnsi="Times New Roman" w:cs="Times New Roman"/>
          <w:b/>
          <w:sz w:val="24"/>
          <w:szCs w:val="24"/>
        </w:rPr>
        <w:t xml:space="preserve">2.5. </w:t>
      </w:r>
      <w:r w:rsidR="0018266B">
        <w:rPr>
          <w:rFonts w:ascii="Times New Roman" w:hAnsi="Times New Roman" w:cs="Times New Roman"/>
          <w:b/>
          <w:sz w:val="24"/>
          <w:szCs w:val="24"/>
        </w:rPr>
        <w:t>Характеристика п</w:t>
      </w:r>
      <w:r w:rsidR="00993892" w:rsidRPr="00EB49DF">
        <w:rPr>
          <w:rFonts w:ascii="Times New Roman" w:hAnsi="Times New Roman" w:cs="Times New Roman"/>
          <w:b/>
          <w:sz w:val="24"/>
          <w:szCs w:val="24"/>
        </w:rPr>
        <w:t>едагог</w:t>
      </w:r>
      <w:r w:rsidR="002E7D00" w:rsidRPr="00EB49DF">
        <w:rPr>
          <w:rFonts w:ascii="Times New Roman" w:hAnsi="Times New Roman" w:cs="Times New Roman"/>
          <w:b/>
          <w:sz w:val="24"/>
          <w:szCs w:val="24"/>
        </w:rPr>
        <w:t>ическ</w:t>
      </w:r>
      <w:r w:rsidR="0018266B">
        <w:rPr>
          <w:rFonts w:ascii="Times New Roman" w:hAnsi="Times New Roman" w:cs="Times New Roman"/>
          <w:b/>
          <w:sz w:val="24"/>
          <w:szCs w:val="24"/>
        </w:rPr>
        <w:t>ого</w:t>
      </w:r>
      <w:r w:rsidR="002E7D00" w:rsidRPr="00EB49DF">
        <w:rPr>
          <w:rFonts w:ascii="Times New Roman" w:hAnsi="Times New Roman" w:cs="Times New Roman"/>
          <w:b/>
          <w:sz w:val="24"/>
          <w:szCs w:val="24"/>
        </w:rPr>
        <w:t xml:space="preserve"> персонал</w:t>
      </w:r>
      <w:r w:rsidR="0018266B">
        <w:rPr>
          <w:rFonts w:ascii="Times New Roman" w:hAnsi="Times New Roman" w:cs="Times New Roman"/>
          <w:b/>
          <w:sz w:val="24"/>
          <w:szCs w:val="24"/>
        </w:rPr>
        <w:t>а</w:t>
      </w:r>
    </w:p>
    <w:p w:rsidR="006E204F" w:rsidRPr="002B390A" w:rsidRDefault="006E204F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276"/>
        <w:gridCol w:w="993"/>
        <w:gridCol w:w="992"/>
        <w:gridCol w:w="709"/>
        <w:gridCol w:w="992"/>
        <w:gridCol w:w="1983"/>
      </w:tblGrid>
      <w:tr w:rsidR="006E204F" w:rsidRPr="002B390A" w:rsidTr="002B390A">
        <w:trPr>
          <w:trHeight w:hRule="exact" w:val="86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04F" w:rsidRPr="002B390A" w:rsidRDefault="006E204F" w:rsidP="002B3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04F" w:rsidRPr="002B390A" w:rsidRDefault="006E204F" w:rsidP="002B3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04F" w:rsidRPr="002B390A" w:rsidRDefault="006E204F" w:rsidP="002B3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6E204F" w:rsidRPr="002B390A" w:rsidRDefault="006E204F" w:rsidP="002B3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уровень педагогических работников</w:t>
            </w:r>
          </w:p>
        </w:tc>
      </w:tr>
      <w:tr w:rsidR="006E204F" w:rsidRPr="002B390A" w:rsidTr="002B390A">
        <w:trPr>
          <w:cantSplit/>
          <w:trHeight w:hRule="exact" w:val="1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04F" w:rsidRPr="002B390A" w:rsidRDefault="006E204F" w:rsidP="00182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04F" w:rsidRPr="002B390A" w:rsidRDefault="006E204F" w:rsidP="002B3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04F" w:rsidRPr="002B390A" w:rsidRDefault="006E204F" w:rsidP="002B3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04F" w:rsidRPr="002B390A" w:rsidRDefault="006E204F" w:rsidP="002B3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04F" w:rsidRPr="002B390A" w:rsidRDefault="006E204F" w:rsidP="002B3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</w:p>
          <w:p w:rsidR="006E204F" w:rsidRPr="002B390A" w:rsidRDefault="006E204F" w:rsidP="002B3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04F" w:rsidRPr="002B390A" w:rsidRDefault="006E204F" w:rsidP="002B3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педагогическое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04F" w:rsidRPr="002B390A" w:rsidRDefault="006E204F" w:rsidP="002B3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A44618"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04F" w:rsidRPr="002B390A" w:rsidRDefault="006E204F" w:rsidP="002B3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A44618"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04F" w:rsidRPr="002B390A" w:rsidRDefault="006E204F" w:rsidP="002B3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6E204F" w:rsidRPr="002B390A" w:rsidTr="002B390A">
        <w:trPr>
          <w:trHeight w:hRule="exact" w:val="2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04F" w:rsidRPr="002B390A" w:rsidRDefault="006E204F" w:rsidP="002B3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04F" w:rsidRPr="002B390A" w:rsidRDefault="006E204F" w:rsidP="002B3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04F" w:rsidRPr="002B390A" w:rsidRDefault="00503471" w:rsidP="002B3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21 (60</w:t>
            </w:r>
            <w:r w:rsidR="006E204F" w:rsidRPr="002B390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04F" w:rsidRPr="002B390A" w:rsidRDefault="00503471" w:rsidP="002B3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20/57</w:t>
            </w:r>
            <w:r w:rsidR="006E204F" w:rsidRPr="002B39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04F" w:rsidRPr="002B390A" w:rsidRDefault="00503471" w:rsidP="002B3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E204F" w:rsidRPr="002B390A">
              <w:rPr>
                <w:rFonts w:ascii="Times New Roman" w:hAnsi="Times New Roman" w:cs="Times New Roman"/>
                <w:sz w:val="24"/>
                <w:szCs w:val="24"/>
              </w:rPr>
              <w:t>/44%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04F" w:rsidRPr="002B390A" w:rsidRDefault="006E204F" w:rsidP="002B3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15/35%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04F" w:rsidRPr="002B390A" w:rsidRDefault="006E204F" w:rsidP="002B3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5 /15%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04F" w:rsidRPr="002B390A" w:rsidRDefault="00503471" w:rsidP="002B3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17/46</w:t>
            </w:r>
            <w:r w:rsidR="006E204F" w:rsidRPr="002B39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04F" w:rsidRPr="002B390A" w:rsidRDefault="00503471" w:rsidP="002B3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7/14</w:t>
            </w:r>
            <w:r w:rsidR="006E204F" w:rsidRPr="002B39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6E204F" w:rsidRPr="002B390A" w:rsidRDefault="006E204F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7D00" w:rsidRPr="002B390A" w:rsidRDefault="002E7D00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Педагогический стаж членов педагогического коллектива:</w:t>
      </w:r>
    </w:p>
    <w:p w:rsidR="002E7D00" w:rsidRPr="002B390A" w:rsidRDefault="002E7D00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4395"/>
        <w:gridCol w:w="2552"/>
        <w:gridCol w:w="3118"/>
      </w:tblGrid>
      <w:tr w:rsidR="002E7D00" w:rsidRPr="002B390A" w:rsidTr="0009401D">
        <w:tc>
          <w:tcPr>
            <w:tcW w:w="4395" w:type="dxa"/>
          </w:tcPr>
          <w:p w:rsidR="002E7D00" w:rsidRPr="002B390A" w:rsidRDefault="002E7D00" w:rsidP="000940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2552" w:type="dxa"/>
          </w:tcPr>
          <w:p w:rsidR="002E7D00" w:rsidRPr="002B390A" w:rsidRDefault="002E7D00" w:rsidP="000940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3118" w:type="dxa"/>
          </w:tcPr>
          <w:p w:rsidR="002E7D00" w:rsidRPr="002B390A" w:rsidRDefault="002E7D00" w:rsidP="000940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</w:tr>
      <w:tr w:rsidR="002E7D00" w:rsidRPr="002B390A" w:rsidTr="0009401D">
        <w:tc>
          <w:tcPr>
            <w:tcW w:w="4395" w:type="dxa"/>
          </w:tcPr>
          <w:p w:rsidR="002E7D00" w:rsidRPr="002B390A" w:rsidRDefault="002E7D00" w:rsidP="000940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2552" w:type="dxa"/>
          </w:tcPr>
          <w:p w:rsidR="002E7D00" w:rsidRPr="002B390A" w:rsidRDefault="002E7D00" w:rsidP="000940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6/18%</w:t>
            </w:r>
          </w:p>
        </w:tc>
        <w:tc>
          <w:tcPr>
            <w:tcW w:w="3118" w:type="dxa"/>
          </w:tcPr>
          <w:p w:rsidR="002E7D00" w:rsidRPr="002B390A" w:rsidRDefault="002E7D00" w:rsidP="000940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1/3%</w:t>
            </w:r>
          </w:p>
        </w:tc>
      </w:tr>
    </w:tbl>
    <w:p w:rsidR="002E7D00" w:rsidRPr="002B390A" w:rsidRDefault="002E7D00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7D00" w:rsidRPr="002B390A" w:rsidRDefault="002E7D00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Заслуги педагогического коллектива</w:t>
      </w:r>
    </w:p>
    <w:p w:rsidR="00503471" w:rsidRPr="002B390A" w:rsidRDefault="00503471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Почетная грамота Министерства образования и науки РФ – 3 человека.</w:t>
      </w:r>
    </w:p>
    <w:p w:rsidR="00503471" w:rsidRPr="002B390A" w:rsidRDefault="00503471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Знак «Почетный работник» общего образования -2 человека.</w:t>
      </w:r>
    </w:p>
    <w:p w:rsidR="00503471" w:rsidRPr="002B390A" w:rsidRDefault="00503471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Благодарность Министерства образования Иркутской области -1 человек</w:t>
      </w:r>
    </w:p>
    <w:p w:rsidR="00503471" w:rsidRPr="002B390A" w:rsidRDefault="00503471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Премия губернатора Иркутской области «Лучший педагогический работник дошкольного образования» - 2человека.</w:t>
      </w:r>
    </w:p>
    <w:p w:rsidR="00503471" w:rsidRPr="002B390A" w:rsidRDefault="00503471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Почетная грамота мэра города Иркутска – 1 человек.</w:t>
      </w:r>
    </w:p>
    <w:p w:rsidR="00503471" w:rsidRPr="002B390A" w:rsidRDefault="00503471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Грамота заместителя мэра – председателя комитета по социальной политике и культуре администрации города Иркутска – 1 человек.</w:t>
      </w:r>
    </w:p>
    <w:p w:rsidR="00503471" w:rsidRPr="002B390A" w:rsidRDefault="00503471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 xml:space="preserve">Грамота начальника департамента </w:t>
      </w:r>
      <w:r w:rsidR="001C4C82" w:rsidRPr="002B390A">
        <w:rPr>
          <w:rFonts w:ascii="Times New Roman" w:hAnsi="Times New Roman" w:cs="Times New Roman"/>
          <w:sz w:val="24"/>
          <w:szCs w:val="24"/>
        </w:rPr>
        <w:t xml:space="preserve">  </w:t>
      </w:r>
      <w:r w:rsidRPr="002B390A">
        <w:rPr>
          <w:rFonts w:ascii="Times New Roman" w:hAnsi="Times New Roman" w:cs="Times New Roman"/>
          <w:sz w:val="24"/>
          <w:szCs w:val="24"/>
        </w:rPr>
        <w:t>по социальной политике и культуре администрации города Иркутска – 4 человека</w:t>
      </w:r>
    </w:p>
    <w:p w:rsidR="00503471" w:rsidRPr="002B390A" w:rsidRDefault="009F2E89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Б</w:t>
      </w:r>
      <w:r w:rsidR="00503471" w:rsidRPr="002B390A">
        <w:rPr>
          <w:rFonts w:ascii="Times New Roman" w:hAnsi="Times New Roman" w:cs="Times New Roman"/>
          <w:sz w:val="24"/>
          <w:szCs w:val="24"/>
        </w:rPr>
        <w:t>лагодарность начальника департамента   по социальной политике и культуре администрации города Иркутска – 4 человека.</w:t>
      </w:r>
    </w:p>
    <w:p w:rsidR="009F2E89" w:rsidRPr="002B390A" w:rsidRDefault="009F2E89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Грамота начальника департамента образования  по социальной политике и культуре администрации города Иркутска – 2 человека.</w:t>
      </w:r>
    </w:p>
    <w:p w:rsidR="00503471" w:rsidRPr="002B390A" w:rsidRDefault="000214AB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Благодарность администрации города Иркутска к 100-летию Ленинского круга -1 человек.</w:t>
      </w:r>
    </w:p>
    <w:p w:rsidR="001C4C82" w:rsidRPr="002B390A" w:rsidRDefault="00CE64EC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Ежегодно п</w:t>
      </w:r>
      <w:r w:rsidR="001C4C82" w:rsidRPr="002B390A">
        <w:rPr>
          <w:rFonts w:ascii="Times New Roman" w:hAnsi="Times New Roman" w:cs="Times New Roman"/>
          <w:sz w:val="24"/>
          <w:szCs w:val="24"/>
        </w:rPr>
        <w:t>едагоги принимали активное участие в мероприятиях по:</w:t>
      </w:r>
    </w:p>
    <w:p w:rsidR="001C4C82" w:rsidRPr="002B390A" w:rsidRDefault="001C4C82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- распространению лучших педагогических практик на различных уровнях: 14 чел. /41%</w:t>
      </w:r>
      <w:r w:rsidR="00CE64EC" w:rsidRPr="002B390A">
        <w:rPr>
          <w:rFonts w:ascii="Times New Roman" w:hAnsi="Times New Roman" w:cs="Times New Roman"/>
          <w:sz w:val="24"/>
          <w:szCs w:val="24"/>
        </w:rPr>
        <w:t xml:space="preserve"> (2019 год);</w:t>
      </w:r>
    </w:p>
    <w:p w:rsidR="001C4C82" w:rsidRPr="002B390A" w:rsidRDefault="001C4C82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- в конкурсах профессионального мастерства и показали хорошие результаты, став победителями и призерами: 7 человек/21%.</w:t>
      </w:r>
      <w:r w:rsidR="00CE64EC" w:rsidRPr="002B390A">
        <w:rPr>
          <w:rFonts w:ascii="Times New Roman" w:hAnsi="Times New Roman" w:cs="Times New Roman"/>
          <w:sz w:val="24"/>
          <w:szCs w:val="24"/>
        </w:rPr>
        <w:t xml:space="preserve"> (2019г.)</w:t>
      </w:r>
    </w:p>
    <w:p w:rsidR="001C4C82" w:rsidRPr="002B390A" w:rsidRDefault="001C4C82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D00">
        <w:rPr>
          <w:rFonts w:ascii="Times New Roman" w:hAnsi="Times New Roman" w:cs="Times New Roman"/>
          <w:b/>
          <w:i/>
          <w:sz w:val="24"/>
          <w:szCs w:val="24"/>
        </w:rPr>
        <w:t>Проблемы:</w:t>
      </w:r>
      <w:r w:rsidRPr="002B390A">
        <w:rPr>
          <w:rFonts w:ascii="Times New Roman" w:hAnsi="Times New Roman" w:cs="Times New Roman"/>
          <w:sz w:val="24"/>
          <w:szCs w:val="24"/>
        </w:rPr>
        <w:t xml:space="preserve"> </w:t>
      </w:r>
      <w:r w:rsidR="002B390A">
        <w:rPr>
          <w:rFonts w:ascii="Times New Roman" w:hAnsi="Times New Roman" w:cs="Times New Roman"/>
          <w:sz w:val="24"/>
          <w:szCs w:val="24"/>
        </w:rPr>
        <w:t>вместе</w:t>
      </w:r>
      <w:r w:rsidRPr="002B390A">
        <w:rPr>
          <w:rFonts w:ascii="Times New Roman" w:hAnsi="Times New Roman" w:cs="Times New Roman"/>
          <w:sz w:val="24"/>
          <w:szCs w:val="24"/>
        </w:rPr>
        <w:t xml:space="preserve"> с положительными моментами хочется отметить, что педагоги старшего поколения занимают пассивную позицию, не желая принимать участие в конкурсах, повышать профессиональную компетентность и проходить процедуру аттестации на квалификационную категорию. </w:t>
      </w:r>
    </w:p>
    <w:p w:rsidR="001C4C82" w:rsidRPr="002B390A" w:rsidRDefault="001C4C82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D00">
        <w:rPr>
          <w:rFonts w:ascii="Times New Roman" w:hAnsi="Times New Roman" w:cs="Times New Roman"/>
          <w:b/>
          <w:i/>
          <w:sz w:val="24"/>
          <w:szCs w:val="24"/>
        </w:rPr>
        <w:t>Пути решения:</w:t>
      </w:r>
      <w:r w:rsidRPr="002B390A">
        <w:rPr>
          <w:rFonts w:ascii="Times New Roman" w:hAnsi="Times New Roman" w:cs="Times New Roman"/>
          <w:sz w:val="24"/>
          <w:szCs w:val="24"/>
        </w:rPr>
        <w:t xml:space="preserve"> продолжать повышать профессиональную компетентность педагогов, способствовать распространению профессионального педагогического опыта через вовлечение в методические, досугово-развлекательные мероприятия на уровне дошкольного учреждения, </w:t>
      </w:r>
      <w:r w:rsidRPr="002B390A">
        <w:rPr>
          <w:rFonts w:ascii="Times New Roman" w:hAnsi="Times New Roman" w:cs="Times New Roman"/>
          <w:sz w:val="24"/>
          <w:szCs w:val="24"/>
        </w:rPr>
        <w:lastRenderedPageBreak/>
        <w:t>продолжать выходить на уровень округа для участия в методических объединениях, совместных мероприятиях с педагогами других дошкольных организаций.</w:t>
      </w:r>
    </w:p>
    <w:p w:rsidR="00993892" w:rsidRPr="00EB49DF" w:rsidRDefault="00CF5C5C" w:rsidP="002B390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9DF">
        <w:rPr>
          <w:rFonts w:ascii="Times New Roman" w:hAnsi="Times New Roman" w:cs="Times New Roman"/>
          <w:b/>
          <w:sz w:val="24"/>
          <w:szCs w:val="24"/>
        </w:rPr>
        <w:t xml:space="preserve">2.6. </w:t>
      </w:r>
      <w:r w:rsidR="00993892" w:rsidRPr="00EB49DF">
        <w:rPr>
          <w:rFonts w:ascii="Times New Roman" w:hAnsi="Times New Roman" w:cs="Times New Roman"/>
          <w:b/>
          <w:sz w:val="24"/>
          <w:szCs w:val="24"/>
        </w:rPr>
        <w:t>Характеристика действующего программно-методического обеспечения</w:t>
      </w:r>
      <w:r w:rsidR="0009401D" w:rsidRPr="00EB4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892" w:rsidRPr="00EB49DF">
        <w:rPr>
          <w:rFonts w:ascii="Times New Roman" w:hAnsi="Times New Roman" w:cs="Times New Roman"/>
          <w:b/>
          <w:sz w:val="24"/>
          <w:szCs w:val="24"/>
        </w:rPr>
        <w:t>образовательного процесса</w:t>
      </w:r>
    </w:p>
    <w:p w:rsidR="00787C92" w:rsidRPr="002B390A" w:rsidRDefault="00787C92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 xml:space="preserve"> </w:t>
      </w:r>
      <w:r w:rsidR="005D3966" w:rsidRPr="002B390A">
        <w:rPr>
          <w:rFonts w:ascii="Times New Roman" w:hAnsi="Times New Roman" w:cs="Times New Roman"/>
          <w:sz w:val="24"/>
          <w:szCs w:val="24"/>
        </w:rPr>
        <w:t>В группах общеразвивающей направленности реализуется</w:t>
      </w:r>
      <w:r w:rsidRPr="002B390A">
        <w:rPr>
          <w:rFonts w:ascii="Times New Roman" w:hAnsi="Times New Roman" w:cs="Times New Roman"/>
          <w:sz w:val="24"/>
          <w:szCs w:val="24"/>
        </w:rPr>
        <w:t xml:space="preserve"> </w:t>
      </w:r>
      <w:r w:rsidR="005D3966" w:rsidRPr="002B390A">
        <w:rPr>
          <w:rFonts w:ascii="Times New Roman" w:hAnsi="Times New Roman" w:cs="Times New Roman"/>
          <w:sz w:val="24"/>
          <w:szCs w:val="24"/>
        </w:rPr>
        <w:t>Основная</w:t>
      </w:r>
      <w:r w:rsidR="0009401D" w:rsidRPr="002B390A">
        <w:rPr>
          <w:rFonts w:ascii="Times New Roman" w:hAnsi="Times New Roman" w:cs="Times New Roman"/>
          <w:sz w:val="24"/>
          <w:szCs w:val="24"/>
        </w:rPr>
        <w:t xml:space="preserve"> </w:t>
      </w:r>
      <w:r w:rsidRPr="002B390A">
        <w:rPr>
          <w:rFonts w:ascii="Times New Roman" w:hAnsi="Times New Roman" w:cs="Times New Roman"/>
          <w:sz w:val="24"/>
          <w:szCs w:val="24"/>
        </w:rPr>
        <w:t>образовател</w:t>
      </w:r>
      <w:r w:rsidR="005D3966" w:rsidRPr="002B390A">
        <w:rPr>
          <w:rFonts w:ascii="Times New Roman" w:hAnsi="Times New Roman" w:cs="Times New Roman"/>
          <w:sz w:val="24"/>
          <w:szCs w:val="24"/>
        </w:rPr>
        <w:t>ьная программа</w:t>
      </w:r>
      <w:r w:rsidRPr="002B390A">
        <w:rPr>
          <w:rFonts w:ascii="Times New Roman" w:hAnsi="Times New Roman" w:cs="Times New Roman"/>
          <w:sz w:val="24"/>
          <w:szCs w:val="24"/>
        </w:rPr>
        <w:t xml:space="preserve"> дошкол</w:t>
      </w:r>
      <w:r w:rsidR="005D3966" w:rsidRPr="002B390A">
        <w:rPr>
          <w:rFonts w:ascii="Times New Roman" w:hAnsi="Times New Roman" w:cs="Times New Roman"/>
          <w:sz w:val="24"/>
          <w:szCs w:val="24"/>
        </w:rPr>
        <w:t>ьного образования, разработанная</w:t>
      </w:r>
      <w:r w:rsidRPr="002B390A">
        <w:rPr>
          <w:rFonts w:ascii="Times New Roman" w:hAnsi="Times New Roman" w:cs="Times New Roman"/>
          <w:sz w:val="24"/>
          <w:szCs w:val="24"/>
        </w:rPr>
        <w:t xml:space="preserve"> с учетом Примерной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 мая 2015 г. № 2/15). С учетом имеющегося опыта работы педагого</w:t>
      </w:r>
      <w:r w:rsidR="00EB49DF">
        <w:rPr>
          <w:rFonts w:ascii="Times New Roman" w:hAnsi="Times New Roman" w:cs="Times New Roman"/>
          <w:sz w:val="24"/>
          <w:szCs w:val="24"/>
        </w:rPr>
        <w:t>в и организованных условий в дошкольном учреждении</w:t>
      </w:r>
      <w:r w:rsidRPr="002B390A">
        <w:rPr>
          <w:rFonts w:ascii="Times New Roman" w:hAnsi="Times New Roman" w:cs="Times New Roman"/>
          <w:sz w:val="24"/>
          <w:szCs w:val="24"/>
        </w:rPr>
        <w:t xml:space="preserve"> Программа реализует учебно-методический комплект комплексной программы дошкольного образования «Детство»</w:t>
      </w:r>
      <w:r w:rsidR="005D3966" w:rsidRPr="002B390A">
        <w:rPr>
          <w:rFonts w:ascii="Times New Roman" w:hAnsi="Times New Roman" w:cs="Times New Roman"/>
          <w:sz w:val="24"/>
          <w:szCs w:val="24"/>
        </w:rPr>
        <w:t xml:space="preserve"> СПб.: ООО «ИЗДАТЕЛЬСТВО «ДЕТСТВО-ПРЕСС», 2019. </w:t>
      </w:r>
      <w:r w:rsidRPr="002B390A">
        <w:rPr>
          <w:rFonts w:ascii="Times New Roman" w:hAnsi="Times New Roman" w:cs="Times New Roman"/>
          <w:sz w:val="24"/>
          <w:szCs w:val="24"/>
        </w:rPr>
        <w:t xml:space="preserve"> (под редакцией Т.И. Бабаевой, З.А. Михайлова и др.). На основе изучения социального заказа родителей воспитанников, анализа  анкетирования педагогов, условий, профессиональной компетенции, опыта работы педагогов и материально-технического обеспечения, выявлено, что для реализации образовательных областей таких как: «Социально-коммуникативное развитие», «Речевое развитие», «Познавательное развитие», принято решение включить в ООП ДО в часть, формируемой участниками образовательных отношений</w:t>
      </w:r>
      <w:r w:rsidR="00EB49DF">
        <w:rPr>
          <w:rFonts w:ascii="Times New Roman" w:hAnsi="Times New Roman" w:cs="Times New Roman"/>
          <w:sz w:val="24"/>
          <w:szCs w:val="24"/>
        </w:rPr>
        <w:t>,</w:t>
      </w:r>
      <w:r w:rsidRPr="002B390A">
        <w:rPr>
          <w:rFonts w:ascii="Times New Roman" w:hAnsi="Times New Roman" w:cs="Times New Roman"/>
          <w:sz w:val="24"/>
          <w:szCs w:val="24"/>
        </w:rPr>
        <w:t xml:space="preserve"> следующие парциальные программы:</w:t>
      </w:r>
    </w:p>
    <w:p w:rsidR="00787C92" w:rsidRPr="002B390A" w:rsidRDefault="00787C92" w:rsidP="00EB4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- «Программа Байкал Жемчужина Си</w:t>
      </w:r>
      <w:r w:rsidR="0071788D" w:rsidRPr="002B390A">
        <w:rPr>
          <w:rFonts w:ascii="Times New Roman" w:hAnsi="Times New Roman" w:cs="Times New Roman"/>
          <w:sz w:val="24"/>
          <w:szCs w:val="24"/>
        </w:rPr>
        <w:t>бири: педагогические технологии</w:t>
      </w:r>
      <w:r w:rsidR="00EB49DF">
        <w:rPr>
          <w:rFonts w:ascii="Times New Roman" w:hAnsi="Times New Roman" w:cs="Times New Roman"/>
          <w:sz w:val="24"/>
          <w:szCs w:val="24"/>
        </w:rPr>
        <w:t xml:space="preserve"> </w:t>
      </w:r>
      <w:r w:rsidRPr="002B390A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с детьми», </w:t>
      </w:r>
      <w:proofErr w:type="spellStart"/>
      <w:r w:rsidRPr="002B390A">
        <w:rPr>
          <w:rFonts w:ascii="Times New Roman" w:hAnsi="Times New Roman" w:cs="Times New Roman"/>
          <w:sz w:val="24"/>
          <w:szCs w:val="24"/>
        </w:rPr>
        <w:t>Багадаева</w:t>
      </w:r>
      <w:proofErr w:type="spellEnd"/>
      <w:r w:rsidRPr="002B390A">
        <w:rPr>
          <w:rFonts w:ascii="Times New Roman" w:hAnsi="Times New Roman" w:cs="Times New Roman"/>
          <w:sz w:val="24"/>
          <w:szCs w:val="24"/>
        </w:rPr>
        <w:t xml:space="preserve"> О.Ю., </w:t>
      </w:r>
      <w:proofErr w:type="spellStart"/>
      <w:r w:rsidRPr="002B390A">
        <w:rPr>
          <w:rFonts w:ascii="Times New Roman" w:hAnsi="Times New Roman" w:cs="Times New Roman"/>
          <w:sz w:val="24"/>
          <w:szCs w:val="24"/>
        </w:rPr>
        <w:t>Галеева</w:t>
      </w:r>
      <w:proofErr w:type="spellEnd"/>
      <w:r w:rsidRPr="002B390A">
        <w:rPr>
          <w:rFonts w:ascii="Times New Roman" w:hAnsi="Times New Roman" w:cs="Times New Roman"/>
          <w:sz w:val="24"/>
          <w:szCs w:val="24"/>
        </w:rPr>
        <w:t xml:space="preserve"> Е.В., 2015 г. для детей дошкольного возраста с 3 до 7,8 лет;</w:t>
      </w:r>
    </w:p>
    <w:p w:rsidR="00787C92" w:rsidRPr="002B390A" w:rsidRDefault="00787C92" w:rsidP="00EB4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- «Безопасность: по основам безопасности жизнедеят</w:t>
      </w:r>
      <w:r w:rsidR="0071788D" w:rsidRPr="002B390A">
        <w:rPr>
          <w:rFonts w:ascii="Times New Roman" w:hAnsi="Times New Roman" w:cs="Times New Roman"/>
          <w:sz w:val="24"/>
          <w:szCs w:val="24"/>
        </w:rPr>
        <w:t>ельности детей</w:t>
      </w:r>
      <w:r w:rsidR="00EB49DF">
        <w:rPr>
          <w:rFonts w:ascii="Times New Roman" w:hAnsi="Times New Roman" w:cs="Times New Roman"/>
          <w:sz w:val="24"/>
          <w:szCs w:val="24"/>
        </w:rPr>
        <w:t xml:space="preserve"> </w:t>
      </w:r>
      <w:r w:rsidRPr="002B390A">
        <w:rPr>
          <w:rFonts w:ascii="Times New Roman" w:hAnsi="Times New Roman" w:cs="Times New Roman"/>
          <w:sz w:val="24"/>
          <w:szCs w:val="24"/>
        </w:rPr>
        <w:t>дошкольного возраста», Тимофеева СПб.: Детство-Пресс, 2016г.</w:t>
      </w:r>
    </w:p>
    <w:p w:rsidR="00787C92" w:rsidRPr="002B390A" w:rsidRDefault="00787C92" w:rsidP="00EB4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- «Программа по развитию речи дошкольник</w:t>
      </w:r>
      <w:r w:rsidR="0071788D" w:rsidRPr="002B390A">
        <w:rPr>
          <w:rFonts w:ascii="Times New Roman" w:hAnsi="Times New Roman" w:cs="Times New Roman"/>
          <w:sz w:val="24"/>
          <w:szCs w:val="24"/>
        </w:rPr>
        <w:t>ов». О.С. Ушакова М.: ТЦ Сфера,</w:t>
      </w:r>
      <w:r w:rsidR="00EB49DF">
        <w:rPr>
          <w:rFonts w:ascii="Times New Roman" w:hAnsi="Times New Roman" w:cs="Times New Roman"/>
          <w:sz w:val="24"/>
          <w:szCs w:val="24"/>
        </w:rPr>
        <w:t xml:space="preserve"> </w:t>
      </w:r>
      <w:r w:rsidRPr="002B390A">
        <w:rPr>
          <w:rFonts w:ascii="Times New Roman" w:hAnsi="Times New Roman" w:cs="Times New Roman"/>
          <w:sz w:val="24"/>
          <w:szCs w:val="24"/>
        </w:rPr>
        <w:t>2017г.</w:t>
      </w:r>
    </w:p>
    <w:p w:rsidR="0087099E" w:rsidRPr="002B390A" w:rsidRDefault="00787C92" w:rsidP="00EB4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- Программа по музыкальному воспит</w:t>
      </w:r>
      <w:r w:rsidR="0071788D" w:rsidRPr="002B390A">
        <w:rPr>
          <w:rFonts w:ascii="Times New Roman" w:hAnsi="Times New Roman" w:cs="Times New Roman"/>
          <w:sz w:val="24"/>
          <w:szCs w:val="24"/>
        </w:rPr>
        <w:t>анию детей дошкольного возраста</w:t>
      </w:r>
      <w:r w:rsidR="00EB49DF">
        <w:rPr>
          <w:rFonts w:ascii="Times New Roman" w:hAnsi="Times New Roman" w:cs="Times New Roman"/>
          <w:sz w:val="24"/>
          <w:szCs w:val="24"/>
        </w:rPr>
        <w:t xml:space="preserve"> </w:t>
      </w:r>
      <w:r w:rsidRPr="002B390A">
        <w:rPr>
          <w:rFonts w:ascii="Times New Roman" w:hAnsi="Times New Roman" w:cs="Times New Roman"/>
          <w:sz w:val="24"/>
          <w:szCs w:val="24"/>
        </w:rPr>
        <w:t xml:space="preserve">«Ладушки», И. Каплунова, И. </w:t>
      </w:r>
      <w:proofErr w:type="spellStart"/>
      <w:r w:rsidRPr="002B390A"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 w:rsidRPr="002B390A">
        <w:rPr>
          <w:rFonts w:ascii="Times New Roman" w:hAnsi="Times New Roman" w:cs="Times New Roman"/>
          <w:sz w:val="24"/>
          <w:szCs w:val="24"/>
        </w:rPr>
        <w:t>. СПб., «Композитор».</w:t>
      </w:r>
    </w:p>
    <w:p w:rsidR="005D3966" w:rsidRPr="002B390A" w:rsidRDefault="00CE64EC" w:rsidP="00EB4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В</w:t>
      </w:r>
      <w:r w:rsidR="00E642D8" w:rsidRPr="002B390A">
        <w:rPr>
          <w:rFonts w:ascii="Times New Roman" w:hAnsi="Times New Roman" w:cs="Times New Roman"/>
          <w:sz w:val="24"/>
          <w:szCs w:val="24"/>
        </w:rPr>
        <w:t xml:space="preserve"> групп</w:t>
      </w:r>
      <w:r w:rsidRPr="002B390A">
        <w:rPr>
          <w:rFonts w:ascii="Times New Roman" w:hAnsi="Times New Roman" w:cs="Times New Roman"/>
          <w:sz w:val="24"/>
          <w:szCs w:val="24"/>
        </w:rPr>
        <w:t>ах</w:t>
      </w:r>
      <w:r w:rsidR="00E642D8" w:rsidRPr="002B390A">
        <w:rPr>
          <w:rFonts w:ascii="Times New Roman" w:hAnsi="Times New Roman" w:cs="Times New Roman"/>
          <w:sz w:val="24"/>
          <w:szCs w:val="24"/>
        </w:rPr>
        <w:t xml:space="preserve"> компенсирующей направленности для</w:t>
      </w:r>
      <w:r w:rsidR="00AE348B" w:rsidRPr="002B390A">
        <w:rPr>
          <w:rFonts w:ascii="Times New Roman" w:hAnsi="Times New Roman" w:cs="Times New Roman"/>
          <w:sz w:val="24"/>
          <w:szCs w:val="24"/>
        </w:rPr>
        <w:t xml:space="preserve"> детей с ТНР</w:t>
      </w:r>
      <w:r w:rsidR="002D4A41" w:rsidRPr="002B390A">
        <w:rPr>
          <w:rFonts w:ascii="Times New Roman" w:hAnsi="Times New Roman" w:cs="Times New Roman"/>
          <w:sz w:val="24"/>
          <w:szCs w:val="24"/>
        </w:rPr>
        <w:t>, реализуется</w:t>
      </w:r>
      <w:r w:rsidR="00EB49DF">
        <w:rPr>
          <w:rFonts w:ascii="Times New Roman" w:hAnsi="Times New Roman" w:cs="Times New Roman"/>
          <w:sz w:val="24"/>
          <w:szCs w:val="24"/>
        </w:rPr>
        <w:t xml:space="preserve"> </w:t>
      </w:r>
      <w:r w:rsidR="002D4A41" w:rsidRPr="002B390A">
        <w:rPr>
          <w:rFonts w:ascii="Times New Roman" w:hAnsi="Times New Roman" w:cs="Times New Roman"/>
          <w:sz w:val="24"/>
          <w:szCs w:val="24"/>
        </w:rPr>
        <w:t>Адаптированная основная образовательная программа</w:t>
      </w:r>
      <w:r w:rsidR="005D3966" w:rsidRPr="002B390A">
        <w:rPr>
          <w:rFonts w:ascii="Times New Roman" w:hAnsi="Times New Roman" w:cs="Times New Roman"/>
          <w:sz w:val="24"/>
          <w:szCs w:val="24"/>
        </w:rPr>
        <w:t xml:space="preserve"> для детей с тяжелыми нарушениями речи (с 4 до 8 лет) </w:t>
      </w:r>
      <w:r w:rsidR="00E642D8" w:rsidRPr="002B390A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="005D3966" w:rsidRPr="002B390A">
        <w:rPr>
          <w:rFonts w:ascii="Times New Roman" w:hAnsi="Times New Roman" w:cs="Times New Roman"/>
          <w:sz w:val="24"/>
          <w:szCs w:val="24"/>
        </w:rPr>
        <w:t xml:space="preserve">разработана на основе ФГОС ДО, Примерной адаптированной основной образовательной программой дошкольного образования детей с тяжёлыми нарушениями речи (одобрена Министерством образования и науки РФ от 22 декабря 2015 г. Протокол 4/15) . </w:t>
      </w:r>
    </w:p>
    <w:p w:rsidR="005D3966" w:rsidRPr="002B390A" w:rsidRDefault="005D3966" w:rsidP="00EB4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 xml:space="preserve">Для дополнения ООП </w:t>
      </w:r>
      <w:proofErr w:type="gramStart"/>
      <w:r w:rsidRPr="002B390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B390A">
        <w:rPr>
          <w:rFonts w:ascii="Times New Roman" w:hAnsi="Times New Roman" w:cs="Times New Roman"/>
          <w:sz w:val="24"/>
          <w:szCs w:val="24"/>
        </w:rPr>
        <w:t xml:space="preserve"> и АООП </w:t>
      </w:r>
      <w:proofErr w:type="gramStart"/>
      <w:r w:rsidRPr="002B390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B390A">
        <w:rPr>
          <w:rFonts w:ascii="Times New Roman" w:hAnsi="Times New Roman" w:cs="Times New Roman"/>
          <w:sz w:val="24"/>
          <w:szCs w:val="24"/>
        </w:rPr>
        <w:t xml:space="preserve"> </w:t>
      </w:r>
      <w:r w:rsidR="0071788D" w:rsidRPr="002B390A">
        <w:rPr>
          <w:rFonts w:ascii="Times New Roman" w:hAnsi="Times New Roman" w:cs="Times New Roman"/>
          <w:sz w:val="24"/>
          <w:szCs w:val="24"/>
        </w:rPr>
        <w:t>детей с ТНР ведется обучение по</w:t>
      </w:r>
      <w:r w:rsidR="00EB49DF">
        <w:rPr>
          <w:rFonts w:ascii="Times New Roman" w:hAnsi="Times New Roman" w:cs="Times New Roman"/>
          <w:sz w:val="24"/>
          <w:szCs w:val="24"/>
        </w:rPr>
        <w:t xml:space="preserve"> </w:t>
      </w:r>
      <w:r w:rsidRPr="002B390A">
        <w:rPr>
          <w:rFonts w:ascii="Times New Roman" w:hAnsi="Times New Roman" w:cs="Times New Roman"/>
          <w:sz w:val="24"/>
          <w:szCs w:val="24"/>
        </w:rPr>
        <w:t>дополнительной общеразвивающей программе художественно-эстетической направленности «Изобразительная деятельность (рисование) для детей дошкольного возраста 3</w:t>
      </w:r>
      <w:r w:rsidR="00E642D8" w:rsidRPr="002B390A">
        <w:rPr>
          <w:rFonts w:ascii="Times New Roman" w:hAnsi="Times New Roman" w:cs="Times New Roman"/>
          <w:sz w:val="24"/>
          <w:szCs w:val="24"/>
        </w:rPr>
        <w:t xml:space="preserve">-8 лет, которое осуществляет - </w:t>
      </w:r>
      <w:r w:rsidRPr="002B390A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образования.</w:t>
      </w:r>
    </w:p>
    <w:p w:rsidR="005D3966" w:rsidRPr="002B390A" w:rsidRDefault="007D40BA" w:rsidP="00586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В 2019</w:t>
      </w:r>
      <w:r w:rsidR="00E642D8" w:rsidRPr="002B390A">
        <w:rPr>
          <w:rFonts w:ascii="Times New Roman" w:hAnsi="Times New Roman" w:cs="Times New Roman"/>
          <w:sz w:val="24"/>
          <w:szCs w:val="24"/>
        </w:rPr>
        <w:t xml:space="preserve"> году в дошкольном учреждении организована деятельность групп (2)</w:t>
      </w:r>
      <w:r w:rsidR="005869D9">
        <w:rPr>
          <w:rFonts w:ascii="Times New Roman" w:hAnsi="Times New Roman" w:cs="Times New Roman"/>
          <w:sz w:val="24"/>
          <w:szCs w:val="24"/>
        </w:rPr>
        <w:t xml:space="preserve"> </w:t>
      </w:r>
      <w:r w:rsidR="005D3966" w:rsidRPr="002B390A">
        <w:rPr>
          <w:rFonts w:ascii="Times New Roman" w:hAnsi="Times New Roman" w:cs="Times New Roman"/>
          <w:sz w:val="24"/>
          <w:szCs w:val="24"/>
        </w:rPr>
        <w:t>к</w:t>
      </w:r>
      <w:r w:rsidR="0071788D" w:rsidRPr="002B390A">
        <w:rPr>
          <w:rFonts w:ascii="Times New Roman" w:hAnsi="Times New Roman" w:cs="Times New Roman"/>
          <w:sz w:val="24"/>
          <w:szCs w:val="24"/>
        </w:rPr>
        <w:t>ратковременного пребывания (лекотека) для детей от 3</w:t>
      </w:r>
      <w:r w:rsidR="005D3966" w:rsidRPr="002B390A">
        <w:rPr>
          <w:rFonts w:ascii="Times New Roman" w:hAnsi="Times New Roman" w:cs="Times New Roman"/>
          <w:sz w:val="24"/>
          <w:szCs w:val="24"/>
        </w:rPr>
        <w:t xml:space="preserve"> до 8 лет, </w:t>
      </w:r>
      <w:r w:rsidR="00E642D8" w:rsidRPr="002B390A">
        <w:rPr>
          <w:rFonts w:ascii="Times New Roman" w:hAnsi="Times New Roman" w:cs="Times New Roman"/>
          <w:sz w:val="24"/>
          <w:szCs w:val="24"/>
        </w:rPr>
        <w:t xml:space="preserve">где </w:t>
      </w:r>
      <w:r w:rsidR="005D3966" w:rsidRPr="002B390A">
        <w:rPr>
          <w:rFonts w:ascii="Times New Roman" w:hAnsi="Times New Roman" w:cs="Times New Roman"/>
          <w:sz w:val="24"/>
          <w:szCs w:val="24"/>
        </w:rPr>
        <w:t>реализуется Адаптированная основная образовательная</w:t>
      </w:r>
      <w:r w:rsidR="00AE348B" w:rsidRPr="002B390A">
        <w:rPr>
          <w:rFonts w:ascii="Times New Roman" w:hAnsi="Times New Roman" w:cs="Times New Roman"/>
          <w:sz w:val="24"/>
          <w:szCs w:val="24"/>
        </w:rPr>
        <w:t xml:space="preserve"> программа дошкольного образования</w:t>
      </w:r>
      <w:r w:rsidR="005D3966" w:rsidRPr="002B390A">
        <w:rPr>
          <w:rFonts w:ascii="Times New Roman" w:hAnsi="Times New Roman" w:cs="Times New Roman"/>
          <w:sz w:val="24"/>
          <w:szCs w:val="24"/>
        </w:rPr>
        <w:t xml:space="preserve"> для детей </w:t>
      </w:r>
      <w:r w:rsidR="00AE348B" w:rsidRPr="002B390A">
        <w:rPr>
          <w:rFonts w:ascii="Times New Roman" w:hAnsi="Times New Roman" w:cs="Times New Roman"/>
          <w:sz w:val="24"/>
          <w:szCs w:val="24"/>
        </w:rPr>
        <w:t>с ОВЗ.</w:t>
      </w:r>
    </w:p>
    <w:p w:rsidR="005D3966" w:rsidRPr="002B390A" w:rsidRDefault="005D3966" w:rsidP="00586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Большое внимание уделяется организацио</w:t>
      </w:r>
      <w:r w:rsidR="00A44618" w:rsidRPr="002B390A">
        <w:rPr>
          <w:rFonts w:ascii="Times New Roman" w:hAnsi="Times New Roman" w:cs="Times New Roman"/>
          <w:sz w:val="24"/>
          <w:szCs w:val="24"/>
        </w:rPr>
        <w:t>нно-методическому сопровождению</w:t>
      </w:r>
      <w:r w:rsidR="005869D9">
        <w:rPr>
          <w:rFonts w:ascii="Times New Roman" w:hAnsi="Times New Roman" w:cs="Times New Roman"/>
          <w:sz w:val="24"/>
          <w:szCs w:val="24"/>
        </w:rPr>
        <w:t xml:space="preserve"> </w:t>
      </w:r>
      <w:r w:rsidRPr="002B390A">
        <w:rPr>
          <w:rFonts w:ascii="Times New Roman" w:hAnsi="Times New Roman" w:cs="Times New Roman"/>
          <w:sz w:val="24"/>
          <w:szCs w:val="24"/>
        </w:rPr>
        <w:t xml:space="preserve">процесса реализации ООП ДО. Методическое оснащение образовательного процесса включает в себя материалы по всем образовательным областям: </w:t>
      </w:r>
    </w:p>
    <w:p w:rsidR="005D3966" w:rsidRPr="002B390A" w:rsidRDefault="005D3966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- разработки педагогических мероприятий (занятий, праздников, развлечений, проектов, тематических родительских собраний и т.д.);</w:t>
      </w:r>
    </w:p>
    <w:p w:rsidR="005D3966" w:rsidRPr="002B390A" w:rsidRDefault="005D3966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- картотеки (физкультминуток, речевых игр, логических задач, подвижных игр, пальчиковой гимнастики и т.п.);</w:t>
      </w:r>
    </w:p>
    <w:p w:rsidR="005D3966" w:rsidRPr="002B390A" w:rsidRDefault="005D3966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- электронные образовательные ресурсы (презентации: познавательных, демонстрационных, консультаций для родителей и педагогов и т.д.);- видеотеки и аудиотеки;</w:t>
      </w:r>
    </w:p>
    <w:p w:rsidR="00A44618" w:rsidRPr="002B390A" w:rsidRDefault="005D3966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- методические разработки (программы, методические рекомендации, пособия и т.д.);</w:t>
      </w:r>
    </w:p>
    <w:p w:rsidR="005D3966" w:rsidRPr="002B390A" w:rsidRDefault="005D3966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- дидактические материалы (плакаты, альбомы, папки, кейсы и т.д.).</w:t>
      </w:r>
    </w:p>
    <w:p w:rsidR="005D3966" w:rsidRPr="0018266B" w:rsidRDefault="00CF5C5C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66B">
        <w:rPr>
          <w:rFonts w:ascii="Times New Roman" w:hAnsi="Times New Roman" w:cs="Times New Roman"/>
          <w:b/>
          <w:sz w:val="24"/>
          <w:szCs w:val="24"/>
        </w:rPr>
        <w:t xml:space="preserve">2.7. </w:t>
      </w:r>
      <w:r w:rsidR="005D3966" w:rsidRPr="0018266B">
        <w:rPr>
          <w:rFonts w:ascii="Times New Roman" w:hAnsi="Times New Roman" w:cs="Times New Roman"/>
          <w:b/>
          <w:sz w:val="24"/>
          <w:szCs w:val="24"/>
        </w:rPr>
        <w:t>Система работы с педагогическими кадрами</w:t>
      </w:r>
    </w:p>
    <w:p w:rsidR="005D3966" w:rsidRPr="002B390A" w:rsidRDefault="005D3966" w:rsidP="00DD7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С целью э</w:t>
      </w:r>
      <w:r w:rsidR="00AE348B" w:rsidRPr="002B390A">
        <w:rPr>
          <w:rFonts w:ascii="Times New Roman" w:hAnsi="Times New Roman" w:cs="Times New Roman"/>
          <w:sz w:val="24"/>
          <w:szCs w:val="24"/>
        </w:rPr>
        <w:t>ффективной реализации ООП ДО</w:t>
      </w:r>
      <w:r w:rsidR="00493BA4" w:rsidRPr="002B390A">
        <w:rPr>
          <w:rFonts w:ascii="Times New Roman" w:hAnsi="Times New Roman" w:cs="Times New Roman"/>
          <w:sz w:val="24"/>
          <w:szCs w:val="24"/>
        </w:rPr>
        <w:t xml:space="preserve"> и АООП ДО</w:t>
      </w:r>
      <w:r w:rsidR="00AE348B" w:rsidRPr="002B390A">
        <w:rPr>
          <w:rFonts w:ascii="Times New Roman" w:hAnsi="Times New Roman" w:cs="Times New Roman"/>
          <w:sz w:val="24"/>
          <w:szCs w:val="24"/>
        </w:rPr>
        <w:t xml:space="preserve"> в </w:t>
      </w:r>
      <w:r w:rsidR="00493BA4" w:rsidRPr="002B390A">
        <w:rPr>
          <w:rFonts w:ascii="Times New Roman" w:hAnsi="Times New Roman" w:cs="Times New Roman"/>
          <w:sz w:val="24"/>
          <w:szCs w:val="24"/>
        </w:rPr>
        <w:t>дошкольн</w:t>
      </w:r>
      <w:r w:rsidR="00DD7467" w:rsidRPr="002B390A">
        <w:rPr>
          <w:rFonts w:ascii="Times New Roman" w:hAnsi="Times New Roman" w:cs="Times New Roman"/>
          <w:sz w:val="24"/>
          <w:szCs w:val="24"/>
        </w:rPr>
        <w:t xml:space="preserve">ом </w:t>
      </w:r>
      <w:r w:rsidR="00493BA4" w:rsidRPr="002B390A">
        <w:rPr>
          <w:rFonts w:ascii="Times New Roman" w:hAnsi="Times New Roman" w:cs="Times New Roman"/>
          <w:sz w:val="24"/>
          <w:szCs w:val="24"/>
        </w:rPr>
        <w:t>учреждении</w:t>
      </w:r>
      <w:r w:rsidRPr="002B390A">
        <w:rPr>
          <w:rFonts w:ascii="Times New Roman" w:hAnsi="Times New Roman" w:cs="Times New Roman"/>
          <w:sz w:val="24"/>
          <w:szCs w:val="24"/>
        </w:rPr>
        <w:t xml:space="preserve"> созданы условия для профессионального развития педагогов, повышения уровня их профессиональной компетентности. С этой целью организована методическая служба, деятельность которой направлена на: </w:t>
      </w:r>
    </w:p>
    <w:p w:rsidR="005D3966" w:rsidRPr="002B390A" w:rsidRDefault="005D3966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lastRenderedPageBreak/>
        <w:t>- обеспечение теоретической, психологической и методической поддержки педагогов;</w:t>
      </w:r>
    </w:p>
    <w:p w:rsidR="005D3966" w:rsidRPr="002B390A" w:rsidRDefault="002D4A41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 xml:space="preserve"> - </w:t>
      </w:r>
      <w:r w:rsidR="005D3966" w:rsidRPr="002B390A">
        <w:rPr>
          <w:rFonts w:ascii="Times New Roman" w:hAnsi="Times New Roman" w:cs="Times New Roman"/>
          <w:sz w:val="24"/>
          <w:szCs w:val="24"/>
        </w:rPr>
        <w:t>создание условий для роста педагогического мастерства и развития творческого потенциала каждого педагога;</w:t>
      </w:r>
    </w:p>
    <w:p w:rsidR="005D3966" w:rsidRPr="002B390A" w:rsidRDefault="005D3966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 xml:space="preserve"> - организацию активного участия педагогов в планировании, разработке и реализации ООП ДО</w:t>
      </w:r>
      <w:r w:rsidR="00493BA4" w:rsidRPr="002B390A">
        <w:rPr>
          <w:rFonts w:ascii="Times New Roman" w:hAnsi="Times New Roman" w:cs="Times New Roman"/>
          <w:sz w:val="24"/>
          <w:szCs w:val="24"/>
        </w:rPr>
        <w:t>, АООП ДО, П</w:t>
      </w:r>
      <w:r w:rsidRPr="002B390A">
        <w:rPr>
          <w:rFonts w:ascii="Times New Roman" w:hAnsi="Times New Roman" w:cs="Times New Roman"/>
          <w:sz w:val="24"/>
          <w:szCs w:val="24"/>
        </w:rPr>
        <w:t xml:space="preserve">рограммы развития, инновационных процессах. </w:t>
      </w:r>
    </w:p>
    <w:p w:rsidR="0018266B" w:rsidRDefault="005D3966" w:rsidP="00534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Приоритет отдается активным форм</w:t>
      </w:r>
      <w:r w:rsidR="00A44618" w:rsidRPr="002B390A">
        <w:rPr>
          <w:rFonts w:ascii="Times New Roman" w:hAnsi="Times New Roman" w:cs="Times New Roman"/>
          <w:sz w:val="24"/>
          <w:szCs w:val="24"/>
        </w:rPr>
        <w:t>ам работы с педагогами (решению</w:t>
      </w:r>
      <w:r w:rsidR="00534D00">
        <w:rPr>
          <w:rFonts w:ascii="Times New Roman" w:hAnsi="Times New Roman" w:cs="Times New Roman"/>
          <w:sz w:val="24"/>
          <w:szCs w:val="24"/>
        </w:rPr>
        <w:t xml:space="preserve"> </w:t>
      </w:r>
      <w:r w:rsidRPr="002B390A">
        <w:rPr>
          <w:rFonts w:ascii="Times New Roman" w:hAnsi="Times New Roman" w:cs="Times New Roman"/>
          <w:sz w:val="24"/>
          <w:szCs w:val="24"/>
        </w:rPr>
        <w:t xml:space="preserve">проблемных ситуаций, деловым играм, дискуссиям и т.п.), которые способствуют наибольшему профессиональному развитию педагогов, повышают их мотивацию и активность в совершенствовании педагогического мастерства и педагогической культуры. </w:t>
      </w:r>
    </w:p>
    <w:p w:rsidR="005A3592" w:rsidRPr="0018266B" w:rsidRDefault="00CF5C5C" w:rsidP="001826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66B">
        <w:rPr>
          <w:rFonts w:ascii="Times New Roman" w:hAnsi="Times New Roman" w:cs="Times New Roman"/>
          <w:b/>
          <w:sz w:val="24"/>
          <w:szCs w:val="24"/>
        </w:rPr>
        <w:t xml:space="preserve">2.8. </w:t>
      </w:r>
      <w:r w:rsidR="005A3592" w:rsidRPr="0018266B">
        <w:rPr>
          <w:rFonts w:ascii="Times New Roman" w:hAnsi="Times New Roman" w:cs="Times New Roman"/>
          <w:b/>
          <w:sz w:val="24"/>
          <w:szCs w:val="24"/>
        </w:rPr>
        <w:t xml:space="preserve">Система управления </w:t>
      </w:r>
      <w:r w:rsidR="00FE4A08">
        <w:rPr>
          <w:rFonts w:ascii="Times New Roman" w:hAnsi="Times New Roman" w:cs="Times New Roman"/>
          <w:b/>
          <w:sz w:val="24"/>
          <w:szCs w:val="24"/>
        </w:rPr>
        <w:t>дошкольным учреждением</w:t>
      </w:r>
    </w:p>
    <w:p w:rsidR="00CF5C5C" w:rsidRPr="002B390A" w:rsidRDefault="005A3592" w:rsidP="00DD7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 xml:space="preserve"> Управление осуществляется в соответствии </w:t>
      </w:r>
      <w:r w:rsidR="00DD7467" w:rsidRPr="002B390A">
        <w:rPr>
          <w:rFonts w:ascii="Times New Roman" w:hAnsi="Times New Roman" w:cs="Times New Roman"/>
          <w:sz w:val="24"/>
          <w:szCs w:val="24"/>
        </w:rPr>
        <w:t xml:space="preserve">с действующим законодательством </w:t>
      </w:r>
      <w:r w:rsidRPr="002B390A">
        <w:rPr>
          <w:rFonts w:ascii="Times New Roman" w:hAnsi="Times New Roman" w:cs="Times New Roman"/>
          <w:sz w:val="24"/>
          <w:szCs w:val="24"/>
        </w:rPr>
        <w:t>и Уставом МДОУ.</w:t>
      </w:r>
      <w:r w:rsidR="00CF5C5C" w:rsidRPr="002B390A">
        <w:rPr>
          <w:rFonts w:ascii="Times New Roman" w:hAnsi="Times New Roman" w:cs="Times New Roman"/>
          <w:sz w:val="24"/>
          <w:szCs w:val="24"/>
        </w:rPr>
        <w:t xml:space="preserve"> </w:t>
      </w:r>
      <w:r w:rsidRPr="002B390A">
        <w:rPr>
          <w:rFonts w:ascii="Times New Roman" w:hAnsi="Times New Roman" w:cs="Times New Roman"/>
          <w:sz w:val="24"/>
          <w:szCs w:val="24"/>
        </w:rPr>
        <w:t>Единоличным исполнительным органом Учреждения является заведующий, который осуществляет текущее руководство деятельностью Учреждения.</w:t>
      </w:r>
    </w:p>
    <w:p w:rsidR="00C36C10" w:rsidRPr="002B390A" w:rsidRDefault="005A3592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Органами коллегиального управления дошкольного образовательного учреждения являются: Общее собрание р</w:t>
      </w:r>
      <w:r w:rsidR="00EF7B89" w:rsidRPr="002B390A">
        <w:rPr>
          <w:rFonts w:ascii="Times New Roman" w:hAnsi="Times New Roman" w:cs="Times New Roman"/>
          <w:sz w:val="24"/>
          <w:szCs w:val="24"/>
        </w:rPr>
        <w:t>аботников, Педагогический совет осуществляют деятельность в соответствии с Уставом дошкольного учреждения.</w:t>
      </w:r>
    </w:p>
    <w:p w:rsidR="00493BA4" w:rsidRPr="002B390A" w:rsidRDefault="005A3592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Таким образом, созданная структура и система управления МДОУ соответствуют специфике его деятельности, уставным требованиям и направлена на обеспечение условий реализации ООП ДО, программы развития ДОУ. Деятельность</w:t>
      </w:r>
      <w:r w:rsidR="00C36C10" w:rsidRPr="002B390A">
        <w:rPr>
          <w:rFonts w:ascii="Times New Roman" w:hAnsi="Times New Roman" w:cs="Times New Roman"/>
          <w:sz w:val="24"/>
          <w:szCs w:val="24"/>
        </w:rPr>
        <w:t xml:space="preserve"> </w:t>
      </w:r>
      <w:r w:rsidRPr="002B390A">
        <w:rPr>
          <w:rFonts w:ascii="Times New Roman" w:hAnsi="Times New Roman" w:cs="Times New Roman"/>
          <w:sz w:val="24"/>
          <w:szCs w:val="24"/>
        </w:rPr>
        <w:t>коллегиальных органов позволяет совершенствовать организационную культуру управления, образовательных процессов и условия образовательной деятельности, средствами демократизации системы управления и обеспечивает создание</w:t>
      </w:r>
      <w:r w:rsidR="00C7383A" w:rsidRPr="002B390A">
        <w:rPr>
          <w:rFonts w:ascii="Times New Roman" w:hAnsi="Times New Roman" w:cs="Times New Roman"/>
          <w:sz w:val="24"/>
          <w:szCs w:val="24"/>
        </w:rPr>
        <w:t xml:space="preserve"> условий открытости учреждения.</w:t>
      </w:r>
    </w:p>
    <w:p w:rsidR="00493BA4" w:rsidRPr="0018266B" w:rsidRDefault="00CF5C5C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66B">
        <w:rPr>
          <w:rFonts w:ascii="Times New Roman" w:hAnsi="Times New Roman" w:cs="Times New Roman"/>
          <w:b/>
          <w:sz w:val="24"/>
          <w:szCs w:val="24"/>
        </w:rPr>
        <w:t xml:space="preserve">2.9. </w:t>
      </w:r>
      <w:r w:rsidR="00493BA4" w:rsidRPr="0018266B">
        <w:rPr>
          <w:rFonts w:ascii="Times New Roman" w:hAnsi="Times New Roman" w:cs="Times New Roman"/>
          <w:b/>
          <w:sz w:val="24"/>
          <w:szCs w:val="24"/>
        </w:rPr>
        <w:t>Экспериментальная и инновационная деятельность</w:t>
      </w:r>
    </w:p>
    <w:p w:rsidR="0009401D" w:rsidRPr="002B390A" w:rsidRDefault="00493BA4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Дошкольное учреждение является педагог</w:t>
      </w:r>
      <w:r w:rsidR="00CF5C5C" w:rsidRPr="002B390A">
        <w:rPr>
          <w:rFonts w:ascii="Times New Roman" w:hAnsi="Times New Roman" w:cs="Times New Roman"/>
          <w:sz w:val="24"/>
          <w:szCs w:val="24"/>
        </w:rPr>
        <w:t>ической площадкой ОГАОУ ДПО ИРО</w:t>
      </w:r>
      <w:r w:rsidR="0009401D" w:rsidRPr="002B390A">
        <w:rPr>
          <w:rFonts w:ascii="Times New Roman" w:hAnsi="Times New Roman" w:cs="Times New Roman"/>
          <w:sz w:val="24"/>
          <w:szCs w:val="24"/>
        </w:rPr>
        <w:t xml:space="preserve"> </w:t>
      </w:r>
      <w:r w:rsidRPr="002B390A">
        <w:rPr>
          <w:rFonts w:ascii="Times New Roman" w:hAnsi="Times New Roman" w:cs="Times New Roman"/>
          <w:sz w:val="24"/>
          <w:szCs w:val="24"/>
        </w:rPr>
        <w:t>по реализации ФЦПРО с 2011</w:t>
      </w:r>
      <w:r w:rsidR="0018266B">
        <w:rPr>
          <w:rFonts w:ascii="Times New Roman" w:hAnsi="Times New Roman" w:cs="Times New Roman"/>
          <w:sz w:val="24"/>
          <w:szCs w:val="24"/>
        </w:rPr>
        <w:t xml:space="preserve"> </w:t>
      </w:r>
      <w:r w:rsidRPr="002B390A">
        <w:rPr>
          <w:rFonts w:ascii="Times New Roman" w:hAnsi="Times New Roman" w:cs="Times New Roman"/>
          <w:sz w:val="24"/>
          <w:szCs w:val="24"/>
        </w:rPr>
        <w:t>г</w:t>
      </w:r>
      <w:r w:rsidR="0009401D" w:rsidRPr="002B390A">
        <w:rPr>
          <w:rFonts w:ascii="Times New Roman" w:hAnsi="Times New Roman" w:cs="Times New Roman"/>
          <w:sz w:val="24"/>
          <w:szCs w:val="24"/>
        </w:rPr>
        <w:t>.</w:t>
      </w:r>
    </w:p>
    <w:p w:rsidR="00493BA4" w:rsidRPr="002B390A" w:rsidRDefault="00493BA4" w:rsidP="00DD7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Дошкольное учреждение осуществляет организацию</w:t>
      </w:r>
      <w:r w:rsidR="00DD7467" w:rsidRPr="002B390A">
        <w:rPr>
          <w:rFonts w:ascii="Times New Roman" w:hAnsi="Times New Roman" w:cs="Times New Roman"/>
          <w:sz w:val="24"/>
          <w:szCs w:val="24"/>
        </w:rPr>
        <w:t xml:space="preserve"> педагогической площадки </w:t>
      </w:r>
      <w:r w:rsidRPr="002B390A">
        <w:rPr>
          <w:rFonts w:ascii="Times New Roman" w:hAnsi="Times New Roman" w:cs="Times New Roman"/>
          <w:sz w:val="24"/>
          <w:szCs w:val="24"/>
        </w:rPr>
        <w:t>для педагогических работников Иркутской области в рамках профессиональной переподготовки на право ведение деятельности в дошкольной организации.</w:t>
      </w:r>
    </w:p>
    <w:p w:rsidR="00CF5C5C" w:rsidRPr="002B390A" w:rsidRDefault="00493BA4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Ежегодное участие в Муниципальном проекте «Образовательная весна</w:t>
      </w:r>
      <w:r w:rsidR="00CF5C5C" w:rsidRPr="002B390A">
        <w:rPr>
          <w:rFonts w:ascii="Times New Roman" w:hAnsi="Times New Roman" w:cs="Times New Roman"/>
          <w:sz w:val="24"/>
          <w:szCs w:val="24"/>
        </w:rPr>
        <w:t>»;</w:t>
      </w:r>
    </w:p>
    <w:p w:rsidR="0009401D" w:rsidRPr="002B390A" w:rsidRDefault="00493BA4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 xml:space="preserve">участие в V Региональной </w:t>
      </w:r>
      <w:proofErr w:type="spellStart"/>
      <w:r w:rsidRPr="002B390A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Pr="002B390A">
        <w:rPr>
          <w:rFonts w:ascii="Times New Roman" w:hAnsi="Times New Roman" w:cs="Times New Roman"/>
          <w:sz w:val="24"/>
          <w:szCs w:val="24"/>
        </w:rPr>
        <w:t xml:space="preserve"> сессия «Проектирование и реализация образовательного процесса в дошкольной образовательной организации в соответствии с требованиями ФГОС ДО». </w:t>
      </w:r>
      <w:proofErr w:type="spellStart"/>
      <w:r w:rsidRPr="002B390A">
        <w:rPr>
          <w:rFonts w:ascii="Times New Roman" w:hAnsi="Times New Roman" w:cs="Times New Roman"/>
          <w:sz w:val="24"/>
          <w:szCs w:val="24"/>
        </w:rPr>
        <w:t>Стажировочная</w:t>
      </w:r>
      <w:proofErr w:type="spellEnd"/>
      <w:r w:rsidRPr="002B390A">
        <w:rPr>
          <w:rFonts w:ascii="Times New Roman" w:hAnsi="Times New Roman" w:cs="Times New Roman"/>
          <w:sz w:val="24"/>
          <w:szCs w:val="24"/>
        </w:rPr>
        <w:t xml:space="preserve"> площадка «Развитие интеллектуальных способностей детей дошкольного возраста посредством логико-математических игр».</w:t>
      </w:r>
    </w:p>
    <w:p w:rsidR="00C36C10" w:rsidRPr="002B390A" w:rsidRDefault="00493BA4" w:rsidP="00DD7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 xml:space="preserve">Дошкольное учреждение является Пилотной площадкой </w:t>
      </w:r>
      <w:r w:rsidR="005A3592" w:rsidRPr="002B390A">
        <w:rPr>
          <w:rFonts w:ascii="Times New Roman" w:hAnsi="Times New Roman" w:cs="Times New Roman"/>
          <w:sz w:val="24"/>
          <w:szCs w:val="24"/>
        </w:rPr>
        <w:t>по</w:t>
      </w:r>
      <w:r w:rsidR="00DD7467" w:rsidRPr="002B390A">
        <w:rPr>
          <w:rFonts w:ascii="Times New Roman" w:hAnsi="Times New Roman" w:cs="Times New Roman"/>
          <w:sz w:val="24"/>
          <w:szCs w:val="24"/>
        </w:rPr>
        <w:t xml:space="preserve">  реализации проекта </w:t>
      </w:r>
      <w:r w:rsidRPr="002B390A">
        <w:rPr>
          <w:rFonts w:ascii="Times New Roman" w:hAnsi="Times New Roman" w:cs="Times New Roman"/>
          <w:sz w:val="24"/>
          <w:szCs w:val="24"/>
        </w:rPr>
        <w:t>«Апробация моделей управления качеством дошкольного образования на базе дошкольных образовательных организаций Иркутской области на 2016-2019 годы».</w:t>
      </w:r>
    </w:p>
    <w:p w:rsidR="00493BA4" w:rsidRPr="002B390A" w:rsidRDefault="00493BA4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В 2017 году в рамках реализации проекта проведены мероприятия:</w:t>
      </w:r>
    </w:p>
    <w:p w:rsidR="00493BA4" w:rsidRPr="002B390A" w:rsidRDefault="00DD7467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 xml:space="preserve">- </w:t>
      </w:r>
      <w:r w:rsidR="00493BA4" w:rsidRPr="002B390A">
        <w:rPr>
          <w:rFonts w:ascii="Times New Roman" w:hAnsi="Times New Roman" w:cs="Times New Roman"/>
          <w:sz w:val="24"/>
          <w:szCs w:val="24"/>
        </w:rPr>
        <w:t xml:space="preserve">видео-интервью с презентацией развивающей предметно-пространственной среды в экспериментальной группе; </w:t>
      </w:r>
    </w:p>
    <w:p w:rsidR="00493BA4" w:rsidRPr="002B390A" w:rsidRDefault="00DD7467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 xml:space="preserve">- </w:t>
      </w:r>
      <w:r w:rsidR="00493BA4" w:rsidRPr="002B390A">
        <w:rPr>
          <w:rFonts w:ascii="Times New Roman" w:hAnsi="Times New Roman" w:cs="Times New Roman"/>
          <w:sz w:val="24"/>
          <w:szCs w:val="24"/>
        </w:rPr>
        <w:t>проведение эксп</w:t>
      </w:r>
      <w:r w:rsidR="005A3592" w:rsidRPr="002B390A">
        <w:rPr>
          <w:rFonts w:ascii="Times New Roman" w:hAnsi="Times New Roman" w:cs="Times New Roman"/>
          <w:sz w:val="24"/>
          <w:szCs w:val="24"/>
        </w:rPr>
        <w:t>ертизы РППС в экспериментальной группе</w:t>
      </w:r>
      <w:r w:rsidR="00493BA4" w:rsidRPr="002B390A">
        <w:rPr>
          <w:rFonts w:ascii="Times New Roman" w:hAnsi="Times New Roman" w:cs="Times New Roman"/>
          <w:sz w:val="24"/>
          <w:szCs w:val="24"/>
        </w:rPr>
        <w:t xml:space="preserve"> на основе Шкал ECERS-R для комплексной оценки качества образования в дошкольных образовательных организациях.</w:t>
      </w:r>
    </w:p>
    <w:p w:rsidR="00493BA4" w:rsidRPr="002B390A" w:rsidRDefault="00493BA4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В 2018 году в рамках реализации проекта проведена работа – выполнены задания:</w:t>
      </w:r>
    </w:p>
    <w:p w:rsidR="00493BA4" w:rsidRPr="002B390A" w:rsidRDefault="00493BA4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 xml:space="preserve">Задание 1. Средовое проектирование (сроки: с февраля 2018 г.  по 15 марта 2018г) </w:t>
      </w:r>
    </w:p>
    <w:p w:rsidR="00493BA4" w:rsidRPr="002B390A" w:rsidRDefault="00493BA4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Мини-интервью (видео-интервью) с детьми, педагогами ДОУ, родителями «Новая группа - новые впечатления!» + Видео фрагменты жизни детей в измененной развивающей предметно-пространственной среде группы.</w:t>
      </w:r>
    </w:p>
    <w:p w:rsidR="00493BA4" w:rsidRPr="002B390A" w:rsidRDefault="00493BA4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 xml:space="preserve">Задание 2. Средовое продуцирование (сроки: с апреля 2018г. по 1 октября              2018г) </w:t>
      </w:r>
    </w:p>
    <w:p w:rsidR="00493BA4" w:rsidRPr="002B390A" w:rsidRDefault="00493BA4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Видеоролик измененной развивающей предметно-пространственной среды группы.</w:t>
      </w:r>
    </w:p>
    <w:p w:rsidR="00493BA4" w:rsidRPr="002B390A" w:rsidRDefault="00493BA4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 xml:space="preserve">Задание 3. «Дистанция-позиция при взаимодействии». </w:t>
      </w:r>
    </w:p>
    <w:p w:rsidR="00493BA4" w:rsidRPr="002B390A" w:rsidRDefault="00493BA4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 xml:space="preserve">Заполнение таблицы, описание возможности, риски и опасности для каждого из вариантов размещения детей в группе: «классная» расстановка столов в группе,  расположение столов  по типу «семинар», размещение детей по кругу, размещение детей для работы в паре, с приложение </w:t>
      </w:r>
      <w:r w:rsidRPr="002B390A">
        <w:rPr>
          <w:rFonts w:ascii="Times New Roman" w:hAnsi="Times New Roman" w:cs="Times New Roman"/>
          <w:sz w:val="24"/>
          <w:szCs w:val="24"/>
        </w:rPr>
        <w:lastRenderedPageBreak/>
        <w:t>фотографии каждого из  вариантов  размещения детей за столами в экспериментальной группе ДОУ.</w:t>
      </w:r>
    </w:p>
    <w:p w:rsidR="00493BA4" w:rsidRPr="002B390A" w:rsidRDefault="00493BA4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Задание 4. «План действий улучшения качества дошкольного образования» (сроки: с апреля 2018 г по 1 октября 2018 г). Анализ и оценка стратегического потенциала.</w:t>
      </w:r>
    </w:p>
    <w:p w:rsidR="005A3592" w:rsidRPr="002B390A" w:rsidRDefault="00493BA4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В 2019 году в рамках реализации проек</w:t>
      </w:r>
      <w:r w:rsidR="005A3592" w:rsidRPr="002B390A">
        <w:rPr>
          <w:rFonts w:ascii="Times New Roman" w:hAnsi="Times New Roman" w:cs="Times New Roman"/>
          <w:sz w:val="24"/>
          <w:szCs w:val="24"/>
        </w:rPr>
        <w:t>та проведена работа – выполнены</w:t>
      </w:r>
    </w:p>
    <w:p w:rsidR="005A3592" w:rsidRPr="002B390A" w:rsidRDefault="00493BA4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 xml:space="preserve">задания: по результатам проведения педагогами комплексной оценки качества образовательной деятельности в экспериментальной группе, и группах дошкольного учреждения (октябрь, 2018г.) выявили: неудовлетворительные баллы в </w:t>
      </w:r>
      <w:proofErr w:type="spellStart"/>
      <w:r w:rsidRPr="002B390A">
        <w:rPr>
          <w:rFonts w:ascii="Times New Roman" w:hAnsi="Times New Roman" w:cs="Times New Roman"/>
          <w:sz w:val="24"/>
          <w:szCs w:val="24"/>
        </w:rPr>
        <w:t>подшкале</w:t>
      </w:r>
      <w:proofErr w:type="spellEnd"/>
      <w:r w:rsidRPr="002B390A">
        <w:rPr>
          <w:rFonts w:ascii="Times New Roman" w:hAnsi="Times New Roman" w:cs="Times New Roman"/>
          <w:sz w:val="24"/>
          <w:szCs w:val="24"/>
        </w:rPr>
        <w:t xml:space="preserve"> «Виды активности» показатель «Музыка и движение», «Содействие принятию многообразия» имеет по 2 балла, и наметили перспективу развития в 2019 году по данным показателям. </w:t>
      </w:r>
    </w:p>
    <w:p w:rsidR="00493BA4" w:rsidRPr="002B390A" w:rsidRDefault="00493BA4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Разработан и реализован проект по развитию компетентности педагогов в области проектирования образовательной среды «Развитие основ социальной компетентности в поликультурной среде» направленный на Преобразование развивающей среды в соответствии со шкалами ECERS – R (показатель «Содействие принятию многообразия»</w:t>
      </w:r>
    </w:p>
    <w:p w:rsidR="00493BA4" w:rsidRPr="002B390A" w:rsidRDefault="00493BA4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В соответствии с Дорожной картой внедрения проекта «Преобразование единой образовательной среды как средство по содействию принятия многообразия с учетом требований шкал ECERS-R» на 2019-2020 учебный год</w:t>
      </w:r>
    </w:p>
    <w:p w:rsidR="005A3592" w:rsidRPr="002B390A" w:rsidRDefault="00493BA4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 xml:space="preserve">Дошкольное учреждение с ноября </w:t>
      </w:r>
      <w:r w:rsidR="005A3592" w:rsidRPr="002B390A">
        <w:rPr>
          <w:rFonts w:ascii="Times New Roman" w:hAnsi="Times New Roman" w:cs="Times New Roman"/>
          <w:sz w:val="24"/>
          <w:szCs w:val="24"/>
        </w:rPr>
        <w:t>2019года является муниципальной</w:t>
      </w:r>
    </w:p>
    <w:p w:rsidR="00493BA4" w:rsidRPr="002B390A" w:rsidRDefault="00493BA4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 xml:space="preserve">проблемно-творческой группой педагогических работников «Взаимодействие субъектов образовательного процесса, направленных на профилактику нарушений развития у детей дошкольного возраста».  </w:t>
      </w:r>
    </w:p>
    <w:p w:rsidR="00493BA4" w:rsidRPr="002B390A" w:rsidRDefault="00493BA4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Организация очных родительских клубов с целью профилактики речевых нарушений:</w:t>
      </w:r>
    </w:p>
    <w:p w:rsidR="00493BA4" w:rsidRPr="002B390A" w:rsidRDefault="00493BA4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- консультация-практикум «Речь ребенка», октябрь, 2019</w:t>
      </w:r>
      <w:r w:rsidR="00FE4A08">
        <w:rPr>
          <w:rFonts w:ascii="Times New Roman" w:hAnsi="Times New Roman" w:cs="Times New Roman"/>
          <w:sz w:val="24"/>
          <w:szCs w:val="24"/>
        </w:rPr>
        <w:t xml:space="preserve"> </w:t>
      </w:r>
      <w:r w:rsidRPr="002B390A">
        <w:rPr>
          <w:rFonts w:ascii="Times New Roman" w:hAnsi="Times New Roman" w:cs="Times New Roman"/>
          <w:sz w:val="24"/>
          <w:szCs w:val="24"/>
        </w:rPr>
        <w:t>г.;</w:t>
      </w:r>
    </w:p>
    <w:p w:rsidR="00493BA4" w:rsidRPr="002B390A" w:rsidRDefault="00493BA4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- семинар-практикум «Развитие слухового внимания», ноябрь, 2019</w:t>
      </w:r>
      <w:r w:rsidR="00FE4A08">
        <w:rPr>
          <w:rFonts w:ascii="Times New Roman" w:hAnsi="Times New Roman" w:cs="Times New Roman"/>
          <w:sz w:val="24"/>
          <w:szCs w:val="24"/>
        </w:rPr>
        <w:t xml:space="preserve"> </w:t>
      </w:r>
      <w:r w:rsidRPr="002B390A">
        <w:rPr>
          <w:rFonts w:ascii="Times New Roman" w:hAnsi="Times New Roman" w:cs="Times New Roman"/>
          <w:sz w:val="24"/>
          <w:szCs w:val="24"/>
        </w:rPr>
        <w:t>г.;</w:t>
      </w:r>
    </w:p>
    <w:p w:rsidR="00493BA4" w:rsidRPr="002B390A" w:rsidRDefault="00493BA4" w:rsidP="00FE4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- мастер-класс «Развитие общей, мелкой, арти</w:t>
      </w:r>
      <w:r w:rsidR="005A3592" w:rsidRPr="002B390A">
        <w:rPr>
          <w:rFonts w:ascii="Times New Roman" w:hAnsi="Times New Roman" w:cs="Times New Roman"/>
          <w:sz w:val="24"/>
          <w:szCs w:val="24"/>
        </w:rPr>
        <w:t>куляционной моторики», декабрь,</w:t>
      </w:r>
      <w:r w:rsidR="00FE4A08">
        <w:rPr>
          <w:rFonts w:ascii="Times New Roman" w:hAnsi="Times New Roman" w:cs="Times New Roman"/>
          <w:sz w:val="24"/>
          <w:szCs w:val="24"/>
        </w:rPr>
        <w:t xml:space="preserve"> </w:t>
      </w:r>
      <w:r w:rsidRPr="002B390A">
        <w:rPr>
          <w:rFonts w:ascii="Times New Roman" w:hAnsi="Times New Roman" w:cs="Times New Roman"/>
          <w:sz w:val="24"/>
          <w:szCs w:val="24"/>
        </w:rPr>
        <w:t>2019</w:t>
      </w:r>
      <w:r w:rsidR="00FE4A08">
        <w:rPr>
          <w:rFonts w:ascii="Times New Roman" w:hAnsi="Times New Roman" w:cs="Times New Roman"/>
          <w:sz w:val="24"/>
          <w:szCs w:val="24"/>
        </w:rPr>
        <w:t xml:space="preserve"> </w:t>
      </w:r>
      <w:r w:rsidRPr="002B390A">
        <w:rPr>
          <w:rFonts w:ascii="Times New Roman" w:hAnsi="Times New Roman" w:cs="Times New Roman"/>
          <w:sz w:val="24"/>
          <w:szCs w:val="24"/>
        </w:rPr>
        <w:t>г.;</w:t>
      </w:r>
    </w:p>
    <w:p w:rsidR="00493BA4" w:rsidRPr="002B390A" w:rsidRDefault="00493BA4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- круглый стол «Развитие лексико-грамматического строя речи», январь, 2020</w:t>
      </w:r>
      <w:r w:rsidR="00FE4A08">
        <w:rPr>
          <w:rFonts w:ascii="Times New Roman" w:hAnsi="Times New Roman" w:cs="Times New Roman"/>
          <w:sz w:val="24"/>
          <w:szCs w:val="24"/>
        </w:rPr>
        <w:t xml:space="preserve"> </w:t>
      </w:r>
      <w:r w:rsidRPr="002B390A">
        <w:rPr>
          <w:rFonts w:ascii="Times New Roman" w:hAnsi="Times New Roman" w:cs="Times New Roman"/>
          <w:sz w:val="24"/>
          <w:szCs w:val="24"/>
        </w:rPr>
        <w:t>г.</w:t>
      </w:r>
    </w:p>
    <w:p w:rsidR="00493BA4" w:rsidRPr="002B390A" w:rsidRDefault="00493BA4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Вывод: в условиях реализации ФГОС ДО многократно повышаются требования к уровню профессиональной компетентности педагогов дошкольного образования. Современные педагоги детского сада должны постоянно находиться в поиске путей и средств, которые призваны в конечном итоге повысить эффективность их профессиональной деятельности, помочь оптимизировать образовательные процессы и содействовать повышению качества образования в ДОУ.</w:t>
      </w:r>
    </w:p>
    <w:p w:rsidR="00493BA4" w:rsidRPr="002B390A" w:rsidRDefault="00493BA4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В стремительно меняющемся мире главным профессиональным качеством педагога становится умение учиться, принимать перемены, быть мобильным, готовым к нестандартным действиям, способным проявлять инициативу и самостоятельность в профессиональной деятельности, творчески подходить к решению педагогических задач.</w:t>
      </w:r>
    </w:p>
    <w:p w:rsidR="00493BA4" w:rsidRPr="002B390A" w:rsidRDefault="00493BA4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Реализация инновационных проектов позволяет обогатить содержание образовательных программ дошкольного учреждения, тем самым способствует наиболее эффективной реализации ФГОС ДО. В результате инновационной деятельности ДОУ планируется создать интегрированную модель образовательного, коррекционно-развивающего пространства способствующей полноценному психофизическому здоровью как основы успешной социализации дошкольника в обществе,  тем самым способствовать повышению качества образования и выведению ДОУ на более высокий уровень развития.</w:t>
      </w:r>
    </w:p>
    <w:p w:rsidR="00493BA4" w:rsidRDefault="00493BA4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 xml:space="preserve">Проблемное поле участия в инновационной деятельности определено тем, что педагоги очень настороженно относятся к инновациям в сфере образования и большинство их них воспроизводят способы преподавания традиционные, давно известные. Ограничен объем накопленной информации. Некоторые педагоги не имеют времени и возможности для теоретического освоения нового содержания. Все эти факторы затрудняют реализацию новых задач дошкольного образования, обновление содержания и способов педагогической работы, переход в профессиональном развитии на следующий этап. </w:t>
      </w:r>
    </w:p>
    <w:p w:rsidR="00FB6984" w:rsidRDefault="00FB6984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6984" w:rsidRDefault="00FB6984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6984" w:rsidRPr="002B390A" w:rsidRDefault="00FB6984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3BA4" w:rsidRPr="0018266B" w:rsidRDefault="0018266B" w:rsidP="00FB698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1826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3592" w:rsidRPr="0018266B">
        <w:rPr>
          <w:rFonts w:ascii="Times New Roman" w:hAnsi="Times New Roman" w:cs="Times New Roman"/>
          <w:b/>
          <w:sz w:val="24"/>
          <w:szCs w:val="24"/>
        </w:rPr>
        <w:t>Проблемно-аналитический анализ деятельности</w:t>
      </w:r>
    </w:p>
    <w:p w:rsidR="002D4A41" w:rsidRPr="0018266B" w:rsidRDefault="007A5FA4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66B">
        <w:rPr>
          <w:rFonts w:ascii="Times New Roman" w:hAnsi="Times New Roman" w:cs="Times New Roman"/>
          <w:b/>
          <w:sz w:val="24"/>
          <w:szCs w:val="24"/>
        </w:rPr>
        <w:t>3</w:t>
      </w:r>
      <w:r w:rsidR="00A44618" w:rsidRPr="0018266B">
        <w:rPr>
          <w:rFonts w:ascii="Times New Roman" w:hAnsi="Times New Roman" w:cs="Times New Roman"/>
          <w:b/>
          <w:sz w:val="24"/>
          <w:szCs w:val="24"/>
        </w:rPr>
        <w:t>.1. Организация образовательного процесса</w:t>
      </w:r>
    </w:p>
    <w:p w:rsidR="00A44618" w:rsidRPr="002B390A" w:rsidRDefault="00A44618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реализуется в течение всего времени пребывания воспитанников в дошкольном учреждении. На каждую возрастную группу составлен режим дня, отражает специфику организации образовательного процесса в ДОУ, учитывает возрастные особенности детей, требования СанПиН. </w:t>
      </w:r>
    </w:p>
    <w:p w:rsidR="00A44618" w:rsidRPr="002B390A" w:rsidRDefault="00A44618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 xml:space="preserve">Образовательный процесс в ходе реализации Программ осуществляется на основе комплексной модели – с учетом   комплексно-тематической, предметно-средовой модели (реализация тематических недель в ходе педагогических мероприятий и отображение их в Центрах развития). Групповое пространство групп разделено на зоны: активная, спокойная, рабочая. </w:t>
      </w:r>
    </w:p>
    <w:p w:rsidR="00A44618" w:rsidRPr="002B390A" w:rsidRDefault="00A44618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В соответствии с требованиями ФГОС ДО к условиям реализации ООП ДО и АООП ДО дошкольного учреждения в каждой возрастной группе созданы условия для самостоятельного, активного и целенаправленного действия детей во всех видах деятельности, которые содержат разнообразные материалы для развивающих игр и занятий и распределены по центрам предусмотренных ООП ДОУ и с учетом комплексной программы «Детство»:</w:t>
      </w:r>
    </w:p>
    <w:p w:rsidR="00A44618" w:rsidRPr="002B390A" w:rsidRDefault="00A44618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- Центр познания (познавательно-исследовательская деятельность (развивающие и логические игры, речевые, с буквами, звуками и слогами, опыты и эксперименты);</w:t>
      </w:r>
    </w:p>
    <w:p w:rsidR="00A44618" w:rsidRPr="002B390A" w:rsidRDefault="00A44618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- Центр творчества (активизация творчества (режиссерские и театрализованные, музыкальные игры, художественно-речевая и изобразительная деятельность);</w:t>
      </w:r>
    </w:p>
    <w:p w:rsidR="00A44618" w:rsidRPr="002B390A" w:rsidRDefault="00A44618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- Игровой центр (самостоятельная сюжетно-ролевая игра);</w:t>
      </w:r>
    </w:p>
    <w:p w:rsidR="00A44618" w:rsidRPr="002B390A" w:rsidRDefault="00A44618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- Литературный центр (литературное развитие, речевое развитие, подготовка к обучению грамоте);</w:t>
      </w:r>
    </w:p>
    <w:p w:rsidR="00A44618" w:rsidRPr="002B390A" w:rsidRDefault="00A44618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- Спортивный центр (двигательная деятельность и организация ЗСД).</w:t>
      </w:r>
    </w:p>
    <w:p w:rsidR="00A44618" w:rsidRPr="002B390A" w:rsidRDefault="00A44618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 xml:space="preserve">В основе традиционных мероприятий лежит комплексно-тематическое планирование. Организация образовательной деятельности в форме праздников и событий обеспечивает поддержку взрослыми положительного и доброжелательного отношения детей друг к другу, взаимодействию детей и взрослых в разных видах деятельности. </w:t>
      </w:r>
    </w:p>
    <w:p w:rsidR="002B390A" w:rsidRDefault="00A44618" w:rsidP="002B3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В ДОУ определен перечень событий, праздников и мероприятий на учебный год. В данный перечень могут вноситься изменения по запросу участников образовательных отношений, т.е. некоторые мероприятия могут быть заменены на другие, вызвавшие наибольший интерес у участников образовательных отношений, что является показателем проявления творческой активности и инициативы.</w:t>
      </w:r>
    </w:p>
    <w:p w:rsidR="002D4A41" w:rsidRPr="002B390A" w:rsidRDefault="002D4A41" w:rsidP="002B3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В группах кратковременного пребывания (лекотека) предусмотрено реализация задач:</w:t>
      </w:r>
    </w:p>
    <w:p w:rsidR="002D4A41" w:rsidRPr="002B390A" w:rsidRDefault="002D4A41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- реализация индивидуально-ориентированных  коррекционно-развивающих программ;</w:t>
      </w:r>
    </w:p>
    <w:p w:rsidR="002D4A41" w:rsidRPr="002B390A" w:rsidRDefault="002D4A41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- проведение психолого – педагогической коррекции средствами игры у детей до 8 лет с ограниченными возможностями здоровья (до момента поступления на обучение в школу);</w:t>
      </w:r>
    </w:p>
    <w:p w:rsidR="002D4A41" w:rsidRPr="002B390A" w:rsidRDefault="002D4A41" w:rsidP="002B3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- психолого – педагогическое сопровождению семьи, преимущественно в процессе</w:t>
      </w:r>
      <w:r w:rsidR="002B390A">
        <w:rPr>
          <w:rFonts w:ascii="Times New Roman" w:hAnsi="Times New Roman" w:cs="Times New Roman"/>
          <w:sz w:val="24"/>
          <w:szCs w:val="24"/>
        </w:rPr>
        <w:t xml:space="preserve"> </w:t>
      </w:r>
      <w:r w:rsidRPr="002B390A">
        <w:rPr>
          <w:rFonts w:ascii="Times New Roman" w:hAnsi="Times New Roman" w:cs="Times New Roman"/>
          <w:sz w:val="24"/>
          <w:szCs w:val="24"/>
        </w:rPr>
        <w:t>игровой деятельности, помощь и обучение родителей (законных представителей)</w:t>
      </w:r>
      <w:r w:rsidR="002B390A">
        <w:rPr>
          <w:rFonts w:ascii="Times New Roman" w:hAnsi="Times New Roman" w:cs="Times New Roman"/>
          <w:sz w:val="24"/>
          <w:szCs w:val="24"/>
        </w:rPr>
        <w:t xml:space="preserve"> </w:t>
      </w:r>
      <w:r w:rsidRPr="002B390A">
        <w:rPr>
          <w:rFonts w:ascii="Times New Roman" w:hAnsi="Times New Roman" w:cs="Times New Roman"/>
          <w:sz w:val="24"/>
          <w:szCs w:val="24"/>
        </w:rPr>
        <w:t>адекватным средствам общения с ребенком имеющего нарушение в развитии.</w:t>
      </w:r>
    </w:p>
    <w:p w:rsidR="000214AB" w:rsidRPr="002B390A" w:rsidRDefault="002D4A41" w:rsidP="002B3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Структура и содержание работы в данных группах зависят от особенностей, потребностей каждого ребенка и его семьи. Эти особенности выявляются в ходе комплексного диагностического обследования. По результатам такого обследования обозначаются основные задачи оказания помощи ребёнку и семье. Задачи деятельности конкретизируются</w:t>
      </w:r>
      <w:r w:rsidR="002B390A">
        <w:rPr>
          <w:rFonts w:ascii="Times New Roman" w:hAnsi="Times New Roman" w:cs="Times New Roman"/>
          <w:sz w:val="24"/>
          <w:szCs w:val="24"/>
        </w:rPr>
        <w:t xml:space="preserve"> </w:t>
      </w:r>
      <w:r w:rsidRPr="002B390A">
        <w:rPr>
          <w:rFonts w:ascii="Times New Roman" w:hAnsi="Times New Roman" w:cs="Times New Roman"/>
          <w:sz w:val="24"/>
          <w:szCs w:val="24"/>
        </w:rPr>
        <w:t>индивидуально-ориентированной программой сопровождения ребенка, разрабатываемой</w:t>
      </w:r>
      <w:r w:rsidR="002B390A">
        <w:rPr>
          <w:rFonts w:ascii="Times New Roman" w:hAnsi="Times New Roman" w:cs="Times New Roman"/>
          <w:sz w:val="24"/>
          <w:szCs w:val="24"/>
        </w:rPr>
        <w:t xml:space="preserve"> </w:t>
      </w:r>
      <w:r w:rsidRPr="002B390A">
        <w:rPr>
          <w:rFonts w:ascii="Times New Roman" w:hAnsi="Times New Roman" w:cs="Times New Roman"/>
          <w:sz w:val="24"/>
          <w:szCs w:val="24"/>
        </w:rPr>
        <w:t>специалистами, на основе существующих методов и техник коррекционно-развивающей</w:t>
      </w:r>
      <w:r w:rsidR="002B390A">
        <w:rPr>
          <w:rFonts w:ascii="Times New Roman" w:hAnsi="Times New Roman" w:cs="Times New Roman"/>
          <w:sz w:val="24"/>
          <w:szCs w:val="24"/>
        </w:rPr>
        <w:t xml:space="preserve"> </w:t>
      </w:r>
      <w:r w:rsidRPr="002B390A">
        <w:rPr>
          <w:rFonts w:ascii="Times New Roman" w:hAnsi="Times New Roman" w:cs="Times New Roman"/>
          <w:sz w:val="24"/>
          <w:szCs w:val="24"/>
        </w:rPr>
        <w:t>работы с детьми с особыми образовательными потребностями. Основной формой работы</w:t>
      </w:r>
      <w:r w:rsidR="000214AB" w:rsidRPr="002B390A">
        <w:rPr>
          <w:rFonts w:ascii="Times New Roman" w:hAnsi="Times New Roman" w:cs="Times New Roman"/>
          <w:sz w:val="24"/>
          <w:szCs w:val="24"/>
        </w:rPr>
        <w:t xml:space="preserve"> </w:t>
      </w:r>
      <w:r w:rsidRPr="002B390A">
        <w:rPr>
          <w:rFonts w:ascii="Times New Roman" w:hAnsi="Times New Roman" w:cs="Times New Roman"/>
          <w:sz w:val="24"/>
          <w:szCs w:val="24"/>
        </w:rPr>
        <w:t>является индивидуальный игровой сеанс. Подгрупповая форма работы применяется для</w:t>
      </w:r>
      <w:r w:rsidR="000214AB" w:rsidRPr="002B390A">
        <w:rPr>
          <w:rFonts w:ascii="Times New Roman" w:hAnsi="Times New Roman" w:cs="Times New Roman"/>
          <w:sz w:val="24"/>
          <w:szCs w:val="24"/>
        </w:rPr>
        <w:t xml:space="preserve"> </w:t>
      </w:r>
      <w:r w:rsidRPr="002B390A">
        <w:rPr>
          <w:rFonts w:ascii="Times New Roman" w:hAnsi="Times New Roman" w:cs="Times New Roman"/>
          <w:sz w:val="24"/>
          <w:szCs w:val="24"/>
        </w:rPr>
        <w:t>детей от 3 лет (как правило, в качестве дополнительной к индивидуальным сеансам) и служат условием успешной социализации ребенка, способствует установлению</w:t>
      </w:r>
      <w:r w:rsidR="000214AB" w:rsidRPr="002B390A">
        <w:rPr>
          <w:rFonts w:ascii="Times New Roman" w:hAnsi="Times New Roman" w:cs="Times New Roman"/>
          <w:sz w:val="24"/>
          <w:szCs w:val="24"/>
        </w:rPr>
        <w:t xml:space="preserve"> </w:t>
      </w:r>
      <w:r w:rsidRPr="002B390A">
        <w:rPr>
          <w:rFonts w:ascii="Times New Roman" w:hAnsi="Times New Roman" w:cs="Times New Roman"/>
          <w:sz w:val="24"/>
          <w:szCs w:val="24"/>
        </w:rPr>
        <w:t xml:space="preserve">межличностных отношений ребенка с другими детьми. </w:t>
      </w:r>
    </w:p>
    <w:p w:rsidR="002D4A41" w:rsidRPr="002B390A" w:rsidRDefault="002D4A41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С родителями проводятся</w:t>
      </w:r>
      <w:r w:rsidR="000214AB" w:rsidRPr="002B390A">
        <w:rPr>
          <w:rFonts w:ascii="Times New Roman" w:hAnsi="Times New Roman" w:cs="Times New Roman"/>
          <w:sz w:val="24"/>
          <w:szCs w:val="24"/>
        </w:rPr>
        <w:t xml:space="preserve"> </w:t>
      </w:r>
      <w:r w:rsidRPr="002B390A">
        <w:rPr>
          <w:rFonts w:ascii="Times New Roman" w:hAnsi="Times New Roman" w:cs="Times New Roman"/>
          <w:sz w:val="24"/>
          <w:szCs w:val="24"/>
        </w:rPr>
        <w:t>консультации и групповые тренинги, мастер-классы, беседы. Все формы работы с детьми</w:t>
      </w:r>
      <w:r w:rsidR="000214AB" w:rsidRPr="002B390A">
        <w:rPr>
          <w:rFonts w:ascii="Times New Roman" w:hAnsi="Times New Roman" w:cs="Times New Roman"/>
          <w:sz w:val="24"/>
          <w:szCs w:val="24"/>
        </w:rPr>
        <w:t xml:space="preserve"> </w:t>
      </w:r>
      <w:r w:rsidRPr="002B390A">
        <w:rPr>
          <w:rFonts w:ascii="Times New Roman" w:hAnsi="Times New Roman" w:cs="Times New Roman"/>
          <w:sz w:val="24"/>
          <w:szCs w:val="24"/>
        </w:rPr>
        <w:t>предполагают обязательное активное участие родителей. Включение семьи в поле</w:t>
      </w:r>
      <w:r w:rsidR="000214AB" w:rsidRPr="002B390A">
        <w:rPr>
          <w:rFonts w:ascii="Times New Roman" w:hAnsi="Times New Roman" w:cs="Times New Roman"/>
          <w:sz w:val="24"/>
          <w:szCs w:val="24"/>
        </w:rPr>
        <w:t xml:space="preserve"> </w:t>
      </w:r>
      <w:r w:rsidRPr="002B390A">
        <w:rPr>
          <w:rFonts w:ascii="Times New Roman" w:hAnsi="Times New Roman" w:cs="Times New Roman"/>
          <w:sz w:val="24"/>
          <w:szCs w:val="24"/>
        </w:rPr>
        <w:t>коррекционного взаимодействия считается специалистами основным стабилизирующим</w:t>
      </w:r>
      <w:r w:rsidR="000214AB" w:rsidRPr="002B390A">
        <w:rPr>
          <w:rFonts w:ascii="Times New Roman" w:hAnsi="Times New Roman" w:cs="Times New Roman"/>
          <w:sz w:val="24"/>
          <w:szCs w:val="24"/>
        </w:rPr>
        <w:t xml:space="preserve"> </w:t>
      </w:r>
      <w:r w:rsidRPr="002B390A">
        <w:rPr>
          <w:rFonts w:ascii="Times New Roman" w:hAnsi="Times New Roman" w:cs="Times New Roman"/>
          <w:sz w:val="24"/>
          <w:szCs w:val="24"/>
        </w:rPr>
        <w:t>фактором, обеспечивающим комплексную психолого-педагогическую помощь.</w:t>
      </w:r>
    </w:p>
    <w:p w:rsidR="00A44618" w:rsidRPr="002B390A" w:rsidRDefault="00A44618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lastRenderedPageBreak/>
        <w:t>Вывод: во всех группах созданы развивающие центры с учетом УМК «Детство», в 2019 году педагоги удели особое внимание организации, обновлению развивающих центров: в Центре творчества, оформлены стены детского творчества, отмечается значительное пополнение разнообразным материалом, оборудованием для продуктивной деятельности,  детские работы художественного творчества используются в оформлении групповых помещений; в Литературном центре уделили внимание на наполняемость разнообразной литературы по жанрам, обновлено и дополнено материалом по развитию речи; оборудованы уголки уединения; выявлено частичное соответствие принципу организации РППС «</w:t>
      </w:r>
      <w:proofErr w:type="spellStart"/>
      <w:r w:rsidRPr="002B390A">
        <w:rPr>
          <w:rFonts w:ascii="Times New Roman" w:hAnsi="Times New Roman" w:cs="Times New Roman"/>
          <w:sz w:val="24"/>
          <w:szCs w:val="24"/>
        </w:rPr>
        <w:t>Трансформируемость</w:t>
      </w:r>
      <w:proofErr w:type="spellEnd"/>
      <w:r w:rsidRPr="002B390A">
        <w:rPr>
          <w:rFonts w:ascii="Times New Roman" w:hAnsi="Times New Roman" w:cs="Times New Roman"/>
          <w:sz w:val="24"/>
          <w:szCs w:val="24"/>
        </w:rPr>
        <w:t xml:space="preserve"> среды», не достаточное оснащение ширмами, мебель не мобильная. Необходимо обратить внимание на содержание и наполняемость материалами в уголке Содействие принятию многообразия (поликультурное воспитание), на расположение и оснащение Центра конструирования. </w:t>
      </w:r>
    </w:p>
    <w:p w:rsidR="00A44618" w:rsidRPr="002B390A" w:rsidRDefault="00A44618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 xml:space="preserve">Пути решения: педагогам продумать как отобразить принцип </w:t>
      </w:r>
      <w:proofErr w:type="spellStart"/>
      <w:r w:rsidRPr="002B390A">
        <w:rPr>
          <w:rFonts w:ascii="Times New Roman" w:hAnsi="Times New Roman" w:cs="Times New Roman"/>
          <w:sz w:val="24"/>
          <w:szCs w:val="24"/>
        </w:rPr>
        <w:t>трансформируемости</w:t>
      </w:r>
      <w:proofErr w:type="spellEnd"/>
      <w:r w:rsidRPr="002B390A">
        <w:rPr>
          <w:rFonts w:ascii="Times New Roman" w:hAnsi="Times New Roman" w:cs="Times New Roman"/>
          <w:sz w:val="24"/>
          <w:szCs w:val="24"/>
        </w:rPr>
        <w:t xml:space="preserve"> в пространстве групп; пересмотреть и пополнить содержание уголков поликультурного воспитания, с учетом требований шкал ECERS-R </w:t>
      </w:r>
      <w:proofErr w:type="spellStart"/>
      <w:r w:rsidRPr="002B390A">
        <w:rPr>
          <w:rFonts w:ascii="Times New Roman" w:hAnsi="Times New Roman" w:cs="Times New Roman"/>
          <w:sz w:val="24"/>
          <w:szCs w:val="24"/>
        </w:rPr>
        <w:t>подшкалы</w:t>
      </w:r>
      <w:proofErr w:type="spellEnd"/>
      <w:r w:rsidRPr="002B390A">
        <w:rPr>
          <w:rFonts w:ascii="Times New Roman" w:hAnsi="Times New Roman" w:cs="Times New Roman"/>
          <w:sz w:val="24"/>
          <w:szCs w:val="24"/>
        </w:rPr>
        <w:t xml:space="preserve"> «Виды детской активности» показатель «Содействие принятия многообразия» при активном вовлечении родителей и  детей старшего дошкольного возраста при изготовлении дидактического и игрового оборудования; Продолжать оказывать психолого-педагогическое просвещение родителей по вопросам необходимости оформления уголков с учетом регионального компонента и пополнения Центра конструирования необходимым оборудованием через организацию различных мероприятий практического характера. В годовом плане на 2020 год запланировать методические мероприятия с педагогами по повышению профессионального уровня в вопросах организации среды по данным направлениями совместные мероприятия с родите</w:t>
      </w:r>
      <w:r w:rsidR="002F06B7" w:rsidRPr="002B390A">
        <w:rPr>
          <w:rFonts w:ascii="Times New Roman" w:hAnsi="Times New Roman" w:cs="Times New Roman"/>
          <w:sz w:val="24"/>
          <w:szCs w:val="24"/>
        </w:rPr>
        <w:t>лями и детьми.</w:t>
      </w:r>
    </w:p>
    <w:p w:rsidR="002F06B7" w:rsidRPr="0018266B" w:rsidRDefault="007A5FA4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66B">
        <w:rPr>
          <w:rFonts w:ascii="Times New Roman" w:hAnsi="Times New Roman" w:cs="Times New Roman"/>
          <w:b/>
          <w:sz w:val="24"/>
          <w:szCs w:val="24"/>
        </w:rPr>
        <w:t>3</w:t>
      </w:r>
      <w:r w:rsidR="002F06B7" w:rsidRPr="0018266B">
        <w:rPr>
          <w:rFonts w:ascii="Times New Roman" w:hAnsi="Times New Roman" w:cs="Times New Roman"/>
          <w:b/>
          <w:sz w:val="24"/>
          <w:szCs w:val="24"/>
        </w:rPr>
        <w:t>.2. Организация обучения детей с ОВЗ и детей-инвалидов</w:t>
      </w:r>
    </w:p>
    <w:p w:rsidR="002F06B7" w:rsidRPr="002B390A" w:rsidRDefault="002F06B7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Для осуществления коррекционной работы с детьми в ДОУ предусмотрено функционирование групп компенсирующей направленности для детей с тяжелым нарушением речи (ТНР), деятельностью которых является создание условий для, обеспечения коррекции нарушений речи детей, оказание им квалифицированной помощи в освоении Программы. Прием детей в группу компенсирующей направленности для детей с ТНР на обучение по Адаптированной основной образовательной программе осуществляется с учетом заключения ПМПК (протоколы (заключения) ПМПК), личного заявления родителей с согласием на обучение по АООП, документы хранятся в личных делах воспитанников.</w:t>
      </w:r>
    </w:p>
    <w:p w:rsidR="002F06B7" w:rsidRPr="002B390A" w:rsidRDefault="002F06B7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Организация коррекционно-развивающей работы предполагает проведение комплекса индивидуально ориентированных коррекционных мероприятий, включающих:</w:t>
      </w:r>
    </w:p>
    <w:p w:rsidR="002F06B7" w:rsidRPr="002B390A" w:rsidRDefault="002B390A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06B7" w:rsidRPr="002B390A">
        <w:rPr>
          <w:rFonts w:ascii="Times New Roman" w:hAnsi="Times New Roman" w:cs="Times New Roman"/>
          <w:sz w:val="24"/>
          <w:szCs w:val="24"/>
        </w:rPr>
        <w:t>педагогическая диагностика учителем-логопедом детей 4-5 лет для выявления воспитанников, имеющих нарушения в речевом развитии;</w:t>
      </w:r>
    </w:p>
    <w:p w:rsidR="002F06B7" w:rsidRPr="002B390A" w:rsidRDefault="002B390A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06B7" w:rsidRPr="002B390A">
        <w:rPr>
          <w:rFonts w:ascii="Times New Roman" w:hAnsi="Times New Roman" w:cs="Times New Roman"/>
          <w:sz w:val="24"/>
          <w:szCs w:val="24"/>
        </w:rPr>
        <w:t xml:space="preserve">представление воспитанников, нуждающихся в коррекционной помощи, на психолого-педагогическом консилиуме ДОУ, обсуждение с родителями (законными представителями) дальнейшего образовательного маршрута; </w:t>
      </w:r>
    </w:p>
    <w:p w:rsidR="002F06B7" w:rsidRPr="002B390A" w:rsidRDefault="002B390A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06B7" w:rsidRPr="002B390A">
        <w:rPr>
          <w:rFonts w:ascii="Times New Roman" w:hAnsi="Times New Roman" w:cs="Times New Roman"/>
          <w:sz w:val="24"/>
          <w:szCs w:val="24"/>
        </w:rPr>
        <w:t>организация мероприятий для проведения территориальной психолого-медико-педагогической комиссии и оформления детей в группу компенсирующей направленности для детей с тяжелыми нарушениями речи;</w:t>
      </w:r>
    </w:p>
    <w:p w:rsidR="002F06B7" w:rsidRPr="002B390A" w:rsidRDefault="002B390A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06B7" w:rsidRPr="002B390A">
        <w:rPr>
          <w:rFonts w:ascii="Times New Roman" w:hAnsi="Times New Roman" w:cs="Times New Roman"/>
          <w:sz w:val="24"/>
          <w:szCs w:val="24"/>
        </w:rPr>
        <w:t xml:space="preserve">педагогическая диагностика учителем-логопедом детей с ОНР, оформленных в группу компенсирующей направленности для детей с ТНР осуществляется в начале учебного года; </w:t>
      </w:r>
    </w:p>
    <w:p w:rsidR="002F06B7" w:rsidRPr="002B390A" w:rsidRDefault="002B390A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06B7" w:rsidRPr="002B390A">
        <w:rPr>
          <w:rFonts w:ascii="Times New Roman" w:hAnsi="Times New Roman" w:cs="Times New Roman"/>
          <w:sz w:val="24"/>
          <w:szCs w:val="24"/>
        </w:rPr>
        <w:t>составление индивидуального образовательного маршрута.</w:t>
      </w:r>
    </w:p>
    <w:p w:rsidR="002F06B7" w:rsidRPr="002B390A" w:rsidRDefault="002F06B7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 xml:space="preserve">Основной целью сопровождения детей с ОВЗ является определение и реализация индивидуально ориентированных образовательных маршрутов коррекционно – развивающей работы с детьми с ОВЗ. </w:t>
      </w:r>
    </w:p>
    <w:p w:rsidR="002F06B7" w:rsidRPr="002B390A" w:rsidRDefault="002F06B7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90A">
        <w:rPr>
          <w:rFonts w:ascii="Times New Roman" w:hAnsi="Times New Roman" w:cs="Times New Roman"/>
          <w:sz w:val="24"/>
          <w:szCs w:val="24"/>
        </w:rPr>
        <w:t xml:space="preserve">Для организации работы групп компенсирующей направленности для детей с ТНР оборудованы помещения: группы компенсирующей направленности – 2, кабинет учителя-логопеда – 2, кабинет педагога-психолога – 1, оснащены необходимым оборудованием и материалом.. Создана специальная коррекционно-развивающая образовательная среда, обеспечивающая адекватные условия и равные возможности для получения образования, осуществление мероприятий реабилитационного, медицинского и педагогического  характера с </w:t>
      </w:r>
      <w:r w:rsidRPr="002B390A">
        <w:rPr>
          <w:rFonts w:ascii="Times New Roman" w:hAnsi="Times New Roman" w:cs="Times New Roman"/>
          <w:sz w:val="24"/>
          <w:szCs w:val="24"/>
        </w:rPr>
        <w:lastRenderedPageBreak/>
        <w:t>целью выбора образовательного маршрута ребенка с особыми потребностями и интеграцию его</w:t>
      </w:r>
      <w:proofErr w:type="gramEnd"/>
      <w:r w:rsidRPr="002B390A">
        <w:rPr>
          <w:rFonts w:ascii="Times New Roman" w:hAnsi="Times New Roman" w:cs="Times New Roman"/>
          <w:sz w:val="24"/>
          <w:szCs w:val="24"/>
        </w:rPr>
        <w:t xml:space="preserve"> в ближайшее социальное окружение. В группах организованы речевые центры с набором необходимых методических пособий, способствующих обогащению, закреплению и становлению всех сторон речи. </w:t>
      </w:r>
    </w:p>
    <w:p w:rsidR="002F06B7" w:rsidRPr="002B390A" w:rsidRDefault="002F06B7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 xml:space="preserve">В группу кратковременного пребывания (Лекотека) для детей с 2 до 8 лет по результатам заключения ПМПК, коррекционно-развивающую работу осуществляют </w:t>
      </w:r>
      <w:r w:rsidR="00FE4A08">
        <w:rPr>
          <w:rFonts w:ascii="Times New Roman" w:hAnsi="Times New Roman" w:cs="Times New Roman"/>
          <w:sz w:val="24"/>
          <w:szCs w:val="24"/>
        </w:rPr>
        <w:t>педагоги-</w:t>
      </w:r>
      <w:r w:rsidRPr="002B390A">
        <w:rPr>
          <w:rFonts w:ascii="Times New Roman" w:hAnsi="Times New Roman" w:cs="Times New Roman"/>
          <w:sz w:val="24"/>
          <w:szCs w:val="24"/>
        </w:rPr>
        <w:t>специалисты: воспитатель, учитель-логопед, учитель-дефектолог.</w:t>
      </w:r>
    </w:p>
    <w:p w:rsidR="002F06B7" w:rsidRPr="002B390A" w:rsidRDefault="002F06B7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В дошкольном учреждении налажена работа по реализации ИПРА детей-инвалидов.</w:t>
      </w:r>
    </w:p>
    <w:p w:rsidR="002F06B7" w:rsidRPr="002B390A" w:rsidRDefault="002F06B7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 xml:space="preserve">Реализуются индивидуальные программы реабилитации ребенка-инвалида при участии </w:t>
      </w:r>
      <w:r w:rsidR="00FE4A08">
        <w:rPr>
          <w:rFonts w:ascii="Times New Roman" w:hAnsi="Times New Roman" w:cs="Times New Roman"/>
          <w:sz w:val="24"/>
          <w:szCs w:val="24"/>
        </w:rPr>
        <w:t>педагогов-</w:t>
      </w:r>
      <w:r w:rsidRPr="002B390A">
        <w:rPr>
          <w:rFonts w:ascii="Times New Roman" w:hAnsi="Times New Roman" w:cs="Times New Roman"/>
          <w:sz w:val="24"/>
          <w:szCs w:val="24"/>
        </w:rPr>
        <w:t>специалист</w:t>
      </w:r>
      <w:r w:rsidR="00FE4A08">
        <w:rPr>
          <w:rFonts w:ascii="Times New Roman" w:hAnsi="Times New Roman" w:cs="Times New Roman"/>
          <w:sz w:val="24"/>
          <w:szCs w:val="24"/>
        </w:rPr>
        <w:t xml:space="preserve">ов: </w:t>
      </w:r>
      <w:r w:rsidRPr="002B390A">
        <w:rPr>
          <w:rFonts w:ascii="Times New Roman" w:hAnsi="Times New Roman" w:cs="Times New Roman"/>
          <w:sz w:val="24"/>
          <w:szCs w:val="24"/>
        </w:rPr>
        <w:t>учителя-логопеда, учителя-дефектолога и воспитателей группы, которую посещает ребенок-инвалид с учетом рекомендаций ИПРА ребенка-инвалида.</w:t>
      </w:r>
      <w:r w:rsidR="00FE4A08">
        <w:rPr>
          <w:rFonts w:ascii="Times New Roman" w:hAnsi="Times New Roman" w:cs="Times New Roman"/>
          <w:sz w:val="24"/>
          <w:szCs w:val="24"/>
        </w:rPr>
        <w:t xml:space="preserve"> </w:t>
      </w:r>
      <w:r w:rsidRPr="002B390A">
        <w:rPr>
          <w:rFonts w:ascii="Times New Roman" w:hAnsi="Times New Roman" w:cs="Times New Roman"/>
          <w:sz w:val="24"/>
          <w:szCs w:val="24"/>
        </w:rPr>
        <w:t>С целью обеспечения родителей (законных представителей) детей с ОВЗ информацией по вопросам получения образования, реабилитации инвалидов в ДОУ разрабатывается план сотрудничества с семьей воспитывающих ребенка-инвалида, определяются направления работы по психолого- педагогическому сопровождению семьи. На официальном сайте ДОУ размещены нормативные документы (приказ от 31 июля 2015 г. № 48-н, приказ  от 15 октября 2015 г. № 723н,  распоряжение МО ИО «Об организации работы по реализации мероприятий ИПРА ребенка-инвалида») и консультации для родителей,  воспитывающих детей с ОВЗ.</w:t>
      </w:r>
    </w:p>
    <w:p w:rsidR="002F06B7" w:rsidRPr="002B390A" w:rsidRDefault="002F06B7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Ведется рекомендованная документация:</w:t>
      </w:r>
    </w:p>
    <w:p w:rsidR="002F06B7" w:rsidRPr="002B390A" w:rsidRDefault="002F06B7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 xml:space="preserve">- журнал регистрации выписок из ИПРА ребенка-инвалида, который позволяет отслеживать исполнение мероприятий ИПРА ребенка-инвалида; </w:t>
      </w:r>
    </w:p>
    <w:p w:rsidR="002F06B7" w:rsidRPr="002B390A" w:rsidRDefault="002F06B7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 xml:space="preserve">- журнал регистрации выдачи выписок ИПРА, в котором фиксируется запись о выдаче выписок из ИПРА ребенка-инвалида родителям (законным представителям). </w:t>
      </w:r>
    </w:p>
    <w:p w:rsidR="002F06B7" w:rsidRPr="002B390A" w:rsidRDefault="002F06B7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Родители (законные представители) в обязательном порядке ставят свою подпись о получении документа (указывает согласие с его содержанием)</w:t>
      </w:r>
    </w:p>
    <w:p w:rsidR="002F06B7" w:rsidRPr="002B390A" w:rsidRDefault="000214AB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На 01.09.2020</w:t>
      </w:r>
      <w:r w:rsidR="00BB35B8">
        <w:rPr>
          <w:rFonts w:ascii="Times New Roman" w:hAnsi="Times New Roman" w:cs="Times New Roman"/>
          <w:sz w:val="24"/>
          <w:szCs w:val="24"/>
        </w:rPr>
        <w:t xml:space="preserve"> </w:t>
      </w:r>
      <w:r w:rsidR="002F06B7" w:rsidRPr="002B390A">
        <w:rPr>
          <w:rFonts w:ascii="Times New Roman" w:hAnsi="Times New Roman" w:cs="Times New Roman"/>
          <w:sz w:val="24"/>
          <w:szCs w:val="24"/>
        </w:rPr>
        <w:t xml:space="preserve">г. детей-инвалидов в дошкольном учреждении – </w:t>
      </w:r>
      <w:r w:rsidRPr="002B390A">
        <w:rPr>
          <w:rFonts w:ascii="Times New Roman" w:hAnsi="Times New Roman" w:cs="Times New Roman"/>
          <w:sz w:val="24"/>
          <w:szCs w:val="24"/>
        </w:rPr>
        <w:t>7</w:t>
      </w:r>
      <w:r w:rsidR="002F06B7" w:rsidRPr="002B390A">
        <w:rPr>
          <w:rFonts w:ascii="Times New Roman" w:hAnsi="Times New Roman" w:cs="Times New Roman"/>
          <w:sz w:val="24"/>
          <w:szCs w:val="24"/>
        </w:rPr>
        <w:t>.</w:t>
      </w:r>
    </w:p>
    <w:p w:rsidR="002F06B7" w:rsidRPr="002B390A" w:rsidRDefault="00BB35B8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D00">
        <w:rPr>
          <w:rFonts w:ascii="Times New Roman" w:hAnsi="Times New Roman" w:cs="Times New Roman"/>
          <w:b/>
          <w:i/>
          <w:sz w:val="24"/>
          <w:szCs w:val="24"/>
        </w:rPr>
        <w:t>Вывод.</w:t>
      </w:r>
      <w:r>
        <w:rPr>
          <w:rFonts w:ascii="Times New Roman" w:hAnsi="Times New Roman" w:cs="Times New Roman"/>
          <w:sz w:val="24"/>
          <w:szCs w:val="24"/>
        </w:rPr>
        <w:t xml:space="preserve"> Педагогами </w:t>
      </w:r>
      <w:r w:rsidR="002F06B7" w:rsidRPr="002B390A">
        <w:rPr>
          <w:rFonts w:ascii="Times New Roman" w:hAnsi="Times New Roman" w:cs="Times New Roman"/>
          <w:sz w:val="24"/>
          <w:szCs w:val="24"/>
        </w:rPr>
        <w:t>осуществляется коррекционно-развивающая работа в группах компенсирующей направленности для детей с ТНР от 4 до 8 лет, группе кратковременного п</w:t>
      </w:r>
      <w:r w:rsidR="000214AB" w:rsidRPr="002B390A">
        <w:rPr>
          <w:rFonts w:ascii="Times New Roman" w:hAnsi="Times New Roman" w:cs="Times New Roman"/>
          <w:sz w:val="24"/>
          <w:szCs w:val="24"/>
        </w:rPr>
        <w:t>ребывания Лекотека для детей с 3</w:t>
      </w:r>
      <w:r w:rsidR="002F06B7" w:rsidRPr="002B390A">
        <w:rPr>
          <w:rFonts w:ascii="Times New Roman" w:hAnsi="Times New Roman" w:cs="Times New Roman"/>
          <w:sz w:val="24"/>
          <w:szCs w:val="24"/>
        </w:rPr>
        <w:t xml:space="preserve"> до 8 лет в соответствии с разработанными АООП ДО. Налажена работа с ребенком – инвалидом и его родителями.</w:t>
      </w:r>
    </w:p>
    <w:p w:rsidR="00C36C10" w:rsidRPr="0018266B" w:rsidRDefault="007A5FA4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66B">
        <w:rPr>
          <w:rFonts w:ascii="Times New Roman" w:hAnsi="Times New Roman" w:cs="Times New Roman"/>
          <w:b/>
          <w:sz w:val="24"/>
          <w:szCs w:val="24"/>
        </w:rPr>
        <w:t>3</w:t>
      </w:r>
      <w:r w:rsidR="002F06B7" w:rsidRPr="0018266B">
        <w:rPr>
          <w:rFonts w:ascii="Times New Roman" w:hAnsi="Times New Roman" w:cs="Times New Roman"/>
          <w:b/>
          <w:sz w:val="24"/>
          <w:szCs w:val="24"/>
        </w:rPr>
        <w:t>.3</w:t>
      </w:r>
      <w:r w:rsidR="009D5D82" w:rsidRPr="001826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74A8A" w:rsidRPr="0018266B">
        <w:rPr>
          <w:rFonts w:ascii="Times New Roman" w:hAnsi="Times New Roman" w:cs="Times New Roman"/>
          <w:b/>
          <w:sz w:val="24"/>
          <w:szCs w:val="24"/>
        </w:rPr>
        <w:t>Анализ условий для охраны</w:t>
      </w:r>
      <w:r w:rsidR="009D5D82" w:rsidRPr="0018266B">
        <w:rPr>
          <w:rFonts w:ascii="Times New Roman" w:hAnsi="Times New Roman" w:cs="Times New Roman"/>
          <w:b/>
          <w:sz w:val="24"/>
          <w:szCs w:val="24"/>
        </w:rPr>
        <w:t xml:space="preserve"> здоровья и физического состояния воспитанников</w:t>
      </w:r>
    </w:p>
    <w:p w:rsidR="005D3966" w:rsidRPr="002B390A" w:rsidRDefault="005D3966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Качество педагогической работы включает в себя обеспечение сохранения и укрепление здоровья детей. Неотъемлемой частью образовательного процесса в дошкольном образовательном учреждении является здоровье, гигиена, отдых и т.д.</w:t>
      </w:r>
    </w:p>
    <w:p w:rsidR="00E642D8" w:rsidRPr="002B390A" w:rsidRDefault="00E642D8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По результатам мониторинга заболеваемости воспитанников за три года (2017, 2018, 2019</w:t>
      </w:r>
      <w:r w:rsidR="00AE348B" w:rsidRPr="002B390A">
        <w:rPr>
          <w:rFonts w:ascii="Times New Roman" w:hAnsi="Times New Roman" w:cs="Times New Roman"/>
          <w:sz w:val="24"/>
          <w:szCs w:val="24"/>
        </w:rPr>
        <w:t xml:space="preserve"> гг.</w:t>
      </w:r>
      <w:r w:rsidRPr="002B390A">
        <w:rPr>
          <w:rFonts w:ascii="Times New Roman" w:hAnsi="Times New Roman" w:cs="Times New Roman"/>
          <w:sz w:val="24"/>
          <w:szCs w:val="24"/>
        </w:rPr>
        <w:t xml:space="preserve">) </w:t>
      </w:r>
      <w:r w:rsidR="00AE348B" w:rsidRPr="002B390A">
        <w:rPr>
          <w:rFonts w:ascii="Times New Roman" w:hAnsi="Times New Roman" w:cs="Times New Roman"/>
          <w:sz w:val="24"/>
          <w:szCs w:val="24"/>
        </w:rPr>
        <w:t xml:space="preserve">отмечаются </w:t>
      </w:r>
      <w:r w:rsidRPr="002B390A">
        <w:rPr>
          <w:rFonts w:ascii="Times New Roman" w:hAnsi="Times New Roman" w:cs="Times New Roman"/>
          <w:sz w:val="24"/>
          <w:szCs w:val="24"/>
        </w:rPr>
        <w:t>стабильно низкие результаты заболеваемости по дошкольному учрежд</w:t>
      </w:r>
      <w:r w:rsidR="00AE348B" w:rsidRPr="002B390A">
        <w:rPr>
          <w:rFonts w:ascii="Times New Roman" w:hAnsi="Times New Roman" w:cs="Times New Roman"/>
          <w:sz w:val="24"/>
          <w:szCs w:val="24"/>
        </w:rPr>
        <w:t xml:space="preserve">ению в сравнении с показателями </w:t>
      </w:r>
      <w:r w:rsidRPr="002B390A">
        <w:rPr>
          <w:rFonts w:ascii="Times New Roman" w:hAnsi="Times New Roman" w:cs="Times New Roman"/>
          <w:sz w:val="24"/>
          <w:szCs w:val="24"/>
        </w:rPr>
        <w:t>заболеваемости по муниципальному образованию за год (15 дней), в сравнении с преды</w:t>
      </w:r>
      <w:r w:rsidR="00AE348B" w:rsidRPr="002B390A">
        <w:rPr>
          <w:rFonts w:ascii="Times New Roman" w:hAnsi="Times New Roman" w:cs="Times New Roman"/>
          <w:sz w:val="24"/>
          <w:szCs w:val="24"/>
        </w:rPr>
        <w:t xml:space="preserve">дущими 2017 г., 2018 г. в 2019 </w:t>
      </w:r>
      <w:r w:rsidRPr="002B390A">
        <w:rPr>
          <w:rFonts w:ascii="Times New Roman" w:hAnsi="Times New Roman" w:cs="Times New Roman"/>
          <w:sz w:val="24"/>
          <w:szCs w:val="24"/>
        </w:rPr>
        <w:t>году отмечается увеличение случаев заболеваемости на одного ребенка (10 дней) по причине - увеличение случаев таких заболеваний как</w:t>
      </w:r>
      <w:r w:rsidR="00AE348B" w:rsidRPr="002B390A">
        <w:rPr>
          <w:rFonts w:ascii="Times New Roman" w:hAnsi="Times New Roman" w:cs="Times New Roman"/>
          <w:sz w:val="24"/>
          <w:szCs w:val="24"/>
        </w:rPr>
        <w:t xml:space="preserve"> -</w:t>
      </w:r>
      <w:r w:rsidRPr="002B390A">
        <w:rPr>
          <w:rFonts w:ascii="Times New Roman" w:hAnsi="Times New Roman" w:cs="Times New Roman"/>
          <w:sz w:val="24"/>
          <w:szCs w:val="24"/>
        </w:rPr>
        <w:t xml:space="preserve"> ветряная оспа и скарлатина.</w:t>
      </w:r>
    </w:p>
    <w:p w:rsidR="00C36C10" w:rsidRPr="002B390A" w:rsidRDefault="00E642D8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Система работы по сохранению и укреплению физического и психического здоровья воспитанников показывает положительную динамику.</w:t>
      </w:r>
    </w:p>
    <w:p w:rsidR="00E642D8" w:rsidRPr="002B390A" w:rsidRDefault="00E642D8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Данные распределения детей по группам здоровья</w:t>
      </w:r>
      <w:r w:rsidR="00DD7467" w:rsidRPr="002B390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2020"/>
        <w:gridCol w:w="2126"/>
        <w:gridCol w:w="2433"/>
      </w:tblGrid>
      <w:tr w:rsidR="00E642D8" w:rsidRPr="002B390A" w:rsidTr="00DD7467">
        <w:trPr>
          <w:trHeight w:val="285"/>
        </w:trPr>
        <w:tc>
          <w:tcPr>
            <w:tcW w:w="1668" w:type="dxa"/>
            <w:vMerge w:val="restart"/>
          </w:tcPr>
          <w:p w:rsidR="00E642D8" w:rsidRPr="002B390A" w:rsidRDefault="00E642D8" w:rsidP="00DD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26" w:type="dxa"/>
            <w:vMerge w:val="restart"/>
          </w:tcPr>
          <w:p w:rsidR="00E642D8" w:rsidRPr="002B390A" w:rsidRDefault="00E642D8" w:rsidP="00DD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6579" w:type="dxa"/>
            <w:gridSpan w:val="3"/>
          </w:tcPr>
          <w:p w:rsidR="00E642D8" w:rsidRPr="002B390A" w:rsidRDefault="00E642D8" w:rsidP="00DD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Группы здоровья</w:t>
            </w:r>
          </w:p>
        </w:tc>
      </w:tr>
      <w:tr w:rsidR="00E642D8" w:rsidRPr="002B390A" w:rsidTr="00DD7467">
        <w:trPr>
          <w:trHeight w:val="270"/>
        </w:trPr>
        <w:tc>
          <w:tcPr>
            <w:tcW w:w="1668" w:type="dxa"/>
            <w:vMerge/>
          </w:tcPr>
          <w:p w:rsidR="00E642D8" w:rsidRPr="002B390A" w:rsidRDefault="00E642D8" w:rsidP="00DD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42D8" w:rsidRPr="002B390A" w:rsidRDefault="00E642D8" w:rsidP="00DD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E642D8" w:rsidRPr="002B390A" w:rsidRDefault="00E642D8" w:rsidP="00DD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26" w:type="dxa"/>
          </w:tcPr>
          <w:p w:rsidR="00E642D8" w:rsidRPr="002B390A" w:rsidRDefault="00E642D8" w:rsidP="00DD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433" w:type="dxa"/>
          </w:tcPr>
          <w:p w:rsidR="00E642D8" w:rsidRPr="002B390A" w:rsidRDefault="00E642D8" w:rsidP="00DD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III - IV</w:t>
            </w:r>
          </w:p>
        </w:tc>
      </w:tr>
      <w:tr w:rsidR="00E642D8" w:rsidRPr="002B390A" w:rsidTr="00DD7467">
        <w:trPr>
          <w:trHeight w:val="330"/>
        </w:trPr>
        <w:tc>
          <w:tcPr>
            <w:tcW w:w="1668" w:type="dxa"/>
          </w:tcPr>
          <w:p w:rsidR="00E642D8" w:rsidRPr="002B390A" w:rsidRDefault="00E642D8" w:rsidP="00DD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E642D8" w:rsidRPr="002B390A" w:rsidRDefault="00E642D8" w:rsidP="00DD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020" w:type="dxa"/>
          </w:tcPr>
          <w:p w:rsidR="00E642D8" w:rsidRPr="002B390A" w:rsidRDefault="00E642D8" w:rsidP="00DD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57/14%</w:t>
            </w:r>
          </w:p>
        </w:tc>
        <w:tc>
          <w:tcPr>
            <w:tcW w:w="2126" w:type="dxa"/>
          </w:tcPr>
          <w:p w:rsidR="00E642D8" w:rsidRPr="002B390A" w:rsidRDefault="00E642D8" w:rsidP="00DD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326/81%</w:t>
            </w:r>
          </w:p>
        </w:tc>
        <w:tc>
          <w:tcPr>
            <w:tcW w:w="2433" w:type="dxa"/>
          </w:tcPr>
          <w:p w:rsidR="00E642D8" w:rsidRPr="002B390A" w:rsidRDefault="00E642D8" w:rsidP="00DD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18/4,5%</w:t>
            </w:r>
          </w:p>
        </w:tc>
      </w:tr>
      <w:tr w:rsidR="00E642D8" w:rsidRPr="002B390A" w:rsidTr="00DD7467">
        <w:trPr>
          <w:trHeight w:val="300"/>
        </w:trPr>
        <w:tc>
          <w:tcPr>
            <w:tcW w:w="1668" w:type="dxa"/>
          </w:tcPr>
          <w:p w:rsidR="00E642D8" w:rsidRPr="002B390A" w:rsidRDefault="00E642D8" w:rsidP="00DD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E642D8" w:rsidRPr="002B390A" w:rsidRDefault="00E642D8" w:rsidP="00DD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020" w:type="dxa"/>
          </w:tcPr>
          <w:p w:rsidR="00E642D8" w:rsidRPr="002B390A" w:rsidRDefault="00E642D8" w:rsidP="00DD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60/15%</w:t>
            </w:r>
          </w:p>
        </w:tc>
        <w:tc>
          <w:tcPr>
            <w:tcW w:w="2126" w:type="dxa"/>
          </w:tcPr>
          <w:p w:rsidR="00E642D8" w:rsidRPr="002B390A" w:rsidRDefault="00E642D8" w:rsidP="00DD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320/82%</w:t>
            </w:r>
          </w:p>
        </w:tc>
        <w:tc>
          <w:tcPr>
            <w:tcW w:w="2433" w:type="dxa"/>
          </w:tcPr>
          <w:p w:rsidR="00E642D8" w:rsidRPr="002B390A" w:rsidRDefault="00E642D8" w:rsidP="00DD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10/13%</w:t>
            </w:r>
          </w:p>
        </w:tc>
      </w:tr>
      <w:tr w:rsidR="00E642D8" w:rsidRPr="002B390A" w:rsidTr="00DD7467">
        <w:trPr>
          <w:trHeight w:val="237"/>
        </w:trPr>
        <w:tc>
          <w:tcPr>
            <w:tcW w:w="1668" w:type="dxa"/>
          </w:tcPr>
          <w:p w:rsidR="00E642D8" w:rsidRPr="002B390A" w:rsidRDefault="00E642D8" w:rsidP="00DD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E642D8" w:rsidRPr="002B390A" w:rsidRDefault="00E642D8" w:rsidP="00DD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020" w:type="dxa"/>
          </w:tcPr>
          <w:p w:rsidR="00E642D8" w:rsidRPr="002B390A" w:rsidRDefault="00E642D8" w:rsidP="00DD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65/18%</w:t>
            </w:r>
          </w:p>
        </w:tc>
        <w:tc>
          <w:tcPr>
            <w:tcW w:w="2126" w:type="dxa"/>
          </w:tcPr>
          <w:p w:rsidR="00E642D8" w:rsidRPr="002B390A" w:rsidRDefault="00E642D8" w:rsidP="00DD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287/79%</w:t>
            </w:r>
          </w:p>
        </w:tc>
        <w:tc>
          <w:tcPr>
            <w:tcW w:w="2433" w:type="dxa"/>
          </w:tcPr>
          <w:p w:rsidR="00E642D8" w:rsidRPr="002B390A" w:rsidRDefault="00E642D8" w:rsidP="00DD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12/3%</w:t>
            </w:r>
          </w:p>
        </w:tc>
      </w:tr>
    </w:tbl>
    <w:p w:rsidR="00E642D8" w:rsidRPr="002B390A" w:rsidRDefault="00E642D8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2D8" w:rsidRPr="002B390A" w:rsidRDefault="00E642D8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Сравнительные данные по заболеваемости ОРВИ за 3 года.</w:t>
      </w:r>
    </w:p>
    <w:tbl>
      <w:tblPr>
        <w:tblpPr w:leftFromText="180" w:rightFromText="180" w:vertAnchor="text" w:horzAnchor="margin" w:tblpXSpec="center" w:tblpY="5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38"/>
        <w:gridCol w:w="1134"/>
        <w:gridCol w:w="1985"/>
        <w:gridCol w:w="1275"/>
        <w:gridCol w:w="1843"/>
        <w:gridCol w:w="1139"/>
      </w:tblGrid>
      <w:tr w:rsidR="00E642D8" w:rsidRPr="002B390A" w:rsidTr="00DD7467">
        <w:trPr>
          <w:trHeight w:val="269"/>
        </w:trPr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D8" w:rsidRPr="002B390A" w:rsidRDefault="00E642D8" w:rsidP="00DD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D8" w:rsidRPr="002B390A" w:rsidRDefault="00E642D8" w:rsidP="00DD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D8" w:rsidRPr="002B390A" w:rsidRDefault="00E642D8" w:rsidP="00DD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2019год</w:t>
            </w:r>
          </w:p>
        </w:tc>
      </w:tr>
      <w:tr w:rsidR="00E642D8" w:rsidRPr="002B390A" w:rsidTr="00DD7467">
        <w:trPr>
          <w:trHeight w:val="474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D8" w:rsidRPr="002B390A" w:rsidRDefault="00E642D8" w:rsidP="00DD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D8" w:rsidRPr="002B390A" w:rsidRDefault="00E642D8" w:rsidP="00DD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D8" w:rsidRPr="002B390A" w:rsidRDefault="00E642D8" w:rsidP="00DD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D8" w:rsidRPr="002B390A" w:rsidRDefault="00E642D8" w:rsidP="00DD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D8" w:rsidRPr="002B390A" w:rsidRDefault="00E642D8" w:rsidP="00DD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D8" w:rsidRPr="002B390A" w:rsidRDefault="00E642D8" w:rsidP="00DD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E642D8" w:rsidRPr="002B390A" w:rsidTr="00DD7467">
        <w:trPr>
          <w:trHeight w:val="289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D8" w:rsidRPr="002B390A" w:rsidRDefault="00E642D8" w:rsidP="00DD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D8" w:rsidRPr="002B390A" w:rsidRDefault="00E642D8" w:rsidP="00DD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8,1 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D8" w:rsidRPr="002B390A" w:rsidRDefault="00E642D8" w:rsidP="00DD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15 дней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D8" w:rsidRPr="002B390A" w:rsidRDefault="00E642D8" w:rsidP="00DD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7,2дня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D8" w:rsidRPr="002B390A" w:rsidRDefault="00E642D8" w:rsidP="00DD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 15 дней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D8" w:rsidRPr="002B390A" w:rsidRDefault="00E642D8" w:rsidP="00DD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</w:tbl>
    <w:p w:rsidR="00E642D8" w:rsidRPr="002B390A" w:rsidRDefault="00E642D8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2D8" w:rsidRPr="002B390A" w:rsidRDefault="00E642D8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 xml:space="preserve">Программой предусмотрены расширенные цель и задачи по развитию детей на уровне дошкольного учреждения. </w:t>
      </w:r>
    </w:p>
    <w:p w:rsidR="00E642D8" w:rsidRPr="002B390A" w:rsidRDefault="00E642D8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D00">
        <w:rPr>
          <w:rFonts w:ascii="Times New Roman" w:hAnsi="Times New Roman" w:cs="Times New Roman"/>
          <w:b/>
          <w:sz w:val="24"/>
          <w:szCs w:val="24"/>
        </w:rPr>
        <w:t>Цель:</w:t>
      </w:r>
      <w:r w:rsidRPr="002B390A">
        <w:rPr>
          <w:rFonts w:ascii="Times New Roman" w:hAnsi="Times New Roman" w:cs="Times New Roman"/>
          <w:sz w:val="24"/>
          <w:szCs w:val="24"/>
        </w:rPr>
        <w:t xml:space="preserve"> создание условий для </w:t>
      </w:r>
      <w:proofErr w:type="spellStart"/>
      <w:proofErr w:type="gramStart"/>
      <w:r w:rsidR="00FE4A08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="00FE4A08">
        <w:rPr>
          <w:rFonts w:ascii="Times New Roman" w:hAnsi="Times New Roman" w:cs="Times New Roman"/>
          <w:sz w:val="24"/>
          <w:szCs w:val="24"/>
        </w:rPr>
        <w:t>-</w:t>
      </w:r>
      <w:r w:rsidRPr="002B390A">
        <w:rPr>
          <w:rFonts w:ascii="Times New Roman" w:hAnsi="Times New Roman" w:cs="Times New Roman"/>
          <w:sz w:val="24"/>
          <w:szCs w:val="24"/>
        </w:rPr>
        <w:t>физического</w:t>
      </w:r>
      <w:proofErr w:type="gramEnd"/>
      <w:r w:rsidRPr="002B390A">
        <w:rPr>
          <w:rFonts w:ascii="Times New Roman" w:hAnsi="Times New Roman" w:cs="Times New Roman"/>
          <w:sz w:val="24"/>
          <w:szCs w:val="24"/>
        </w:rPr>
        <w:t xml:space="preserve"> развития и эмоционального благополучия детей, открывающих возможности для его личностного развития, развития инициативы творческого потенциала в различных видах деятельности, на основе сотрудничества дошкольного учреждения и семьи.</w:t>
      </w:r>
    </w:p>
    <w:p w:rsidR="00E642D8" w:rsidRPr="00534D00" w:rsidRDefault="00E642D8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D0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642D8" w:rsidRPr="002B390A" w:rsidRDefault="00E642D8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 xml:space="preserve">- совершенствовать условия для развития равных возможностей </w:t>
      </w:r>
      <w:r w:rsidR="00FE4A08">
        <w:rPr>
          <w:rFonts w:ascii="Times New Roman" w:hAnsi="Times New Roman" w:cs="Times New Roman"/>
          <w:sz w:val="24"/>
          <w:szCs w:val="24"/>
        </w:rPr>
        <w:t>и</w:t>
      </w:r>
      <w:r w:rsidRPr="002B390A">
        <w:rPr>
          <w:rFonts w:ascii="Times New Roman" w:hAnsi="Times New Roman" w:cs="Times New Roman"/>
          <w:sz w:val="24"/>
          <w:szCs w:val="24"/>
        </w:rPr>
        <w:t xml:space="preserve"> полноценного формирования успешной личности ребенка дошкольного возраста;</w:t>
      </w:r>
    </w:p>
    <w:p w:rsidR="00E642D8" w:rsidRPr="002B390A" w:rsidRDefault="00E642D8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- способствовать развитию физических, интеллектуальных, нравственных, эстетических и личностных качеств, формированию предпосылок учебной деятельности, сохранения и укрепления здоровья детей, становления основ российской гражданской идентичности;</w:t>
      </w:r>
    </w:p>
    <w:p w:rsidR="00E642D8" w:rsidRPr="002B390A" w:rsidRDefault="00E642D8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- обеспечить психолого-педагогическую поддержку семье и повышение компетенции родителей (законных представителей) в вопросах развития и образования, охраны, укрепления физического здоровья и психоэмоционального благополучия  детей; преемственности уровней образования (единая философия образования).</w:t>
      </w:r>
    </w:p>
    <w:p w:rsidR="00E642D8" w:rsidRPr="002B390A" w:rsidRDefault="00E642D8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Для сохранения и укрепления здоровья воспитанников в ДОУ отработана система физкультурно-оздоровительных мероприятий по закаливанию, профилактики ОРЗ, которые помогают в укреплении иммунитета детей и тем самым способствов</w:t>
      </w:r>
      <w:r w:rsidR="00D70ECE" w:rsidRPr="002B390A">
        <w:rPr>
          <w:rFonts w:ascii="Times New Roman" w:hAnsi="Times New Roman" w:cs="Times New Roman"/>
          <w:sz w:val="24"/>
          <w:szCs w:val="24"/>
        </w:rPr>
        <w:t xml:space="preserve">ать снижению заболевания: </w:t>
      </w:r>
      <w:r w:rsidRPr="002B390A">
        <w:rPr>
          <w:rFonts w:ascii="Times New Roman" w:hAnsi="Times New Roman" w:cs="Times New Roman"/>
          <w:sz w:val="24"/>
          <w:szCs w:val="24"/>
        </w:rPr>
        <w:t>Разработаны и реализованы мероприятия плана физкультурно-оздоровительных м</w:t>
      </w:r>
      <w:r w:rsidR="00D70ECE" w:rsidRPr="002B390A">
        <w:rPr>
          <w:rFonts w:ascii="Times New Roman" w:hAnsi="Times New Roman" w:cs="Times New Roman"/>
          <w:sz w:val="24"/>
          <w:szCs w:val="24"/>
        </w:rPr>
        <w:t>ероприятий с детьми.</w:t>
      </w:r>
      <w:r w:rsidRPr="002B390A">
        <w:rPr>
          <w:rFonts w:ascii="Times New Roman" w:hAnsi="Times New Roman" w:cs="Times New Roman"/>
          <w:sz w:val="24"/>
          <w:szCs w:val="24"/>
        </w:rPr>
        <w:t xml:space="preserve"> При активном участии: инструктора по физич</w:t>
      </w:r>
      <w:r w:rsidR="00D70ECE" w:rsidRPr="002B390A">
        <w:rPr>
          <w:rFonts w:ascii="Times New Roman" w:hAnsi="Times New Roman" w:cs="Times New Roman"/>
          <w:sz w:val="24"/>
          <w:szCs w:val="24"/>
        </w:rPr>
        <w:t>еской культуре, фельдшера</w:t>
      </w:r>
      <w:r w:rsidRPr="002B390A">
        <w:rPr>
          <w:rFonts w:ascii="Times New Roman" w:hAnsi="Times New Roman" w:cs="Times New Roman"/>
          <w:sz w:val="24"/>
          <w:szCs w:val="24"/>
        </w:rPr>
        <w:t>, творческой группы педагогов по физическому направлению.</w:t>
      </w:r>
    </w:p>
    <w:p w:rsidR="00E642D8" w:rsidRPr="002B390A" w:rsidRDefault="00E642D8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Оснащение для сохранения и укрепления здоровья воспитанников:</w:t>
      </w:r>
    </w:p>
    <w:p w:rsidR="00E642D8" w:rsidRPr="002B390A" w:rsidRDefault="00E642D8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- физкультурный зал (оборудован разнообразным современным оборудованием, которое обеспечивает развитие физической активности);</w:t>
      </w:r>
    </w:p>
    <w:p w:rsidR="00E642D8" w:rsidRPr="002B390A" w:rsidRDefault="00E642D8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- кабинет педагога-психолога (оснащен современным оборудованием: стол для песочной терапии, оборудование для поддержания, коррекции психоэмоционального здоровья, эмоционально-волевой сферы дошкольников);</w:t>
      </w:r>
    </w:p>
    <w:p w:rsidR="00E642D8" w:rsidRPr="002B390A" w:rsidRDefault="00E642D8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 xml:space="preserve">- спортивная площадка (оборудована современными спортивными снарядами для развития: </w:t>
      </w:r>
    </w:p>
    <w:p w:rsidR="00E642D8" w:rsidRPr="002B390A" w:rsidRDefault="00E642D8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- меткости: разноцветная мишень (метание в вертикальную цель);</w:t>
      </w:r>
    </w:p>
    <w:p w:rsidR="00E642D8" w:rsidRPr="002B390A" w:rsidRDefault="00E642D8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- сохранения равновесия - дорожка «Гусеница»;</w:t>
      </w:r>
    </w:p>
    <w:p w:rsidR="00E642D8" w:rsidRPr="002B390A" w:rsidRDefault="00E642D8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- навыков лазания - спортивный комплекс «Жираф», лесенка–дуга «Лиана», лесенка «Лошадка», многофункциональный спортивно – игровой комплекс;</w:t>
      </w:r>
    </w:p>
    <w:p w:rsidR="00E642D8" w:rsidRPr="002B390A" w:rsidRDefault="00E642D8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- карусель.</w:t>
      </w:r>
    </w:p>
    <w:p w:rsidR="00165811" w:rsidRPr="002B390A" w:rsidRDefault="00E642D8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 xml:space="preserve"> В дошкольном учреждении сложилась система сопровождения психофизического развития детей на основе деловой интеграции педагогов, медицинского работника, родителей. Содержанием взаимодействия является анализ адаптационных листов, выработка комплексных планов физического и психического развития, коррекция развития ребёнка.</w:t>
      </w:r>
      <w:r w:rsidR="00165811" w:rsidRPr="002B390A">
        <w:rPr>
          <w:rFonts w:ascii="Times New Roman" w:hAnsi="Times New Roman" w:cs="Times New Roman"/>
          <w:sz w:val="24"/>
          <w:szCs w:val="24"/>
        </w:rPr>
        <w:t xml:space="preserve"> При взаимодействии педагогов-психологов</w:t>
      </w:r>
      <w:r w:rsidR="002F06B7" w:rsidRPr="002B390A">
        <w:rPr>
          <w:rFonts w:ascii="Times New Roman" w:hAnsi="Times New Roman" w:cs="Times New Roman"/>
          <w:sz w:val="24"/>
          <w:szCs w:val="24"/>
        </w:rPr>
        <w:t>,</w:t>
      </w:r>
      <w:r w:rsidR="00165811" w:rsidRPr="002B390A">
        <w:rPr>
          <w:rFonts w:ascii="Times New Roman" w:hAnsi="Times New Roman" w:cs="Times New Roman"/>
          <w:sz w:val="24"/>
          <w:szCs w:val="24"/>
        </w:rPr>
        <w:t xml:space="preserve"> педагогов дошкольного учреждения налажена система по успешной адаптации вновь прибывшими детьми, проводится ежегодная психологическая диагностика через заполнение воспитателем адаптационного листа на каждого ребенка, наблюдение за детьми, беседы с воспит</w:t>
      </w:r>
      <w:r w:rsidR="000214AB" w:rsidRPr="002B390A">
        <w:rPr>
          <w:rFonts w:ascii="Times New Roman" w:hAnsi="Times New Roman" w:cs="Times New Roman"/>
          <w:sz w:val="24"/>
          <w:szCs w:val="24"/>
        </w:rPr>
        <w:t>ателями и родителями показал положительную динамику адаптации детей к условиям пребывания в ДОУ, что отмечается за счет проведения педагогом-психологом и воспитателями групп, комплекса игр и упражнений, направленных на эмоциональное общение, налаживания контакта между ребенком и взрослым, на положительное отношение к детскому саду. Так же разработана серия игр в адаптационный период «В детский сад в радостью» в рамках реализации ООП ДО, где с учетом возрастных особенностей и потребностей детей, отражающих содержание и организацию адаптационного периода.</w:t>
      </w:r>
    </w:p>
    <w:p w:rsidR="00D70ECE" w:rsidRPr="002B390A" w:rsidRDefault="00D70ECE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 xml:space="preserve">Большое внимание уделено методическому обеспечению педагогического процесса по физическому развитию, охране и сохранению психофизического здоровья всех участников </w:t>
      </w:r>
      <w:r w:rsidRPr="002B390A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образовательного процесса. В ходе совместной работы старшего воспитателя, инструктора по физической культуре, педагога-психологов, педагогов групп: </w:t>
      </w:r>
    </w:p>
    <w:p w:rsidR="00D70ECE" w:rsidRPr="002B390A" w:rsidRDefault="00D70ECE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- систематизированы картотеки подвижных игр, пальчиковых игр, фи</w:t>
      </w:r>
      <w:r w:rsidR="009B2764" w:rsidRPr="002B390A">
        <w:rPr>
          <w:rFonts w:ascii="Times New Roman" w:hAnsi="Times New Roman" w:cs="Times New Roman"/>
          <w:sz w:val="24"/>
          <w:szCs w:val="24"/>
        </w:rPr>
        <w:t xml:space="preserve">зкультурных минуток, </w:t>
      </w:r>
      <w:proofErr w:type="spellStart"/>
      <w:r w:rsidR="009B2764" w:rsidRPr="002B390A">
        <w:rPr>
          <w:rFonts w:ascii="Times New Roman" w:hAnsi="Times New Roman" w:cs="Times New Roman"/>
          <w:sz w:val="24"/>
          <w:szCs w:val="24"/>
        </w:rPr>
        <w:t>психо</w:t>
      </w:r>
      <w:r w:rsidRPr="002B390A">
        <w:rPr>
          <w:rFonts w:ascii="Times New Roman" w:hAnsi="Times New Roman" w:cs="Times New Roman"/>
          <w:sz w:val="24"/>
          <w:szCs w:val="24"/>
        </w:rPr>
        <w:t>коррекционных</w:t>
      </w:r>
      <w:proofErr w:type="spellEnd"/>
      <w:r w:rsidRPr="002B390A">
        <w:rPr>
          <w:rFonts w:ascii="Times New Roman" w:hAnsi="Times New Roman" w:cs="Times New Roman"/>
          <w:sz w:val="24"/>
          <w:szCs w:val="24"/>
        </w:rPr>
        <w:t xml:space="preserve"> и развивающих упражнений;</w:t>
      </w:r>
    </w:p>
    <w:p w:rsidR="00D70ECE" w:rsidRPr="002B390A" w:rsidRDefault="00D70ECE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 xml:space="preserve">- подобраны игры, облегчающие процесс адаптации; </w:t>
      </w:r>
    </w:p>
    <w:p w:rsidR="00D70ECE" w:rsidRPr="002B390A" w:rsidRDefault="00D70ECE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- работа уголка настроения в группах для поддержания психоэмоционального благополучия детей</w:t>
      </w:r>
    </w:p>
    <w:p w:rsidR="00D70ECE" w:rsidRPr="002B390A" w:rsidRDefault="00D70ECE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- разработана серия конспектов педагогических мероприятий, тренингов «Уроки здоровья»;</w:t>
      </w:r>
    </w:p>
    <w:p w:rsidR="00D70ECE" w:rsidRPr="002B390A" w:rsidRDefault="00D70ECE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- подготовлены пакеты методических рекомендаций для родителей по физкультурно – оздоровительной работе и по адаптации детей к детскому саду.</w:t>
      </w:r>
    </w:p>
    <w:p w:rsidR="00D70ECE" w:rsidRPr="002B390A" w:rsidRDefault="00D70ECE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Сложилась система информационно-просветительской работы по направлениям:</w:t>
      </w:r>
    </w:p>
    <w:p w:rsidR="00D70ECE" w:rsidRPr="002B390A" w:rsidRDefault="00FE4A08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0ECE" w:rsidRPr="002B390A">
        <w:rPr>
          <w:rFonts w:ascii="Times New Roman" w:hAnsi="Times New Roman" w:cs="Times New Roman"/>
          <w:sz w:val="24"/>
          <w:szCs w:val="24"/>
        </w:rPr>
        <w:t xml:space="preserve">совместная двигательная деятельность родителей и детей: инструктором по физической культуре проведены совместные спортивные мероприятия в каждой возрастной группе воспитанников; </w:t>
      </w:r>
    </w:p>
    <w:p w:rsidR="00D70ECE" w:rsidRPr="002B390A" w:rsidRDefault="00FE4A08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0ECE" w:rsidRPr="002B390A">
        <w:rPr>
          <w:rFonts w:ascii="Times New Roman" w:hAnsi="Times New Roman" w:cs="Times New Roman"/>
          <w:sz w:val="24"/>
          <w:szCs w:val="24"/>
        </w:rPr>
        <w:t>информация на официальном сайте ДОУ: инструктором по физической культуре и педагогом-психологом пополняется и обновляется информация по сохранению и поддержанию физического и психоэмоционального здоровья воспитанников;</w:t>
      </w:r>
    </w:p>
    <w:p w:rsidR="00D70ECE" w:rsidRPr="002B390A" w:rsidRDefault="00FE4A08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0ECE" w:rsidRPr="002B390A">
        <w:rPr>
          <w:rFonts w:ascii="Times New Roman" w:hAnsi="Times New Roman" w:cs="Times New Roman"/>
          <w:sz w:val="24"/>
          <w:szCs w:val="24"/>
        </w:rPr>
        <w:t>организация пропаганды ЗОЖ: организация совместной творческой деятельности семей воспитанников и ДОУ по пропаганде здорового образа жизни «Моя  мама спортсменка», «Семейный активный отдых», «Генеалогическое здоровье семьи», «Мини-стишки про здоровье» и др.</w:t>
      </w:r>
    </w:p>
    <w:p w:rsidR="00D70ECE" w:rsidRPr="002B390A" w:rsidRDefault="009B2764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D00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 w:rsidR="00D70ECE" w:rsidRPr="002B390A">
        <w:rPr>
          <w:rFonts w:ascii="Times New Roman" w:hAnsi="Times New Roman" w:cs="Times New Roman"/>
          <w:sz w:val="24"/>
          <w:szCs w:val="24"/>
        </w:rPr>
        <w:t xml:space="preserve"> созданная система работ</w:t>
      </w:r>
      <w:r w:rsidR="00FE4A08">
        <w:rPr>
          <w:rFonts w:ascii="Times New Roman" w:hAnsi="Times New Roman" w:cs="Times New Roman"/>
          <w:sz w:val="24"/>
          <w:szCs w:val="24"/>
        </w:rPr>
        <w:t>ы</w:t>
      </w:r>
      <w:r w:rsidR="00D70ECE" w:rsidRPr="002B390A">
        <w:rPr>
          <w:rFonts w:ascii="Times New Roman" w:hAnsi="Times New Roman" w:cs="Times New Roman"/>
          <w:sz w:val="24"/>
          <w:szCs w:val="24"/>
        </w:rPr>
        <w:t xml:space="preserve"> по сохранению и поддержанию здоровья воспитанников способствует стабильным показателям, снижению заболеваемости, активному участию родителей в совместных спортивных мероприятиях. Положительным моментом является, что родители активно принимают участие в мероприятиях оздоровительной направленности, но из наблюдений, бесед с детьми инструктора по физической культуре отмечается снижение двигательной активности в семьях воспитанников, запланировать мероприятия с семьями о необходимости и значимости организации активного образа жизни в семьях воспитанников.  Наряду с проведенной работой педагогами и педагогом-психологом отмечается высокий уровень тревожности, агрессивности у родителей и детей.</w:t>
      </w:r>
    </w:p>
    <w:p w:rsidR="009B2764" w:rsidRPr="0018266B" w:rsidRDefault="007A5FA4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66B">
        <w:rPr>
          <w:rFonts w:ascii="Times New Roman" w:hAnsi="Times New Roman" w:cs="Times New Roman"/>
          <w:b/>
          <w:sz w:val="24"/>
          <w:szCs w:val="24"/>
        </w:rPr>
        <w:t>3</w:t>
      </w:r>
      <w:r w:rsidR="002F06B7" w:rsidRPr="0018266B">
        <w:rPr>
          <w:rFonts w:ascii="Times New Roman" w:hAnsi="Times New Roman" w:cs="Times New Roman"/>
          <w:b/>
          <w:sz w:val="24"/>
          <w:szCs w:val="24"/>
        </w:rPr>
        <w:t>.4</w:t>
      </w:r>
      <w:r w:rsidR="00C36C10" w:rsidRPr="001826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74A8A" w:rsidRPr="0018266B">
        <w:rPr>
          <w:rFonts w:ascii="Times New Roman" w:hAnsi="Times New Roman" w:cs="Times New Roman"/>
          <w:b/>
          <w:sz w:val="24"/>
          <w:szCs w:val="24"/>
        </w:rPr>
        <w:t>Анализ в</w:t>
      </w:r>
      <w:r w:rsidR="00B10085" w:rsidRPr="0018266B">
        <w:rPr>
          <w:rFonts w:ascii="Times New Roman" w:hAnsi="Times New Roman" w:cs="Times New Roman"/>
          <w:b/>
          <w:sz w:val="24"/>
          <w:szCs w:val="24"/>
        </w:rPr>
        <w:t>заимодействие с родителями (законными представителями)</w:t>
      </w:r>
      <w:r w:rsidR="002F06B7" w:rsidRPr="0018266B">
        <w:rPr>
          <w:rFonts w:ascii="Times New Roman" w:hAnsi="Times New Roman" w:cs="Times New Roman"/>
          <w:b/>
          <w:sz w:val="24"/>
          <w:szCs w:val="24"/>
        </w:rPr>
        <w:t xml:space="preserve"> и социальными партнерами</w:t>
      </w:r>
    </w:p>
    <w:p w:rsidR="0097629C" w:rsidRPr="002B390A" w:rsidRDefault="0097629C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Родители</w:t>
      </w:r>
      <w:r w:rsidR="00EF7B89" w:rsidRPr="002B390A">
        <w:rPr>
          <w:rFonts w:ascii="Times New Roman" w:hAnsi="Times New Roman" w:cs="Times New Roman"/>
          <w:sz w:val="24"/>
          <w:szCs w:val="24"/>
        </w:rPr>
        <w:t xml:space="preserve"> (законные представители)</w:t>
      </w:r>
      <w:r w:rsidRPr="002B390A">
        <w:rPr>
          <w:rFonts w:ascii="Times New Roman" w:hAnsi="Times New Roman" w:cs="Times New Roman"/>
          <w:sz w:val="24"/>
          <w:szCs w:val="24"/>
        </w:rPr>
        <w:t xml:space="preserve"> воспитанников являются полноправными участниками образовательных отношений. Педагогический коллектив оказывает всестороннюю психолого-педагогическую поддержку родителям в вопросах образования (обучение, развитие, воспитание) и оздоровления детей. Родители активно участвуют в работе по созданию условий, пополнению развивающей предметно-пространственной среды для эффективной реализации ООП ДО</w:t>
      </w:r>
      <w:r w:rsidR="009B2764" w:rsidRPr="002B390A">
        <w:rPr>
          <w:rFonts w:ascii="Times New Roman" w:hAnsi="Times New Roman" w:cs="Times New Roman"/>
          <w:sz w:val="24"/>
          <w:szCs w:val="24"/>
        </w:rPr>
        <w:t xml:space="preserve"> и АООП ДО.</w:t>
      </w:r>
      <w:r w:rsidRPr="002B390A">
        <w:rPr>
          <w:rFonts w:ascii="Times New Roman" w:hAnsi="Times New Roman" w:cs="Times New Roman"/>
          <w:sz w:val="24"/>
          <w:szCs w:val="24"/>
        </w:rPr>
        <w:t xml:space="preserve"> Педагогическим коллективом разработан цикл мероприятий в рамках консультационного дня, который рекомендовано проводить согласно графика департамента образования комитета по социальной политике и культуре администрации города Иркутска, 1 раз в квартал с целью психолого-педагогического просвещения родителей по вопросам образования детей.  В дошкольном учреждении активно действует Совет родителей ДОУ.</w:t>
      </w:r>
    </w:p>
    <w:p w:rsidR="0097629C" w:rsidRPr="002B390A" w:rsidRDefault="0097629C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Дошкольное учреждение осуществляет взаимодействие с родителями по следующим направлениям деятельности: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03"/>
        <w:gridCol w:w="7903"/>
      </w:tblGrid>
      <w:tr w:rsidR="0097629C" w:rsidRPr="002B390A" w:rsidTr="00DD7467">
        <w:tc>
          <w:tcPr>
            <w:tcW w:w="2303" w:type="dxa"/>
          </w:tcPr>
          <w:p w:rsidR="0097629C" w:rsidRPr="002B390A" w:rsidRDefault="00CE136C" w:rsidP="00DD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7629C" w:rsidRPr="002B390A">
              <w:rPr>
                <w:rFonts w:ascii="Times New Roman" w:hAnsi="Times New Roman" w:cs="Times New Roman"/>
                <w:sz w:val="24"/>
                <w:szCs w:val="24"/>
              </w:rPr>
              <w:t>аправление</w:t>
            </w:r>
          </w:p>
        </w:tc>
        <w:tc>
          <w:tcPr>
            <w:tcW w:w="7903" w:type="dxa"/>
          </w:tcPr>
          <w:p w:rsidR="0097629C" w:rsidRPr="002B390A" w:rsidRDefault="0097629C" w:rsidP="00DD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97629C" w:rsidRPr="002B390A" w:rsidTr="00DD7467">
        <w:tc>
          <w:tcPr>
            <w:tcW w:w="2303" w:type="dxa"/>
          </w:tcPr>
          <w:p w:rsidR="0097629C" w:rsidRPr="002B390A" w:rsidRDefault="0097629C" w:rsidP="00DD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</w:t>
            </w:r>
          </w:p>
        </w:tc>
        <w:tc>
          <w:tcPr>
            <w:tcW w:w="7903" w:type="dxa"/>
          </w:tcPr>
          <w:p w:rsidR="0097629C" w:rsidRPr="002B390A" w:rsidRDefault="0097629C" w:rsidP="00DD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- трансляция (демонстрацию) положительного образа ребенка, способствует установлению доброжелательных отношений между педагогами и родителями;</w:t>
            </w:r>
          </w:p>
          <w:p w:rsidR="0097629C" w:rsidRPr="002B390A" w:rsidRDefault="0097629C" w:rsidP="00DD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- просвещение в вопросах воспитания ребенка;</w:t>
            </w:r>
          </w:p>
          <w:p w:rsidR="0097629C" w:rsidRPr="002B390A" w:rsidRDefault="0097629C" w:rsidP="00DD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- диагностическая, ознакомление с динамикой развития ребенка;</w:t>
            </w:r>
          </w:p>
          <w:p w:rsidR="0097629C" w:rsidRPr="002B390A" w:rsidRDefault="0097629C" w:rsidP="00DD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- уровень участия в делах ДОУ;</w:t>
            </w:r>
          </w:p>
          <w:p w:rsidR="0097629C" w:rsidRPr="002B390A" w:rsidRDefault="00CE136C" w:rsidP="00DD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особенностей семей; запросов родителей в предоставлении образовательной услуги; уровня удовлетворенности качеством </w:t>
            </w:r>
            <w:r w:rsidRPr="002B3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услуг.</w:t>
            </w:r>
          </w:p>
        </w:tc>
      </w:tr>
      <w:tr w:rsidR="0097629C" w:rsidRPr="002B390A" w:rsidTr="00DD7467">
        <w:tc>
          <w:tcPr>
            <w:tcW w:w="2303" w:type="dxa"/>
          </w:tcPr>
          <w:p w:rsidR="0097629C" w:rsidRPr="002B390A" w:rsidRDefault="00CE136C" w:rsidP="00DD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(содержательный характер)</w:t>
            </w:r>
          </w:p>
        </w:tc>
        <w:tc>
          <w:tcPr>
            <w:tcW w:w="7903" w:type="dxa"/>
          </w:tcPr>
          <w:p w:rsidR="00CE136C" w:rsidRPr="002B390A" w:rsidRDefault="00CE136C" w:rsidP="00DD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- консультирование;</w:t>
            </w:r>
          </w:p>
          <w:p w:rsidR="0097629C" w:rsidRPr="002B390A" w:rsidRDefault="00CE136C" w:rsidP="00DD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- обучение конкретным приемам и методам обучения, воспитания, оздоровления ребенка;</w:t>
            </w:r>
          </w:p>
          <w:p w:rsidR="00CE136C" w:rsidRPr="002B390A" w:rsidRDefault="00CE136C" w:rsidP="00DD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- включение родителей в следующие виды взаимодействия:</w:t>
            </w:r>
          </w:p>
          <w:p w:rsidR="00CE136C" w:rsidRPr="002B390A" w:rsidRDefault="00CE136C" w:rsidP="00DD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проведение общих и групповых родительских собраний, консультаций; организацию с участием родителей выставок; проведение  Дней открытых дверей, родительских клубов, гостиных;</w:t>
            </w:r>
          </w:p>
          <w:p w:rsidR="00CE136C" w:rsidRPr="002B390A" w:rsidRDefault="00CE136C" w:rsidP="00DD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наглядно-информационной работы в виде оформления родительских уголков, папок-передвижек, альбомов, фотовыставок, газет и др.; </w:t>
            </w:r>
          </w:p>
          <w:p w:rsidR="00CE136C" w:rsidRPr="002B390A" w:rsidRDefault="00CE136C" w:rsidP="00DD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трансляция родителями лучших образцов семейного воспитания.</w:t>
            </w:r>
          </w:p>
        </w:tc>
      </w:tr>
      <w:tr w:rsidR="0097629C" w:rsidRPr="002B390A" w:rsidTr="00FE4A08">
        <w:trPr>
          <w:trHeight w:val="870"/>
        </w:trPr>
        <w:tc>
          <w:tcPr>
            <w:tcW w:w="2303" w:type="dxa"/>
          </w:tcPr>
          <w:p w:rsidR="0097629C" w:rsidRPr="002B390A" w:rsidRDefault="00CE136C" w:rsidP="00DD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Организационно-досуговое</w:t>
            </w:r>
          </w:p>
        </w:tc>
        <w:tc>
          <w:tcPr>
            <w:tcW w:w="7903" w:type="dxa"/>
          </w:tcPr>
          <w:p w:rsidR="00CE136C" w:rsidRPr="002B390A" w:rsidRDefault="00CE136C" w:rsidP="00DD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познавательно-интеллектуальных и спортивных мероприятиях, проведение праздников, организация театральных постановок, реализация совместных проектов.</w:t>
            </w:r>
          </w:p>
        </w:tc>
      </w:tr>
      <w:tr w:rsidR="00CE136C" w:rsidRPr="002B390A" w:rsidTr="00DD7467">
        <w:trPr>
          <w:trHeight w:val="255"/>
        </w:trPr>
        <w:tc>
          <w:tcPr>
            <w:tcW w:w="2303" w:type="dxa"/>
          </w:tcPr>
          <w:p w:rsidR="00CE136C" w:rsidRPr="002B390A" w:rsidRDefault="00CE136C" w:rsidP="00DD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Организационно-управленческое</w:t>
            </w:r>
          </w:p>
        </w:tc>
        <w:tc>
          <w:tcPr>
            <w:tcW w:w="7903" w:type="dxa"/>
          </w:tcPr>
          <w:p w:rsidR="00CE136C" w:rsidRPr="002B390A" w:rsidRDefault="00CE136C" w:rsidP="00DD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участие родителей в работе общественного управления ДОУ.</w:t>
            </w:r>
          </w:p>
        </w:tc>
      </w:tr>
    </w:tbl>
    <w:p w:rsidR="0097629C" w:rsidRPr="00FE4A08" w:rsidRDefault="0097629C" w:rsidP="00DD74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629C" w:rsidRPr="002B390A" w:rsidRDefault="0097629C" w:rsidP="00DD7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Формы взаимодействия педагогического коллектива с семьями</w:t>
      </w:r>
    </w:p>
    <w:p w:rsidR="0097629C" w:rsidRPr="00FE4A08" w:rsidRDefault="0097629C" w:rsidP="00DD74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3"/>
        <w:gridCol w:w="5813"/>
      </w:tblGrid>
      <w:tr w:rsidR="0097629C" w:rsidRPr="002B390A" w:rsidTr="00DD7467">
        <w:tc>
          <w:tcPr>
            <w:tcW w:w="4393" w:type="dxa"/>
          </w:tcPr>
          <w:p w:rsidR="0097629C" w:rsidRPr="002B390A" w:rsidRDefault="0097629C" w:rsidP="00DD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Традиционные (пр</w:t>
            </w:r>
            <w:r w:rsidR="00DD7467" w:rsidRPr="002B390A">
              <w:rPr>
                <w:rFonts w:ascii="Times New Roman" w:hAnsi="Times New Roman" w:cs="Times New Roman"/>
                <w:sz w:val="24"/>
                <w:szCs w:val="24"/>
              </w:rPr>
              <w:t>ограммные) формы взаимодействия</w:t>
            </w:r>
          </w:p>
        </w:tc>
        <w:tc>
          <w:tcPr>
            <w:tcW w:w="5813" w:type="dxa"/>
          </w:tcPr>
          <w:p w:rsidR="0097629C" w:rsidRPr="002B390A" w:rsidRDefault="0097629C" w:rsidP="00DD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Формы работы, разработанные участниками образовательных отношений</w:t>
            </w:r>
          </w:p>
        </w:tc>
      </w:tr>
      <w:tr w:rsidR="0097629C" w:rsidRPr="002B390A" w:rsidTr="00DD7467">
        <w:trPr>
          <w:trHeight w:val="136"/>
        </w:trPr>
        <w:tc>
          <w:tcPr>
            <w:tcW w:w="4393" w:type="dxa"/>
          </w:tcPr>
          <w:p w:rsidR="0097629C" w:rsidRPr="002B390A" w:rsidRDefault="0097629C" w:rsidP="00DD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97629C" w:rsidRPr="002B390A" w:rsidRDefault="0097629C" w:rsidP="00DD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</w:t>
            </w:r>
          </w:p>
          <w:p w:rsidR="0097629C" w:rsidRPr="002B390A" w:rsidRDefault="0097629C" w:rsidP="00DD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(общие и групповые)</w:t>
            </w:r>
          </w:p>
          <w:p w:rsidR="0097629C" w:rsidRPr="002B390A" w:rsidRDefault="0097629C" w:rsidP="00DD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Консультации общие, индивидуальные</w:t>
            </w:r>
          </w:p>
          <w:p w:rsidR="0097629C" w:rsidRPr="002B390A" w:rsidRDefault="0097629C" w:rsidP="00DD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97629C" w:rsidRPr="002B390A" w:rsidRDefault="0097629C" w:rsidP="00DD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</w:p>
          <w:p w:rsidR="0097629C" w:rsidRPr="002B390A" w:rsidRDefault="0097629C" w:rsidP="00DD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Совместные праздники и развлечения</w:t>
            </w:r>
          </w:p>
          <w:p w:rsidR="0097629C" w:rsidRPr="002B390A" w:rsidRDefault="0097629C" w:rsidP="00DD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97629C" w:rsidRPr="002B390A" w:rsidRDefault="0097629C" w:rsidP="00DD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Совместные творческие выставки</w:t>
            </w:r>
          </w:p>
          <w:p w:rsidR="0097629C" w:rsidRPr="002B390A" w:rsidRDefault="0097629C" w:rsidP="00DD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Совместные проекты</w:t>
            </w:r>
          </w:p>
          <w:p w:rsidR="0097629C" w:rsidRPr="002B390A" w:rsidRDefault="0097629C" w:rsidP="00DD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97629C" w:rsidRPr="002B390A" w:rsidRDefault="0097629C" w:rsidP="00DD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(выявление удовлетворенности деятельностью МБДОУ)</w:t>
            </w:r>
          </w:p>
          <w:p w:rsidR="0097629C" w:rsidRPr="002B390A" w:rsidRDefault="0097629C" w:rsidP="00DD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97629C" w:rsidRPr="002B390A" w:rsidRDefault="0097629C" w:rsidP="00DD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особенностей семей </w:t>
            </w:r>
          </w:p>
          <w:p w:rsidR="0097629C" w:rsidRPr="002B390A" w:rsidRDefault="009B2764" w:rsidP="00DD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(социальный паспорт каждой группы</w:t>
            </w:r>
            <w:r w:rsidR="0097629C" w:rsidRPr="002B390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7629C" w:rsidRPr="002B390A" w:rsidRDefault="0097629C" w:rsidP="00DD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Дистанционно- информационное просвещение-взаимодействие </w:t>
            </w:r>
          </w:p>
          <w:p w:rsidR="009B2764" w:rsidRPr="002B390A" w:rsidRDefault="0097629C" w:rsidP="00DD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2764"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стенды в помещения ДОУ, </w:t>
            </w:r>
          </w:p>
          <w:p w:rsidR="0097629C" w:rsidRPr="002B390A" w:rsidRDefault="0097629C" w:rsidP="00DD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сайт дошкольного учреждения).</w:t>
            </w:r>
          </w:p>
          <w:p w:rsidR="0097629C" w:rsidRPr="002B390A" w:rsidRDefault="0097629C" w:rsidP="00DD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электронных образовательных ресурсов </w:t>
            </w:r>
          </w:p>
          <w:p w:rsidR="0097629C" w:rsidRPr="002B390A" w:rsidRDefault="0097629C" w:rsidP="00DD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(интерактивные консультации, обучающие видеоролики</w:t>
            </w:r>
            <w:r w:rsidR="009B2764" w:rsidRPr="002B390A">
              <w:rPr>
                <w:rFonts w:ascii="Times New Roman" w:hAnsi="Times New Roman" w:cs="Times New Roman"/>
                <w:sz w:val="24"/>
                <w:szCs w:val="24"/>
              </w:rPr>
              <w:t>, мультфильмы</w:t>
            </w: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7629C" w:rsidRPr="002B390A" w:rsidRDefault="0097629C" w:rsidP="00DD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Клуб родительских встреч в рамках единого консультационного дня</w:t>
            </w:r>
          </w:p>
          <w:p w:rsidR="0097629C" w:rsidRPr="002B390A" w:rsidRDefault="0097629C" w:rsidP="00DD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«Островок сотрудничества «Рябинка»</w:t>
            </w:r>
          </w:p>
          <w:p w:rsidR="009B2764" w:rsidRPr="002B390A" w:rsidRDefault="009B2764" w:rsidP="00DD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629C" w:rsidRPr="002B390A" w:rsidRDefault="0097629C" w:rsidP="00DD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Мастер – классы со специалистами дошкольного учреждения.</w:t>
            </w:r>
          </w:p>
          <w:p w:rsidR="0097629C" w:rsidRPr="002B390A" w:rsidRDefault="0097629C" w:rsidP="00DD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Совместные спортивные мероприятия для каждой  возрастной группы.</w:t>
            </w:r>
          </w:p>
          <w:p w:rsidR="0097629C" w:rsidRPr="002B390A" w:rsidRDefault="0097629C" w:rsidP="00DD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Акция «Спешите делать добро».</w:t>
            </w:r>
          </w:p>
          <w:p w:rsidR="0097629C" w:rsidRPr="002B390A" w:rsidRDefault="0097629C" w:rsidP="00DD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совместных выставках  </w:t>
            </w:r>
          </w:p>
          <w:p w:rsidR="0097629C" w:rsidRPr="002B390A" w:rsidRDefault="0097629C" w:rsidP="00DD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«Творческая семья»: конкурсы, выставки по годовому плану ДОУ.</w:t>
            </w:r>
          </w:p>
          <w:p w:rsidR="0097629C" w:rsidRPr="002B390A" w:rsidRDefault="0097629C" w:rsidP="00DD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встречи с </w:t>
            </w:r>
            <w:r w:rsidR="00565C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оциально</w:t>
            </w:r>
            <w:r w:rsidR="00565C4E">
              <w:rPr>
                <w:rFonts w:ascii="Times New Roman" w:hAnsi="Times New Roman" w:cs="Times New Roman"/>
                <w:sz w:val="24"/>
                <w:szCs w:val="24"/>
              </w:rPr>
              <w:t xml:space="preserve"> - образовательными </w:t>
            </w: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партнерами: СОШ № 40, библиотека «Алые паруса».</w:t>
            </w:r>
          </w:p>
          <w:p w:rsidR="0097629C" w:rsidRPr="002B390A" w:rsidRDefault="0097629C" w:rsidP="00DD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Тематические фотоколлажи.</w:t>
            </w:r>
          </w:p>
          <w:p w:rsidR="0097629C" w:rsidRPr="002B390A" w:rsidRDefault="00DD7467" w:rsidP="00DD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Информационно-новостная тумба. </w:t>
            </w:r>
          </w:p>
        </w:tc>
      </w:tr>
    </w:tbl>
    <w:p w:rsidR="0097629C" w:rsidRPr="00FE4A08" w:rsidRDefault="0097629C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E136C" w:rsidRPr="002B390A" w:rsidRDefault="002F06B7" w:rsidP="00DD7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А</w:t>
      </w:r>
      <w:r w:rsidR="00A62900" w:rsidRPr="002B390A">
        <w:rPr>
          <w:rFonts w:ascii="Times New Roman" w:hAnsi="Times New Roman" w:cs="Times New Roman"/>
          <w:sz w:val="24"/>
          <w:szCs w:val="24"/>
        </w:rPr>
        <w:t>ктивное участие членов Со</w:t>
      </w:r>
      <w:r w:rsidR="00DD7467" w:rsidRPr="002B390A">
        <w:rPr>
          <w:rFonts w:ascii="Times New Roman" w:hAnsi="Times New Roman" w:cs="Times New Roman"/>
          <w:sz w:val="24"/>
          <w:szCs w:val="24"/>
        </w:rPr>
        <w:t xml:space="preserve">вета родителей дошкольного учреждения способствует </w:t>
      </w:r>
      <w:r w:rsidR="00A62900" w:rsidRPr="002B390A">
        <w:rPr>
          <w:rFonts w:ascii="Times New Roman" w:hAnsi="Times New Roman" w:cs="Times New Roman"/>
          <w:sz w:val="24"/>
          <w:szCs w:val="24"/>
        </w:rPr>
        <w:t xml:space="preserve">более конструктивному решению вопросов с родителями дошкольного учреждения. Родители являются более активными участниками спортивных мероприятий; в совместных творческих выставках. Наибольшая часть родителей продолжает занимать позицию наблюдателей, а не активных </w:t>
      </w:r>
      <w:r w:rsidR="00A62900" w:rsidRPr="002B390A">
        <w:rPr>
          <w:rFonts w:ascii="Times New Roman" w:hAnsi="Times New Roman" w:cs="Times New Roman"/>
          <w:sz w:val="24"/>
          <w:szCs w:val="24"/>
        </w:rPr>
        <w:lastRenderedPageBreak/>
        <w:t>участников образовательного процесса. Среди родителей имеются и те, которые не приемлют рекомендации по образованию, оздоровлению детей, придерживаются своей точки зрения, несмотря на оказываемое психолого-педагогическое просвещение. Педагогическому коллективу совместно с членами Совета родителей ДОУ необходимо усилить работу по разработке новых форм работы по взаимодействию с родителями, как активными участниками образовательного процесса. Продумать совместные мероприятия по сохранению психофизического здоровья, успешной социализации современного ребенка в обществе в соответствии его индивидуальных особенностей.</w:t>
      </w:r>
    </w:p>
    <w:p w:rsidR="004D6B9A" w:rsidRPr="002B390A" w:rsidRDefault="004D6B9A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Дошкольным учреждением установлено содержательное взаимодействие с социально-образовательными партнерами. Заключены договора о сотрудничестве с: ОГАОУ ДПО ИРО, Региональный колледж педагогического образования, МБОУ г. Иркутска СОШ № 40; разработаны планы совместных мероприятий с МБДОУ г. Иркутска детский сад №</w:t>
      </w:r>
      <w:r w:rsidR="00FE4A08">
        <w:rPr>
          <w:rFonts w:ascii="Times New Roman" w:hAnsi="Times New Roman" w:cs="Times New Roman"/>
          <w:sz w:val="24"/>
          <w:szCs w:val="24"/>
        </w:rPr>
        <w:t xml:space="preserve"> </w:t>
      </w:r>
      <w:r w:rsidRPr="002B390A">
        <w:rPr>
          <w:rFonts w:ascii="Times New Roman" w:hAnsi="Times New Roman" w:cs="Times New Roman"/>
          <w:sz w:val="24"/>
          <w:szCs w:val="24"/>
        </w:rPr>
        <w:t>148, ООО «Иркутская книга», МБУК «ЦБС» №</w:t>
      </w:r>
      <w:r w:rsidR="00DD7467" w:rsidRPr="002B390A">
        <w:rPr>
          <w:rFonts w:ascii="Times New Roman" w:hAnsi="Times New Roman" w:cs="Times New Roman"/>
          <w:sz w:val="24"/>
          <w:szCs w:val="24"/>
        </w:rPr>
        <w:t xml:space="preserve"> </w:t>
      </w:r>
      <w:r w:rsidRPr="002B390A">
        <w:rPr>
          <w:rFonts w:ascii="Times New Roman" w:hAnsi="Times New Roman" w:cs="Times New Roman"/>
          <w:sz w:val="24"/>
          <w:szCs w:val="24"/>
        </w:rPr>
        <w:t>31 «Алые паруса», ДХШ №</w:t>
      </w:r>
      <w:r w:rsidR="00DD7467" w:rsidRPr="002B390A">
        <w:rPr>
          <w:rFonts w:ascii="Times New Roman" w:hAnsi="Times New Roman" w:cs="Times New Roman"/>
          <w:sz w:val="24"/>
          <w:szCs w:val="24"/>
        </w:rPr>
        <w:t xml:space="preserve"> </w:t>
      </w:r>
      <w:r w:rsidRPr="002B390A">
        <w:rPr>
          <w:rFonts w:ascii="Times New Roman" w:hAnsi="Times New Roman" w:cs="Times New Roman"/>
          <w:sz w:val="24"/>
          <w:szCs w:val="24"/>
        </w:rPr>
        <w:t xml:space="preserve">5. </w:t>
      </w:r>
    </w:p>
    <w:p w:rsidR="004D6B9A" w:rsidRPr="002B390A" w:rsidRDefault="004D6B9A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 xml:space="preserve">В рамках сотрудничества по преемственности между дошкольным уровнем и начальным уровнем общего образования проводятся совместные методические мероприятия с учетом запросов учителей начальных классов и педагогов ДОУ; традицией является проведение Единого дня будущего первоклассника с привлечением детей к выставке рисунков; собрание с родителями при участии педагог-психолога, учителя-логопеда, социального-педагога </w:t>
      </w:r>
      <w:r w:rsidR="00FE4A08">
        <w:rPr>
          <w:rFonts w:ascii="Times New Roman" w:hAnsi="Times New Roman" w:cs="Times New Roman"/>
          <w:sz w:val="24"/>
          <w:szCs w:val="24"/>
        </w:rPr>
        <w:t xml:space="preserve">МБОУ г. Иркутска </w:t>
      </w:r>
      <w:r w:rsidRPr="002B390A">
        <w:rPr>
          <w:rFonts w:ascii="Times New Roman" w:hAnsi="Times New Roman" w:cs="Times New Roman"/>
          <w:sz w:val="24"/>
          <w:szCs w:val="24"/>
        </w:rPr>
        <w:t>СОШ №</w:t>
      </w:r>
      <w:r w:rsidR="00DD7467" w:rsidRPr="002B390A">
        <w:rPr>
          <w:rFonts w:ascii="Times New Roman" w:hAnsi="Times New Roman" w:cs="Times New Roman"/>
          <w:sz w:val="24"/>
          <w:szCs w:val="24"/>
        </w:rPr>
        <w:t xml:space="preserve"> </w:t>
      </w:r>
      <w:r w:rsidRPr="002B390A">
        <w:rPr>
          <w:rFonts w:ascii="Times New Roman" w:hAnsi="Times New Roman" w:cs="Times New Roman"/>
          <w:sz w:val="24"/>
          <w:szCs w:val="24"/>
        </w:rPr>
        <w:t>40.</w:t>
      </w:r>
    </w:p>
    <w:p w:rsidR="004D6B9A" w:rsidRPr="002B390A" w:rsidRDefault="004D6B9A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 xml:space="preserve">В рамках распространения педагогического опыта проводятся совместные мероприятия с педагогами ДОУ № 148, 180 в соответствии с годовым планом, а также организовываются викторины среди воспитанников дошкольных учреждений на различную тематику. </w:t>
      </w:r>
    </w:p>
    <w:p w:rsidR="004D6B9A" w:rsidRPr="002B390A" w:rsidRDefault="004D6B9A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В рамках сотрудничества с Региональным колледжем педагогического образования</w:t>
      </w:r>
      <w:r w:rsidR="00BE3B17" w:rsidRPr="002B390A">
        <w:rPr>
          <w:rFonts w:ascii="Times New Roman" w:hAnsi="Times New Roman" w:cs="Times New Roman"/>
          <w:sz w:val="24"/>
          <w:szCs w:val="24"/>
        </w:rPr>
        <w:t xml:space="preserve"> н</w:t>
      </w:r>
      <w:r w:rsidRPr="002B390A">
        <w:rPr>
          <w:rFonts w:ascii="Times New Roman" w:hAnsi="Times New Roman" w:cs="Times New Roman"/>
          <w:sz w:val="24"/>
          <w:szCs w:val="24"/>
        </w:rPr>
        <w:t xml:space="preserve"> организована педагогическая практика для студентов</w:t>
      </w:r>
      <w:r w:rsidR="00BE3B17" w:rsidRPr="002B390A">
        <w:rPr>
          <w:rFonts w:ascii="Times New Roman" w:hAnsi="Times New Roman" w:cs="Times New Roman"/>
          <w:sz w:val="24"/>
          <w:szCs w:val="24"/>
        </w:rPr>
        <w:t>. Студенты являются</w:t>
      </w:r>
      <w:r w:rsidRPr="002B390A">
        <w:rPr>
          <w:rFonts w:ascii="Times New Roman" w:hAnsi="Times New Roman" w:cs="Times New Roman"/>
          <w:sz w:val="24"/>
          <w:szCs w:val="24"/>
        </w:rPr>
        <w:t xml:space="preserve"> активными участниками в организации образователь</w:t>
      </w:r>
      <w:r w:rsidR="00BE3B17" w:rsidRPr="002B390A">
        <w:rPr>
          <w:rFonts w:ascii="Times New Roman" w:hAnsi="Times New Roman" w:cs="Times New Roman"/>
          <w:sz w:val="24"/>
          <w:szCs w:val="24"/>
        </w:rPr>
        <w:t>ного процесса, а также выступают</w:t>
      </w:r>
      <w:r w:rsidRPr="002B390A">
        <w:rPr>
          <w:rFonts w:ascii="Times New Roman" w:hAnsi="Times New Roman" w:cs="Times New Roman"/>
          <w:sz w:val="24"/>
          <w:szCs w:val="24"/>
        </w:rPr>
        <w:t xml:space="preserve"> в роли героев на развлечениях, праздниках для воспитанников. Посещение открытых занятий по организации продуктивной деятельности с дошкольниками разного возраста. </w:t>
      </w:r>
      <w:r w:rsidR="00BE3B17" w:rsidRPr="002B390A">
        <w:rPr>
          <w:rFonts w:ascii="Times New Roman" w:hAnsi="Times New Roman" w:cs="Times New Roman"/>
          <w:sz w:val="24"/>
          <w:szCs w:val="24"/>
        </w:rPr>
        <w:t>Педагоги принимают</w:t>
      </w:r>
      <w:r w:rsidRPr="002B390A">
        <w:rPr>
          <w:rFonts w:ascii="Times New Roman" w:hAnsi="Times New Roman" w:cs="Times New Roman"/>
          <w:sz w:val="24"/>
          <w:szCs w:val="24"/>
        </w:rPr>
        <w:t xml:space="preserve"> участие в ежегодной Неделе практики с представлением лучших педагогических практик.</w:t>
      </w:r>
    </w:p>
    <w:p w:rsidR="004D6B9A" w:rsidRPr="002B390A" w:rsidRDefault="004D6B9A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По плану совместной деятельности с библиотекой «Алые паруса»</w:t>
      </w:r>
      <w:r w:rsidR="00BE3B17" w:rsidRPr="002B390A">
        <w:rPr>
          <w:rFonts w:ascii="Times New Roman" w:hAnsi="Times New Roman" w:cs="Times New Roman"/>
          <w:sz w:val="24"/>
          <w:szCs w:val="24"/>
        </w:rPr>
        <w:t xml:space="preserve"> организуются</w:t>
      </w:r>
      <w:r w:rsidRPr="002B390A">
        <w:rPr>
          <w:rFonts w:ascii="Times New Roman" w:hAnsi="Times New Roman" w:cs="Times New Roman"/>
          <w:sz w:val="24"/>
          <w:szCs w:val="24"/>
        </w:rPr>
        <w:t xml:space="preserve"> тематические мероприятия с выходом детей старшего до</w:t>
      </w:r>
      <w:r w:rsidR="0087794D" w:rsidRPr="002B390A">
        <w:rPr>
          <w:rFonts w:ascii="Times New Roman" w:hAnsi="Times New Roman" w:cs="Times New Roman"/>
          <w:sz w:val="24"/>
          <w:szCs w:val="24"/>
        </w:rPr>
        <w:t>школьного возраста в библиотеку, мероприятия разрабатываются на основе взаимодействия с учетом мнения сотрудников библиотеки и педагогов дошкольного учреждения.</w:t>
      </w:r>
    </w:p>
    <w:p w:rsidR="0087794D" w:rsidRPr="002B390A" w:rsidRDefault="004D6B9A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 xml:space="preserve">Сотрудничество </w:t>
      </w:r>
      <w:r w:rsidR="0087794D" w:rsidRPr="002B390A">
        <w:rPr>
          <w:rFonts w:ascii="Times New Roman" w:hAnsi="Times New Roman" w:cs="Times New Roman"/>
          <w:sz w:val="24"/>
          <w:szCs w:val="24"/>
        </w:rPr>
        <w:t>с ФГБОУ ВПО «ИГУ</w:t>
      </w:r>
      <w:r w:rsidR="00DD7467" w:rsidRPr="002B390A">
        <w:rPr>
          <w:rFonts w:ascii="Times New Roman" w:hAnsi="Times New Roman" w:cs="Times New Roman"/>
          <w:sz w:val="24"/>
          <w:szCs w:val="24"/>
        </w:rPr>
        <w:t>»</w:t>
      </w:r>
      <w:r w:rsidR="0087794D" w:rsidRPr="002B390A">
        <w:rPr>
          <w:rFonts w:ascii="Times New Roman" w:hAnsi="Times New Roman" w:cs="Times New Roman"/>
          <w:sz w:val="24"/>
          <w:szCs w:val="24"/>
        </w:rPr>
        <w:t>, ОГАОУ ДПО ИРО через</w:t>
      </w:r>
      <w:r w:rsidRPr="002B390A">
        <w:rPr>
          <w:rFonts w:ascii="Times New Roman" w:hAnsi="Times New Roman" w:cs="Times New Roman"/>
          <w:sz w:val="24"/>
          <w:szCs w:val="24"/>
        </w:rPr>
        <w:t xml:space="preserve"> консультирование по вопросам проведения педагогической площадки для педагогических и руководящих работников Ирк</w:t>
      </w:r>
      <w:r w:rsidR="0087794D" w:rsidRPr="002B390A">
        <w:rPr>
          <w:rFonts w:ascii="Times New Roman" w:hAnsi="Times New Roman" w:cs="Times New Roman"/>
          <w:sz w:val="24"/>
          <w:szCs w:val="24"/>
        </w:rPr>
        <w:t>утской области; по подготовке к</w:t>
      </w:r>
      <w:r w:rsidR="008C03A9" w:rsidRPr="002B390A">
        <w:rPr>
          <w:rFonts w:ascii="Times New Roman" w:hAnsi="Times New Roman" w:cs="Times New Roman"/>
          <w:sz w:val="24"/>
          <w:szCs w:val="24"/>
        </w:rPr>
        <w:t xml:space="preserve"> региональной</w:t>
      </w:r>
      <w:r w:rsidRPr="002B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0A">
        <w:rPr>
          <w:rFonts w:ascii="Times New Roman" w:hAnsi="Times New Roman" w:cs="Times New Roman"/>
          <w:sz w:val="24"/>
          <w:szCs w:val="24"/>
        </w:rPr>
        <w:t>стажировоч</w:t>
      </w:r>
      <w:r w:rsidR="008C03A9" w:rsidRPr="002B390A">
        <w:rPr>
          <w:rFonts w:ascii="Times New Roman" w:hAnsi="Times New Roman" w:cs="Times New Roman"/>
          <w:sz w:val="24"/>
          <w:szCs w:val="24"/>
        </w:rPr>
        <w:t>ной</w:t>
      </w:r>
      <w:proofErr w:type="spellEnd"/>
      <w:r w:rsidR="008C03A9" w:rsidRPr="002B390A">
        <w:rPr>
          <w:rFonts w:ascii="Times New Roman" w:hAnsi="Times New Roman" w:cs="Times New Roman"/>
          <w:sz w:val="24"/>
          <w:szCs w:val="24"/>
        </w:rPr>
        <w:t xml:space="preserve"> сессии педагогических</w:t>
      </w:r>
      <w:r w:rsidR="0087794D" w:rsidRPr="002B390A">
        <w:rPr>
          <w:rFonts w:ascii="Times New Roman" w:hAnsi="Times New Roman" w:cs="Times New Roman"/>
          <w:sz w:val="24"/>
          <w:szCs w:val="24"/>
        </w:rPr>
        <w:t xml:space="preserve"> работников Иркутской области</w:t>
      </w:r>
      <w:r w:rsidR="008C03A9" w:rsidRPr="002B390A">
        <w:rPr>
          <w:rFonts w:ascii="Times New Roman" w:hAnsi="Times New Roman" w:cs="Times New Roman"/>
          <w:sz w:val="24"/>
          <w:szCs w:val="24"/>
        </w:rPr>
        <w:t xml:space="preserve"> </w:t>
      </w:r>
      <w:r w:rsidRPr="002B390A">
        <w:rPr>
          <w:rFonts w:ascii="Times New Roman" w:hAnsi="Times New Roman" w:cs="Times New Roman"/>
          <w:sz w:val="24"/>
          <w:szCs w:val="24"/>
        </w:rPr>
        <w:t xml:space="preserve">«Проектирование и реализация образовательного процесса в ДОО в соответствии с ФГОС ДО»; </w:t>
      </w:r>
      <w:r w:rsidR="0087794D" w:rsidRPr="002B390A">
        <w:rPr>
          <w:rFonts w:ascii="Times New Roman" w:hAnsi="Times New Roman" w:cs="Times New Roman"/>
          <w:sz w:val="24"/>
          <w:szCs w:val="24"/>
        </w:rPr>
        <w:t>участия в Муниципальным</w:t>
      </w:r>
      <w:r w:rsidRPr="002B390A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87794D" w:rsidRPr="002B390A">
        <w:rPr>
          <w:rFonts w:ascii="Times New Roman" w:hAnsi="Times New Roman" w:cs="Times New Roman"/>
          <w:sz w:val="24"/>
          <w:szCs w:val="24"/>
        </w:rPr>
        <w:t>е</w:t>
      </w:r>
      <w:r w:rsidRPr="002B390A">
        <w:rPr>
          <w:rFonts w:ascii="Times New Roman" w:hAnsi="Times New Roman" w:cs="Times New Roman"/>
          <w:sz w:val="24"/>
          <w:szCs w:val="24"/>
        </w:rPr>
        <w:t xml:space="preserve"> «Образовательн</w:t>
      </w:r>
      <w:r w:rsidR="0087794D" w:rsidRPr="002B390A">
        <w:rPr>
          <w:rFonts w:ascii="Times New Roman" w:hAnsi="Times New Roman" w:cs="Times New Roman"/>
          <w:sz w:val="24"/>
          <w:szCs w:val="24"/>
        </w:rPr>
        <w:t>ая весна».</w:t>
      </w:r>
    </w:p>
    <w:p w:rsidR="004D6B9A" w:rsidRPr="002B390A" w:rsidRDefault="004D6B9A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В 2019 году начато сотр</w:t>
      </w:r>
      <w:r w:rsidR="008C03A9" w:rsidRPr="002B390A">
        <w:rPr>
          <w:rFonts w:ascii="Times New Roman" w:hAnsi="Times New Roman" w:cs="Times New Roman"/>
          <w:sz w:val="24"/>
          <w:szCs w:val="24"/>
        </w:rPr>
        <w:t>удничество с Д</w:t>
      </w:r>
      <w:r w:rsidRPr="002B390A">
        <w:rPr>
          <w:rFonts w:ascii="Times New Roman" w:hAnsi="Times New Roman" w:cs="Times New Roman"/>
          <w:sz w:val="24"/>
          <w:szCs w:val="24"/>
        </w:rPr>
        <w:t>етской художественной школой №5, проведены мероприятия: выставка картин воспитанниками художественной школы; концерт духовых инструментов; музыкальная гостиная для родителей «Значение игры на музыкальных инструментах»</w:t>
      </w:r>
    </w:p>
    <w:p w:rsidR="004D6B9A" w:rsidRPr="002B390A" w:rsidRDefault="004D6B9A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D00">
        <w:rPr>
          <w:rFonts w:ascii="Times New Roman" w:hAnsi="Times New Roman" w:cs="Times New Roman"/>
          <w:b/>
          <w:i/>
          <w:sz w:val="24"/>
          <w:szCs w:val="24"/>
        </w:rPr>
        <w:t>Вывод.</w:t>
      </w:r>
      <w:r w:rsidRPr="002B390A">
        <w:rPr>
          <w:rFonts w:ascii="Times New Roman" w:hAnsi="Times New Roman" w:cs="Times New Roman"/>
          <w:sz w:val="24"/>
          <w:szCs w:val="24"/>
        </w:rPr>
        <w:t xml:space="preserve"> Затруднений при взаимодействии с социальными партнерами не испытываем и планируем продолжать сотрудничать с социальными партнерами. </w:t>
      </w:r>
    </w:p>
    <w:p w:rsidR="004D6B9A" w:rsidRPr="002B390A" w:rsidRDefault="004D6B9A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D00">
        <w:rPr>
          <w:rFonts w:ascii="Times New Roman" w:hAnsi="Times New Roman" w:cs="Times New Roman"/>
          <w:b/>
          <w:i/>
          <w:sz w:val="24"/>
          <w:szCs w:val="24"/>
        </w:rPr>
        <w:t>Проблемы.</w:t>
      </w:r>
      <w:r w:rsidRPr="002B390A">
        <w:rPr>
          <w:rFonts w:ascii="Times New Roman" w:hAnsi="Times New Roman" w:cs="Times New Roman"/>
          <w:sz w:val="24"/>
          <w:szCs w:val="24"/>
        </w:rPr>
        <w:t xml:space="preserve"> Не все состоялись запланированные мероприятия с учителями СОШ №40 из-за занятости педагогов. Не удалось привлечь представителей Детской поликлиники №8 с целью просвещения родителей по вопросам сохранения и поддержания здоровья детей. </w:t>
      </w:r>
    </w:p>
    <w:p w:rsidR="004D6B9A" w:rsidRPr="002B390A" w:rsidRDefault="004D6B9A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D00">
        <w:rPr>
          <w:rFonts w:ascii="Times New Roman" w:hAnsi="Times New Roman" w:cs="Times New Roman"/>
          <w:b/>
          <w:i/>
          <w:sz w:val="24"/>
          <w:szCs w:val="24"/>
        </w:rPr>
        <w:t>Пути решения.</w:t>
      </w:r>
      <w:r w:rsidRPr="002B390A">
        <w:rPr>
          <w:rFonts w:ascii="Times New Roman" w:hAnsi="Times New Roman" w:cs="Times New Roman"/>
          <w:sz w:val="24"/>
          <w:szCs w:val="24"/>
        </w:rPr>
        <w:t xml:space="preserve"> Привлекать учителей начальных классов СОШ №40 к более активному участию в организуемых мероприятиях с целью осуществления преемственности между уровнями образованиями. Запланировать мероприятия с участием медиков Детской поликлиники №8. Разнообразить мероприятия в годовой план на новый учебный год мероприятия с социальными партнерами с непосредственными предложениями от социальных партнеров.</w:t>
      </w:r>
    </w:p>
    <w:p w:rsidR="00F74A8A" w:rsidRPr="0018266B" w:rsidRDefault="007A5FA4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66B">
        <w:rPr>
          <w:rFonts w:ascii="Times New Roman" w:hAnsi="Times New Roman" w:cs="Times New Roman"/>
          <w:b/>
          <w:sz w:val="24"/>
          <w:szCs w:val="24"/>
        </w:rPr>
        <w:t>3</w:t>
      </w:r>
      <w:r w:rsidR="00F74A8A" w:rsidRPr="0018266B">
        <w:rPr>
          <w:rFonts w:ascii="Times New Roman" w:hAnsi="Times New Roman" w:cs="Times New Roman"/>
          <w:b/>
          <w:sz w:val="24"/>
          <w:szCs w:val="24"/>
        </w:rPr>
        <w:t>.5. Анализ учебно-методического, библиотечно-информационного обеспечения</w:t>
      </w:r>
    </w:p>
    <w:p w:rsidR="00F74A8A" w:rsidRPr="002B390A" w:rsidRDefault="008C03A9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lastRenderedPageBreak/>
        <w:t>Анализ</w:t>
      </w:r>
      <w:r w:rsidR="00F74A8A" w:rsidRPr="002B390A">
        <w:rPr>
          <w:rFonts w:ascii="Times New Roman" w:hAnsi="Times New Roman" w:cs="Times New Roman"/>
          <w:sz w:val="24"/>
          <w:szCs w:val="24"/>
        </w:rPr>
        <w:t xml:space="preserve"> оборудования и оснащения </w:t>
      </w:r>
      <w:r w:rsidRPr="002B390A">
        <w:rPr>
          <w:rFonts w:ascii="Times New Roman" w:hAnsi="Times New Roman" w:cs="Times New Roman"/>
          <w:sz w:val="24"/>
          <w:szCs w:val="24"/>
        </w:rPr>
        <w:t xml:space="preserve">групповых помещений, кабинетов специалистов, </w:t>
      </w:r>
      <w:r w:rsidR="00F74A8A" w:rsidRPr="002B390A">
        <w:rPr>
          <w:rFonts w:ascii="Times New Roman" w:hAnsi="Times New Roman" w:cs="Times New Roman"/>
          <w:sz w:val="24"/>
          <w:szCs w:val="24"/>
        </w:rPr>
        <w:t>методического кабинета</w:t>
      </w:r>
      <w:r w:rsidRPr="002B390A">
        <w:rPr>
          <w:rFonts w:ascii="Times New Roman" w:hAnsi="Times New Roman" w:cs="Times New Roman"/>
          <w:sz w:val="24"/>
          <w:szCs w:val="24"/>
        </w:rPr>
        <w:t xml:space="preserve"> соответствует</w:t>
      </w:r>
      <w:r w:rsidR="00F74A8A" w:rsidRPr="002B390A">
        <w:rPr>
          <w:rFonts w:ascii="Times New Roman" w:hAnsi="Times New Roman" w:cs="Times New Roman"/>
          <w:sz w:val="24"/>
          <w:szCs w:val="24"/>
        </w:rPr>
        <w:t xml:space="preserve"> принципу необходимости и достаточности для реализации ООП ДО</w:t>
      </w:r>
      <w:r w:rsidRPr="002B390A">
        <w:rPr>
          <w:rFonts w:ascii="Times New Roman" w:hAnsi="Times New Roman" w:cs="Times New Roman"/>
          <w:sz w:val="24"/>
          <w:szCs w:val="24"/>
        </w:rPr>
        <w:t>, АООП ДО</w:t>
      </w:r>
      <w:r w:rsidR="00F74A8A" w:rsidRPr="002B390A">
        <w:rPr>
          <w:rFonts w:ascii="Times New Roman" w:hAnsi="Times New Roman" w:cs="Times New Roman"/>
          <w:sz w:val="24"/>
          <w:szCs w:val="24"/>
        </w:rPr>
        <w:t xml:space="preserve"> </w:t>
      </w:r>
      <w:r w:rsidRPr="002B390A">
        <w:rPr>
          <w:rFonts w:ascii="Times New Roman" w:hAnsi="Times New Roman" w:cs="Times New Roman"/>
          <w:sz w:val="24"/>
          <w:szCs w:val="24"/>
        </w:rPr>
        <w:t xml:space="preserve">показал, в методическом кабинете </w:t>
      </w:r>
      <w:r w:rsidR="00F74A8A" w:rsidRPr="002B390A">
        <w:rPr>
          <w:rFonts w:ascii="Times New Roman" w:hAnsi="Times New Roman" w:cs="Times New Roman"/>
          <w:sz w:val="24"/>
          <w:szCs w:val="24"/>
        </w:rPr>
        <w:t>достаточно представлено научно-методическое оснащение образовательного процесса дошкольного учреждения по разделам:</w:t>
      </w:r>
    </w:p>
    <w:p w:rsidR="00F74A8A" w:rsidRPr="002B390A" w:rsidRDefault="00F74A8A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- нормативно-правовые документы;</w:t>
      </w:r>
    </w:p>
    <w:p w:rsidR="00F74A8A" w:rsidRPr="002B390A" w:rsidRDefault="00F74A8A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- программно-методическое обеспечение;</w:t>
      </w:r>
    </w:p>
    <w:p w:rsidR="00F74A8A" w:rsidRPr="002B390A" w:rsidRDefault="00F74A8A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- педагогические периодические издания.</w:t>
      </w:r>
    </w:p>
    <w:p w:rsidR="00F74A8A" w:rsidRPr="002B390A" w:rsidRDefault="00F74A8A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Обобщен материал, иллюстрирующий лучший педагогический опыт работников. В методическом кабинете созданы условия для возможности организации совместной деятельности педагогов.</w:t>
      </w:r>
    </w:p>
    <w:p w:rsidR="00F74A8A" w:rsidRPr="002B390A" w:rsidRDefault="00F74A8A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 xml:space="preserve">Приобретена методическая литература и дидактические пособия: для реализации пяти образовательных областей с учетом УМК комплексной программы «Детство»; в наличии детские энциклопедии; подборка печатной продукции по региональному компоненту. В фонде методической литературы ДОУ имеются  подписные издания: «Музыкальный руководитель», «Справочник старшего воспитателя», «Справочник руководителя дошкольного учреждения», «Дошкольное воспитание». </w:t>
      </w:r>
    </w:p>
    <w:p w:rsidR="00F74A8A" w:rsidRPr="002B390A" w:rsidRDefault="00F74A8A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В методическом кабинете имеется подборка детских печатных изданий</w:t>
      </w:r>
      <w:r w:rsidR="008C03A9" w:rsidRPr="002B390A">
        <w:rPr>
          <w:rFonts w:ascii="Times New Roman" w:hAnsi="Times New Roman" w:cs="Times New Roman"/>
          <w:sz w:val="24"/>
          <w:szCs w:val="24"/>
        </w:rPr>
        <w:t>, которые предоставляются для пользования МБУК детская библиотека «Алые паруса»</w:t>
      </w:r>
      <w:r w:rsidRPr="002B390A">
        <w:rPr>
          <w:rFonts w:ascii="Times New Roman" w:hAnsi="Times New Roman" w:cs="Times New Roman"/>
          <w:sz w:val="24"/>
          <w:szCs w:val="24"/>
        </w:rPr>
        <w:t xml:space="preserve">: журналы </w:t>
      </w:r>
      <w:r w:rsidR="008C03A9" w:rsidRPr="002B390A">
        <w:rPr>
          <w:rFonts w:ascii="Times New Roman" w:hAnsi="Times New Roman" w:cs="Times New Roman"/>
          <w:sz w:val="24"/>
          <w:szCs w:val="24"/>
        </w:rPr>
        <w:t xml:space="preserve">в печатном и сканированном </w:t>
      </w:r>
      <w:r w:rsidRPr="002B390A">
        <w:rPr>
          <w:rFonts w:ascii="Times New Roman" w:hAnsi="Times New Roman" w:cs="Times New Roman"/>
          <w:sz w:val="24"/>
          <w:szCs w:val="24"/>
        </w:rPr>
        <w:t>варианте</w:t>
      </w:r>
      <w:r w:rsidR="008C03A9" w:rsidRPr="002B390A">
        <w:rPr>
          <w:rFonts w:ascii="Times New Roman" w:hAnsi="Times New Roman" w:cs="Times New Roman"/>
          <w:sz w:val="24"/>
          <w:szCs w:val="24"/>
        </w:rPr>
        <w:t>: журнал по тематике тематических недель</w:t>
      </w:r>
      <w:r w:rsidRPr="002B390A">
        <w:rPr>
          <w:rFonts w:ascii="Times New Roman" w:hAnsi="Times New Roman" w:cs="Times New Roman"/>
          <w:sz w:val="24"/>
          <w:szCs w:val="24"/>
        </w:rPr>
        <w:t xml:space="preserve"> «Дошколенок»</w:t>
      </w:r>
      <w:r w:rsidR="008C03A9" w:rsidRPr="002B390A">
        <w:rPr>
          <w:rFonts w:ascii="Times New Roman" w:hAnsi="Times New Roman" w:cs="Times New Roman"/>
          <w:sz w:val="24"/>
          <w:szCs w:val="24"/>
        </w:rPr>
        <w:t>;</w:t>
      </w:r>
      <w:r w:rsidRPr="002B390A">
        <w:rPr>
          <w:rFonts w:ascii="Times New Roman" w:hAnsi="Times New Roman" w:cs="Times New Roman"/>
          <w:sz w:val="24"/>
          <w:szCs w:val="24"/>
        </w:rPr>
        <w:t xml:space="preserve"> журнал о природе</w:t>
      </w:r>
      <w:r w:rsidR="008C03A9" w:rsidRPr="002B390A">
        <w:rPr>
          <w:rFonts w:ascii="Times New Roman" w:hAnsi="Times New Roman" w:cs="Times New Roman"/>
          <w:sz w:val="24"/>
          <w:szCs w:val="24"/>
        </w:rPr>
        <w:t>, временах года</w:t>
      </w:r>
      <w:r w:rsidRPr="002B390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B390A">
        <w:rPr>
          <w:rFonts w:ascii="Times New Roman" w:hAnsi="Times New Roman" w:cs="Times New Roman"/>
          <w:sz w:val="24"/>
          <w:szCs w:val="24"/>
        </w:rPr>
        <w:t>Свирелька</w:t>
      </w:r>
      <w:proofErr w:type="spellEnd"/>
      <w:r w:rsidRPr="002B390A">
        <w:rPr>
          <w:rFonts w:ascii="Times New Roman" w:hAnsi="Times New Roman" w:cs="Times New Roman"/>
          <w:sz w:val="24"/>
          <w:szCs w:val="24"/>
        </w:rPr>
        <w:t>» которые воспитатель имеет возможность взять отсканировать или распечатать для использования в группе.</w:t>
      </w:r>
    </w:p>
    <w:p w:rsidR="008C03A9" w:rsidRPr="002B390A" w:rsidRDefault="008C03A9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Методическая литература, наглядно-иллюстративный материал в группах пополняется за счет педагогов и активном участии родителей ДОУ.</w:t>
      </w:r>
    </w:p>
    <w:p w:rsidR="002F06B7" w:rsidRPr="002B390A" w:rsidRDefault="00F74A8A" w:rsidP="0056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Средства обучения и воспитания, используемые в дошкольном учреждении для обеспечения образовательной деятельности, рассматриваются как совокупность учебно-методических, материальных, дидактических ресурсов, обеспечивающих эффективное решение образовательных задач.   Средства обучения и воспитания соответствуют принципу необходимости и достаточности для организаци</w:t>
      </w:r>
      <w:r w:rsidR="00565C4E">
        <w:rPr>
          <w:rFonts w:ascii="Times New Roman" w:hAnsi="Times New Roman" w:cs="Times New Roman"/>
          <w:sz w:val="24"/>
          <w:szCs w:val="24"/>
        </w:rPr>
        <w:t>и образовательной деятельности.</w:t>
      </w:r>
    </w:p>
    <w:p w:rsidR="00F74A8A" w:rsidRPr="0018266B" w:rsidRDefault="007A5FA4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66B">
        <w:rPr>
          <w:rFonts w:ascii="Times New Roman" w:hAnsi="Times New Roman" w:cs="Times New Roman"/>
          <w:b/>
          <w:sz w:val="24"/>
          <w:szCs w:val="24"/>
        </w:rPr>
        <w:t>3</w:t>
      </w:r>
      <w:r w:rsidR="00F74A8A" w:rsidRPr="0018266B">
        <w:rPr>
          <w:rFonts w:ascii="Times New Roman" w:hAnsi="Times New Roman" w:cs="Times New Roman"/>
          <w:b/>
          <w:sz w:val="24"/>
          <w:szCs w:val="24"/>
        </w:rPr>
        <w:t>.6. Анализ материально-технической базы</w:t>
      </w:r>
    </w:p>
    <w:p w:rsidR="00F74A8A" w:rsidRPr="002B390A" w:rsidRDefault="00F74A8A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Материально-технические требования включают в себя имеющееся в ДОУ</w:t>
      </w:r>
      <w:r w:rsidR="0018266B" w:rsidRPr="0018266B">
        <w:rPr>
          <w:rFonts w:ascii="Times New Roman" w:hAnsi="Times New Roman" w:cs="Times New Roman"/>
          <w:sz w:val="24"/>
          <w:szCs w:val="24"/>
        </w:rPr>
        <w:t xml:space="preserve"> </w:t>
      </w:r>
      <w:r w:rsidRPr="002B390A">
        <w:rPr>
          <w:rFonts w:ascii="Times New Roman" w:hAnsi="Times New Roman" w:cs="Times New Roman"/>
          <w:sz w:val="24"/>
          <w:szCs w:val="24"/>
        </w:rPr>
        <w:t>-игровое, развивающее, технологическое оборудование, мебель и пространство для организации образовательной деятельности.</w:t>
      </w:r>
    </w:p>
    <w:p w:rsidR="00F74A8A" w:rsidRPr="002B390A" w:rsidRDefault="00F74A8A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Общая площадь помещений, в которых осуществляется образовательная деятельность, в расчете на одного воспитанника составляет – 7,0 кв.м.</w:t>
      </w:r>
    </w:p>
    <w:p w:rsidR="00F74A8A" w:rsidRPr="002B390A" w:rsidRDefault="00F74A8A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Площадь помещений для организации дополнительных видов деятельности воспитанников</w:t>
      </w:r>
    </w:p>
    <w:p w:rsidR="00F74A8A" w:rsidRPr="00FE4A08" w:rsidRDefault="00F74A8A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A08">
        <w:rPr>
          <w:rFonts w:ascii="Times New Roman" w:hAnsi="Times New Roman" w:cs="Times New Roman"/>
          <w:b/>
          <w:sz w:val="24"/>
          <w:szCs w:val="24"/>
        </w:rPr>
        <w:t>Специально-организованные помещения:</w:t>
      </w:r>
    </w:p>
    <w:p w:rsidR="00F74A8A" w:rsidRPr="002B390A" w:rsidRDefault="00F74A8A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- физкультурный зал (наличие разнообразного современного физкультурного оборудования обеспечивающего развитие физической активности);</w:t>
      </w:r>
    </w:p>
    <w:p w:rsidR="00F74A8A" w:rsidRPr="002B390A" w:rsidRDefault="00F74A8A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- музыкальный зал (мультимедийная установка, оборудование для музыкально-театрализованной деятельности);</w:t>
      </w:r>
    </w:p>
    <w:p w:rsidR="00F74A8A" w:rsidRPr="002B390A" w:rsidRDefault="00F74A8A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 xml:space="preserve"> - кабинет дополнительного образования по изобразительной деятельности (доска, материал для художественно-эстетического развития по изо-деятельности);</w:t>
      </w:r>
    </w:p>
    <w:p w:rsidR="00F74A8A" w:rsidRPr="002B390A" w:rsidRDefault="00F74A8A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- кабинет педагога-психолога (оснащен современным оборудованием: стол для песочной терапии, оборудование для поддержания, коррекции психоэмоционального здоровья, эмоционально-волевой сферы дошкольников);</w:t>
      </w:r>
    </w:p>
    <w:p w:rsidR="00F74A8A" w:rsidRPr="002B390A" w:rsidRDefault="00F74A8A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-кабинет учителя-логопеда - 2 (оснащены материалами по коррекционной работе с дошкольниками с ТНР, имеется интерактивная доска).</w:t>
      </w:r>
    </w:p>
    <w:p w:rsidR="00F74A8A" w:rsidRPr="00FE4A08" w:rsidRDefault="00F74A8A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A08">
        <w:rPr>
          <w:rFonts w:ascii="Times New Roman" w:hAnsi="Times New Roman" w:cs="Times New Roman"/>
          <w:b/>
          <w:sz w:val="24"/>
          <w:szCs w:val="24"/>
        </w:rPr>
        <w:t>Оснащение прогулочных участков.</w:t>
      </w:r>
    </w:p>
    <w:p w:rsidR="00F74A8A" w:rsidRPr="002B390A" w:rsidRDefault="00F74A8A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 xml:space="preserve">Прогулочные участки групп распределены на микро-пространства для спокойной и подвижной деятельности. Имеются постройки для самостоятельной деятельности детей - песочницы, беседки, деревянные малые формы, в наличии сооружения для реализации двигательной активности детей - спортивное оборудование для перешагивания, лазания, метания, </w:t>
      </w:r>
      <w:r w:rsidRPr="002B390A">
        <w:rPr>
          <w:rFonts w:ascii="Times New Roman" w:hAnsi="Times New Roman" w:cs="Times New Roman"/>
          <w:sz w:val="24"/>
          <w:szCs w:val="24"/>
        </w:rPr>
        <w:lastRenderedPageBreak/>
        <w:t xml:space="preserve">горки, качели. Для проведения занятий на свежем воздухе в теплый период времени используется площадка с разметкой. </w:t>
      </w:r>
    </w:p>
    <w:p w:rsidR="00F74A8A" w:rsidRPr="00FE4A08" w:rsidRDefault="00F74A8A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A08">
        <w:rPr>
          <w:rFonts w:ascii="Times New Roman" w:hAnsi="Times New Roman" w:cs="Times New Roman"/>
          <w:b/>
          <w:sz w:val="24"/>
          <w:szCs w:val="24"/>
        </w:rPr>
        <w:t>Оснащение спортивной площадки.</w:t>
      </w:r>
    </w:p>
    <w:p w:rsidR="00F74A8A" w:rsidRPr="002B390A" w:rsidRDefault="00F74A8A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 xml:space="preserve">Спортивная площадка оборудована современными спортивными снарядами для развития: </w:t>
      </w:r>
    </w:p>
    <w:p w:rsidR="00F74A8A" w:rsidRPr="002B390A" w:rsidRDefault="00F74A8A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- меткости: разноцветная мишень (метание в вертикальную цель);</w:t>
      </w:r>
    </w:p>
    <w:p w:rsidR="00F74A8A" w:rsidRPr="002B390A" w:rsidRDefault="00F74A8A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- сохранения равновесия - дорожка «Гусеница»;</w:t>
      </w:r>
    </w:p>
    <w:p w:rsidR="00F74A8A" w:rsidRPr="002B390A" w:rsidRDefault="00F74A8A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90A">
        <w:rPr>
          <w:rFonts w:ascii="Times New Roman" w:hAnsi="Times New Roman" w:cs="Times New Roman"/>
          <w:sz w:val="24"/>
          <w:szCs w:val="24"/>
        </w:rPr>
        <w:t>- навыков лазания -  спортивный комплекс «Жираф», лесенка – дуга «Лиана», лесенка «Лошадка», многофункциональный спортивно – игровой комплекс;</w:t>
      </w:r>
      <w:proofErr w:type="gramEnd"/>
    </w:p>
    <w:p w:rsidR="00F74A8A" w:rsidRPr="002B390A" w:rsidRDefault="00F74A8A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- карусель.</w:t>
      </w:r>
    </w:p>
    <w:p w:rsidR="00F74A8A" w:rsidRPr="002B390A" w:rsidRDefault="00F74A8A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На прогулочных участках обновлены постройки, облагородили совместно с детьми и родителями клумбы, мини-огороды. Обновлены по периметру территории дошкольного учреждения на дорожках - разметки, лабиринты, классики.</w:t>
      </w:r>
    </w:p>
    <w:p w:rsidR="00F74A8A" w:rsidRPr="00FE4A08" w:rsidRDefault="00F74A8A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A08">
        <w:rPr>
          <w:rFonts w:ascii="Times New Roman" w:hAnsi="Times New Roman" w:cs="Times New Roman"/>
          <w:b/>
          <w:sz w:val="24"/>
          <w:szCs w:val="24"/>
        </w:rPr>
        <w:t>Оснащенность техническими средствами</w:t>
      </w:r>
    </w:p>
    <w:p w:rsidR="00F74A8A" w:rsidRPr="002B390A" w:rsidRDefault="00F74A8A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Содержание развивающего предметно-пространственного пространства дополнено техническими и цифровыми образовательными ресурсами: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826"/>
      </w:tblGrid>
      <w:tr w:rsidR="00F74A8A" w:rsidRPr="002B390A" w:rsidTr="00BB35B8">
        <w:tc>
          <w:tcPr>
            <w:tcW w:w="3190" w:type="dxa"/>
          </w:tcPr>
          <w:p w:rsidR="00F74A8A" w:rsidRPr="002B390A" w:rsidRDefault="00F74A8A" w:rsidP="00BB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90" w:type="dxa"/>
          </w:tcPr>
          <w:p w:rsidR="00F74A8A" w:rsidRPr="002B390A" w:rsidRDefault="00F74A8A" w:rsidP="00BB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826" w:type="dxa"/>
          </w:tcPr>
          <w:p w:rsidR="00F74A8A" w:rsidRPr="002B390A" w:rsidRDefault="00F74A8A" w:rsidP="00BB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</w:tr>
      <w:tr w:rsidR="00F74A8A" w:rsidRPr="002B390A" w:rsidTr="00BB35B8">
        <w:tc>
          <w:tcPr>
            <w:tcW w:w="3190" w:type="dxa"/>
          </w:tcPr>
          <w:p w:rsidR="00F74A8A" w:rsidRPr="002B390A" w:rsidRDefault="00F74A8A" w:rsidP="00DD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компьютер, </w:t>
            </w:r>
          </w:p>
          <w:p w:rsidR="00F74A8A" w:rsidRPr="002B390A" w:rsidRDefault="00F74A8A" w:rsidP="00DD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3190" w:type="dxa"/>
          </w:tcPr>
          <w:p w:rsidR="00F74A8A" w:rsidRPr="002B390A" w:rsidRDefault="00F74A8A" w:rsidP="00DD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74A8A" w:rsidRPr="002B390A" w:rsidRDefault="00F74A8A" w:rsidP="00DD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3 подключены к с</w:t>
            </w:r>
            <w:r w:rsidR="00DD7467" w:rsidRPr="002B390A">
              <w:rPr>
                <w:rFonts w:ascii="Times New Roman" w:hAnsi="Times New Roman" w:cs="Times New Roman"/>
                <w:sz w:val="24"/>
                <w:szCs w:val="24"/>
              </w:rPr>
              <w:t>ети Интернет)</w:t>
            </w:r>
          </w:p>
          <w:p w:rsidR="00F74A8A" w:rsidRPr="002B390A" w:rsidRDefault="00DD7467" w:rsidP="00DD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74A8A" w:rsidRPr="002B390A" w:rsidRDefault="00F74A8A" w:rsidP="00DD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67" w:rsidRPr="002B390A" w:rsidRDefault="00DD7467" w:rsidP="00DD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A8A" w:rsidRPr="002B390A" w:rsidRDefault="00F74A8A" w:rsidP="00DD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F74A8A" w:rsidRPr="002B390A" w:rsidRDefault="00F74A8A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DD7467" w:rsidRPr="002B390A">
              <w:rPr>
                <w:rFonts w:ascii="Times New Roman" w:hAnsi="Times New Roman" w:cs="Times New Roman"/>
                <w:sz w:val="24"/>
                <w:szCs w:val="24"/>
              </w:rPr>
              <w:t>заместителя заведующего</w:t>
            </w: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, делопроизводителя, медицинский кабинет</w:t>
            </w:r>
          </w:p>
          <w:p w:rsidR="00F74A8A" w:rsidRPr="002B390A" w:rsidRDefault="00F74A8A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Кабинет заместителя заведующего по АХЧ, делопроизводителя,  заведующего</w:t>
            </w:r>
          </w:p>
          <w:p w:rsidR="00F74A8A" w:rsidRPr="002B390A" w:rsidRDefault="00F74A8A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Переносные для пользования педагогами</w:t>
            </w:r>
          </w:p>
        </w:tc>
      </w:tr>
      <w:tr w:rsidR="00F74A8A" w:rsidRPr="002B390A" w:rsidTr="00BB35B8">
        <w:tc>
          <w:tcPr>
            <w:tcW w:w="3190" w:type="dxa"/>
          </w:tcPr>
          <w:p w:rsidR="00F74A8A" w:rsidRPr="002B390A" w:rsidRDefault="00F74A8A" w:rsidP="00DD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3190" w:type="dxa"/>
          </w:tcPr>
          <w:p w:rsidR="00F74A8A" w:rsidRPr="002B390A" w:rsidRDefault="00F74A8A" w:rsidP="00DD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F74A8A" w:rsidRPr="002B390A" w:rsidRDefault="00F74A8A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E533D4" w:rsidRPr="002B390A">
              <w:rPr>
                <w:rFonts w:ascii="Times New Roman" w:hAnsi="Times New Roman" w:cs="Times New Roman"/>
                <w:sz w:val="24"/>
                <w:szCs w:val="24"/>
              </w:rPr>
              <w:t>заместителя заведующего</w:t>
            </w: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, муз</w:t>
            </w:r>
            <w:r w:rsidR="00DD7467" w:rsidRPr="002B390A">
              <w:rPr>
                <w:rFonts w:ascii="Times New Roman" w:hAnsi="Times New Roman" w:cs="Times New Roman"/>
                <w:sz w:val="24"/>
                <w:szCs w:val="24"/>
              </w:rPr>
              <w:t>ыкальный зал</w:t>
            </w:r>
          </w:p>
        </w:tc>
      </w:tr>
      <w:tr w:rsidR="00F74A8A" w:rsidRPr="002B390A" w:rsidTr="00BB35B8">
        <w:tc>
          <w:tcPr>
            <w:tcW w:w="3190" w:type="dxa"/>
          </w:tcPr>
          <w:p w:rsidR="00F74A8A" w:rsidRPr="002B390A" w:rsidRDefault="00F74A8A" w:rsidP="00DD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3190" w:type="dxa"/>
          </w:tcPr>
          <w:p w:rsidR="00F74A8A" w:rsidRPr="002B390A" w:rsidRDefault="00F74A8A" w:rsidP="00DD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F74A8A" w:rsidRPr="002B390A" w:rsidRDefault="00F74A8A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Кабинет учителя-логопеда</w:t>
            </w:r>
          </w:p>
        </w:tc>
      </w:tr>
      <w:tr w:rsidR="00F74A8A" w:rsidRPr="002B390A" w:rsidTr="00BB35B8">
        <w:trPr>
          <w:trHeight w:val="360"/>
        </w:trPr>
        <w:tc>
          <w:tcPr>
            <w:tcW w:w="3190" w:type="dxa"/>
          </w:tcPr>
          <w:p w:rsidR="00F74A8A" w:rsidRPr="002B390A" w:rsidRDefault="00F74A8A" w:rsidP="00DD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3190" w:type="dxa"/>
          </w:tcPr>
          <w:p w:rsidR="00F74A8A" w:rsidRPr="002B390A" w:rsidRDefault="00F74A8A" w:rsidP="00DD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F74A8A" w:rsidRPr="002B390A" w:rsidRDefault="00F74A8A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</w:tr>
      <w:tr w:rsidR="00F74A8A" w:rsidRPr="002B390A" w:rsidTr="00BB35B8">
        <w:trPr>
          <w:trHeight w:val="111"/>
        </w:trPr>
        <w:tc>
          <w:tcPr>
            <w:tcW w:w="3190" w:type="dxa"/>
          </w:tcPr>
          <w:p w:rsidR="00F74A8A" w:rsidRPr="002B390A" w:rsidRDefault="00F74A8A" w:rsidP="00DD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3190" w:type="dxa"/>
          </w:tcPr>
          <w:p w:rsidR="00F74A8A" w:rsidRPr="002B390A" w:rsidRDefault="00F74A8A" w:rsidP="00DD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F74A8A" w:rsidRPr="002B390A" w:rsidRDefault="00F74A8A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Физкультурный, музыкальный залы</w:t>
            </w:r>
          </w:p>
        </w:tc>
      </w:tr>
      <w:tr w:rsidR="00F74A8A" w:rsidRPr="002B390A" w:rsidTr="00BB35B8">
        <w:trPr>
          <w:trHeight w:val="150"/>
        </w:trPr>
        <w:tc>
          <w:tcPr>
            <w:tcW w:w="3190" w:type="dxa"/>
          </w:tcPr>
          <w:p w:rsidR="00F74A8A" w:rsidRPr="002B390A" w:rsidRDefault="00F74A8A" w:rsidP="00DD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Телевизоры</w:t>
            </w:r>
          </w:p>
        </w:tc>
        <w:tc>
          <w:tcPr>
            <w:tcW w:w="3190" w:type="dxa"/>
          </w:tcPr>
          <w:p w:rsidR="00F74A8A" w:rsidRPr="002B390A" w:rsidRDefault="00F74A8A" w:rsidP="00DD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6" w:type="dxa"/>
          </w:tcPr>
          <w:p w:rsidR="00F74A8A" w:rsidRPr="002B390A" w:rsidRDefault="00F74A8A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Групповые помещения</w:t>
            </w:r>
          </w:p>
        </w:tc>
      </w:tr>
    </w:tbl>
    <w:p w:rsidR="00F74A8A" w:rsidRPr="002B390A" w:rsidRDefault="00F74A8A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D00">
        <w:rPr>
          <w:rFonts w:ascii="Times New Roman" w:hAnsi="Times New Roman" w:cs="Times New Roman"/>
          <w:b/>
          <w:i/>
          <w:sz w:val="24"/>
          <w:szCs w:val="24"/>
        </w:rPr>
        <w:t>Вывод.</w:t>
      </w:r>
      <w:r w:rsidRPr="002B390A">
        <w:rPr>
          <w:rFonts w:ascii="Times New Roman" w:hAnsi="Times New Roman" w:cs="Times New Roman"/>
          <w:sz w:val="24"/>
          <w:szCs w:val="24"/>
        </w:rPr>
        <w:t xml:space="preserve"> Финансово-экономическое обеспечение дошкольного учреждения стабильно, что позволяет своевременно </w:t>
      </w:r>
      <w:r w:rsidRPr="00FE4A08">
        <w:rPr>
          <w:rFonts w:ascii="Times New Roman" w:hAnsi="Times New Roman" w:cs="Times New Roman"/>
          <w:sz w:val="24"/>
          <w:szCs w:val="24"/>
        </w:rPr>
        <w:t>финансировать</w:t>
      </w:r>
      <w:r w:rsidRPr="002B390A">
        <w:rPr>
          <w:rFonts w:ascii="Times New Roman" w:hAnsi="Times New Roman" w:cs="Times New Roman"/>
          <w:sz w:val="24"/>
          <w:szCs w:val="24"/>
        </w:rPr>
        <w:t xml:space="preserve"> текущие расходы Материально-техническая база ДОУ находится в удовлетворительном состоянии. Для повышения качества предоставляемых услуг необходимо провести выявленные ремонтные работы, пополнить группы и помещения ДОУ оборудованием, соответствующим: </w:t>
      </w:r>
      <w:proofErr w:type="gramStart"/>
      <w:r w:rsidRPr="002B390A">
        <w:rPr>
          <w:rFonts w:ascii="Times New Roman" w:hAnsi="Times New Roman" w:cs="Times New Roman"/>
          <w:sz w:val="24"/>
          <w:szCs w:val="24"/>
        </w:rPr>
        <w:t>ФГОС ДО, комплексной оценке качества с учетом шкал ECERS-R;.</w:t>
      </w:r>
      <w:proofErr w:type="gramEnd"/>
    </w:p>
    <w:p w:rsidR="00F74A8A" w:rsidRPr="002B390A" w:rsidRDefault="00F74A8A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 xml:space="preserve">Следует отметить недостаточное оснащение образовательного пространства техническими и цифровыми образовательными ресурсами в группах, что не позволяет в полной мере применять в работе с детьми современные образовательные технологии: просмотр мультимедийных презентаций, виртуальных экскурсии, сопровождение фото и видеоматериалами, использование развивающих игр. </w:t>
      </w:r>
    </w:p>
    <w:p w:rsidR="00CE136C" w:rsidRPr="002B390A" w:rsidRDefault="00CE136C" w:rsidP="00BB3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D00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 w:rsidRPr="002B390A">
        <w:rPr>
          <w:rFonts w:ascii="Times New Roman" w:hAnsi="Times New Roman" w:cs="Times New Roman"/>
          <w:sz w:val="24"/>
          <w:szCs w:val="24"/>
        </w:rPr>
        <w:t xml:space="preserve"> наличие Основной образо</w:t>
      </w:r>
      <w:r w:rsidR="00BB35B8">
        <w:rPr>
          <w:rFonts w:ascii="Times New Roman" w:hAnsi="Times New Roman" w:cs="Times New Roman"/>
          <w:sz w:val="24"/>
          <w:szCs w:val="24"/>
        </w:rPr>
        <w:t xml:space="preserve">вательной программы дошкольного </w:t>
      </w:r>
      <w:r w:rsidRPr="002B390A">
        <w:rPr>
          <w:rFonts w:ascii="Times New Roman" w:hAnsi="Times New Roman" w:cs="Times New Roman"/>
          <w:sz w:val="24"/>
          <w:szCs w:val="24"/>
        </w:rPr>
        <w:t>образования</w:t>
      </w:r>
      <w:r w:rsidR="005A3592" w:rsidRPr="002B390A">
        <w:rPr>
          <w:rFonts w:ascii="Times New Roman" w:hAnsi="Times New Roman" w:cs="Times New Roman"/>
          <w:sz w:val="24"/>
          <w:szCs w:val="24"/>
        </w:rPr>
        <w:t>, Адаптированной основной образовательной программы</w:t>
      </w:r>
      <w:r w:rsidRPr="002B390A">
        <w:rPr>
          <w:rFonts w:ascii="Times New Roman" w:hAnsi="Times New Roman" w:cs="Times New Roman"/>
          <w:sz w:val="24"/>
          <w:szCs w:val="24"/>
        </w:rPr>
        <w:t xml:space="preserve"> в дошкольном учреждении обеспечивает исполнение лицензионных требований и условий, а также других норм и положений действующего законодательства систематически контролируется уполномоченными органами в ходе осуществления государственного надзора в области образования.  Реализация ООП ДО и АООП ДО способствует организации образовательной деятельности с детьми в соответствии с требованиями ФГОС ДО.</w:t>
      </w:r>
    </w:p>
    <w:p w:rsidR="00CE136C" w:rsidRPr="002B390A" w:rsidRDefault="009B2764" w:rsidP="00850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Вместе с тем, наличие ООП ДО и АООП ДО соответствующие</w:t>
      </w:r>
      <w:r w:rsidR="008502FF" w:rsidRPr="002B390A">
        <w:rPr>
          <w:rFonts w:ascii="Times New Roman" w:hAnsi="Times New Roman" w:cs="Times New Roman"/>
          <w:sz w:val="24"/>
          <w:szCs w:val="24"/>
        </w:rPr>
        <w:t xml:space="preserve"> Стандарту, не </w:t>
      </w:r>
      <w:r w:rsidR="00CE136C" w:rsidRPr="002B390A">
        <w:rPr>
          <w:rFonts w:ascii="Times New Roman" w:hAnsi="Times New Roman" w:cs="Times New Roman"/>
          <w:sz w:val="24"/>
          <w:szCs w:val="24"/>
        </w:rPr>
        <w:t>является гарантией качества образования. В этой связи необходимо продумать механизмы управления эффективной реализацией ООП ДО</w:t>
      </w:r>
      <w:r w:rsidRPr="002B390A">
        <w:rPr>
          <w:rFonts w:ascii="Times New Roman" w:hAnsi="Times New Roman" w:cs="Times New Roman"/>
          <w:sz w:val="24"/>
          <w:szCs w:val="24"/>
        </w:rPr>
        <w:t xml:space="preserve"> и АООП ДО</w:t>
      </w:r>
      <w:r w:rsidR="00CE136C" w:rsidRPr="002B390A">
        <w:rPr>
          <w:rFonts w:ascii="Times New Roman" w:hAnsi="Times New Roman" w:cs="Times New Roman"/>
          <w:sz w:val="24"/>
          <w:szCs w:val="24"/>
        </w:rPr>
        <w:t xml:space="preserve">. Также необходимо определить механизмы </w:t>
      </w:r>
      <w:r w:rsidR="00CE136C" w:rsidRPr="002B390A">
        <w:rPr>
          <w:rFonts w:ascii="Times New Roman" w:hAnsi="Times New Roman" w:cs="Times New Roman"/>
          <w:sz w:val="24"/>
          <w:szCs w:val="24"/>
        </w:rPr>
        <w:lastRenderedPageBreak/>
        <w:t xml:space="preserve">выявления социального запроса на образовательные услуги, выявление приоритетных направлений развития детей. </w:t>
      </w:r>
    </w:p>
    <w:p w:rsidR="00CE136C" w:rsidRPr="002B390A" w:rsidRDefault="00CE136C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Следует совершенствовать условия реализации ООП ДО и АООП ДО:</w:t>
      </w:r>
    </w:p>
    <w:p w:rsidR="00CE136C" w:rsidRPr="002B390A" w:rsidRDefault="00CE136C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- пополнять и обновлять ра</w:t>
      </w:r>
      <w:r w:rsidR="009B2764" w:rsidRPr="002B390A">
        <w:rPr>
          <w:rFonts w:ascii="Times New Roman" w:hAnsi="Times New Roman" w:cs="Times New Roman"/>
          <w:sz w:val="24"/>
          <w:szCs w:val="24"/>
        </w:rPr>
        <w:t>звивающую предметную</w:t>
      </w:r>
      <w:r w:rsidRPr="002B390A">
        <w:rPr>
          <w:rFonts w:ascii="Times New Roman" w:hAnsi="Times New Roman" w:cs="Times New Roman"/>
          <w:sz w:val="24"/>
          <w:szCs w:val="24"/>
        </w:rPr>
        <w:t xml:space="preserve"> среду;</w:t>
      </w:r>
    </w:p>
    <w:p w:rsidR="00CE136C" w:rsidRPr="002B390A" w:rsidRDefault="00CE136C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 xml:space="preserve">- сформировать </w:t>
      </w:r>
      <w:proofErr w:type="spellStart"/>
      <w:r w:rsidRPr="002B390A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2B390A">
        <w:rPr>
          <w:rFonts w:ascii="Times New Roman" w:hAnsi="Times New Roman" w:cs="Times New Roman"/>
          <w:sz w:val="24"/>
          <w:szCs w:val="24"/>
        </w:rPr>
        <w:t xml:space="preserve"> образовательную среду;</w:t>
      </w:r>
    </w:p>
    <w:p w:rsidR="00CE136C" w:rsidRPr="002B390A" w:rsidRDefault="00CE136C" w:rsidP="00BB3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- обеспечить в полном объеме специальные условия для детей</w:t>
      </w:r>
      <w:r w:rsidR="00BB35B8">
        <w:rPr>
          <w:rFonts w:ascii="Times New Roman" w:hAnsi="Times New Roman" w:cs="Times New Roman"/>
          <w:sz w:val="24"/>
          <w:szCs w:val="24"/>
        </w:rPr>
        <w:t xml:space="preserve"> с ОВЗ (дети с </w:t>
      </w:r>
      <w:r w:rsidRPr="002B390A">
        <w:rPr>
          <w:rFonts w:ascii="Times New Roman" w:hAnsi="Times New Roman" w:cs="Times New Roman"/>
          <w:sz w:val="24"/>
          <w:szCs w:val="24"/>
        </w:rPr>
        <w:t>нарушениями речевого развития</w:t>
      </w:r>
      <w:r w:rsidR="00A62900" w:rsidRPr="002B390A">
        <w:rPr>
          <w:rFonts w:ascii="Times New Roman" w:hAnsi="Times New Roman" w:cs="Times New Roman"/>
          <w:sz w:val="24"/>
          <w:szCs w:val="24"/>
        </w:rPr>
        <w:t xml:space="preserve"> и интеллектуальными нарушен</w:t>
      </w:r>
      <w:r w:rsidR="009B2764" w:rsidRPr="002B390A">
        <w:rPr>
          <w:rFonts w:ascii="Times New Roman" w:hAnsi="Times New Roman" w:cs="Times New Roman"/>
          <w:sz w:val="24"/>
          <w:szCs w:val="24"/>
        </w:rPr>
        <w:t>и</w:t>
      </w:r>
      <w:r w:rsidR="00A62900" w:rsidRPr="002B390A">
        <w:rPr>
          <w:rFonts w:ascii="Times New Roman" w:hAnsi="Times New Roman" w:cs="Times New Roman"/>
          <w:sz w:val="24"/>
          <w:szCs w:val="24"/>
        </w:rPr>
        <w:t>ями</w:t>
      </w:r>
      <w:r w:rsidR="009B2764" w:rsidRPr="002B390A">
        <w:rPr>
          <w:rFonts w:ascii="Times New Roman" w:hAnsi="Times New Roman" w:cs="Times New Roman"/>
          <w:sz w:val="24"/>
          <w:szCs w:val="24"/>
        </w:rPr>
        <w:t>)</w:t>
      </w:r>
      <w:r w:rsidRPr="002B390A">
        <w:rPr>
          <w:rFonts w:ascii="Times New Roman" w:hAnsi="Times New Roman" w:cs="Times New Roman"/>
          <w:sz w:val="24"/>
          <w:szCs w:val="24"/>
        </w:rPr>
        <w:t>;</w:t>
      </w:r>
    </w:p>
    <w:p w:rsidR="00CE136C" w:rsidRPr="002B390A" w:rsidRDefault="00CE136C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- развивать кадровые условия;</w:t>
      </w:r>
    </w:p>
    <w:p w:rsidR="00CE136C" w:rsidRPr="002B390A" w:rsidRDefault="009B2764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 xml:space="preserve">- </w:t>
      </w:r>
      <w:r w:rsidR="00CE136C" w:rsidRPr="002B390A">
        <w:rPr>
          <w:rFonts w:ascii="Times New Roman" w:hAnsi="Times New Roman" w:cs="Times New Roman"/>
          <w:sz w:val="24"/>
          <w:szCs w:val="24"/>
        </w:rPr>
        <w:t xml:space="preserve">способствовать расширению </w:t>
      </w:r>
      <w:r w:rsidRPr="002B390A">
        <w:rPr>
          <w:rFonts w:ascii="Times New Roman" w:hAnsi="Times New Roman" w:cs="Times New Roman"/>
          <w:sz w:val="24"/>
          <w:szCs w:val="24"/>
        </w:rPr>
        <w:t>связей с социальными партнерами</w:t>
      </w:r>
      <w:r w:rsidR="00CE136C" w:rsidRPr="002B390A">
        <w:rPr>
          <w:rFonts w:ascii="Times New Roman" w:hAnsi="Times New Roman" w:cs="Times New Roman"/>
          <w:sz w:val="24"/>
          <w:szCs w:val="24"/>
        </w:rPr>
        <w:t>;</w:t>
      </w:r>
    </w:p>
    <w:p w:rsidR="003864ED" w:rsidRPr="002B390A" w:rsidRDefault="00CE136C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- активизировать участие родителей в образовательном процессе.</w:t>
      </w:r>
    </w:p>
    <w:p w:rsidR="00C77A1F" w:rsidRPr="002B390A" w:rsidRDefault="00C77A1F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 xml:space="preserve">Вместе с тем, анкетирование родителей показало, что они испытывают дефицит </w:t>
      </w:r>
      <w:r w:rsidR="0071788D" w:rsidRPr="002B390A">
        <w:rPr>
          <w:rFonts w:ascii="Times New Roman" w:hAnsi="Times New Roman" w:cs="Times New Roman"/>
          <w:sz w:val="24"/>
          <w:szCs w:val="24"/>
        </w:rPr>
        <w:t>знаний по</w:t>
      </w:r>
      <w:r w:rsidRPr="002B390A">
        <w:rPr>
          <w:rFonts w:ascii="Times New Roman" w:hAnsi="Times New Roman" w:cs="Times New Roman"/>
          <w:sz w:val="24"/>
          <w:szCs w:val="24"/>
        </w:rPr>
        <w:t xml:space="preserve"> профилактике простудных заболеваний, правильном питании детей раннего и дошкольного возраста, физических и интеллектуальных нагрузках на детей, есть необходимость в социализации современного</w:t>
      </w:r>
      <w:r w:rsidR="00C36C10" w:rsidRPr="002B390A">
        <w:rPr>
          <w:rFonts w:ascii="Times New Roman" w:hAnsi="Times New Roman" w:cs="Times New Roman"/>
          <w:sz w:val="24"/>
          <w:szCs w:val="24"/>
        </w:rPr>
        <w:t xml:space="preserve"> дошкольника: общение со сверст</w:t>
      </w:r>
      <w:r w:rsidRPr="002B390A">
        <w:rPr>
          <w:rFonts w:ascii="Times New Roman" w:hAnsi="Times New Roman" w:cs="Times New Roman"/>
          <w:sz w:val="24"/>
          <w:szCs w:val="24"/>
        </w:rPr>
        <w:t xml:space="preserve">никами и взрослыми, правила поведения формировании у них основ </w:t>
      </w:r>
      <w:proofErr w:type="spellStart"/>
      <w:r w:rsidRPr="002B390A">
        <w:rPr>
          <w:rFonts w:ascii="Times New Roman" w:hAnsi="Times New Roman" w:cs="Times New Roman"/>
          <w:sz w:val="24"/>
          <w:szCs w:val="24"/>
        </w:rPr>
        <w:t>самосбережения</w:t>
      </w:r>
      <w:proofErr w:type="spellEnd"/>
      <w:r w:rsidRPr="002B39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390A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2B390A">
        <w:rPr>
          <w:rFonts w:ascii="Times New Roman" w:hAnsi="Times New Roman" w:cs="Times New Roman"/>
          <w:sz w:val="24"/>
          <w:szCs w:val="24"/>
        </w:rPr>
        <w:t>, нуждаются в консультациях психолога по особенностям психического развития детей, формирования их эмоциональной сферы, личностных качеств. Отмечена недостаточность в привлечении родительской общественности к участию в независимой</w:t>
      </w:r>
      <w:r w:rsidR="0071788D" w:rsidRPr="002B390A">
        <w:rPr>
          <w:rFonts w:ascii="Times New Roman" w:hAnsi="Times New Roman" w:cs="Times New Roman"/>
          <w:sz w:val="24"/>
          <w:szCs w:val="24"/>
        </w:rPr>
        <w:t xml:space="preserve"> оценке качества образования в </w:t>
      </w:r>
      <w:r w:rsidRPr="002B390A">
        <w:rPr>
          <w:rFonts w:ascii="Times New Roman" w:hAnsi="Times New Roman" w:cs="Times New Roman"/>
          <w:sz w:val="24"/>
          <w:szCs w:val="24"/>
        </w:rPr>
        <w:t>ДОУ.</w:t>
      </w:r>
    </w:p>
    <w:p w:rsidR="00C77A1F" w:rsidRPr="002B390A" w:rsidRDefault="00C77A1F" w:rsidP="00FE4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D00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 w:rsidRPr="002B390A">
        <w:rPr>
          <w:rFonts w:ascii="Times New Roman" w:hAnsi="Times New Roman" w:cs="Times New Roman"/>
          <w:sz w:val="24"/>
          <w:szCs w:val="24"/>
        </w:rPr>
        <w:t xml:space="preserve"> проблемный анализ деятельно</w:t>
      </w:r>
      <w:r w:rsidR="00C36C10" w:rsidRPr="002B390A">
        <w:rPr>
          <w:rFonts w:ascii="Times New Roman" w:hAnsi="Times New Roman" w:cs="Times New Roman"/>
          <w:sz w:val="24"/>
          <w:szCs w:val="24"/>
        </w:rPr>
        <w:t>сти позволил выявить актуальные</w:t>
      </w:r>
      <w:r w:rsidR="00FE4A08">
        <w:rPr>
          <w:rFonts w:ascii="Times New Roman" w:hAnsi="Times New Roman" w:cs="Times New Roman"/>
          <w:sz w:val="24"/>
          <w:szCs w:val="24"/>
        </w:rPr>
        <w:t xml:space="preserve"> </w:t>
      </w:r>
      <w:r w:rsidRPr="002B390A">
        <w:rPr>
          <w:rFonts w:ascii="Times New Roman" w:hAnsi="Times New Roman" w:cs="Times New Roman"/>
          <w:sz w:val="24"/>
          <w:szCs w:val="24"/>
        </w:rPr>
        <w:t xml:space="preserve">проблемы ДОУ и определить их возможные причины. </w:t>
      </w:r>
    </w:p>
    <w:p w:rsidR="00EA0047" w:rsidRPr="002B390A" w:rsidRDefault="00EA0047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Анализ состояния педагогических кадров.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4820"/>
      </w:tblGrid>
      <w:tr w:rsidR="00EA0047" w:rsidRPr="002B390A" w:rsidTr="008502FF">
        <w:tc>
          <w:tcPr>
            <w:tcW w:w="5495" w:type="dxa"/>
          </w:tcPr>
          <w:p w:rsidR="00EA0047" w:rsidRPr="002B390A" w:rsidRDefault="00EA0047" w:rsidP="00BB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4820" w:type="dxa"/>
          </w:tcPr>
          <w:p w:rsidR="00EA0047" w:rsidRPr="002B390A" w:rsidRDefault="00EA0047" w:rsidP="00BB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Слабые стороны</w:t>
            </w:r>
          </w:p>
        </w:tc>
      </w:tr>
      <w:tr w:rsidR="00EA0047" w:rsidRPr="002B390A" w:rsidTr="008502FF">
        <w:tc>
          <w:tcPr>
            <w:tcW w:w="5495" w:type="dxa"/>
          </w:tcPr>
          <w:p w:rsidR="00EA0047" w:rsidRPr="002B390A" w:rsidRDefault="00EA0047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- полная укомплектованность штата ДОУ;</w:t>
            </w:r>
          </w:p>
          <w:p w:rsidR="00EA0047" w:rsidRPr="002B390A" w:rsidRDefault="00EA0047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- коллектив стабилен и объединен едиными целями и задачами</w:t>
            </w:r>
          </w:p>
          <w:p w:rsidR="00CB77DF" w:rsidRPr="002B390A" w:rsidRDefault="00CB77DF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- помощники воспитатели, изъявляют желание обучаться на воспитателя и начинают работать воспитателями;</w:t>
            </w:r>
          </w:p>
          <w:p w:rsidR="00CB77DF" w:rsidRPr="002B390A" w:rsidRDefault="00CB77DF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- большой процент педагогов, имеющих творческий потенциал, коммуникабельны.</w:t>
            </w:r>
          </w:p>
        </w:tc>
        <w:tc>
          <w:tcPr>
            <w:tcW w:w="4820" w:type="dxa"/>
          </w:tcPr>
          <w:p w:rsidR="00EA0047" w:rsidRPr="002B390A" w:rsidRDefault="00EA0047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- отсутствие молодых кадров;</w:t>
            </w:r>
          </w:p>
          <w:p w:rsidR="00CB77DF" w:rsidRPr="002B390A" w:rsidRDefault="00CB77DF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- профессиональное «выгорание» педагогических кадров;</w:t>
            </w:r>
          </w:p>
          <w:p w:rsidR="00CB77DF" w:rsidRPr="002B390A" w:rsidRDefault="00CB77DF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- использование в работе традиционных форм и методов работы у опытных педагогов;</w:t>
            </w:r>
          </w:p>
          <w:p w:rsidR="00EA0047" w:rsidRPr="002B390A" w:rsidRDefault="00EA0047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-необходимость в повышении квалификации педагогов ДОУ для работы с детьми с ОВЗ.</w:t>
            </w:r>
          </w:p>
        </w:tc>
      </w:tr>
    </w:tbl>
    <w:p w:rsidR="00037658" w:rsidRPr="002B390A" w:rsidRDefault="00CB77DF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Анализ образовательной деятельности</w:t>
      </w:r>
    </w:p>
    <w:tbl>
      <w:tblPr>
        <w:tblpPr w:leftFromText="180" w:rightFromText="180" w:vertAnchor="text" w:tblpX="-6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5244"/>
      </w:tblGrid>
      <w:tr w:rsidR="00037658" w:rsidRPr="002B390A" w:rsidTr="00FE4A08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658" w:rsidRPr="002B390A" w:rsidRDefault="00037658" w:rsidP="00BB3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658" w:rsidRPr="002B390A" w:rsidRDefault="00037658" w:rsidP="00BB3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Слабые стороны</w:t>
            </w:r>
          </w:p>
        </w:tc>
      </w:tr>
      <w:tr w:rsidR="00037658" w:rsidRPr="002B390A" w:rsidTr="00FE4A08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647" w:rsidRPr="002B390A" w:rsidRDefault="00C36C10" w:rsidP="00BB3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037658"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образовательной деятельности в детском саду носит комплексный, плановый характер.  Разработана </w:t>
            </w:r>
            <w:r w:rsidR="00B339B3" w:rsidRPr="002B390A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="00EA0047"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B339B3"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 и АООП ДО </w:t>
            </w:r>
            <w:r w:rsidR="00037658" w:rsidRPr="002B390A">
              <w:rPr>
                <w:rFonts w:ascii="Times New Roman" w:hAnsi="Times New Roman" w:cs="Times New Roman"/>
                <w:sz w:val="24"/>
                <w:szCs w:val="24"/>
              </w:rPr>
              <w:t>представляющая собой модель целостног</w:t>
            </w:r>
            <w:r w:rsidR="004A6647"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о образовательного процесса </w:t>
            </w:r>
            <w:r w:rsidR="00037658" w:rsidRPr="002B390A">
              <w:rPr>
                <w:rFonts w:ascii="Times New Roman" w:hAnsi="Times New Roman" w:cs="Times New Roman"/>
                <w:sz w:val="24"/>
                <w:szCs w:val="24"/>
              </w:rPr>
              <w:t>детей, направленного на полноценное</w:t>
            </w:r>
            <w:r w:rsidR="004A6647" w:rsidRPr="002B390A">
              <w:rPr>
                <w:rFonts w:ascii="Times New Roman" w:hAnsi="Times New Roman" w:cs="Times New Roman"/>
                <w:sz w:val="24"/>
                <w:szCs w:val="24"/>
              </w:rPr>
              <w:t>, всестороннее развитие ребенка п</w:t>
            </w: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о пяти образовательным областям;</w:t>
            </w:r>
          </w:p>
          <w:p w:rsidR="00037658" w:rsidRPr="002B390A" w:rsidRDefault="004A6647" w:rsidP="00BB3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6C10" w:rsidRPr="002B39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7658" w:rsidRPr="002B390A">
              <w:rPr>
                <w:rFonts w:ascii="Times New Roman" w:hAnsi="Times New Roman" w:cs="Times New Roman"/>
                <w:sz w:val="24"/>
                <w:szCs w:val="24"/>
              </w:rPr>
              <w:t>едагоги – наставники оказыв</w:t>
            </w:r>
            <w:r w:rsidR="00CB77DF" w:rsidRPr="002B390A">
              <w:rPr>
                <w:rFonts w:ascii="Times New Roman" w:hAnsi="Times New Roman" w:cs="Times New Roman"/>
                <w:sz w:val="24"/>
                <w:szCs w:val="24"/>
              </w:rPr>
              <w:t>ают методическую поддержку по необходимости</w:t>
            </w:r>
            <w:r w:rsidR="00C36C10" w:rsidRPr="002B39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6C10" w:rsidRPr="002B390A" w:rsidRDefault="00C36C10" w:rsidP="00BB3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037658" w:rsidRPr="002B390A">
              <w:rPr>
                <w:rFonts w:ascii="Times New Roman" w:hAnsi="Times New Roman" w:cs="Times New Roman"/>
                <w:sz w:val="24"/>
                <w:szCs w:val="24"/>
              </w:rPr>
              <w:t>оздана а</w:t>
            </w:r>
            <w:r w:rsidR="00CB77DF" w:rsidRPr="002B390A">
              <w:rPr>
                <w:rFonts w:ascii="Times New Roman" w:hAnsi="Times New Roman" w:cs="Times New Roman"/>
                <w:sz w:val="24"/>
                <w:szCs w:val="24"/>
              </w:rPr>
              <w:t>декватная образовательная среда  с учетом шкал ECERS-R</w:t>
            </w: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77DF" w:rsidRPr="002B390A" w:rsidRDefault="00C36C10" w:rsidP="00BB3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CB77DF"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ыстроена система и созданы условия для обеспечения </w:t>
            </w: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r w:rsidR="00CB77DF" w:rsidRPr="002B390A">
              <w:rPr>
                <w:rFonts w:ascii="Times New Roman" w:hAnsi="Times New Roman" w:cs="Times New Roman"/>
                <w:sz w:val="24"/>
                <w:szCs w:val="24"/>
              </w:rPr>
              <w:t>физического благополучия каждого ребенка;</w:t>
            </w:r>
          </w:p>
          <w:p w:rsidR="00CB77DF" w:rsidRPr="002B390A" w:rsidRDefault="00C36C10" w:rsidP="00BB3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77DF"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сложилась система работы по ОБЖ, педагогами разработаны, апробированы и внедрены авторские проекты по </w:t>
            </w:r>
            <w:proofErr w:type="spellStart"/>
            <w:r w:rsidR="00CB77DF" w:rsidRPr="002B390A">
              <w:rPr>
                <w:rFonts w:ascii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77DF" w:rsidRPr="002B390A" w:rsidRDefault="007D2B41" w:rsidP="00BB3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CB77DF"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овысилось качество проведения </w:t>
            </w:r>
            <w:r w:rsidR="00CB77DF" w:rsidRPr="002B3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</w:t>
            </w: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77DF" w:rsidRPr="002B390A">
              <w:rPr>
                <w:rFonts w:ascii="Times New Roman" w:hAnsi="Times New Roman" w:cs="Times New Roman"/>
                <w:sz w:val="24"/>
                <w:szCs w:val="24"/>
              </w:rPr>
              <w:t>оздо</w:t>
            </w: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ровительных мероприятий с участниками образовательных отношений</w:t>
            </w:r>
            <w:r w:rsidR="00CB77DF" w:rsidRPr="002B39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77DF" w:rsidRPr="002B390A" w:rsidRDefault="007D2B41" w:rsidP="00BB3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- на достаточном уровне создана</w:t>
            </w:r>
            <w:r w:rsidR="00CB77DF"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материально-техническая база для физкультурно-оздоровительной работы с детьми.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658" w:rsidRPr="002B390A" w:rsidRDefault="00037658" w:rsidP="00BB3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Требуется корректировка и доработка работы с детьми ОВЗ в соответствии с </w:t>
            </w:r>
            <w:r w:rsidR="00B339B3"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ФГОС ДО </w:t>
            </w:r>
            <w:r w:rsidR="001145EB" w:rsidRPr="002B390A">
              <w:rPr>
                <w:rFonts w:ascii="Times New Roman" w:hAnsi="Times New Roman" w:cs="Times New Roman"/>
                <w:sz w:val="24"/>
                <w:szCs w:val="24"/>
              </w:rPr>
              <w:t>по причине множественных сочетанных нарушений у детей.</w:t>
            </w:r>
          </w:p>
          <w:p w:rsidR="00CB77DF" w:rsidRPr="002B390A" w:rsidRDefault="00CB77DF" w:rsidP="00BB3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-  не все педагоги стремятся</w:t>
            </w:r>
            <w:r w:rsidR="00037658"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инновационном режиме.</w:t>
            </w:r>
          </w:p>
          <w:p w:rsidR="00037658" w:rsidRPr="002B390A" w:rsidRDefault="00CB77DF" w:rsidP="00BB3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- имеются </w:t>
            </w:r>
            <w:proofErr w:type="gramStart"/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proofErr w:type="gramEnd"/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 требующие более глубокого подхода при организации </w:t>
            </w:r>
            <w:r w:rsidR="00C36C10"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развивающей </w:t>
            </w: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r w:rsidR="00B339B3" w:rsidRPr="002B39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36C10" w:rsidRPr="002B390A">
              <w:rPr>
                <w:rFonts w:ascii="Times New Roman" w:hAnsi="Times New Roman" w:cs="Times New Roman"/>
                <w:sz w:val="24"/>
                <w:szCs w:val="24"/>
              </w:rPr>
              <w:t>групп;</w:t>
            </w:r>
          </w:p>
          <w:p w:rsidR="007D2B41" w:rsidRPr="002B390A" w:rsidRDefault="007D2B41" w:rsidP="00BB3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- возрастающее ухудшение здоровья (физического, психологического, социального) поступающих в дошкольное учреждение детей;</w:t>
            </w:r>
          </w:p>
          <w:p w:rsidR="007D2B41" w:rsidRPr="002B390A" w:rsidRDefault="007D2B41" w:rsidP="00BB3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- наличие в ДОУ детей с низким уровнем физического развития;</w:t>
            </w:r>
          </w:p>
          <w:p w:rsidR="007D2B41" w:rsidRPr="002B390A" w:rsidRDefault="007D2B41" w:rsidP="00BB3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- нал</w:t>
            </w:r>
            <w:r w:rsidR="00C36C10" w:rsidRPr="002B390A">
              <w:rPr>
                <w:rFonts w:ascii="Times New Roman" w:hAnsi="Times New Roman" w:cs="Times New Roman"/>
                <w:sz w:val="24"/>
                <w:szCs w:val="24"/>
              </w:rPr>
              <w:t>ичие в ДОУ детей «группы риска».</w:t>
            </w:r>
          </w:p>
          <w:p w:rsidR="007D2B41" w:rsidRPr="002B390A" w:rsidRDefault="007D2B41" w:rsidP="00BB3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E8E" w:rsidRPr="00223AEE" w:rsidRDefault="00037658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B390A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037658" w:rsidRPr="002B390A" w:rsidRDefault="007D2B41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 xml:space="preserve">Сотрудничество дошкольного учреждения </w:t>
      </w:r>
      <w:r w:rsidR="00037658" w:rsidRPr="002B390A">
        <w:rPr>
          <w:rFonts w:ascii="Times New Roman" w:hAnsi="Times New Roman" w:cs="Times New Roman"/>
          <w:sz w:val="24"/>
          <w:szCs w:val="24"/>
        </w:rPr>
        <w:t>с семьями воспитанников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5244"/>
      </w:tblGrid>
      <w:tr w:rsidR="00B51A2D" w:rsidRPr="002B390A" w:rsidTr="00223AEE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658" w:rsidRPr="002B390A" w:rsidRDefault="00037658" w:rsidP="00BB3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658" w:rsidRPr="002B390A" w:rsidRDefault="00037658" w:rsidP="00BB3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Слабые стороны</w:t>
            </w:r>
          </w:p>
        </w:tc>
      </w:tr>
      <w:tr w:rsidR="00B51A2D" w:rsidRPr="002B390A" w:rsidTr="00223AEE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2D" w:rsidRPr="002B390A" w:rsidRDefault="00B51A2D" w:rsidP="00BB3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- совместно с родителями созданы необходимые условия РППС для всестороннего развития детей</w:t>
            </w:r>
            <w:r w:rsidR="00C36C10" w:rsidRPr="002B39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1A2D" w:rsidRPr="002B390A" w:rsidRDefault="00B51A2D" w:rsidP="00BB3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- родители стали проявлять интерес к совместным с детьми прое</w:t>
            </w:r>
            <w:r w:rsidR="00C36C10" w:rsidRPr="002B390A">
              <w:rPr>
                <w:rFonts w:ascii="Times New Roman" w:hAnsi="Times New Roman" w:cs="Times New Roman"/>
                <w:sz w:val="24"/>
                <w:szCs w:val="24"/>
              </w:rPr>
              <w:t>ктам и образовательным событиям;</w:t>
            </w:r>
          </w:p>
          <w:p w:rsidR="00037658" w:rsidRPr="002B390A" w:rsidRDefault="00BB35B8" w:rsidP="00BB3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7658" w:rsidRPr="002B390A">
              <w:rPr>
                <w:rFonts w:ascii="Times New Roman" w:hAnsi="Times New Roman" w:cs="Times New Roman"/>
                <w:sz w:val="24"/>
                <w:szCs w:val="24"/>
              </w:rPr>
              <w:t> достаточное информирование родителей через стенды, буклеты, сайт, индивидуальное и групповое консультирование родителей педагогами и специалистами;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658" w:rsidRPr="002B390A" w:rsidRDefault="00BB35B8" w:rsidP="00BB3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C36C10" w:rsidRPr="002B39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37658" w:rsidRPr="002B390A">
              <w:rPr>
                <w:rFonts w:ascii="Times New Roman" w:hAnsi="Times New Roman" w:cs="Times New Roman"/>
                <w:sz w:val="24"/>
                <w:szCs w:val="24"/>
              </w:rPr>
              <w:t>одительская общественность недостаточно включена в планирование и оценку качества деятельности ДОУ;</w:t>
            </w:r>
          </w:p>
          <w:p w:rsidR="00037658" w:rsidRPr="002B390A" w:rsidRDefault="00BB35B8" w:rsidP="00BB3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7658" w:rsidRPr="002B390A">
              <w:rPr>
                <w:rFonts w:ascii="Times New Roman" w:hAnsi="Times New Roman" w:cs="Times New Roman"/>
                <w:sz w:val="24"/>
                <w:szCs w:val="24"/>
              </w:rPr>
              <w:t> наличие неоднородного контингента родителей, имеющего различные цели и ценности;</w:t>
            </w:r>
          </w:p>
          <w:p w:rsidR="00037658" w:rsidRPr="002B390A" w:rsidRDefault="00BB35B8" w:rsidP="00BB3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037658" w:rsidRPr="002B390A">
              <w:rPr>
                <w:rFonts w:ascii="Times New Roman" w:hAnsi="Times New Roman" w:cs="Times New Roman"/>
                <w:sz w:val="24"/>
                <w:szCs w:val="24"/>
              </w:rPr>
              <w:t>испытывают за</w:t>
            </w:r>
            <w:r w:rsidR="004F2E8E" w:rsidRPr="002B390A">
              <w:rPr>
                <w:rFonts w:ascii="Times New Roman" w:hAnsi="Times New Roman" w:cs="Times New Roman"/>
                <w:sz w:val="24"/>
                <w:szCs w:val="24"/>
              </w:rPr>
              <w:t>труднения в общении</w:t>
            </w:r>
            <w:r w:rsidR="00037658"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A2D"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37658" w:rsidRPr="002B390A">
              <w:rPr>
                <w:rFonts w:ascii="Times New Roman" w:hAnsi="Times New Roman" w:cs="Times New Roman"/>
                <w:sz w:val="24"/>
                <w:szCs w:val="24"/>
              </w:rPr>
              <w:t>педагогами</w:t>
            </w:r>
            <w:r w:rsidR="004F2E8E"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1A2D"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значительный процент </w:t>
            </w:r>
            <w:r w:rsidR="004F2E8E" w:rsidRPr="002B390A">
              <w:rPr>
                <w:rFonts w:ascii="Times New Roman" w:hAnsi="Times New Roman" w:cs="Times New Roman"/>
                <w:sz w:val="24"/>
                <w:szCs w:val="24"/>
              </w:rPr>
              <w:t>не пр</w:t>
            </w:r>
            <w:r w:rsidR="00B51A2D" w:rsidRPr="002B390A">
              <w:rPr>
                <w:rFonts w:ascii="Times New Roman" w:hAnsi="Times New Roman" w:cs="Times New Roman"/>
                <w:sz w:val="24"/>
                <w:szCs w:val="24"/>
              </w:rPr>
              <w:t>инимае</w:t>
            </w:r>
            <w:r w:rsidR="004F2E8E" w:rsidRPr="002B390A">
              <w:rPr>
                <w:rFonts w:ascii="Times New Roman" w:hAnsi="Times New Roman" w:cs="Times New Roman"/>
                <w:sz w:val="24"/>
                <w:szCs w:val="24"/>
              </w:rPr>
              <w:t>т педагогическую поддержку;</w:t>
            </w:r>
          </w:p>
          <w:p w:rsidR="00037658" w:rsidRPr="002B390A" w:rsidRDefault="00BB35B8" w:rsidP="00BB3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B51A2D" w:rsidRPr="002B390A">
              <w:rPr>
                <w:rFonts w:ascii="Times New Roman" w:hAnsi="Times New Roman" w:cs="Times New Roman"/>
                <w:sz w:val="24"/>
                <w:szCs w:val="24"/>
              </w:rPr>
              <w:t>предпочтение отдельными педагогами традиционных форм взаимодействия с родителями</w:t>
            </w:r>
          </w:p>
          <w:p w:rsidR="00037658" w:rsidRPr="002B390A" w:rsidRDefault="00BB35B8" w:rsidP="00BB3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7658" w:rsidRPr="002B390A">
              <w:rPr>
                <w:rFonts w:ascii="Times New Roman" w:hAnsi="Times New Roman" w:cs="Times New Roman"/>
                <w:sz w:val="24"/>
                <w:szCs w:val="24"/>
              </w:rPr>
              <w:t> пассивное отношение к участию в образовательном процессе ДОУ большинства родителей</w:t>
            </w:r>
            <w:r w:rsidR="004F2E8E" w:rsidRPr="002B390A">
              <w:rPr>
                <w:rFonts w:ascii="Times New Roman" w:hAnsi="Times New Roman" w:cs="Times New Roman"/>
                <w:sz w:val="24"/>
                <w:szCs w:val="24"/>
              </w:rPr>
              <w:t>, в частности подготовительных к школе группах.</w:t>
            </w:r>
          </w:p>
        </w:tc>
      </w:tr>
    </w:tbl>
    <w:p w:rsidR="00037658" w:rsidRPr="002B390A" w:rsidRDefault="00037658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 </w:t>
      </w:r>
    </w:p>
    <w:p w:rsidR="008C03A9" w:rsidRPr="002B390A" w:rsidRDefault="008C03A9" w:rsidP="00E84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Выявление проблем и возможных причин</w:t>
      </w:r>
    </w:p>
    <w:tbl>
      <w:tblPr>
        <w:tblpPr w:leftFromText="180" w:rightFromText="180" w:vertAnchor="text" w:horzAnchor="margin" w:tblpXSpec="center" w:tblpY="476"/>
        <w:tblW w:w="10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8"/>
        <w:gridCol w:w="5353"/>
      </w:tblGrid>
      <w:tr w:rsidR="008C03A9" w:rsidRPr="002B390A" w:rsidTr="008502FF">
        <w:tc>
          <w:tcPr>
            <w:tcW w:w="4928" w:type="dxa"/>
          </w:tcPr>
          <w:p w:rsidR="008C03A9" w:rsidRPr="002B390A" w:rsidRDefault="008C03A9" w:rsidP="00BB3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Выявленная проблема</w:t>
            </w:r>
          </w:p>
        </w:tc>
        <w:tc>
          <w:tcPr>
            <w:tcW w:w="5353" w:type="dxa"/>
          </w:tcPr>
          <w:p w:rsidR="008C03A9" w:rsidRPr="002B390A" w:rsidRDefault="008C03A9" w:rsidP="00BB3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Возможные причины проблемы</w:t>
            </w:r>
          </w:p>
        </w:tc>
      </w:tr>
      <w:tr w:rsidR="008C03A9" w:rsidRPr="002B390A" w:rsidTr="008502FF">
        <w:tc>
          <w:tcPr>
            <w:tcW w:w="4928" w:type="dxa"/>
          </w:tcPr>
          <w:p w:rsidR="008C03A9" w:rsidRPr="002B390A" w:rsidRDefault="008C03A9" w:rsidP="00BB3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Отсутствие единого подхода к пониманию понятия «</w:t>
            </w:r>
            <w:proofErr w:type="spellStart"/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» образовательная среда, «психоэмоциональное здоровье»,</w:t>
            </w:r>
          </w:p>
          <w:p w:rsidR="008C03A9" w:rsidRPr="002B390A" w:rsidRDefault="008C03A9" w:rsidP="00BB3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«успешная социализация»</w:t>
            </w:r>
          </w:p>
        </w:tc>
        <w:tc>
          <w:tcPr>
            <w:tcW w:w="5353" w:type="dxa"/>
          </w:tcPr>
          <w:p w:rsidR="008C03A9" w:rsidRPr="002B390A" w:rsidRDefault="008C03A9" w:rsidP="00BB3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 Узкое понимание понятия, того, что должно в него входить. </w:t>
            </w:r>
          </w:p>
          <w:p w:rsidR="008C03A9" w:rsidRPr="002B390A" w:rsidRDefault="008C03A9" w:rsidP="00BB3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A9" w:rsidRPr="002B390A" w:rsidTr="008502FF">
        <w:tc>
          <w:tcPr>
            <w:tcW w:w="4928" w:type="dxa"/>
          </w:tcPr>
          <w:p w:rsidR="008C03A9" w:rsidRPr="002B390A" w:rsidRDefault="008C03A9" w:rsidP="00BB3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использования разнообразных технологий </w:t>
            </w:r>
          </w:p>
          <w:p w:rsidR="008C03A9" w:rsidRPr="002B390A" w:rsidRDefault="008C03A9" w:rsidP="00BB3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 для сохранения психофизического здоровья</w:t>
            </w:r>
          </w:p>
        </w:tc>
        <w:tc>
          <w:tcPr>
            <w:tcW w:w="5353" w:type="dxa"/>
          </w:tcPr>
          <w:p w:rsidR="008C03A9" w:rsidRPr="002B390A" w:rsidRDefault="008C03A9" w:rsidP="00BB3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Предпочтение педагогами традиционных форм оздоровления детей, </w:t>
            </w:r>
          </w:p>
          <w:p w:rsidR="008C03A9" w:rsidRPr="002B390A" w:rsidRDefault="008C03A9" w:rsidP="00BB3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применение однообразных формы, методов и приемов образовательной работы с детьми.</w:t>
            </w:r>
          </w:p>
          <w:p w:rsidR="008C03A9" w:rsidRPr="002B390A" w:rsidRDefault="008C03A9" w:rsidP="00BB3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РППС недостаточно способствует обеспечению двигательной активности детей, их полноценному физическому развитию.</w:t>
            </w:r>
          </w:p>
        </w:tc>
      </w:tr>
      <w:tr w:rsidR="008C03A9" w:rsidRPr="002B390A" w:rsidTr="008502FF">
        <w:tc>
          <w:tcPr>
            <w:tcW w:w="4928" w:type="dxa"/>
          </w:tcPr>
          <w:p w:rsidR="008C03A9" w:rsidRPr="002B390A" w:rsidRDefault="008C03A9" w:rsidP="00850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единых подходов ДОУ и семьи по сохранению </w:t>
            </w:r>
            <w:proofErr w:type="spellStart"/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здоровьесбергающей</w:t>
            </w:r>
            <w:proofErr w:type="spellEnd"/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среды  для сохранения психофизического здоровья </w:t>
            </w:r>
          </w:p>
        </w:tc>
        <w:tc>
          <w:tcPr>
            <w:tcW w:w="5353" w:type="dxa"/>
          </w:tcPr>
          <w:p w:rsidR="008C03A9" w:rsidRPr="002B390A" w:rsidRDefault="008C03A9" w:rsidP="00850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Непринятие родителями единого подхода, единых требований и нежелание участвовать во внутренней оценке качества дошкольного учреждения.</w:t>
            </w:r>
          </w:p>
        </w:tc>
      </w:tr>
      <w:tr w:rsidR="008C03A9" w:rsidRPr="002B390A" w:rsidTr="008502FF">
        <w:tc>
          <w:tcPr>
            <w:tcW w:w="4928" w:type="dxa"/>
          </w:tcPr>
          <w:p w:rsidR="008C03A9" w:rsidRPr="002B390A" w:rsidRDefault="008C03A9" w:rsidP="00850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Линейное управление ДОУ, недостаточное вовлечение в управленческую деятельность педагогического коллектива</w:t>
            </w:r>
          </w:p>
        </w:tc>
        <w:tc>
          <w:tcPr>
            <w:tcW w:w="5353" w:type="dxa"/>
          </w:tcPr>
          <w:p w:rsidR="008C03A9" w:rsidRPr="002B390A" w:rsidRDefault="008C03A9" w:rsidP="00850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Недостаточное делегирование полномочий коллективу, родителям в управлении ДОУ.</w:t>
            </w:r>
          </w:p>
          <w:p w:rsidR="008C03A9" w:rsidRPr="002B390A" w:rsidRDefault="008C03A9" w:rsidP="00850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Недостаточное внимание технологии проектного управления.</w:t>
            </w:r>
          </w:p>
        </w:tc>
      </w:tr>
    </w:tbl>
    <w:p w:rsidR="008C03A9" w:rsidRPr="00223AEE" w:rsidRDefault="008C03A9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77A1F" w:rsidRPr="002B390A" w:rsidRDefault="00C77A1F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Для решения обозначенных проблем на 2020 – 2025 гг. определяются новые концептуал</w:t>
      </w:r>
      <w:r w:rsidR="00C36C10" w:rsidRPr="002B390A">
        <w:rPr>
          <w:rFonts w:ascii="Times New Roman" w:hAnsi="Times New Roman" w:cs="Times New Roman"/>
          <w:sz w:val="24"/>
          <w:szCs w:val="24"/>
        </w:rPr>
        <w:t>ьные положения деятельности дошкольного учреждения</w:t>
      </w:r>
      <w:r w:rsidRPr="002B390A">
        <w:rPr>
          <w:rFonts w:ascii="Times New Roman" w:hAnsi="Times New Roman" w:cs="Times New Roman"/>
          <w:sz w:val="24"/>
          <w:szCs w:val="24"/>
        </w:rPr>
        <w:t>, способствующие развитию учреждения.</w:t>
      </w:r>
    </w:p>
    <w:p w:rsidR="00FB6984" w:rsidRDefault="00FB6984" w:rsidP="00E84BE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A1F" w:rsidRPr="0018266B" w:rsidRDefault="0018266B" w:rsidP="00E84BE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E84BE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84BEE" w:rsidRPr="006467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C7237" w:rsidRPr="0018266B">
        <w:rPr>
          <w:rFonts w:ascii="Times New Roman" w:hAnsi="Times New Roman" w:cs="Times New Roman"/>
          <w:b/>
          <w:sz w:val="24"/>
          <w:szCs w:val="24"/>
        </w:rPr>
        <w:t>Концепция желаемого будущего ДОУ</w:t>
      </w:r>
    </w:p>
    <w:p w:rsidR="00C42B80" w:rsidRPr="00E84BEE" w:rsidRDefault="002868F2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BEE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C42B80" w:rsidRPr="00E84BEE">
        <w:rPr>
          <w:rFonts w:ascii="Times New Roman" w:hAnsi="Times New Roman" w:cs="Times New Roman"/>
          <w:b/>
          <w:sz w:val="24"/>
          <w:szCs w:val="24"/>
        </w:rPr>
        <w:t>Концептуальные основы Программы</w:t>
      </w:r>
    </w:p>
    <w:p w:rsidR="0071788D" w:rsidRPr="002B390A" w:rsidRDefault="00C42B80" w:rsidP="00E84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Ключевой задачей</w:t>
      </w:r>
      <w:r w:rsidR="00037658" w:rsidRPr="002B390A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4645DB" w:rsidRPr="002B390A">
        <w:rPr>
          <w:rFonts w:ascii="Times New Roman" w:hAnsi="Times New Roman" w:cs="Times New Roman"/>
          <w:sz w:val="24"/>
          <w:szCs w:val="24"/>
        </w:rPr>
        <w:t>, является раскрытие</w:t>
      </w:r>
      <w:r w:rsidR="0071788D" w:rsidRPr="002B390A">
        <w:rPr>
          <w:rFonts w:ascii="Times New Roman" w:hAnsi="Times New Roman" w:cs="Times New Roman"/>
          <w:sz w:val="24"/>
          <w:szCs w:val="24"/>
        </w:rPr>
        <w:t xml:space="preserve"> потенциала</w:t>
      </w:r>
      <w:r w:rsidR="00E84BEE" w:rsidRPr="00E84BEE">
        <w:rPr>
          <w:rFonts w:ascii="Times New Roman" w:hAnsi="Times New Roman" w:cs="Times New Roman"/>
          <w:sz w:val="24"/>
          <w:szCs w:val="24"/>
        </w:rPr>
        <w:t xml:space="preserve"> </w:t>
      </w:r>
      <w:r w:rsidR="00037658" w:rsidRPr="002B390A">
        <w:rPr>
          <w:rFonts w:ascii="Times New Roman" w:hAnsi="Times New Roman" w:cs="Times New Roman"/>
          <w:sz w:val="24"/>
          <w:szCs w:val="24"/>
        </w:rPr>
        <w:t>ребенка, формирование его неповторимой индивидуальности, воспитание толерантной, нравственно здоровой личности, с</w:t>
      </w:r>
      <w:r w:rsidRPr="002B390A">
        <w:rPr>
          <w:rFonts w:ascii="Times New Roman" w:hAnsi="Times New Roman" w:cs="Times New Roman"/>
          <w:sz w:val="24"/>
          <w:szCs w:val="24"/>
        </w:rPr>
        <w:t xml:space="preserve">пособной встраиваться в социум. </w:t>
      </w:r>
      <w:r w:rsidR="00037658" w:rsidRPr="002B390A">
        <w:rPr>
          <w:rFonts w:ascii="Times New Roman" w:hAnsi="Times New Roman" w:cs="Times New Roman"/>
          <w:sz w:val="24"/>
          <w:szCs w:val="24"/>
        </w:rPr>
        <w:t>При выполнении этой задачи важнейшим условием становится сохранение эмоционального и физического здоровья всех участников образовательного процесса. Что бы работа детского учреждения соответствовала данным требованиям, необходимо развивать его как мо</w:t>
      </w:r>
      <w:r w:rsidRPr="002B390A">
        <w:rPr>
          <w:rFonts w:ascii="Times New Roman" w:hAnsi="Times New Roman" w:cs="Times New Roman"/>
          <w:sz w:val="24"/>
          <w:szCs w:val="24"/>
        </w:rPr>
        <w:t>дель адаптивного детского сада - система, способная приспосабливаться к уровню развития каждого. ребенка и выводить его на более высокий уровень развития, который соответствует основным требованиям общества, требованиям к выпускнику ДОУ, запросам родителей.</w:t>
      </w:r>
      <w:r w:rsidR="002B1E9C" w:rsidRPr="002B390A">
        <w:rPr>
          <w:rFonts w:ascii="Times New Roman" w:hAnsi="Times New Roman" w:cs="Times New Roman"/>
          <w:sz w:val="24"/>
          <w:szCs w:val="24"/>
        </w:rPr>
        <w:t xml:space="preserve">               Модель адаптивного образовательного процесса определяется концепцией, основные идеи которой:  право каждого ребенка, как на полноценное развитие, так и на оказание ему помощи в соответствии с его физическим и психологическом здоровьем, интеллектуальными особенностями; признание самоценности периода детства каждого ребенка, его уникальности и неповторимости; деятельность учреждения в режиме обновления содержания (реализация, программы, соответствующей ФГОС ДО, их адаптация к приоритетам и специфике работы ДОУ комбинированного вида); право каждого участника процесса на развитие.</w:t>
      </w:r>
    </w:p>
    <w:p w:rsidR="0071788D" w:rsidRPr="002B390A" w:rsidRDefault="00AC7237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«Здоровье – это состояние человека, которому свойственно не только отсутствие болезней, но и полное физическое, душевное и социальное благополучие». Невозможно обеспечить здоровье в отрыве от конкретной среды, в которой живет человек (природа, домашняя обстановка, социальное окружение). Здоровье, как функция успешной жизни, в современном обществе становится необходимым условием культурного развития человека.</w:t>
      </w:r>
      <w:r w:rsidR="00E65653" w:rsidRPr="002B390A">
        <w:rPr>
          <w:rFonts w:ascii="Times New Roman" w:hAnsi="Times New Roman" w:cs="Times New Roman"/>
          <w:sz w:val="24"/>
          <w:szCs w:val="24"/>
        </w:rPr>
        <w:t xml:space="preserve"> Исследуя состояние здоровья и эмоциональное самочувствие детей, мы наблюдаем тесную взаимосвязь возраста и параметров, связанных со здоровьем детей. Необходимо выстроить систему целей для формирования мышления дошкольников относительно здоровья.</w:t>
      </w:r>
      <w:r w:rsidR="004A6647" w:rsidRPr="002B390A">
        <w:rPr>
          <w:rFonts w:ascii="Times New Roman" w:hAnsi="Times New Roman" w:cs="Times New Roman"/>
          <w:sz w:val="24"/>
          <w:szCs w:val="24"/>
        </w:rPr>
        <w:t xml:space="preserve"> Целесообразность деятельности </w:t>
      </w:r>
      <w:r w:rsidR="00E65653" w:rsidRPr="002B390A">
        <w:rPr>
          <w:rFonts w:ascii="Times New Roman" w:hAnsi="Times New Roman" w:cs="Times New Roman"/>
          <w:sz w:val="24"/>
          <w:szCs w:val="24"/>
        </w:rPr>
        <w:t xml:space="preserve">ДОУ по данному направлению будет эффективным, если каждое действие сопряжено со </w:t>
      </w:r>
      <w:proofErr w:type="spellStart"/>
      <w:r w:rsidR="00E65653" w:rsidRPr="002B390A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="00E65653" w:rsidRPr="002B390A">
        <w:rPr>
          <w:rFonts w:ascii="Times New Roman" w:hAnsi="Times New Roman" w:cs="Times New Roman"/>
          <w:sz w:val="24"/>
          <w:szCs w:val="24"/>
        </w:rPr>
        <w:t xml:space="preserve"> миссией направленное на сохранение психоф</w:t>
      </w:r>
      <w:r w:rsidR="002B1E9C" w:rsidRPr="002B390A">
        <w:rPr>
          <w:rFonts w:ascii="Times New Roman" w:hAnsi="Times New Roman" w:cs="Times New Roman"/>
          <w:sz w:val="24"/>
          <w:szCs w:val="24"/>
        </w:rPr>
        <w:t xml:space="preserve">изического здоровья как основы </w:t>
      </w:r>
      <w:r w:rsidR="00E65653" w:rsidRPr="002B390A">
        <w:rPr>
          <w:rFonts w:ascii="Times New Roman" w:hAnsi="Times New Roman" w:cs="Times New Roman"/>
          <w:sz w:val="24"/>
          <w:szCs w:val="24"/>
        </w:rPr>
        <w:t>успешной социализации дошкольника в обществе. В результате чего знания детей относительно здоровья, здорового образа жизни должны трансформироваться во внутренние ценности ребенка, стать его личностными качествами.</w:t>
      </w:r>
    </w:p>
    <w:p w:rsidR="007E1A0D" w:rsidRPr="002B390A" w:rsidRDefault="00037658" w:rsidP="00BB3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 xml:space="preserve">Наше </w:t>
      </w:r>
      <w:r w:rsidR="002B1E9C" w:rsidRPr="002B390A">
        <w:rPr>
          <w:rFonts w:ascii="Times New Roman" w:hAnsi="Times New Roman" w:cs="Times New Roman"/>
          <w:sz w:val="24"/>
          <w:szCs w:val="24"/>
        </w:rPr>
        <w:t xml:space="preserve">дошкольное </w:t>
      </w:r>
      <w:r w:rsidRPr="002B390A">
        <w:rPr>
          <w:rFonts w:ascii="Times New Roman" w:hAnsi="Times New Roman" w:cs="Times New Roman"/>
          <w:sz w:val="24"/>
          <w:szCs w:val="24"/>
        </w:rPr>
        <w:t>учреждение – не толь</w:t>
      </w:r>
      <w:r w:rsidR="00BB35B8">
        <w:rPr>
          <w:rFonts w:ascii="Times New Roman" w:hAnsi="Times New Roman" w:cs="Times New Roman"/>
          <w:sz w:val="24"/>
          <w:szCs w:val="24"/>
        </w:rPr>
        <w:t xml:space="preserve">ко «детский сад для всех», но и </w:t>
      </w:r>
      <w:r w:rsidRPr="002B390A">
        <w:rPr>
          <w:rFonts w:ascii="Times New Roman" w:hAnsi="Times New Roman" w:cs="Times New Roman"/>
          <w:sz w:val="24"/>
          <w:szCs w:val="24"/>
        </w:rPr>
        <w:t xml:space="preserve">«детский сад </w:t>
      </w:r>
      <w:r w:rsidR="002868F2" w:rsidRPr="002B390A">
        <w:rPr>
          <w:rFonts w:ascii="Times New Roman" w:hAnsi="Times New Roman" w:cs="Times New Roman"/>
          <w:sz w:val="24"/>
          <w:szCs w:val="24"/>
        </w:rPr>
        <w:t xml:space="preserve">– территория </w:t>
      </w:r>
      <w:r w:rsidRPr="002B390A">
        <w:rPr>
          <w:rFonts w:ascii="Times New Roman" w:hAnsi="Times New Roman" w:cs="Times New Roman"/>
          <w:sz w:val="24"/>
          <w:szCs w:val="24"/>
        </w:rPr>
        <w:t>для каждого». Отличительная черта образовательного процесса в ДОУ – его развивающий характер, который проявляется в создании условий для того, чтобы каждый воспитанник мог полностью реализовать себя, свои индивидуальные особенности, интересы, установки, направленность личности.</w:t>
      </w:r>
    </w:p>
    <w:p w:rsidR="0071788D" w:rsidRPr="002B390A" w:rsidRDefault="00E65653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В чем же з</w:t>
      </w:r>
      <w:r w:rsidR="002B1E9C" w:rsidRPr="002B390A">
        <w:rPr>
          <w:rFonts w:ascii="Times New Roman" w:hAnsi="Times New Roman" w:cs="Times New Roman"/>
          <w:sz w:val="24"/>
          <w:szCs w:val="24"/>
        </w:rPr>
        <w:t>аключается новый подход в работе</w:t>
      </w:r>
      <w:r w:rsidRPr="002B390A">
        <w:rPr>
          <w:rFonts w:ascii="Times New Roman" w:hAnsi="Times New Roman" w:cs="Times New Roman"/>
          <w:sz w:val="24"/>
          <w:szCs w:val="24"/>
        </w:rPr>
        <w:t xml:space="preserve"> дошкольной образовательной организации? </w:t>
      </w:r>
      <w:r w:rsidR="002B1E9C" w:rsidRPr="002B390A">
        <w:rPr>
          <w:rFonts w:ascii="Times New Roman" w:hAnsi="Times New Roman" w:cs="Times New Roman"/>
          <w:sz w:val="24"/>
          <w:szCs w:val="24"/>
        </w:rPr>
        <w:t>С</w:t>
      </w:r>
      <w:r w:rsidRPr="002B390A">
        <w:rPr>
          <w:rFonts w:ascii="Times New Roman" w:hAnsi="Times New Roman" w:cs="Times New Roman"/>
          <w:sz w:val="24"/>
          <w:szCs w:val="24"/>
        </w:rPr>
        <w:t>егодня для ДОО основным результатом (выходом или продуктом) являются не результаты детского развития, а педагогическое качество – качество условий и процессов, в которых каждый ребенок получает максимум для своего развития. На входе системы – ресурсы, предоставляемые ДОО государством (финансирование из муниципального бюджета на оказание образовательных услуг), на выходе – качество образовательных услуг (то, за что финансируется государством ДОО должно быть качественным). В контексте нашей задачи нам необходима та</w:t>
      </w:r>
      <w:r w:rsidR="0071788D" w:rsidRPr="002B390A">
        <w:rPr>
          <w:rFonts w:ascii="Times New Roman" w:hAnsi="Times New Roman" w:cs="Times New Roman"/>
          <w:sz w:val="24"/>
          <w:szCs w:val="24"/>
        </w:rPr>
        <w:t>кая концепция качества, которая</w:t>
      </w:r>
      <w:r w:rsidR="007E1A0D" w:rsidRPr="002B390A">
        <w:rPr>
          <w:rFonts w:ascii="Times New Roman" w:hAnsi="Times New Roman" w:cs="Times New Roman"/>
          <w:sz w:val="24"/>
          <w:szCs w:val="24"/>
        </w:rPr>
        <w:t xml:space="preserve"> </w:t>
      </w:r>
      <w:r w:rsidRPr="002B390A">
        <w:rPr>
          <w:rFonts w:ascii="Times New Roman" w:hAnsi="Times New Roman" w:cs="Times New Roman"/>
          <w:sz w:val="24"/>
          <w:szCs w:val="24"/>
        </w:rPr>
        <w:t>будет отражать общее понимание качества всеми участниками образовательных отношений и соотве</w:t>
      </w:r>
      <w:r w:rsidR="0071788D" w:rsidRPr="002B390A">
        <w:rPr>
          <w:rFonts w:ascii="Times New Roman" w:hAnsi="Times New Roman" w:cs="Times New Roman"/>
          <w:sz w:val="24"/>
          <w:szCs w:val="24"/>
        </w:rPr>
        <w:t>тствовать требованиям ФГОС ДО.</w:t>
      </w:r>
      <w:r w:rsidR="002B1E9C" w:rsidRPr="002B390A">
        <w:rPr>
          <w:rFonts w:ascii="Times New Roman" w:hAnsi="Times New Roman" w:cs="Times New Roman"/>
          <w:sz w:val="24"/>
          <w:szCs w:val="24"/>
        </w:rPr>
        <w:t xml:space="preserve"> </w:t>
      </w:r>
      <w:r w:rsidRPr="002B390A">
        <w:rPr>
          <w:rFonts w:ascii="Times New Roman" w:hAnsi="Times New Roman" w:cs="Times New Roman"/>
          <w:sz w:val="24"/>
          <w:szCs w:val="24"/>
        </w:rPr>
        <w:t>Поэтому в определении качества обр</w:t>
      </w:r>
      <w:r w:rsidR="002B1E9C" w:rsidRPr="002B390A">
        <w:rPr>
          <w:rFonts w:ascii="Times New Roman" w:hAnsi="Times New Roman" w:cs="Times New Roman"/>
          <w:sz w:val="24"/>
          <w:szCs w:val="24"/>
        </w:rPr>
        <w:t xml:space="preserve">азовательной работы для нашего </w:t>
      </w:r>
      <w:r w:rsidRPr="002B390A">
        <w:rPr>
          <w:rFonts w:ascii="Times New Roman" w:hAnsi="Times New Roman" w:cs="Times New Roman"/>
          <w:sz w:val="24"/>
          <w:szCs w:val="24"/>
        </w:rPr>
        <w:t>ДОУ мы определяем приоритетными хорошее самочувствие детей</w:t>
      </w:r>
      <w:r w:rsidR="002B1E9C" w:rsidRPr="002B390A">
        <w:rPr>
          <w:rFonts w:ascii="Times New Roman" w:hAnsi="Times New Roman" w:cs="Times New Roman"/>
          <w:sz w:val="24"/>
          <w:szCs w:val="24"/>
        </w:rPr>
        <w:t xml:space="preserve"> и возможности для</w:t>
      </w:r>
      <w:r w:rsidR="00164C9A" w:rsidRPr="002B390A">
        <w:rPr>
          <w:rFonts w:ascii="Times New Roman" w:hAnsi="Times New Roman" w:cs="Times New Roman"/>
          <w:sz w:val="24"/>
          <w:szCs w:val="24"/>
        </w:rPr>
        <w:t xml:space="preserve"> их развития не зависимо от его </w:t>
      </w:r>
      <w:r w:rsidR="002B1E9C" w:rsidRPr="002B390A">
        <w:rPr>
          <w:rFonts w:ascii="Times New Roman" w:hAnsi="Times New Roman" w:cs="Times New Roman"/>
          <w:sz w:val="24"/>
          <w:szCs w:val="24"/>
        </w:rPr>
        <w:t>особенностей развития.</w:t>
      </w:r>
    </w:p>
    <w:p w:rsidR="00E65653" w:rsidRPr="002B390A" w:rsidRDefault="00164C9A" w:rsidP="00223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 xml:space="preserve">Педагогическое качество </w:t>
      </w:r>
      <w:r w:rsidR="00E65653" w:rsidRPr="002B390A">
        <w:rPr>
          <w:rFonts w:ascii="Times New Roman" w:hAnsi="Times New Roman" w:cs="Times New Roman"/>
          <w:sz w:val="24"/>
          <w:szCs w:val="24"/>
        </w:rPr>
        <w:t>ДОУ высоко в</w:t>
      </w:r>
      <w:r w:rsidR="0071788D" w:rsidRPr="002B390A">
        <w:rPr>
          <w:rFonts w:ascii="Times New Roman" w:hAnsi="Times New Roman" w:cs="Times New Roman"/>
          <w:sz w:val="24"/>
          <w:szCs w:val="24"/>
        </w:rPr>
        <w:t xml:space="preserve"> том случае, если дети получают</w:t>
      </w:r>
      <w:r w:rsidR="00223AEE">
        <w:rPr>
          <w:rFonts w:ascii="Times New Roman" w:hAnsi="Times New Roman" w:cs="Times New Roman"/>
          <w:sz w:val="24"/>
          <w:szCs w:val="24"/>
        </w:rPr>
        <w:t xml:space="preserve"> </w:t>
      </w:r>
      <w:r w:rsidR="00E65653" w:rsidRPr="002B390A">
        <w:rPr>
          <w:rFonts w:ascii="Times New Roman" w:hAnsi="Times New Roman" w:cs="Times New Roman"/>
          <w:sz w:val="24"/>
          <w:szCs w:val="24"/>
        </w:rPr>
        <w:t>шансы, возможности физического, эмоционального, социального и интеллектуального развития, которые способствуют общему благополучию, хорошему самочувствию детей, их актуальному образованию.</w:t>
      </w:r>
      <w:r w:rsidR="0071788D" w:rsidRPr="002B390A">
        <w:rPr>
          <w:rFonts w:ascii="Times New Roman" w:hAnsi="Times New Roman" w:cs="Times New Roman"/>
          <w:sz w:val="24"/>
          <w:szCs w:val="24"/>
        </w:rPr>
        <w:t xml:space="preserve"> </w:t>
      </w:r>
      <w:r w:rsidR="00E65653" w:rsidRPr="002B390A">
        <w:rPr>
          <w:rFonts w:ascii="Times New Roman" w:hAnsi="Times New Roman" w:cs="Times New Roman"/>
          <w:sz w:val="24"/>
          <w:szCs w:val="24"/>
        </w:rPr>
        <w:t xml:space="preserve">Педагогическое качество, определенное в данной концепции, основывается на обобщении современных научных данных о развитии детей дошкольного возраста (социокультурная теория Л.С. Выготского и Дж. </w:t>
      </w:r>
      <w:proofErr w:type="spellStart"/>
      <w:r w:rsidR="00E65653" w:rsidRPr="002B390A">
        <w:rPr>
          <w:rFonts w:ascii="Times New Roman" w:hAnsi="Times New Roman" w:cs="Times New Roman"/>
          <w:sz w:val="24"/>
          <w:szCs w:val="24"/>
        </w:rPr>
        <w:t>Бруннера</w:t>
      </w:r>
      <w:proofErr w:type="spellEnd"/>
      <w:r w:rsidR="00E65653" w:rsidRPr="002B390A">
        <w:rPr>
          <w:rFonts w:ascii="Times New Roman" w:hAnsi="Times New Roman" w:cs="Times New Roman"/>
          <w:sz w:val="24"/>
          <w:szCs w:val="24"/>
        </w:rPr>
        <w:t xml:space="preserve">, теория экологических систем Ю. </w:t>
      </w:r>
      <w:proofErr w:type="spellStart"/>
      <w:r w:rsidR="00E65653" w:rsidRPr="002B390A">
        <w:rPr>
          <w:rFonts w:ascii="Times New Roman" w:hAnsi="Times New Roman" w:cs="Times New Roman"/>
          <w:sz w:val="24"/>
          <w:szCs w:val="24"/>
        </w:rPr>
        <w:t>Бронфенбреннера</w:t>
      </w:r>
      <w:proofErr w:type="spellEnd"/>
      <w:r w:rsidR="00E65653" w:rsidRPr="002B390A">
        <w:rPr>
          <w:rFonts w:ascii="Times New Roman" w:hAnsi="Times New Roman" w:cs="Times New Roman"/>
          <w:sz w:val="24"/>
          <w:szCs w:val="24"/>
        </w:rPr>
        <w:t xml:space="preserve">, концепция динамических систем детского развития, теория обработки </w:t>
      </w:r>
      <w:r w:rsidR="00E65653" w:rsidRPr="002B390A">
        <w:rPr>
          <w:rFonts w:ascii="Times New Roman" w:hAnsi="Times New Roman" w:cs="Times New Roman"/>
          <w:sz w:val="24"/>
          <w:szCs w:val="24"/>
        </w:rPr>
        <w:lastRenderedPageBreak/>
        <w:t>информации детьми дошкольного возраста).</w:t>
      </w:r>
      <w:r w:rsidR="0071788D" w:rsidRPr="002B390A">
        <w:rPr>
          <w:rFonts w:ascii="Times New Roman" w:hAnsi="Times New Roman" w:cs="Times New Roman"/>
          <w:sz w:val="24"/>
          <w:szCs w:val="24"/>
        </w:rPr>
        <w:t xml:space="preserve"> </w:t>
      </w:r>
      <w:r w:rsidR="00E65653" w:rsidRPr="002B390A">
        <w:rPr>
          <w:rFonts w:ascii="Times New Roman" w:hAnsi="Times New Roman" w:cs="Times New Roman"/>
          <w:sz w:val="24"/>
          <w:szCs w:val="24"/>
        </w:rPr>
        <w:t>Для систематизации работы по обеспечению</w:t>
      </w:r>
      <w:r w:rsidR="0071788D" w:rsidRPr="002B390A">
        <w:rPr>
          <w:rFonts w:ascii="Times New Roman" w:hAnsi="Times New Roman" w:cs="Times New Roman"/>
          <w:sz w:val="24"/>
          <w:szCs w:val="24"/>
        </w:rPr>
        <w:t xml:space="preserve"> качества, в которую входит его </w:t>
      </w:r>
      <w:r w:rsidR="00E65653" w:rsidRPr="002B390A">
        <w:rPr>
          <w:rFonts w:ascii="Times New Roman" w:hAnsi="Times New Roman" w:cs="Times New Roman"/>
          <w:sz w:val="24"/>
          <w:szCs w:val="24"/>
        </w:rPr>
        <w:t xml:space="preserve">оценка, мы выделяем отдельный компонент – </w:t>
      </w:r>
      <w:proofErr w:type="spellStart"/>
      <w:r w:rsidR="00E65653" w:rsidRPr="002B390A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="00E65653" w:rsidRPr="002B390A">
        <w:rPr>
          <w:rFonts w:ascii="Times New Roman" w:hAnsi="Times New Roman" w:cs="Times New Roman"/>
          <w:sz w:val="24"/>
          <w:szCs w:val="24"/>
        </w:rPr>
        <w:t xml:space="preserve"> образовательная среда, имеющий приоритетное значение для развития ребенка с точки зрения современных требований к дошкольному образованию.  </w:t>
      </w:r>
    </w:p>
    <w:p w:rsidR="00EF7B89" w:rsidRPr="002B390A" w:rsidRDefault="00E65653" w:rsidP="00223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Экспериментальные исследования, проведе</w:t>
      </w:r>
      <w:r w:rsidR="0071788D" w:rsidRPr="002B390A">
        <w:rPr>
          <w:rFonts w:ascii="Times New Roman" w:hAnsi="Times New Roman" w:cs="Times New Roman"/>
          <w:sz w:val="24"/>
          <w:szCs w:val="24"/>
        </w:rPr>
        <w:t xml:space="preserve">нные кафедрой </w:t>
      </w:r>
      <w:proofErr w:type="spellStart"/>
      <w:r w:rsidR="0071788D" w:rsidRPr="002B390A">
        <w:rPr>
          <w:rFonts w:ascii="Times New Roman" w:hAnsi="Times New Roman" w:cs="Times New Roman"/>
          <w:sz w:val="24"/>
          <w:szCs w:val="24"/>
        </w:rPr>
        <w:t>человековедческих</w:t>
      </w:r>
      <w:proofErr w:type="spellEnd"/>
      <w:r w:rsidR="00223AEE">
        <w:rPr>
          <w:rFonts w:ascii="Times New Roman" w:hAnsi="Times New Roman" w:cs="Times New Roman"/>
          <w:sz w:val="24"/>
          <w:szCs w:val="24"/>
        </w:rPr>
        <w:t xml:space="preserve"> </w:t>
      </w:r>
      <w:r w:rsidRPr="002B390A">
        <w:rPr>
          <w:rFonts w:ascii="Times New Roman" w:hAnsi="Times New Roman" w:cs="Times New Roman"/>
          <w:sz w:val="24"/>
          <w:szCs w:val="24"/>
        </w:rPr>
        <w:t xml:space="preserve">технологий Педагогической академией последипломного образования Московской области (зав. кафедрой к.п.н. С.В. </w:t>
      </w:r>
      <w:proofErr w:type="spellStart"/>
      <w:r w:rsidRPr="002B390A">
        <w:rPr>
          <w:rFonts w:ascii="Times New Roman" w:hAnsi="Times New Roman" w:cs="Times New Roman"/>
          <w:sz w:val="24"/>
          <w:szCs w:val="24"/>
        </w:rPr>
        <w:t>Баныкина</w:t>
      </w:r>
      <w:proofErr w:type="spellEnd"/>
      <w:r w:rsidRPr="002B390A">
        <w:rPr>
          <w:rFonts w:ascii="Times New Roman" w:hAnsi="Times New Roman" w:cs="Times New Roman"/>
          <w:sz w:val="24"/>
          <w:szCs w:val="24"/>
        </w:rPr>
        <w:t xml:space="preserve">) на базе ДОУ Московской области, использовавших в своей работе </w:t>
      </w:r>
      <w:proofErr w:type="spellStart"/>
      <w:r w:rsidRPr="002B390A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2B390A">
        <w:rPr>
          <w:rFonts w:ascii="Times New Roman" w:hAnsi="Times New Roman" w:cs="Times New Roman"/>
          <w:sz w:val="24"/>
          <w:szCs w:val="24"/>
        </w:rPr>
        <w:t xml:space="preserve"> подход, показали, что подобное воздействие благоприятно сказывается на психофизиологическом развитии детей, способствует поддержанию психосоматического благополучия, заметному снижению уровня заболеваемости, формированию сознательной установки детей на сохранение и укрепление своего здоровья, поддержанию опти</w:t>
      </w:r>
      <w:r w:rsidR="002868F2" w:rsidRPr="002B390A">
        <w:rPr>
          <w:rFonts w:ascii="Times New Roman" w:hAnsi="Times New Roman" w:cs="Times New Roman"/>
          <w:sz w:val="24"/>
          <w:szCs w:val="24"/>
        </w:rPr>
        <w:t>м</w:t>
      </w:r>
      <w:r w:rsidR="007A5FA4" w:rsidRPr="002B390A">
        <w:rPr>
          <w:rFonts w:ascii="Times New Roman" w:hAnsi="Times New Roman" w:cs="Times New Roman"/>
          <w:sz w:val="24"/>
          <w:szCs w:val="24"/>
        </w:rPr>
        <w:t>истического жизненного настроя.</w:t>
      </w:r>
    </w:p>
    <w:p w:rsidR="00164C9A" w:rsidRPr="00E84BEE" w:rsidRDefault="002868F2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BEE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164C9A" w:rsidRPr="00E84BEE">
        <w:rPr>
          <w:rFonts w:ascii="Times New Roman" w:hAnsi="Times New Roman" w:cs="Times New Roman"/>
          <w:b/>
          <w:sz w:val="24"/>
          <w:szCs w:val="24"/>
        </w:rPr>
        <w:t>Цель и задачи реализации Программы</w:t>
      </w:r>
    </w:p>
    <w:p w:rsidR="002868F2" w:rsidRPr="002B390A" w:rsidRDefault="000B3974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90A">
        <w:rPr>
          <w:rFonts w:ascii="Times New Roman" w:hAnsi="Times New Roman" w:cs="Times New Roman"/>
          <w:sz w:val="24"/>
          <w:szCs w:val="24"/>
        </w:rPr>
        <w:t>Анализируя выше изложенное была определена ключевая</w:t>
      </w:r>
      <w:proofErr w:type="gramEnd"/>
      <w:r w:rsidRPr="002B390A">
        <w:rPr>
          <w:rFonts w:ascii="Times New Roman" w:hAnsi="Times New Roman" w:cs="Times New Roman"/>
          <w:sz w:val="24"/>
          <w:szCs w:val="24"/>
        </w:rPr>
        <w:t xml:space="preserve"> цель программы развития</w:t>
      </w:r>
      <w:r w:rsidR="002868F2" w:rsidRPr="002B390A">
        <w:rPr>
          <w:rFonts w:ascii="Times New Roman" w:hAnsi="Times New Roman" w:cs="Times New Roman"/>
          <w:sz w:val="24"/>
          <w:szCs w:val="24"/>
        </w:rPr>
        <w:t xml:space="preserve"> создание интегрированной модели адаптивного дошкольного учреждения способствующей полноценному психофизическому здоровью как основы успешной социализации дошкольника в обществе.</w:t>
      </w:r>
    </w:p>
    <w:p w:rsidR="00164C9A" w:rsidRPr="002B390A" w:rsidRDefault="00164C9A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Основными задачами Программы выступают:</w:t>
      </w:r>
    </w:p>
    <w:p w:rsidR="002868F2" w:rsidRPr="002B390A" w:rsidRDefault="002868F2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- совершенствовать условия для эмоционального комфорта ребенка, способствующие полноценному развитию в соответствии с его возможностями и темпом, одновременно сохраняющие и восстанавливающие его здоровье при возможных нарушениях;</w:t>
      </w:r>
    </w:p>
    <w:p w:rsidR="002868F2" w:rsidRPr="002B390A" w:rsidRDefault="002868F2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 xml:space="preserve"> - совершенствовать развивающую среду как условие для самовыражения и самоутверждения детей в условиях реализации ФГОС ДО в условиях адаптивного дошкольного учреждения;</w:t>
      </w:r>
    </w:p>
    <w:p w:rsidR="002868F2" w:rsidRPr="002B390A" w:rsidRDefault="002868F2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- обеспечить полноценную социализацию ребенка с учетом его индивидуальных возможностей при непосредственном взаимодействии семьи и дошкольного учреждения;</w:t>
      </w:r>
    </w:p>
    <w:p w:rsidR="002868F2" w:rsidRPr="002B390A" w:rsidRDefault="002868F2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- выстроить оптимальные способы взаимодействия с сотрудниками, которые обеспечат развитие взаимоотношений в детско-взрослом сообществе на основе сотрудничества в рамках личностно-ориентированной модели;</w:t>
      </w:r>
    </w:p>
    <w:p w:rsidR="002868F2" w:rsidRPr="002B390A" w:rsidRDefault="00565C4E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68F2" w:rsidRPr="002B390A">
        <w:rPr>
          <w:rFonts w:ascii="Times New Roman" w:hAnsi="Times New Roman" w:cs="Times New Roman"/>
          <w:sz w:val="24"/>
          <w:szCs w:val="24"/>
        </w:rPr>
        <w:t>развить систему управления дошкольного учреждения на основе повышения компетентности родителей по вопросам взаимодействия с детским садом.</w:t>
      </w:r>
    </w:p>
    <w:p w:rsidR="00164C9A" w:rsidRPr="00E84BEE" w:rsidRDefault="002868F2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BEE">
        <w:rPr>
          <w:rFonts w:ascii="Times New Roman" w:hAnsi="Times New Roman" w:cs="Times New Roman"/>
          <w:b/>
          <w:sz w:val="24"/>
          <w:szCs w:val="24"/>
        </w:rPr>
        <w:t xml:space="preserve">4.3. </w:t>
      </w:r>
      <w:r w:rsidR="00164C9A" w:rsidRPr="00E84BEE">
        <w:rPr>
          <w:rFonts w:ascii="Times New Roman" w:hAnsi="Times New Roman" w:cs="Times New Roman"/>
          <w:b/>
          <w:sz w:val="24"/>
          <w:szCs w:val="24"/>
        </w:rPr>
        <w:t>Модель будущего образовательной организации</w:t>
      </w:r>
      <w:r w:rsidR="006A0B1A" w:rsidRPr="00E84B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974" w:rsidRPr="00E84BEE">
        <w:rPr>
          <w:rFonts w:ascii="Times New Roman" w:hAnsi="Times New Roman" w:cs="Times New Roman"/>
          <w:b/>
          <w:sz w:val="24"/>
          <w:szCs w:val="24"/>
        </w:rPr>
        <w:t>(как планируемый результат)</w:t>
      </w:r>
    </w:p>
    <w:p w:rsidR="000B3974" w:rsidRPr="002B390A" w:rsidRDefault="000B3974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Модель модернизированного дошкольного образовательного учреждения в результате реализации Программы должна представлять собой детский сад, в котором в результате инновационной деятельности произошли следующие изменения: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3260"/>
        <w:gridCol w:w="3260"/>
      </w:tblGrid>
      <w:tr w:rsidR="006A0B1A" w:rsidRPr="002B390A" w:rsidTr="008502FF">
        <w:tc>
          <w:tcPr>
            <w:tcW w:w="10206" w:type="dxa"/>
            <w:gridSpan w:val="3"/>
          </w:tcPr>
          <w:p w:rsidR="006A0B1A" w:rsidRPr="00534D00" w:rsidRDefault="006A0B1A" w:rsidP="00B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D00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Прогнозируемый результат реализации Программы развития</w:t>
            </w:r>
          </w:p>
        </w:tc>
      </w:tr>
      <w:tr w:rsidR="006A0B1A" w:rsidRPr="002B390A" w:rsidTr="008502FF">
        <w:tc>
          <w:tcPr>
            <w:tcW w:w="3686" w:type="dxa"/>
          </w:tcPr>
          <w:p w:rsidR="006A0B1A" w:rsidRPr="002B390A" w:rsidRDefault="006A0B1A" w:rsidP="00BB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Для воспитанников</w:t>
            </w:r>
          </w:p>
        </w:tc>
        <w:tc>
          <w:tcPr>
            <w:tcW w:w="3260" w:type="dxa"/>
          </w:tcPr>
          <w:p w:rsidR="006A0B1A" w:rsidRPr="002B390A" w:rsidRDefault="006A0B1A" w:rsidP="00BB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Для род</w:t>
            </w:r>
            <w:r w:rsidR="00C15DF8" w:rsidRPr="002B390A">
              <w:rPr>
                <w:rFonts w:ascii="Times New Roman" w:hAnsi="Times New Roman" w:cs="Times New Roman"/>
                <w:sz w:val="24"/>
                <w:szCs w:val="24"/>
              </w:rPr>
              <w:t>ителей (законных представителей)</w:t>
            </w:r>
          </w:p>
        </w:tc>
        <w:tc>
          <w:tcPr>
            <w:tcW w:w="3260" w:type="dxa"/>
          </w:tcPr>
          <w:p w:rsidR="006A0B1A" w:rsidRPr="002B390A" w:rsidRDefault="006A0B1A" w:rsidP="00BB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Для педагогов и дошкольного учреждения</w:t>
            </w:r>
          </w:p>
        </w:tc>
      </w:tr>
      <w:tr w:rsidR="006A0B1A" w:rsidRPr="002B390A" w:rsidTr="008502FF">
        <w:tc>
          <w:tcPr>
            <w:tcW w:w="3686" w:type="dxa"/>
          </w:tcPr>
          <w:p w:rsidR="00C15DF8" w:rsidRPr="002B390A" w:rsidRDefault="00C15DF8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-эмоционально-отзывчивый; </w:t>
            </w:r>
          </w:p>
          <w:p w:rsidR="00C15DF8" w:rsidRPr="002B390A" w:rsidRDefault="00C15DF8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- владеет средствами общения и способами взаимодействия </w:t>
            </w:r>
            <w:proofErr w:type="gramStart"/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независимости от его индивидуальных особенностей развития;</w:t>
            </w:r>
          </w:p>
          <w:p w:rsidR="00C15DF8" w:rsidRPr="002B390A" w:rsidRDefault="00C15DF8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-повышенная речевая активность, как полноценным средством общения и познания окружающей действительности;</w:t>
            </w:r>
          </w:p>
          <w:p w:rsidR="00C15DF8" w:rsidRPr="002B390A" w:rsidRDefault="00C15DF8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- способен управлять своим поведением и планировать свои действия; </w:t>
            </w:r>
          </w:p>
          <w:p w:rsidR="00C15DF8" w:rsidRPr="002B390A" w:rsidRDefault="00C15DF8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- физически развитый; </w:t>
            </w:r>
          </w:p>
          <w:p w:rsidR="00C15DF8" w:rsidRPr="002B390A" w:rsidRDefault="00C15DF8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имеет первичные представления о себе, как члене общества.</w:t>
            </w:r>
          </w:p>
          <w:p w:rsidR="006A0B1A" w:rsidRPr="002B390A" w:rsidRDefault="006A0B1A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4115" w:rsidRPr="002B390A" w:rsidRDefault="00964115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сохранение здорового ребенка и успешность при поступлении в школу.</w:t>
            </w:r>
          </w:p>
          <w:p w:rsidR="00964115" w:rsidRPr="002B390A" w:rsidRDefault="00964115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- усиление ответственности родителей и их роли в достижении успешности физического, социального, познавательного и эмоционального развития ребенка;</w:t>
            </w:r>
          </w:p>
          <w:p w:rsidR="006A0B1A" w:rsidRPr="002B390A" w:rsidRDefault="00964115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B51A2D"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непосредственного вовлечения родителей в образовательную деятельность, в том числе </w:t>
            </w:r>
            <w:r w:rsidR="00B51A2D" w:rsidRPr="002B3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</w:t>
            </w: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совместных проектов</w:t>
            </w:r>
            <w:r w:rsidR="00B51A2D" w:rsidRPr="002B39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4115" w:rsidRPr="002B390A" w:rsidRDefault="00964115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15DF8" w:rsidRPr="002B390A" w:rsidRDefault="00C15DF8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-осуществление перехода на проектный подход в управлении МДОУ;</w:t>
            </w:r>
          </w:p>
          <w:p w:rsidR="006A0B1A" w:rsidRPr="002B390A" w:rsidRDefault="00C15DF8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-модернизация </w:t>
            </w:r>
            <w:proofErr w:type="spellStart"/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среды в соответствии с ФГОС ДО;</w:t>
            </w:r>
          </w:p>
          <w:p w:rsidR="00C15DF8" w:rsidRPr="002B390A" w:rsidRDefault="00964115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5DF8"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эффективная реализации </w:t>
            </w: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ООП ДО и АООП ДО </w:t>
            </w:r>
            <w:r w:rsidR="00C15DF8"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обеспечивающей личностное развитие детей, их позитивную социализацию; </w:t>
            </w:r>
          </w:p>
          <w:p w:rsidR="00C15DF8" w:rsidRPr="002B390A" w:rsidRDefault="00C15DF8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- обновление методов, способов и средств педагогической работы в </w:t>
            </w:r>
            <w:r w:rsidRPr="002B3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ФГОС ДО;</w:t>
            </w:r>
          </w:p>
          <w:p w:rsidR="00C15DF8" w:rsidRPr="002B390A" w:rsidRDefault="00C15DF8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- активное включение родителей воспитанников в деятельность ДОУ; </w:t>
            </w:r>
          </w:p>
          <w:p w:rsidR="00C15DF8" w:rsidRPr="002B390A" w:rsidRDefault="00C15DF8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- формирование социокультурного контекста содержания образования;</w:t>
            </w:r>
          </w:p>
          <w:p w:rsidR="00C15DF8" w:rsidRPr="002B390A" w:rsidRDefault="00C15DF8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общения с ребёнком с ОВЗ.;</w:t>
            </w:r>
          </w:p>
          <w:p w:rsidR="00C15DF8" w:rsidRPr="002B390A" w:rsidRDefault="00C15DF8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- развитие толерантного отношения к ребёнку с особенностями развития в ходе адаптации образовательного процесса;</w:t>
            </w:r>
          </w:p>
          <w:p w:rsidR="00C15DF8" w:rsidRPr="002B390A" w:rsidRDefault="00C15DF8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социального взаимодействия, расширяющего образовательный потенциал ДОУ; </w:t>
            </w:r>
          </w:p>
          <w:p w:rsidR="00C15DF8" w:rsidRPr="002B390A" w:rsidRDefault="00C15DF8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профессиональных компетенций у педагогов по модернизации </w:t>
            </w:r>
            <w:proofErr w:type="spellStart"/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среды.</w:t>
            </w:r>
          </w:p>
        </w:tc>
      </w:tr>
    </w:tbl>
    <w:p w:rsidR="006A0B1A" w:rsidRPr="00223AEE" w:rsidRDefault="006A0B1A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B35B8" w:rsidRDefault="006A0B1A" w:rsidP="00BB3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 xml:space="preserve">Таким образом, коллектив </w:t>
      </w:r>
      <w:r w:rsidR="008502FF" w:rsidRPr="002B390A">
        <w:rPr>
          <w:rFonts w:ascii="Times New Roman" w:hAnsi="Times New Roman" w:cs="Times New Roman"/>
          <w:sz w:val="24"/>
          <w:szCs w:val="24"/>
        </w:rPr>
        <w:t>дошкольное учреждение</w:t>
      </w:r>
      <w:r w:rsidR="00E65653" w:rsidRPr="002B390A">
        <w:rPr>
          <w:rFonts w:ascii="Times New Roman" w:hAnsi="Times New Roman" w:cs="Times New Roman"/>
          <w:sz w:val="24"/>
          <w:szCs w:val="24"/>
        </w:rPr>
        <w:t xml:space="preserve"> оказал</w:t>
      </w:r>
      <w:r w:rsidR="008502FF" w:rsidRPr="002B390A">
        <w:rPr>
          <w:rFonts w:ascii="Times New Roman" w:hAnsi="Times New Roman" w:cs="Times New Roman"/>
          <w:sz w:val="24"/>
          <w:szCs w:val="24"/>
        </w:rPr>
        <w:t>ось</w:t>
      </w:r>
      <w:r w:rsidR="00E65653" w:rsidRPr="002B390A">
        <w:rPr>
          <w:rFonts w:ascii="Times New Roman" w:hAnsi="Times New Roman" w:cs="Times New Roman"/>
          <w:sz w:val="24"/>
          <w:szCs w:val="24"/>
        </w:rPr>
        <w:t xml:space="preserve"> перед необходимостью определения направлений работы по созданию в дошкольном учреждении интегрированной модели образовательного, коррекционно-развивающего пространства способствующей полноценному психоф</w:t>
      </w:r>
      <w:r w:rsidR="002868F2" w:rsidRPr="002B390A">
        <w:rPr>
          <w:rFonts w:ascii="Times New Roman" w:hAnsi="Times New Roman" w:cs="Times New Roman"/>
          <w:sz w:val="24"/>
          <w:szCs w:val="24"/>
        </w:rPr>
        <w:t xml:space="preserve">изическому здоровью как основы </w:t>
      </w:r>
      <w:r w:rsidR="00E65653" w:rsidRPr="002B390A">
        <w:rPr>
          <w:rFonts w:ascii="Times New Roman" w:hAnsi="Times New Roman" w:cs="Times New Roman"/>
          <w:sz w:val="24"/>
          <w:szCs w:val="24"/>
        </w:rPr>
        <w:t>успешной социа</w:t>
      </w:r>
      <w:r w:rsidR="00BB35B8">
        <w:rPr>
          <w:rFonts w:ascii="Times New Roman" w:hAnsi="Times New Roman" w:cs="Times New Roman"/>
          <w:sz w:val="24"/>
          <w:szCs w:val="24"/>
        </w:rPr>
        <w:t>лизации дошкольника в обществе.</w:t>
      </w:r>
    </w:p>
    <w:p w:rsidR="00244732" w:rsidRPr="00E84BEE" w:rsidRDefault="00E84BEE" w:rsidP="00E84BE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7E1A0D" w:rsidRPr="00E84B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A7A2B" w:rsidRPr="00E84BEE">
        <w:rPr>
          <w:rFonts w:ascii="Times New Roman" w:hAnsi="Times New Roman" w:cs="Times New Roman"/>
          <w:b/>
          <w:sz w:val="24"/>
          <w:szCs w:val="24"/>
        </w:rPr>
        <w:t xml:space="preserve">Стратегия перехода </w:t>
      </w:r>
      <w:r>
        <w:rPr>
          <w:rFonts w:ascii="Times New Roman" w:hAnsi="Times New Roman" w:cs="Times New Roman"/>
          <w:b/>
          <w:sz w:val="24"/>
          <w:szCs w:val="24"/>
        </w:rPr>
        <w:t>дошкольного учреждения</w:t>
      </w:r>
      <w:r w:rsidR="008C03A9" w:rsidRPr="00E84BEE">
        <w:rPr>
          <w:rFonts w:ascii="Times New Roman" w:hAnsi="Times New Roman" w:cs="Times New Roman"/>
          <w:b/>
          <w:sz w:val="24"/>
          <w:szCs w:val="24"/>
        </w:rPr>
        <w:t xml:space="preserve"> в новое состояние</w:t>
      </w:r>
    </w:p>
    <w:p w:rsidR="009A7A2B" w:rsidRPr="002B390A" w:rsidRDefault="009A7A2B" w:rsidP="00BB3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Стратегические действия педагогич</w:t>
      </w:r>
      <w:r w:rsidR="002868F2" w:rsidRPr="002B390A">
        <w:rPr>
          <w:rFonts w:ascii="Times New Roman" w:hAnsi="Times New Roman" w:cs="Times New Roman"/>
          <w:sz w:val="24"/>
          <w:szCs w:val="24"/>
        </w:rPr>
        <w:t>еского коллек</w:t>
      </w:r>
      <w:r w:rsidR="00BB35B8">
        <w:rPr>
          <w:rFonts w:ascii="Times New Roman" w:hAnsi="Times New Roman" w:cs="Times New Roman"/>
          <w:sz w:val="24"/>
          <w:szCs w:val="24"/>
        </w:rPr>
        <w:t xml:space="preserve">тива по достижению поставленных </w:t>
      </w:r>
      <w:r w:rsidR="002868F2" w:rsidRPr="002B390A">
        <w:rPr>
          <w:rFonts w:ascii="Times New Roman" w:hAnsi="Times New Roman" w:cs="Times New Roman"/>
          <w:sz w:val="24"/>
          <w:szCs w:val="24"/>
        </w:rPr>
        <w:t>цели</w:t>
      </w:r>
      <w:r w:rsidRPr="002B390A">
        <w:rPr>
          <w:rFonts w:ascii="Times New Roman" w:hAnsi="Times New Roman" w:cs="Times New Roman"/>
          <w:sz w:val="24"/>
          <w:szCs w:val="24"/>
        </w:rPr>
        <w:t xml:space="preserve"> и задач развития ДОУ определяются последовательной реализацией ведущих направлений развития. Основные мероприятия, направленные на реализацию этих направлений взаимосвязано и интегративны между собой.</w:t>
      </w:r>
    </w:p>
    <w:p w:rsidR="002868F2" w:rsidRPr="002B390A" w:rsidRDefault="009A7A2B" w:rsidP="00BB3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Цель, задачи, предусмотренные Программой</w:t>
      </w:r>
      <w:r w:rsidR="002868F2" w:rsidRPr="002B390A">
        <w:rPr>
          <w:rFonts w:ascii="Times New Roman" w:hAnsi="Times New Roman" w:cs="Times New Roman"/>
          <w:sz w:val="24"/>
          <w:szCs w:val="24"/>
        </w:rPr>
        <w:t>, предполагает целенаправленный</w:t>
      </w:r>
      <w:r w:rsidR="00BB35B8">
        <w:rPr>
          <w:rFonts w:ascii="Times New Roman" w:hAnsi="Times New Roman" w:cs="Times New Roman"/>
          <w:sz w:val="24"/>
          <w:szCs w:val="24"/>
        </w:rPr>
        <w:t xml:space="preserve"> </w:t>
      </w:r>
      <w:r w:rsidRPr="002B390A">
        <w:rPr>
          <w:rFonts w:ascii="Times New Roman" w:hAnsi="Times New Roman" w:cs="Times New Roman"/>
          <w:sz w:val="24"/>
          <w:szCs w:val="24"/>
        </w:rPr>
        <w:t>процесс системной модернизации образовательного пространства, через внесение инновационных изменений в педагогический процесс, систе</w:t>
      </w:r>
      <w:r w:rsidR="00FB2F44" w:rsidRPr="002B390A">
        <w:rPr>
          <w:rFonts w:ascii="Times New Roman" w:hAnsi="Times New Roman" w:cs="Times New Roman"/>
          <w:sz w:val="24"/>
          <w:szCs w:val="24"/>
        </w:rPr>
        <w:t>му управления</w:t>
      </w:r>
      <w:r w:rsidRPr="002B390A">
        <w:rPr>
          <w:rFonts w:ascii="Times New Roman" w:hAnsi="Times New Roman" w:cs="Times New Roman"/>
          <w:sz w:val="24"/>
          <w:szCs w:val="24"/>
        </w:rPr>
        <w:t xml:space="preserve"> посредством разработки и внедрения инновационного проекта</w:t>
      </w:r>
      <w:r w:rsidR="002868F2" w:rsidRPr="002B390A">
        <w:rPr>
          <w:rFonts w:ascii="Times New Roman" w:hAnsi="Times New Roman" w:cs="Times New Roman"/>
          <w:sz w:val="24"/>
          <w:szCs w:val="24"/>
        </w:rPr>
        <w:t>.</w:t>
      </w:r>
    </w:p>
    <w:p w:rsidR="00E65653" w:rsidRPr="002B390A" w:rsidRDefault="00244732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Для реал</w:t>
      </w:r>
      <w:r w:rsidR="009A7A2B" w:rsidRPr="002B390A">
        <w:rPr>
          <w:rFonts w:ascii="Times New Roman" w:hAnsi="Times New Roman" w:cs="Times New Roman"/>
          <w:sz w:val="24"/>
          <w:szCs w:val="24"/>
        </w:rPr>
        <w:t>изации</w:t>
      </w:r>
      <w:r w:rsidR="007E1A0D" w:rsidRPr="002B390A">
        <w:rPr>
          <w:rFonts w:ascii="Times New Roman" w:hAnsi="Times New Roman" w:cs="Times New Roman"/>
          <w:sz w:val="24"/>
          <w:szCs w:val="24"/>
        </w:rPr>
        <w:t xml:space="preserve"> ключев</w:t>
      </w:r>
      <w:r w:rsidR="00D621E4" w:rsidRPr="002B390A">
        <w:rPr>
          <w:rFonts w:ascii="Times New Roman" w:hAnsi="Times New Roman" w:cs="Times New Roman"/>
          <w:sz w:val="24"/>
          <w:szCs w:val="24"/>
        </w:rPr>
        <w:t>ой цели разработан проект «Детский сад – территория для каждого»</w:t>
      </w:r>
      <w:r w:rsidR="009A7A2B" w:rsidRPr="002B390A">
        <w:rPr>
          <w:rFonts w:ascii="Times New Roman" w:hAnsi="Times New Roman" w:cs="Times New Roman"/>
          <w:sz w:val="24"/>
          <w:szCs w:val="24"/>
        </w:rPr>
        <w:t>, позволяющий</w:t>
      </w:r>
      <w:r w:rsidRPr="002B390A">
        <w:rPr>
          <w:rFonts w:ascii="Times New Roman" w:hAnsi="Times New Roman" w:cs="Times New Roman"/>
          <w:sz w:val="24"/>
          <w:szCs w:val="24"/>
        </w:rPr>
        <w:t xml:space="preserve"> определить</w:t>
      </w:r>
      <w:r w:rsidR="009A7A2B" w:rsidRPr="002B390A">
        <w:rPr>
          <w:rFonts w:ascii="Times New Roman" w:hAnsi="Times New Roman" w:cs="Times New Roman"/>
          <w:sz w:val="24"/>
          <w:szCs w:val="24"/>
        </w:rPr>
        <w:t xml:space="preserve"> основные направления развития </w:t>
      </w:r>
      <w:r w:rsidRPr="002B390A">
        <w:rPr>
          <w:rFonts w:ascii="Times New Roman" w:hAnsi="Times New Roman" w:cs="Times New Roman"/>
          <w:sz w:val="24"/>
          <w:szCs w:val="24"/>
        </w:rPr>
        <w:t>ДОУ на указанный период реализации Программы</w:t>
      </w:r>
      <w:r w:rsidR="007E1A0D" w:rsidRPr="002B390A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Pr="002B390A">
        <w:rPr>
          <w:rFonts w:ascii="Times New Roman" w:hAnsi="Times New Roman" w:cs="Times New Roman"/>
          <w:sz w:val="24"/>
          <w:szCs w:val="24"/>
        </w:rPr>
        <w:t>:</w:t>
      </w:r>
    </w:p>
    <w:p w:rsidR="00FB2F44" w:rsidRPr="00E84BEE" w:rsidRDefault="00164719" w:rsidP="00BB35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BEE"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="00FB2F44" w:rsidRPr="00E84BEE">
        <w:rPr>
          <w:rFonts w:ascii="Times New Roman" w:hAnsi="Times New Roman" w:cs="Times New Roman"/>
          <w:b/>
          <w:sz w:val="24"/>
          <w:szCs w:val="24"/>
        </w:rPr>
        <w:t>План-программа по реализации основных направлений</w:t>
      </w:r>
      <w:r w:rsidR="00BB35B8" w:rsidRPr="00E84BEE">
        <w:rPr>
          <w:rFonts w:ascii="Times New Roman" w:hAnsi="Times New Roman" w:cs="Times New Roman"/>
          <w:b/>
          <w:sz w:val="24"/>
          <w:szCs w:val="24"/>
        </w:rPr>
        <w:t xml:space="preserve"> проекта </w:t>
      </w:r>
      <w:r w:rsidR="00FB2F44" w:rsidRPr="00E84BEE">
        <w:rPr>
          <w:rFonts w:ascii="Times New Roman" w:hAnsi="Times New Roman" w:cs="Times New Roman"/>
          <w:b/>
          <w:sz w:val="24"/>
          <w:szCs w:val="24"/>
        </w:rPr>
        <w:t>«Детский сад – территория для каждого»</w:t>
      </w:r>
    </w:p>
    <w:p w:rsidR="00FB2F44" w:rsidRPr="002B390A" w:rsidRDefault="00FB2F44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 xml:space="preserve">I этап. </w:t>
      </w:r>
      <w:r w:rsidR="00E30E97" w:rsidRPr="002B390A">
        <w:rPr>
          <w:rFonts w:ascii="Times New Roman" w:hAnsi="Times New Roman" w:cs="Times New Roman"/>
          <w:sz w:val="24"/>
          <w:szCs w:val="24"/>
        </w:rPr>
        <w:t>Организац</w:t>
      </w:r>
      <w:r w:rsidR="005D24C7">
        <w:rPr>
          <w:rFonts w:ascii="Times New Roman" w:hAnsi="Times New Roman" w:cs="Times New Roman"/>
          <w:sz w:val="24"/>
          <w:szCs w:val="24"/>
        </w:rPr>
        <w:t>ионно-диагностический (май, 2021</w:t>
      </w:r>
      <w:r w:rsidR="00223AEE">
        <w:rPr>
          <w:rFonts w:ascii="Times New Roman" w:hAnsi="Times New Roman" w:cs="Times New Roman"/>
          <w:sz w:val="24"/>
          <w:szCs w:val="24"/>
        </w:rPr>
        <w:t xml:space="preserve"> </w:t>
      </w:r>
      <w:r w:rsidR="005D24C7">
        <w:rPr>
          <w:rFonts w:ascii="Times New Roman" w:hAnsi="Times New Roman" w:cs="Times New Roman"/>
          <w:sz w:val="24"/>
          <w:szCs w:val="24"/>
        </w:rPr>
        <w:t>г. – ноябрь</w:t>
      </w:r>
      <w:r w:rsidR="00E30E97" w:rsidRPr="002B390A">
        <w:rPr>
          <w:rFonts w:ascii="Times New Roman" w:hAnsi="Times New Roman" w:cs="Times New Roman"/>
          <w:sz w:val="24"/>
          <w:szCs w:val="24"/>
        </w:rPr>
        <w:t>, 2021г.)</w:t>
      </w:r>
    </w:p>
    <w:p w:rsidR="00E30E97" w:rsidRPr="002B390A" w:rsidRDefault="00E30E97" w:rsidP="00BB3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Цель: создание организационно-мето</w:t>
      </w:r>
      <w:r w:rsidR="00BB35B8">
        <w:rPr>
          <w:rFonts w:ascii="Times New Roman" w:hAnsi="Times New Roman" w:cs="Times New Roman"/>
          <w:sz w:val="24"/>
          <w:szCs w:val="24"/>
        </w:rPr>
        <w:t xml:space="preserve">дических условий для реализации </w:t>
      </w:r>
      <w:r w:rsidRPr="002B390A">
        <w:rPr>
          <w:rFonts w:ascii="Times New Roman" w:hAnsi="Times New Roman" w:cs="Times New Roman"/>
          <w:sz w:val="24"/>
          <w:szCs w:val="24"/>
        </w:rPr>
        <w:t>инновационных направлений развития ДОУ.</w:t>
      </w:r>
    </w:p>
    <w:p w:rsidR="00E30E97" w:rsidRPr="002B390A" w:rsidRDefault="00E30E97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Задачи:</w:t>
      </w:r>
    </w:p>
    <w:p w:rsidR="00E30E97" w:rsidRPr="002B390A" w:rsidRDefault="00E30E97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- организовать коллективную и индивидуальные формы педагогического анализа реальных достижений в работе с детьми и перспективных линий развития образовательного процесса;</w:t>
      </w:r>
    </w:p>
    <w:p w:rsidR="00E30E97" w:rsidRPr="002B390A" w:rsidRDefault="00E30E97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- выработать на основе достижений науки и передовой практики цель, задачи и концепцию развития ДОУ;</w:t>
      </w:r>
    </w:p>
    <w:p w:rsidR="00E30E97" w:rsidRPr="002B390A" w:rsidRDefault="00E30E97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lastRenderedPageBreak/>
        <w:t>- изучить, обобщить потенциальные возможности</w:t>
      </w:r>
      <w:r w:rsidR="002D73E7" w:rsidRPr="002B390A">
        <w:rPr>
          <w:rFonts w:ascii="Times New Roman" w:hAnsi="Times New Roman" w:cs="Times New Roman"/>
          <w:sz w:val="24"/>
          <w:szCs w:val="24"/>
        </w:rPr>
        <w:t xml:space="preserve"> коллектива и спроектировать </w:t>
      </w:r>
      <w:r w:rsidRPr="002B390A">
        <w:rPr>
          <w:rFonts w:ascii="Times New Roman" w:hAnsi="Times New Roman" w:cs="Times New Roman"/>
          <w:sz w:val="24"/>
          <w:szCs w:val="24"/>
        </w:rPr>
        <w:t>участие в развитии ДОУ, профессиональной самореализации каждого педагога.</w:t>
      </w:r>
    </w:p>
    <w:p w:rsidR="00E30E97" w:rsidRPr="002B390A" w:rsidRDefault="00E30E97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31" w:type="dxa"/>
        <w:tblInd w:w="-34" w:type="dxa"/>
        <w:tblLook w:val="04A0" w:firstRow="1" w:lastRow="0" w:firstColumn="1" w:lastColumn="0" w:noHBand="0" w:noVBand="1"/>
      </w:tblPr>
      <w:tblGrid>
        <w:gridCol w:w="529"/>
        <w:gridCol w:w="3441"/>
        <w:gridCol w:w="2127"/>
        <w:gridCol w:w="2268"/>
        <w:gridCol w:w="1966"/>
      </w:tblGrid>
      <w:tr w:rsidR="005A7B12" w:rsidRPr="002B390A" w:rsidTr="008502FF">
        <w:tc>
          <w:tcPr>
            <w:tcW w:w="529" w:type="dxa"/>
          </w:tcPr>
          <w:p w:rsidR="00FB2F44" w:rsidRPr="002B390A" w:rsidRDefault="00E30E97" w:rsidP="00BB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41" w:type="dxa"/>
          </w:tcPr>
          <w:p w:rsidR="00FB2F44" w:rsidRPr="002B390A" w:rsidRDefault="00E30E97" w:rsidP="00BB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</w:tcPr>
          <w:p w:rsidR="00FB2F44" w:rsidRPr="002B390A" w:rsidRDefault="00E30E97" w:rsidP="00BB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Механизм реализации</w:t>
            </w:r>
          </w:p>
        </w:tc>
        <w:tc>
          <w:tcPr>
            <w:tcW w:w="2268" w:type="dxa"/>
          </w:tcPr>
          <w:p w:rsidR="00FB2F44" w:rsidRPr="002B390A" w:rsidRDefault="00E30E97" w:rsidP="00BB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966" w:type="dxa"/>
          </w:tcPr>
          <w:p w:rsidR="00FB2F44" w:rsidRPr="002B390A" w:rsidRDefault="00E30E97" w:rsidP="00BB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Ответственные, сроки</w:t>
            </w:r>
          </w:p>
        </w:tc>
      </w:tr>
      <w:tr w:rsidR="005A7B12" w:rsidRPr="002B390A" w:rsidTr="00BB35B8">
        <w:trPr>
          <w:trHeight w:val="846"/>
        </w:trPr>
        <w:tc>
          <w:tcPr>
            <w:tcW w:w="529" w:type="dxa"/>
          </w:tcPr>
          <w:p w:rsidR="00FB2F44" w:rsidRPr="002B390A" w:rsidRDefault="00030C16" w:rsidP="0085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1" w:type="dxa"/>
          </w:tcPr>
          <w:p w:rsidR="00036D04" w:rsidRPr="002B390A" w:rsidRDefault="00894E9D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для организации и реализации проекта.</w:t>
            </w:r>
          </w:p>
        </w:tc>
        <w:tc>
          <w:tcPr>
            <w:tcW w:w="2127" w:type="dxa"/>
          </w:tcPr>
          <w:p w:rsidR="00FB2F44" w:rsidRPr="002B390A" w:rsidRDefault="00894E9D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Приказ о создании рабочей группы.</w:t>
            </w:r>
          </w:p>
        </w:tc>
        <w:tc>
          <w:tcPr>
            <w:tcW w:w="2268" w:type="dxa"/>
          </w:tcPr>
          <w:p w:rsidR="00FB2F44" w:rsidRPr="002B390A" w:rsidRDefault="00894E9D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Определение членов рабочей группы</w:t>
            </w:r>
          </w:p>
        </w:tc>
        <w:tc>
          <w:tcPr>
            <w:tcW w:w="1966" w:type="dxa"/>
          </w:tcPr>
          <w:p w:rsidR="00894E9D" w:rsidRPr="002B390A" w:rsidRDefault="00894E9D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FB2F44" w:rsidRPr="002B390A" w:rsidRDefault="00894E9D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май, 2020г.</w:t>
            </w:r>
          </w:p>
        </w:tc>
      </w:tr>
      <w:tr w:rsidR="00036D04" w:rsidRPr="002B390A" w:rsidTr="008502FF">
        <w:trPr>
          <w:trHeight w:val="285"/>
        </w:trPr>
        <w:tc>
          <w:tcPr>
            <w:tcW w:w="529" w:type="dxa"/>
          </w:tcPr>
          <w:p w:rsidR="00036D04" w:rsidRPr="002B390A" w:rsidRDefault="00030C16" w:rsidP="0085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1" w:type="dxa"/>
          </w:tcPr>
          <w:p w:rsidR="00036D04" w:rsidRPr="002B390A" w:rsidRDefault="00036D04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Педагогические дискуссии с целью определения проблем, целей, принципов, и содержания деятельности для формирования концептуальных путей развития ДОУ в рамках итогового педсовета</w:t>
            </w:r>
          </w:p>
          <w:p w:rsidR="00036D04" w:rsidRPr="002B390A" w:rsidRDefault="00036D04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Родительские встречи с целью разъяснения цели, стратегии, концепции Программы развития</w:t>
            </w:r>
          </w:p>
        </w:tc>
        <w:tc>
          <w:tcPr>
            <w:tcW w:w="2127" w:type="dxa"/>
          </w:tcPr>
          <w:p w:rsidR="00036D04" w:rsidRPr="002B390A" w:rsidRDefault="00036D04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Проектирование Программы развития</w:t>
            </w:r>
          </w:p>
        </w:tc>
        <w:tc>
          <w:tcPr>
            <w:tcW w:w="2268" w:type="dxa"/>
          </w:tcPr>
          <w:p w:rsidR="00036D04" w:rsidRPr="002B390A" w:rsidRDefault="00036D04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Прогнозирование модели Программы</w:t>
            </w:r>
          </w:p>
        </w:tc>
        <w:tc>
          <w:tcPr>
            <w:tcW w:w="1966" w:type="dxa"/>
          </w:tcPr>
          <w:p w:rsidR="00036D04" w:rsidRPr="002B390A" w:rsidRDefault="00036D04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Заве</w:t>
            </w:r>
            <w:r w:rsidR="005D24C7">
              <w:rPr>
                <w:rFonts w:ascii="Times New Roman" w:hAnsi="Times New Roman" w:cs="Times New Roman"/>
                <w:sz w:val="24"/>
                <w:szCs w:val="24"/>
              </w:rPr>
              <w:t>дующий, старший воспитатель, февраль, 2021</w:t>
            </w: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7B12" w:rsidRPr="002B390A" w:rsidTr="008502FF">
        <w:tc>
          <w:tcPr>
            <w:tcW w:w="529" w:type="dxa"/>
          </w:tcPr>
          <w:p w:rsidR="00FB2F44" w:rsidRPr="002B390A" w:rsidRDefault="00030C16" w:rsidP="0085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1" w:type="dxa"/>
          </w:tcPr>
          <w:p w:rsidR="00FB2F44" w:rsidRPr="002B390A" w:rsidRDefault="00894E9D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Определение уровня компетентности родителей</w:t>
            </w:r>
            <w:r w:rsidR="005A7B12" w:rsidRPr="002B390A">
              <w:rPr>
                <w:rFonts w:ascii="Times New Roman" w:hAnsi="Times New Roman" w:cs="Times New Roman"/>
                <w:sz w:val="24"/>
                <w:szCs w:val="24"/>
              </w:rPr>
              <w:t>, педагогов (представления)</w:t>
            </w:r>
          </w:p>
          <w:p w:rsidR="00894E9D" w:rsidRPr="002B390A" w:rsidRDefault="00894E9D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Анкетный опрос «Единый подход родителей и педагогов к пониманию понятий «</w:t>
            </w:r>
            <w:proofErr w:type="spellStart"/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» образовательная среда, «психоэмоциональное здоровье», «успешная социализация» детей в соответствии норм развития в пределах возрастного периода и детей с ОВЗ»</w:t>
            </w:r>
          </w:p>
          <w:p w:rsidR="00894E9D" w:rsidRPr="002B390A" w:rsidRDefault="00894E9D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Выявление уровня удовлетворенности родителей физкультурно-оздоровительной работой детского сада.</w:t>
            </w:r>
          </w:p>
          <w:p w:rsidR="00894E9D" w:rsidRPr="002B390A" w:rsidRDefault="00894E9D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Выявление потребностей и запросов родителей по обогащению содержания физкультурно-оздоровительной работы детского сада.</w:t>
            </w:r>
          </w:p>
        </w:tc>
        <w:tc>
          <w:tcPr>
            <w:tcW w:w="21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1"/>
            </w:tblGrid>
            <w:tr w:rsidR="00894E9D" w:rsidRPr="002B390A">
              <w:trPr>
                <w:trHeight w:val="248"/>
              </w:trPr>
              <w:tc>
                <w:tcPr>
                  <w:tcW w:w="0" w:type="auto"/>
                </w:tcPr>
                <w:p w:rsidR="00894E9D" w:rsidRPr="002B390A" w:rsidRDefault="00894E9D" w:rsidP="00BB35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9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Сбор и анализ информации </w:t>
                  </w:r>
                </w:p>
              </w:tc>
            </w:tr>
          </w:tbl>
          <w:p w:rsidR="00FB2F44" w:rsidRPr="002B390A" w:rsidRDefault="00894E9D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(анкеты)</w:t>
            </w:r>
          </w:p>
        </w:tc>
        <w:tc>
          <w:tcPr>
            <w:tcW w:w="2268" w:type="dxa"/>
          </w:tcPr>
          <w:p w:rsidR="00FB2F44" w:rsidRPr="002B390A" w:rsidRDefault="00894E9D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результатов о представлении понятий </w:t>
            </w:r>
          </w:p>
          <w:p w:rsidR="005A7B12" w:rsidRPr="002B390A" w:rsidRDefault="005A7B12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Результаты на сайте ДОУ</w:t>
            </w:r>
          </w:p>
        </w:tc>
        <w:tc>
          <w:tcPr>
            <w:tcW w:w="1966" w:type="dxa"/>
          </w:tcPr>
          <w:p w:rsidR="00894E9D" w:rsidRPr="002B390A" w:rsidRDefault="00894E9D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Члены рабочей группы, </w:t>
            </w:r>
          </w:p>
          <w:p w:rsidR="00FB2F44" w:rsidRPr="002B390A" w:rsidRDefault="005D24C7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Март-май, 2021</w:t>
            </w:r>
            <w:r w:rsidR="00894E9D" w:rsidRPr="002B39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7B12" w:rsidRPr="002B390A" w:rsidTr="008502FF">
        <w:trPr>
          <w:trHeight w:val="1380"/>
        </w:trPr>
        <w:tc>
          <w:tcPr>
            <w:tcW w:w="529" w:type="dxa"/>
          </w:tcPr>
          <w:p w:rsidR="00FB2F44" w:rsidRPr="002B390A" w:rsidRDefault="00030C16" w:rsidP="0085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1" w:type="dxa"/>
          </w:tcPr>
          <w:p w:rsidR="00A06399" w:rsidRPr="002B390A" w:rsidRDefault="005A7B12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членов педагогического коллектива с целью и задачами, порядком разработки Программы развития </w:t>
            </w:r>
          </w:p>
        </w:tc>
        <w:tc>
          <w:tcPr>
            <w:tcW w:w="2127" w:type="dxa"/>
          </w:tcPr>
          <w:p w:rsidR="00FB2F44" w:rsidRPr="002B390A" w:rsidRDefault="005A7B12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268" w:type="dxa"/>
          </w:tcPr>
          <w:p w:rsidR="00FB2F44" w:rsidRPr="002B390A" w:rsidRDefault="005A7B12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</w:t>
            </w:r>
          </w:p>
        </w:tc>
        <w:tc>
          <w:tcPr>
            <w:tcW w:w="1966" w:type="dxa"/>
          </w:tcPr>
          <w:p w:rsidR="005A7B12" w:rsidRPr="002B390A" w:rsidRDefault="005A7B12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  <w:p w:rsidR="00FB2F44" w:rsidRPr="002B390A" w:rsidRDefault="005D24C7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2021</w:t>
            </w:r>
            <w:r w:rsidR="005A7B12" w:rsidRPr="002B39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06399" w:rsidRPr="002B390A" w:rsidTr="008502FF">
        <w:trPr>
          <w:trHeight w:val="285"/>
        </w:trPr>
        <w:tc>
          <w:tcPr>
            <w:tcW w:w="529" w:type="dxa"/>
          </w:tcPr>
          <w:p w:rsidR="00A06399" w:rsidRPr="002B390A" w:rsidRDefault="00A06399" w:rsidP="0085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1" w:type="dxa"/>
          </w:tcPr>
          <w:p w:rsidR="00A06399" w:rsidRPr="002B390A" w:rsidRDefault="00A06399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Разработка членами рабочей группы плана мероприятий по направлениям (педагоги-дети-</w:t>
            </w:r>
            <w:r w:rsidRPr="002B3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родители)</w:t>
            </w:r>
          </w:p>
        </w:tc>
        <w:tc>
          <w:tcPr>
            <w:tcW w:w="2127" w:type="dxa"/>
          </w:tcPr>
          <w:p w:rsidR="00A06399" w:rsidRPr="002B390A" w:rsidRDefault="00A06399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Проектирование мероприятий</w:t>
            </w:r>
          </w:p>
        </w:tc>
        <w:tc>
          <w:tcPr>
            <w:tcW w:w="2268" w:type="dxa"/>
          </w:tcPr>
          <w:p w:rsidR="00A06399" w:rsidRPr="002B390A" w:rsidRDefault="00A06399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методического и дидактического </w:t>
            </w:r>
            <w:r w:rsidRPr="002B3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оснащения ООП ДО, АООП ДО</w:t>
            </w:r>
          </w:p>
        </w:tc>
        <w:tc>
          <w:tcPr>
            <w:tcW w:w="1966" w:type="dxa"/>
          </w:tcPr>
          <w:p w:rsidR="00A06399" w:rsidRPr="002B390A" w:rsidRDefault="00A06399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 w:rsidR="005D24C7">
              <w:rPr>
                <w:rFonts w:ascii="Times New Roman" w:hAnsi="Times New Roman" w:cs="Times New Roman"/>
                <w:sz w:val="24"/>
                <w:szCs w:val="24"/>
              </w:rPr>
              <w:t>лены рабочей группы, май-сентябрь, 2021</w:t>
            </w: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06399" w:rsidRPr="002B390A" w:rsidTr="008502FF">
        <w:tc>
          <w:tcPr>
            <w:tcW w:w="529" w:type="dxa"/>
          </w:tcPr>
          <w:p w:rsidR="00A06399" w:rsidRPr="002B390A" w:rsidRDefault="00A06399" w:rsidP="0085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41" w:type="dxa"/>
          </w:tcPr>
          <w:p w:rsidR="00A06399" w:rsidRPr="002B390A" w:rsidRDefault="00A06399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Деловая игра «Наше  мнение и желание о перспективном развитии учреждении»</w:t>
            </w:r>
          </w:p>
        </w:tc>
        <w:tc>
          <w:tcPr>
            <w:tcW w:w="2127" w:type="dxa"/>
          </w:tcPr>
          <w:p w:rsidR="00A06399" w:rsidRPr="002B390A" w:rsidRDefault="00A06399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Программы на </w:t>
            </w:r>
          </w:p>
          <w:p w:rsidR="00A06399" w:rsidRPr="002B390A" w:rsidRDefault="00A06399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общем родительском собрание</w:t>
            </w:r>
          </w:p>
        </w:tc>
        <w:tc>
          <w:tcPr>
            <w:tcW w:w="2268" w:type="dxa"/>
          </w:tcPr>
          <w:p w:rsidR="00A06399" w:rsidRPr="002B390A" w:rsidRDefault="00A06399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 сотрудничества</w:t>
            </w:r>
          </w:p>
        </w:tc>
        <w:tc>
          <w:tcPr>
            <w:tcW w:w="1966" w:type="dxa"/>
          </w:tcPr>
          <w:p w:rsidR="00A06399" w:rsidRPr="002B390A" w:rsidRDefault="00A06399" w:rsidP="005D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 </w:t>
            </w:r>
            <w:r w:rsidR="005D24C7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заведующего, октябрь, 2021</w:t>
            </w: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FB2F44" w:rsidRPr="00223AEE" w:rsidRDefault="00FB2F44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B2F44" w:rsidRPr="002B390A" w:rsidRDefault="00E30E97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 xml:space="preserve">II этап. </w:t>
      </w:r>
      <w:r w:rsidR="002D73E7" w:rsidRPr="002B390A">
        <w:rPr>
          <w:rFonts w:ascii="Times New Roman" w:hAnsi="Times New Roman" w:cs="Times New Roman"/>
          <w:sz w:val="24"/>
          <w:szCs w:val="24"/>
        </w:rPr>
        <w:t>Основной, п</w:t>
      </w:r>
      <w:r w:rsidRPr="002B390A">
        <w:rPr>
          <w:rFonts w:ascii="Times New Roman" w:hAnsi="Times New Roman" w:cs="Times New Roman"/>
          <w:sz w:val="24"/>
          <w:szCs w:val="24"/>
        </w:rPr>
        <w:t>рактический</w:t>
      </w:r>
      <w:r w:rsidR="005D24C7">
        <w:rPr>
          <w:rFonts w:ascii="Times New Roman" w:hAnsi="Times New Roman" w:cs="Times New Roman"/>
          <w:sz w:val="24"/>
          <w:szCs w:val="24"/>
        </w:rPr>
        <w:t xml:space="preserve"> (январь, 2022</w:t>
      </w:r>
      <w:r w:rsidR="00223AEE">
        <w:rPr>
          <w:rFonts w:ascii="Times New Roman" w:hAnsi="Times New Roman" w:cs="Times New Roman"/>
          <w:sz w:val="24"/>
          <w:szCs w:val="24"/>
        </w:rPr>
        <w:t xml:space="preserve"> </w:t>
      </w:r>
      <w:r w:rsidR="002D73E7" w:rsidRPr="002B390A">
        <w:rPr>
          <w:rFonts w:ascii="Times New Roman" w:hAnsi="Times New Roman" w:cs="Times New Roman"/>
          <w:sz w:val="24"/>
          <w:szCs w:val="24"/>
        </w:rPr>
        <w:t>г. – 2025</w:t>
      </w:r>
      <w:r w:rsidR="00223AEE">
        <w:rPr>
          <w:rFonts w:ascii="Times New Roman" w:hAnsi="Times New Roman" w:cs="Times New Roman"/>
          <w:sz w:val="24"/>
          <w:szCs w:val="24"/>
        </w:rPr>
        <w:t xml:space="preserve"> </w:t>
      </w:r>
      <w:r w:rsidR="002D73E7" w:rsidRPr="002B390A">
        <w:rPr>
          <w:rFonts w:ascii="Times New Roman" w:hAnsi="Times New Roman" w:cs="Times New Roman"/>
          <w:sz w:val="24"/>
          <w:szCs w:val="24"/>
        </w:rPr>
        <w:t>г.)</w:t>
      </w:r>
    </w:p>
    <w:p w:rsidR="00E30E97" w:rsidRPr="002B390A" w:rsidRDefault="00E30E97" w:rsidP="00BB3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Цель: реализовать программу, обесп</w:t>
      </w:r>
      <w:r w:rsidR="00BB35B8">
        <w:rPr>
          <w:rFonts w:ascii="Times New Roman" w:hAnsi="Times New Roman" w:cs="Times New Roman"/>
          <w:sz w:val="24"/>
          <w:szCs w:val="24"/>
        </w:rPr>
        <w:t xml:space="preserve">ечить профессиональное развитие </w:t>
      </w:r>
      <w:r w:rsidRPr="002B390A">
        <w:rPr>
          <w:rFonts w:ascii="Times New Roman" w:hAnsi="Times New Roman" w:cs="Times New Roman"/>
          <w:sz w:val="24"/>
          <w:szCs w:val="24"/>
        </w:rPr>
        <w:t>коллектива и качество деятельности ДОУ.</w:t>
      </w:r>
    </w:p>
    <w:p w:rsidR="00E30E97" w:rsidRPr="002B390A" w:rsidRDefault="00E30E97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Задачи:</w:t>
      </w:r>
    </w:p>
    <w:p w:rsidR="00E30E97" w:rsidRPr="002B390A" w:rsidRDefault="00E30E97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- совершенствовать информационное обеспечение ДОУ;</w:t>
      </w:r>
    </w:p>
    <w:p w:rsidR="00E30E97" w:rsidRPr="002B390A" w:rsidRDefault="00E30E97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- развивать индивидуальное и коллективное творчество педагогов способность к профессиональной рефлексии и коррекции своей деятельности с целью выхода на качественно новый результат;</w:t>
      </w:r>
    </w:p>
    <w:p w:rsidR="00E30E97" w:rsidRPr="002B390A" w:rsidRDefault="00E30E97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- развивать опытно- экспериментальную деятельность специалистов как средство познания и преобразования практики взаимодействия с детьми;</w:t>
      </w:r>
    </w:p>
    <w:p w:rsidR="00E30E97" w:rsidRPr="002B390A" w:rsidRDefault="00E30E97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- обеспечить профессиональную помощь родителям по совместному участию в образовании детей.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447"/>
        <w:gridCol w:w="2021"/>
        <w:gridCol w:w="2318"/>
        <w:gridCol w:w="2095"/>
      </w:tblGrid>
      <w:tr w:rsidR="004F5120" w:rsidRPr="002B390A" w:rsidTr="008502FF">
        <w:trPr>
          <w:trHeight w:val="717"/>
        </w:trPr>
        <w:tc>
          <w:tcPr>
            <w:tcW w:w="477" w:type="dxa"/>
          </w:tcPr>
          <w:p w:rsidR="00030C16" w:rsidRPr="002B390A" w:rsidRDefault="00030C16" w:rsidP="00BB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23AE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459" w:type="dxa"/>
          </w:tcPr>
          <w:p w:rsidR="00030C16" w:rsidRPr="002B390A" w:rsidRDefault="00030C16" w:rsidP="00BB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67" w:type="dxa"/>
          </w:tcPr>
          <w:p w:rsidR="00030C16" w:rsidRPr="002B390A" w:rsidRDefault="00030C16" w:rsidP="00BB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Механизм реализации</w:t>
            </w:r>
          </w:p>
        </w:tc>
        <w:tc>
          <w:tcPr>
            <w:tcW w:w="2318" w:type="dxa"/>
          </w:tcPr>
          <w:p w:rsidR="00030C16" w:rsidRPr="002B390A" w:rsidRDefault="00030C16" w:rsidP="00BB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2095" w:type="dxa"/>
          </w:tcPr>
          <w:p w:rsidR="00030C16" w:rsidRPr="002B390A" w:rsidRDefault="00030C16" w:rsidP="00BB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Ответственные, сроки</w:t>
            </w:r>
          </w:p>
        </w:tc>
      </w:tr>
      <w:tr w:rsidR="001B6BE9" w:rsidRPr="002B390A" w:rsidTr="008502FF">
        <w:trPr>
          <w:trHeight w:val="276"/>
        </w:trPr>
        <w:tc>
          <w:tcPr>
            <w:tcW w:w="10316" w:type="dxa"/>
            <w:gridSpan w:val="5"/>
          </w:tcPr>
          <w:p w:rsidR="001B6BE9" w:rsidRPr="00223AEE" w:rsidRDefault="001B6BE9" w:rsidP="00B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AEE">
              <w:rPr>
                <w:rFonts w:ascii="Times New Roman" w:hAnsi="Times New Roman" w:cs="Times New Roman"/>
                <w:b/>
                <w:sz w:val="24"/>
                <w:szCs w:val="24"/>
              </w:rPr>
              <w:t>Блок «Педагоги»</w:t>
            </w:r>
          </w:p>
        </w:tc>
      </w:tr>
      <w:tr w:rsidR="004F5120" w:rsidRPr="002B390A" w:rsidTr="008502FF">
        <w:trPr>
          <w:trHeight w:val="2745"/>
        </w:trPr>
        <w:tc>
          <w:tcPr>
            <w:tcW w:w="477" w:type="dxa"/>
          </w:tcPr>
          <w:p w:rsidR="001B6BE9" w:rsidRPr="002B390A" w:rsidRDefault="00223AEE" w:rsidP="0085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9" w:type="dxa"/>
          </w:tcPr>
          <w:p w:rsidR="001B3581" w:rsidRPr="002B390A" w:rsidRDefault="002D73E7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  <w:r w:rsidR="001B6BE9" w:rsidRPr="002B390A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proofErr w:type="spellEnd"/>
            <w:r w:rsidR="001B6BE9"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направленной на м</w:t>
            </w:r>
            <w:r w:rsidR="00A06399" w:rsidRPr="002B390A">
              <w:rPr>
                <w:rFonts w:ascii="Times New Roman" w:hAnsi="Times New Roman" w:cs="Times New Roman"/>
                <w:sz w:val="24"/>
                <w:szCs w:val="24"/>
              </w:rPr>
              <w:t>оделирование</w:t>
            </w:r>
            <w:r w:rsidR="001B6BE9"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6BE9" w:rsidRPr="002B390A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="001B6BE9"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 среды </w:t>
            </w:r>
            <w:r w:rsidR="00A06399" w:rsidRPr="002B390A">
              <w:rPr>
                <w:rFonts w:ascii="Times New Roman" w:hAnsi="Times New Roman" w:cs="Times New Roman"/>
                <w:sz w:val="24"/>
                <w:szCs w:val="24"/>
              </w:rPr>
              <w:t>в группах разной направленности по направлениям:</w:t>
            </w:r>
          </w:p>
          <w:p w:rsidR="001B3581" w:rsidRPr="002B390A" w:rsidRDefault="002D73E7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B3581"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образовательной деятельности в группах общеразвивающей </w:t>
            </w: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и компенсирующей направленности,</w:t>
            </w:r>
          </w:p>
          <w:p w:rsidR="002D73E7" w:rsidRPr="002B390A" w:rsidRDefault="002D73E7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кратковременного пребывания (лекотека);</w:t>
            </w:r>
          </w:p>
          <w:p w:rsidR="00A06399" w:rsidRPr="002B390A" w:rsidRDefault="001B3581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A06399" w:rsidRPr="002B390A">
              <w:rPr>
                <w:rFonts w:ascii="Times New Roman" w:hAnsi="Times New Roman" w:cs="Times New Roman"/>
                <w:sz w:val="24"/>
                <w:szCs w:val="24"/>
              </w:rPr>
              <w:t>еализация технологий успешной социализации</w:t>
            </w:r>
          </w:p>
          <w:p w:rsidR="001B6BE9" w:rsidRPr="002B390A" w:rsidRDefault="001B6BE9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 для педагогов </w:t>
            </w:r>
            <w:proofErr w:type="gramStart"/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A06399"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6399" w:rsidRPr="002B390A">
              <w:rPr>
                <w:rFonts w:ascii="Times New Roman" w:hAnsi="Times New Roman" w:cs="Times New Roman"/>
                <w:sz w:val="24"/>
                <w:szCs w:val="24"/>
              </w:rPr>
              <w:t>технологией</w:t>
            </w:r>
            <w:proofErr w:type="gramEnd"/>
            <w:r w:rsidR="00A06399"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 «Клубный час»;</w:t>
            </w:r>
          </w:p>
          <w:p w:rsidR="001B6BE9" w:rsidRPr="002B390A" w:rsidRDefault="001B6BE9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Семинар практикум «Рефлексивный круг»</w:t>
            </w:r>
            <w:r w:rsidR="00A06399" w:rsidRPr="002B39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6399" w:rsidRPr="002B390A" w:rsidRDefault="00A06399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Реализация проблемных ситуаций социальной направленности в рамках реализации технологий позити</w:t>
            </w:r>
            <w:r w:rsidR="008502FF" w:rsidRPr="002B390A">
              <w:rPr>
                <w:rFonts w:ascii="Times New Roman" w:hAnsi="Times New Roman" w:cs="Times New Roman"/>
                <w:sz w:val="24"/>
                <w:szCs w:val="24"/>
              </w:rPr>
              <w:t>вной социализации дошкольников.</w:t>
            </w:r>
          </w:p>
        </w:tc>
        <w:tc>
          <w:tcPr>
            <w:tcW w:w="1967" w:type="dxa"/>
          </w:tcPr>
          <w:p w:rsidR="001B6BE9" w:rsidRPr="002B390A" w:rsidRDefault="001B6BE9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Различные формы работы:</w:t>
            </w:r>
          </w:p>
          <w:p w:rsidR="001B6BE9" w:rsidRPr="002B390A" w:rsidRDefault="001B6BE9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круглые столы, педагогические лектории, семинары, практикумы</w:t>
            </w:r>
          </w:p>
        </w:tc>
        <w:tc>
          <w:tcPr>
            <w:tcW w:w="2318" w:type="dxa"/>
          </w:tcPr>
          <w:p w:rsidR="001B6BE9" w:rsidRPr="002B390A" w:rsidRDefault="001B6BE9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A06399"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профессионального уровня педагогов, </w:t>
            </w: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формирования мотивов профессионального развития</w:t>
            </w:r>
          </w:p>
        </w:tc>
        <w:tc>
          <w:tcPr>
            <w:tcW w:w="2095" w:type="dxa"/>
          </w:tcPr>
          <w:p w:rsidR="001B6BE9" w:rsidRPr="002B390A" w:rsidRDefault="001B6BE9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</w:p>
          <w:p w:rsidR="001B6BE9" w:rsidRPr="002B390A" w:rsidRDefault="001B6BE9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Программы</w:t>
            </w:r>
          </w:p>
        </w:tc>
      </w:tr>
      <w:tr w:rsidR="004F5120" w:rsidRPr="002B390A" w:rsidTr="008502FF">
        <w:trPr>
          <w:trHeight w:val="285"/>
        </w:trPr>
        <w:tc>
          <w:tcPr>
            <w:tcW w:w="477" w:type="dxa"/>
          </w:tcPr>
          <w:p w:rsidR="001844F4" w:rsidRPr="002B390A" w:rsidRDefault="00223AEE" w:rsidP="0085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9" w:type="dxa"/>
          </w:tcPr>
          <w:p w:rsidR="001844F4" w:rsidRPr="002B390A" w:rsidRDefault="001844F4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1B6BE9"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цикла </w:t>
            </w: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«Территория </w:t>
            </w:r>
            <w:r w:rsidRPr="002B3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здоровья» </w:t>
            </w:r>
          </w:p>
        </w:tc>
        <w:tc>
          <w:tcPr>
            <w:tcW w:w="1967" w:type="dxa"/>
          </w:tcPr>
          <w:p w:rsidR="001B6BE9" w:rsidRPr="002B390A" w:rsidRDefault="001B6BE9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формы работы:</w:t>
            </w:r>
          </w:p>
          <w:p w:rsidR="001B6BE9" w:rsidRPr="002B390A" w:rsidRDefault="001B6BE9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тренинги, игры-встречи</w:t>
            </w:r>
          </w:p>
          <w:p w:rsidR="001844F4" w:rsidRPr="002B390A" w:rsidRDefault="001844F4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1844F4" w:rsidRPr="002B390A" w:rsidRDefault="001B6BE9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Сохранение психофизического </w:t>
            </w:r>
            <w:r w:rsidRPr="002B3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и эмоционального благополучия.</w:t>
            </w:r>
          </w:p>
        </w:tc>
        <w:tc>
          <w:tcPr>
            <w:tcW w:w="2095" w:type="dxa"/>
          </w:tcPr>
          <w:p w:rsidR="001844F4" w:rsidRPr="002B390A" w:rsidRDefault="001B6BE9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Педагог-психолог, </w:t>
            </w:r>
            <w:r w:rsidRPr="002B3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 по физической культуре, в течение реализации Программы</w:t>
            </w:r>
          </w:p>
        </w:tc>
      </w:tr>
      <w:tr w:rsidR="004F5120" w:rsidRPr="002B390A" w:rsidTr="008502FF">
        <w:tc>
          <w:tcPr>
            <w:tcW w:w="477" w:type="dxa"/>
          </w:tcPr>
          <w:p w:rsidR="001844F4" w:rsidRPr="002B390A" w:rsidRDefault="00223AEE" w:rsidP="0085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59" w:type="dxa"/>
          </w:tcPr>
          <w:p w:rsidR="001844F4" w:rsidRPr="002B390A" w:rsidRDefault="001B6BE9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школы совершенствования профессионализма, </w:t>
            </w:r>
            <w:r w:rsidR="00816740"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посвященная </w:t>
            </w: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проблемам внедрения в работу технологий по приоритетному направлению  «Здоровьесберегающая среда как фактор социализации»</w:t>
            </w:r>
          </w:p>
        </w:tc>
        <w:tc>
          <w:tcPr>
            <w:tcW w:w="1967" w:type="dxa"/>
          </w:tcPr>
          <w:p w:rsidR="00816740" w:rsidRPr="002B390A" w:rsidRDefault="00816740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Различные формы работы:</w:t>
            </w:r>
          </w:p>
          <w:p w:rsidR="001844F4" w:rsidRPr="002B390A" w:rsidRDefault="001844F4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1844F4" w:rsidRPr="002B390A" w:rsidRDefault="00816740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образовательного процесса</w:t>
            </w:r>
          </w:p>
        </w:tc>
        <w:tc>
          <w:tcPr>
            <w:tcW w:w="2095" w:type="dxa"/>
          </w:tcPr>
          <w:p w:rsidR="00816740" w:rsidRPr="002B390A" w:rsidRDefault="00816740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Учителя-логопеды, </w:t>
            </w:r>
          </w:p>
          <w:p w:rsidR="00816740" w:rsidRPr="002B390A" w:rsidRDefault="00816740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Педагоги-наставники из рабочей группы по разработке Программы развития, старший воспитатель,</w:t>
            </w:r>
          </w:p>
          <w:p w:rsidR="00816740" w:rsidRPr="002B390A" w:rsidRDefault="00816740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1 раз в 2 месяца в период реализации Программы</w:t>
            </w:r>
          </w:p>
        </w:tc>
      </w:tr>
      <w:tr w:rsidR="004F5120" w:rsidRPr="002B390A" w:rsidTr="008502FF">
        <w:tc>
          <w:tcPr>
            <w:tcW w:w="477" w:type="dxa"/>
          </w:tcPr>
          <w:p w:rsidR="001844F4" w:rsidRPr="002B390A" w:rsidRDefault="00223AEE" w:rsidP="0085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9" w:type="dxa"/>
          </w:tcPr>
          <w:p w:rsidR="001844F4" w:rsidRPr="002B390A" w:rsidRDefault="00816740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взаимопосещений</w:t>
            </w:r>
            <w:proofErr w:type="spellEnd"/>
          </w:p>
        </w:tc>
        <w:tc>
          <w:tcPr>
            <w:tcW w:w="1967" w:type="dxa"/>
          </w:tcPr>
          <w:p w:rsidR="001844F4" w:rsidRPr="002B390A" w:rsidRDefault="00816740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Открытые занятия</w:t>
            </w:r>
          </w:p>
        </w:tc>
        <w:tc>
          <w:tcPr>
            <w:tcW w:w="2318" w:type="dxa"/>
          </w:tcPr>
          <w:p w:rsidR="001844F4" w:rsidRPr="002B390A" w:rsidRDefault="00816740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профессиональной рефлексии</w:t>
            </w:r>
          </w:p>
        </w:tc>
        <w:tc>
          <w:tcPr>
            <w:tcW w:w="2095" w:type="dxa"/>
          </w:tcPr>
          <w:p w:rsidR="00F76DDF" w:rsidRPr="002B390A" w:rsidRDefault="00816740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Педагоги, специалисты, 1 раз в 3 месяца</w:t>
            </w:r>
          </w:p>
        </w:tc>
      </w:tr>
      <w:tr w:rsidR="004F5120" w:rsidRPr="002B390A" w:rsidTr="008502FF">
        <w:trPr>
          <w:trHeight w:val="870"/>
        </w:trPr>
        <w:tc>
          <w:tcPr>
            <w:tcW w:w="477" w:type="dxa"/>
          </w:tcPr>
          <w:p w:rsidR="00F76DDF" w:rsidRPr="002B390A" w:rsidRDefault="00223AEE" w:rsidP="0085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59" w:type="dxa"/>
          </w:tcPr>
          <w:p w:rsidR="00F76DDF" w:rsidRPr="002B390A" w:rsidRDefault="00F76DDF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взаимопосещений</w:t>
            </w:r>
            <w:proofErr w:type="spellEnd"/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преемственности между ДОУ и СОШ</w:t>
            </w:r>
            <w:r w:rsidR="002D73E7"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 № 40</w:t>
            </w: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</w:t>
            </w:r>
            <w:proofErr w:type="spellStart"/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 среда как фактор социализации</w:t>
            </w:r>
          </w:p>
        </w:tc>
        <w:tc>
          <w:tcPr>
            <w:tcW w:w="1967" w:type="dxa"/>
          </w:tcPr>
          <w:p w:rsidR="00F76DDF" w:rsidRPr="002B390A" w:rsidRDefault="00F76DDF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Различные формы работы</w:t>
            </w:r>
          </w:p>
        </w:tc>
        <w:tc>
          <w:tcPr>
            <w:tcW w:w="2318" w:type="dxa"/>
          </w:tcPr>
          <w:p w:rsidR="00F76DDF" w:rsidRPr="002B390A" w:rsidRDefault="00F76DDF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Обмен мнениями, опытом и повышение профессионального мастерства педагогов</w:t>
            </w:r>
          </w:p>
        </w:tc>
        <w:tc>
          <w:tcPr>
            <w:tcW w:w="2095" w:type="dxa"/>
          </w:tcPr>
          <w:p w:rsidR="00F76DDF" w:rsidRPr="002B390A" w:rsidRDefault="00F76DDF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завуч СОШ, в течение реализации периода Программы</w:t>
            </w:r>
          </w:p>
        </w:tc>
      </w:tr>
      <w:tr w:rsidR="004F5120" w:rsidRPr="002B390A" w:rsidTr="008502FF">
        <w:trPr>
          <w:trHeight w:val="165"/>
        </w:trPr>
        <w:tc>
          <w:tcPr>
            <w:tcW w:w="477" w:type="dxa"/>
          </w:tcPr>
          <w:p w:rsidR="00F76DDF" w:rsidRPr="002B390A" w:rsidRDefault="00223AEE" w:rsidP="0085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59" w:type="dxa"/>
          </w:tcPr>
          <w:p w:rsidR="00F76DDF" w:rsidRPr="002B390A" w:rsidRDefault="00F76DDF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портфолио индивидуальных проектов профессионального развития педагогов по модернизации </w:t>
            </w:r>
            <w:proofErr w:type="spellStart"/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среды ДОУ</w:t>
            </w:r>
          </w:p>
        </w:tc>
        <w:tc>
          <w:tcPr>
            <w:tcW w:w="1967" w:type="dxa"/>
          </w:tcPr>
          <w:p w:rsidR="00F76DDF" w:rsidRPr="002B390A" w:rsidRDefault="00F76DDF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Различные формы работы</w:t>
            </w:r>
          </w:p>
        </w:tc>
        <w:tc>
          <w:tcPr>
            <w:tcW w:w="2318" w:type="dxa"/>
          </w:tcPr>
          <w:p w:rsidR="00F76DDF" w:rsidRPr="002B390A" w:rsidRDefault="00F76DDF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Определение условий для реализации проектов</w:t>
            </w:r>
          </w:p>
        </w:tc>
        <w:tc>
          <w:tcPr>
            <w:tcW w:w="2095" w:type="dxa"/>
          </w:tcPr>
          <w:p w:rsidR="00F76DDF" w:rsidRPr="002B390A" w:rsidRDefault="00F76DDF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педагоги, специалисты, </w:t>
            </w:r>
          </w:p>
          <w:p w:rsidR="00F76DDF" w:rsidRPr="002B390A" w:rsidRDefault="002156BF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76DDF"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реализации периода Программы</w:t>
            </w:r>
          </w:p>
        </w:tc>
      </w:tr>
      <w:tr w:rsidR="004855AB" w:rsidRPr="002B390A" w:rsidTr="008502FF">
        <w:trPr>
          <w:trHeight w:val="135"/>
        </w:trPr>
        <w:tc>
          <w:tcPr>
            <w:tcW w:w="477" w:type="dxa"/>
          </w:tcPr>
          <w:p w:rsidR="00F76DDF" w:rsidRPr="002B390A" w:rsidRDefault="00F76DDF" w:rsidP="0085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9" w:type="dxa"/>
            <w:gridSpan w:val="4"/>
          </w:tcPr>
          <w:p w:rsidR="00F76DDF" w:rsidRPr="00223AEE" w:rsidRDefault="00F76DDF" w:rsidP="00B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AEE">
              <w:rPr>
                <w:rFonts w:ascii="Times New Roman" w:hAnsi="Times New Roman" w:cs="Times New Roman"/>
                <w:b/>
                <w:sz w:val="24"/>
                <w:szCs w:val="24"/>
              </w:rPr>
              <w:t>Блок «Дети»</w:t>
            </w:r>
          </w:p>
        </w:tc>
      </w:tr>
      <w:tr w:rsidR="004855AB" w:rsidRPr="002B390A" w:rsidTr="008502FF">
        <w:trPr>
          <w:trHeight w:val="135"/>
        </w:trPr>
        <w:tc>
          <w:tcPr>
            <w:tcW w:w="477" w:type="dxa"/>
          </w:tcPr>
          <w:p w:rsidR="001B3581" w:rsidRPr="002B390A" w:rsidRDefault="001B3581" w:rsidP="0085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9" w:type="dxa"/>
            <w:gridSpan w:val="4"/>
          </w:tcPr>
          <w:p w:rsidR="001B3581" w:rsidRPr="002B390A" w:rsidRDefault="001B3581" w:rsidP="00BB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направление</w:t>
            </w:r>
          </w:p>
        </w:tc>
      </w:tr>
      <w:tr w:rsidR="004F5120" w:rsidRPr="002B390A" w:rsidTr="008502FF">
        <w:trPr>
          <w:trHeight w:val="150"/>
        </w:trPr>
        <w:tc>
          <w:tcPr>
            <w:tcW w:w="477" w:type="dxa"/>
          </w:tcPr>
          <w:p w:rsidR="001C52E7" w:rsidRPr="002B390A" w:rsidRDefault="001C52E7" w:rsidP="0085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</w:tcPr>
          <w:p w:rsidR="001C52E7" w:rsidRPr="002B390A" w:rsidRDefault="001B3581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2156BF" w:rsidRPr="002B390A">
              <w:rPr>
                <w:rFonts w:ascii="Times New Roman" w:hAnsi="Times New Roman" w:cs="Times New Roman"/>
                <w:sz w:val="24"/>
                <w:szCs w:val="24"/>
              </w:rPr>
              <w:t>зация физкультурно-оздоровительных мероприятий</w:t>
            </w:r>
          </w:p>
          <w:p w:rsidR="001B3581" w:rsidRPr="002B390A" w:rsidRDefault="001B3581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581" w:rsidRPr="002B390A" w:rsidRDefault="001B3581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223AEE" w:rsidRDefault="002156BF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- зарядка (ежедневно);</w:t>
            </w:r>
          </w:p>
          <w:p w:rsidR="002156BF" w:rsidRPr="002B390A" w:rsidRDefault="00223AEE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гимнастика после дневного сна;</w:t>
            </w:r>
            <w:r w:rsidR="002156BF"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56BF" w:rsidRPr="002B390A" w:rsidRDefault="002156BF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-занятия по физической культуре (3 раза в неделю);</w:t>
            </w:r>
          </w:p>
          <w:p w:rsidR="002156BF" w:rsidRPr="002B390A" w:rsidRDefault="002156BF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- занятия по плаванию,</w:t>
            </w:r>
          </w:p>
          <w:p w:rsidR="002156BF" w:rsidRPr="002B390A" w:rsidRDefault="002156BF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56BF" w:rsidRPr="002B390A" w:rsidRDefault="002156BF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минутки </w:t>
            </w:r>
            <w:r w:rsidRPr="002B3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(ежедневно);</w:t>
            </w:r>
          </w:p>
          <w:p w:rsidR="002156BF" w:rsidRPr="002B390A" w:rsidRDefault="002156BF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- физкультурные досуги, развлечения (ежемесячно);</w:t>
            </w:r>
          </w:p>
          <w:p w:rsidR="002156BF" w:rsidRPr="002B390A" w:rsidRDefault="002156BF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- дни здоровья, праздники (3 раза в год);</w:t>
            </w:r>
          </w:p>
          <w:p w:rsidR="002156BF" w:rsidRPr="002B390A" w:rsidRDefault="002156BF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- закаливающие процедуры (в течение года);</w:t>
            </w:r>
          </w:p>
          <w:p w:rsidR="001C52E7" w:rsidRPr="002B390A" w:rsidRDefault="002156BF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0BAB" w:rsidRPr="002B390A">
              <w:rPr>
                <w:rFonts w:ascii="Times New Roman" w:hAnsi="Times New Roman" w:cs="Times New Roman"/>
                <w:sz w:val="24"/>
                <w:szCs w:val="24"/>
              </w:rPr>
              <w:t>музыкотерапия (2 раза в неделю)</w:t>
            </w:r>
          </w:p>
        </w:tc>
        <w:tc>
          <w:tcPr>
            <w:tcW w:w="2318" w:type="dxa"/>
          </w:tcPr>
          <w:p w:rsidR="002156BF" w:rsidRPr="002B390A" w:rsidRDefault="002156BF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уровня заболеваемости детей;</w:t>
            </w:r>
          </w:p>
          <w:p w:rsidR="002156BF" w:rsidRPr="002B390A" w:rsidRDefault="002156BF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устойчивых мотивов и потребностей в бережном отношении к своему здоровью, целостном развитии физических и психических </w:t>
            </w:r>
            <w:r w:rsidRPr="002B3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качеств, творческом использовании средств физической культуры в организации здорового образа жизни ка условие успешной социализации.</w:t>
            </w:r>
          </w:p>
          <w:p w:rsidR="0072618B" w:rsidRPr="002B390A" w:rsidRDefault="002156BF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proofErr w:type="gramStart"/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систематизация наглядно-информационного поля, практических материалов, пособий.</w:t>
            </w:r>
          </w:p>
        </w:tc>
        <w:tc>
          <w:tcPr>
            <w:tcW w:w="2095" w:type="dxa"/>
          </w:tcPr>
          <w:p w:rsidR="002156BF" w:rsidRPr="002B390A" w:rsidRDefault="002156BF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Инструктор по физической культуре, инструктор по плаванию, педагог-психолог, </w:t>
            </w:r>
          </w:p>
          <w:p w:rsidR="001C52E7" w:rsidRPr="002B390A" w:rsidRDefault="002156BF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руководитель. педагоги,</w:t>
            </w:r>
          </w:p>
          <w:p w:rsidR="002156BF" w:rsidRPr="002B390A" w:rsidRDefault="002156BF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периода Программы</w:t>
            </w:r>
          </w:p>
        </w:tc>
      </w:tr>
      <w:tr w:rsidR="004F5120" w:rsidRPr="002B390A" w:rsidTr="008502FF">
        <w:trPr>
          <w:trHeight w:val="120"/>
        </w:trPr>
        <w:tc>
          <w:tcPr>
            <w:tcW w:w="477" w:type="dxa"/>
          </w:tcPr>
          <w:p w:rsidR="002156BF" w:rsidRPr="002B390A" w:rsidRDefault="002156BF" w:rsidP="0085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9" w:type="dxa"/>
            <w:gridSpan w:val="4"/>
          </w:tcPr>
          <w:p w:rsidR="002156BF" w:rsidRPr="002B390A" w:rsidRDefault="002156BF" w:rsidP="00BB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Познавательное, социально-коммуникативное направление</w:t>
            </w:r>
          </w:p>
        </w:tc>
      </w:tr>
      <w:tr w:rsidR="004F5120" w:rsidRPr="002B390A" w:rsidTr="00223AEE">
        <w:trPr>
          <w:trHeight w:val="3877"/>
        </w:trPr>
        <w:tc>
          <w:tcPr>
            <w:tcW w:w="477" w:type="dxa"/>
          </w:tcPr>
          <w:p w:rsidR="001C52E7" w:rsidRPr="002B390A" w:rsidRDefault="001C52E7" w:rsidP="0085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</w:tcPr>
          <w:p w:rsidR="001C52E7" w:rsidRPr="002B390A" w:rsidRDefault="009F37B4" w:rsidP="0085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Внедрение Технологии социализации «Клубный час».</w:t>
            </w:r>
          </w:p>
        </w:tc>
        <w:tc>
          <w:tcPr>
            <w:tcW w:w="1967" w:type="dxa"/>
          </w:tcPr>
          <w:p w:rsidR="001C52E7" w:rsidRPr="002B390A" w:rsidRDefault="009F37B4" w:rsidP="0085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реализации технологии</w:t>
            </w:r>
          </w:p>
        </w:tc>
        <w:tc>
          <w:tcPr>
            <w:tcW w:w="2318" w:type="dxa"/>
          </w:tcPr>
          <w:p w:rsidR="001C52E7" w:rsidRPr="002B390A" w:rsidRDefault="009F37B4" w:rsidP="0085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Повышение показателей развития и комфортности детей в образовательном пространстве ДОУ.</w:t>
            </w:r>
          </w:p>
        </w:tc>
        <w:tc>
          <w:tcPr>
            <w:tcW w:w="2095" w:type="dxa"/>
          </w:tcPr>
          <w:p w:rsidR="009F37B4" w:rsidRPr="002B390A" w:rsidRDefault="009F37B4" w:rsidP="0085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Педагоги, члены рабочей группы</w:t>
            </w:r>
          </w:p>
          <w:p w:rsidR="009F37B4" w:rsidRPr="002B390A" w:rsidRDefault="009F37B4" w:rsidP="0085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январь 2021г. -май 2022г.  (старший дошкольный возраст (с 5-8 лет);</w:t>
            </w:r>
          </w:p>
          <w:p w:rsidR="001C52E7" w:rsidRPr="002B390A" w:rsidRDefault="009F37B4" w:rsidP="0085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2022г. подключение детей младшего дошкольного возраста </w:t>
            </w:r>
            <w:proofErr w:type="gramStart"/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4-5 лет),</w:t>
            </w:r>
          </w:p>
        </w:tc>
      </w:tr>
      <w:tr w:rsidR="004F5120" w:rsidRPr="002B390A" w:rsidTr="00BB35B8">
        <w:trPr>
          <w:trHeight w:val="278"/>
        </w:trPr>
        <w:tc>
          <w:tcPr>
            <w:tcW w:w="477" w:type="dxa"/>
          </w:tcPr>
          <w:p w:rsidR="00F76DDF" w:rsidRPr="002B390A" w:rsidRDefault="00F76DDF" w:rsidP="0085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</w:tcPr>
          <w:p w:rsidR="0055054C" w:rsidRPr="002B390A" w:rsidRDefault="00C10BAB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технологии </w:t>
            </w:r>
            <w:r w:rsidR="0055054C" w:rsidRPr="002B390A">
              <w:rPr>
                <w:rFonts w:ascii="Times New Roman" w:hAnsi="Times New Roman" w:cs="Times New Roman"/>
                <w:sz w:val="24"/>
                <w:szCs w:val="24"/>
              </w:rPr>
              <w:t>«Соци</w:t>
            </w: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альные акции»</w:t>
            </w:r>
          </w:p>
          <w:p w:rsidR="0055054C" w:rsidRPr="002B390A" w:rsidRDefault="0055054C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B4" w:rsidRPr="002B390A" w:rsidRDefault="009F37B4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B4" w:rsidRPr="002B390A" w:rsidRDefault="009F37B4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B4" w:rsidRPr="002B390A" w:rsidRDefault="009F37B4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B4" w:rsidRPr="002B390A" w:rsidRDefault="009F37B4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B4" w:rsidRPr="002B390A" w:rsidRDefault="009F37B4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DDF" w:rsidRPr="002B390A" w:rsidRDefault="00F76DDF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F76DDF" w:rsidRPr="002B390A" w:rsidRDefault="00C10BAB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реализации технологии</w:t>
            </w:r>
          </w:p>
        </w:tc>
        <w:tc>
          <w:tcPr>
            <w:tcW w:w="2318" w:type="dxa"/>
          </w:tcPr>
          <w:p w:rsidR="009F37B4" w:rsidRPr="002B390A" w:rsidRDefault="009F37B4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Приобретение умений: проявлять инициативу в заботе об окружающих, с благодарностью относиться к помощи и знакам внимания; вежливо выражать свою просьбу,</w:t>
            </w:r>
          </w:p>
        </w:tc>
        <w:tc>
          <w:tcPr>
            <w:tcW w:w="2095" w:type="dxa"/>
          </w:tcPr>
          <w:p w:rsidR="00C10BAB" w:rsidRPr="002B390A" w:rsidRDefault="00C10BAB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Члены рабочей группы, </w:t>
            </w:r>
          </w:p>
          <w:p w:rsidR="00F76DDF" w:rsidRPr="002B390A" w:rsidRDefault="009F37B4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4F5120" w:rsidRPr="002B390A" w:rsidTr="008502FF">
        <w:trPr>
          <w:trHeight w:val="2237"/>
        </w:trPr>
        <w:tc>
          <w:tcPr>
            <w:tcW w:w="477" w:type="dxa"/>
          </w:tcPr>
          <w:p w:rsidR="009F37B4" w:rsidRPr="002B390A" w:rsidRDefault="009F37B4" w:rsidP="0085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</w:tcPr>
          <w:p w:rsidR="009F37B4" w:rsidRPr="002B390A" w:rsidRDefault="009F37B4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Реализация «Рефлексивный круг»</w:t>
            </w:r>
          </w:p>
          <w:p w:rsidR="009F37B4" w:rsidRPr="002B390A" w:rsidRDefault="009F37B4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B4" w:rsidRPr="002B390A" w:rsidRDefault="009F37B4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B4" w:rsidRPr="002B390A" w:rsidRDefault="009F37B4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B4" w:rsidRPr="002B390A" w:rsidRDefault="009F37B4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B4" w:rsidRPr="002B390A" w:rsidRDefault="009F37B4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B4" w:rsidRPr="002B390A" w:rsidRDefault="009F37B4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B4" w:rsidRPr="002B390A" w:rsidRDefault="009F37B4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9F37B4" w:rsidRPr="002B390A" w:rsidRDefault="009F37B4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9F37B4" w:rsidRPr="002B390A" w:rsidRDefault="009F37B4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Приобретение умений: выражать свои чувства и переживания публично; слушать и понимать друг друга; договариваться и планировать деятельность.</w:t>
            </w:r>
          </w:p>
        </w:tc>
        <w:tc>
          <w:tcPr>
            <w:tcW w:w="2095" w:type="dxa"/>
          </w:tcPr>
          <w:p w:rsidR="009F37B4" w:rsidRPr="002B390A" w:rsidRDefault="00C10BAB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Педагоги, ежедневно</w:t>
            </w:r>
          </w:p>
        </w:tc>
      </w:tr>
      <w:tr w:rsidR="004F5120" w:rsidRPr="002B390A" w:rsidTr="008502FF">
        <w:trPr>
          <w:trHeight w:val="2511"/>
        </w:trPr>
        <w:tc>
          <w:tcPr>
            <w:tcW w:w="477" w:type="dxa"/>
          </w:tcPr>
          <w:p w:rsidR="009F37B4" w:rsidRPr="002B390A" w:rsidRDefault="009F37B4" w:rsidP="0085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</w:tcPr>
          <w:p w:rsidR="009F37B4" w:rsidRPr="002B390A" w:rsidRDefault="009F37B4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Цикл познавательных развлечений «Путешествие в организм человека»</w:t>
            </w:r>
          </w:p>
        </w:tc>
        <w:tc>
          <w:tcPr>
            <w:tcW w:w="1967" w:type="dxa"/>
          </w:tcPr>
          <w:p w:rsidR="009F37B4" w:rsidRPr="002B390A" w:rsidRDefault="009F37B4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«Правильное питание», 2021</w:t>
            </w:r>
            <w:r w:rsidR="00BB3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F37B4" w:rsidRPr="002B390A" w:rsidRDefault="009F37B4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 «Режим дня и гигиена», 2022</w:t>
            </w:r>
            <w:r w:rsidR="00BB3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г. «Вредные и полезные привычки», 2023</w:t>
            </w:r>
            <w:r w:rsidR="00BB3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F37B4" w:rsidRPr="002B390A" w:rsidRDefault="009F37B4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 «Влияние окружающей среды», 2024</w:t>
            </w:r>
            <w:r w:rsidR="00223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18" w:type="dxa"/>
          </w:tcPr>
          <w:p w:rsidR="009F37B4" w:rsidRPr="002B390A" w:rsidRDefault="009F37B4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правильного отношения к своему здоровью и помощь овладения основами здорового образа жизни</w:t>
            </w:r>
          </w:p>
        </w:tc>
        <w:tc>
          <w:tcPr>
            <w:tcW w:w="2095" w:type="dxa"/>
          </w:tcPr>
          <w:p w:rsidR="00C10BAB" w:rsidRPr="002B390A" w:rsidRDefault="00C10BAB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группы, педагоги, специалисты.</w:t>
            </w:r>
          </w:p>
          <w:p w:rsidR="009F37B4" w:rsidRPr="002B390A" w:rsidRDefault="00C10BAB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Практического этапа реализации Программы развития</w:t>
            </w:r>
          </w:p>
        </w:tc>
      </w:tr>
      <w:tr w:rsidR="004855AB" w:rsidRPr="002B390A" w:rsidTr="008502FF">
        <w:trPr>
          <w:trHeight w:val="281"/>
        </w:trPr>
        <w:tc>
          <w:tcPr>
            <w:tcW w:w="477" w:type="dxa"/>
          </w:tcPr>
          <w:p w:rsidR="00C10BAB" w:rsidRPr="002B390A" w:rsidRDefault="00C10BAB" w:rsidP="0085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9" w:type="dxa"/>
            <w:gridSpan w:val="4"/>
          </w:tcPr>
          <w:p w:rsidR="00C10BAB" w:rsidRPr="002B390A" w:rsidRDefault="00C10BAB" w:rsidP="0022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Коррекционно-развивающее направление</w:t>
            </w:r>
          </w:p>
        </w:tc>
      </w:tr>
      <w:tr w:rsidR="004F5120" w:rsidRPr="002B390A" w:rsidTr="008502FF">
        <w:trPr>
          <w:trHeight w:val="212"/>
        </w:trPr>
        <w:tc>
          <w:tcPr>
            <w:tcW w:w="477" w:type="dxa"/>
          </w:tcPr>
          <w:p w:rsidR="00C10BAB" w:rsidRPr="002B390A" w:rsidRDefault="00C10BAB" w:rsidP="0085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</w:tcPr>
          <w:p w:rsidR="00C10BAB" w:rsidRPr="002B390A" w:rsidRDefault="00350BCB" w:rsidP="0022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Разработка проблемных ситуаций, игр социальной направленности</w:t>
            </w:r>
          </w:p>
        </w:tc>
        <w:tc>
          <w:tcPr>
            <w:tcW w:w="1967" w:type="dxa"/>
          </w:tcPr>
          <w:p w:rsidR="00C10BAB" w:rsidRPr="002B390A" w:rsidRDefault="00C10BAB" w:rsidP="0085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C10BAB" w:rsidRPr="002B390A" w:rsidRDefault="00350BCB" w:rsidP="0085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Сохранение психофизического здоровья (развитие чувства эмпатии, забота о ближнем)</w:t>
            </w:r>
          </w:p>
        </w:tc>
        <w:tc>
          <w:tcPr>
            <w:tcW w:w="2095" w:type="dxa"/>
          </w:tcPr>
          <w:p w:rsidR="00350BCB" w:rsidRPr="002B390A" w:rsidRDefault="00350BCB" w:rsidP="0085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Учителя-логопеды, педагоги-психологи.</w:t>
            </w:r>
          </w:p>
          <w:p w:rsidR="00C10BAB" w:rsidRPr="002B390A" w:rsidRDefault="00350BCB" w:rsidP="0022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Практического этапа реализации Программы развития</w:t>
            </w:r>
          </w:p>
        </w:tc>
      </w:tr>
      <w:tr w:rsidR="004F5120" w:rsidRPr="002B390A" w:rsidTr="00223AEE">
        <w:trPr>
          <w:trHeight w:val="4438"/>
        </w:trPr>
        <w:tc>
          <w:tcPr>
            <w:tcW w:w="477" w:type="dxa"/>
          </w:tcPr>
          <w:p w:rsidR="00350BCB" w:rsidRPr="002B390A" w:rsidRDefault="00350BCB" w:rsidP="0085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</w:tcPr>
          <w:p w:rsidR="00350BCB" w:rsidRPr="002B390A" w:rsidRDefault="00350BCB" w:rsidP="0085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Реализация коррекционно-развивающей работы:</w:t>
            </w:r>
          </w:p>
          <w:p w:rsidR="00350BCB" w:rsidRPr="002B390A" w:rsidRDefault="00350BCB" w:rsidP="0085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- осуществление частичной</w:t>
            </w:r>
          </w:p>
          <w:p w:rsidR="00350BCB" w:rsidRPr="002B390A" w:rsidRDefault="00350BCB" w:rsidP="0085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и временной интеграции детей группы кратковременного пребывания (</w:t>
            </w:r>
          </w:p>
          <w:p w:rsidR="00350BCB" w:rsidRPr="002B390A" w:rsidRDefault="00350BCB" w:rsidP="0085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лекотека) в группы общеразвивающей и компенсирующей направленности);</w:t>
            </w:r>
          </w:p>
          <w:p w:rsidR="00350BCB" w:rsidRPr="002B390A" w:rsidRDefault="00350BCB" w:rsidP="0085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 различным формам социально-приемлемого поведения в разных ситуациях (театрализация или ролевые </w:t>
            </w:r>
            <w:r w:rsidR="008502FF" w:rsidRPr="002B390A">
              <w:rPr>
                <w:rFonts w:ascii="Times New Roman" w:hAnsi="Times New Roman" w:cs="Times New Roman"/>
                <w:sz w:val="24"/>
                <w:szCs w:val="24"/>
              </w:rPr>
              <w:t>игры на различных мероприятиях)</w:t>
            </w:r>
          </w:p>
        </w:tc>
        <w:tc>
          <w:tcPr>
            <w:tcW w:w="1967" w:type="dxa"/>
          </w:tcPr>
          <w:p w:rsidR="00350BCB" w:rsidRPr="002B390A" w:rsidRDefault="00350BCB" w:rsidP="0085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Различные формы работы</w:t>
            </w:r>
          </w:p>
        </w:tc>
        <w:tc>
          <w:tcPr>
            <w:tcW w:w="2318" w:type="dxa"/>
          </w:tcPr>
          <w:p w:rsidR="00350BCB" w:rsidRPr="002B390A" w:rsidRDefault="00350BCB" w:rsidP="0085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правильной самооценки и сбалансированности эмоциональных состояний;</w:t>
            </w:r>
          </w:p>
          <w:p w:rsidR="00350BCB" w:rsidRPr="002B390A" w:rsidRDefault="00350BCB" w:rsidP="0085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 в приемлемых формах выражать свои эмоции, как положительные, так и отрицательные, сочувствовать и поддерживать других в их переживаниях.</w:t>
            </w:r>
          </w:p>
        </w:tc>
        <w:tc>
          <w:tcPr>
            <w:tcW w:w="2095" w:type="dxa"/>
          </w:tcPr>
          <w:p w:rsidR="00350BCB" w:rsidRPr="002B390A" w:rsidRDefault="00350BCB" w:rsidP="0085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Учителя-логопеды, педагоги-психологи.</w:t>
            </w:r>
          </w:p>
          <w:p w:rsidR="00350BCB" w:rsidRPr="002B390A" w:rsidRDefault="00350BCB" w:rsidP="0085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Практического этапа реализации Программы развития</w:t>
            </w:r>
          </w:p>
        </w:tc>
      </w:tr>
      <w:tr w:rsidR="00632F8C" w:rsidRPr="002B390A" w:rsidTr="008502FF">
        <w:trPr>
          <w:trHeight w:val="126"/>
        </w:trPr>
        <w:tc>
          <w:tcPr>
            <w:tcW w:w="10316" w:type="dxa"/>
            <w:gridSpan w:val="5"/>
          </w:tcPr>
          <w:p w:rsidR="00632F8C" w:rsidRPr="00223AEE" w:rsidRDefault="00164719" w:rsidP="00B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AEE">
              <w:rPr>
                <w:rFonts w:ascii="Times New Roman" w:hAnsi="Times New Roman" w:cs="Times New Roman"/>
                <w:b/>
                <w:sz w:val="24"/>
                <w:szCs w:val="24"/>
              </w:rPr>
              <w:t>Блок «Родители</w:t>
            </w:r>
            <w:r w:rsidR="00C10BAB" w:rsidRPr="00223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632F8C" w:rsidRPr="00223AEE">
              <w:rPr>
                <w:rFonts w:ascii="Times New Roman" w:hAnsi="Times New Roman" w:cs="Times New Roman"/>
                <w:b/>
                <w:sz w:val="24"/>
                <w:szCs w:val="24"/>
              </w:rPr>
              <w:t>законные представители)</w:t>
            </w:r>
            <w:r w:rsidRPr="00223AE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F5120" w:rsidRPr="002B390A" w:rsidTr="008502FF">
        <w:trPr>
          <w:trHeight w:val="165"/>
        </w:trPr>
        <w:tc>
          <w:tcPr>
            <w:tcW w:w="477" w:type="dxa"/>
          </w:tcPr>
          <w:p w:rsidR="00632F8C" w:rsidRPr="002B390A" w:rsidRDefault="00632F8C" w:rsidP="0085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</w:tcPr>
          <w:p w:rsidR="00632F8C" w:rsidRPr="002B390A" w:rsidRDefault="00350BCB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Клуб родительских встреч «Азбука здоровья»</w:t>
            </w:r>
          </w:p>
        </w:tc>
        <w:tc>
          <w:tcPr>
            <w:tcW w:w="1967" w:type="dxa"/>
          </w:tcPr>
          <w:p w:rsidR="00632F8C" w:rsidRPr="002B390A" w:rsidRDefault="00350BCB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Цикл практических мероприятий-тренингов.</w:t>
            </w:r>
          </w:p>
          <w:p w:rsidR="00350BCB" w:rsidRPr="002B390A" w:rsidRDefault="00350BCB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Досуги, развлечения, праздники совместно родителей и детей</w:t>
            </w:r>
          </w:p>
        </w:tc>
        <w:tc>
          <w:tcPr>
            <w:tcW w:w="2318" w:type="dxa"/>
          </w:tcPr>
          <w:p w:rsidR="00632F8C" w:rsidRPr="002B390A" w:rsidRDefault="00350BCB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Повышение родительской компетенции и степени заинтересованности  в вопросах психофизического развития детей.</w:t>
            </w:r>
          </w:p>
          <w:p w:rsidR="00350BCB" w:rsidRPr="002B390A" w:rsidRDefault="00350BCB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632F8C" w:rsidRPr="002B390A" w:rsidRDefault="00350BCB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Педагог-психолог, инструктор по физической культуре.</w:t>
            </w:r>
          </w:p>
          <w:p w:rsidR="00350BCB" w:rsidRPr="002B390A" w:rsidRDefault="00350BCB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На протяжении реализации проекта, мероприятия проводятся 1 раз в квартал.</w:t>
            </w:r>
          </w:p>
        </w:tc>
      </w:tr>
      <w:tr w:rsidR="004F5120" w:rsidRPr="002B390A" w:rsidTr="008502FF">
        <w:trPr>
          <w:trHeight w:val="1086"/>
        </w:trPr>
        <w:tc>
          <w:tcPr>
            <w:tcW w:w="477" w:type="dxa"/>
          </w:tcPr>
          <w:p w:rsidR="00632F8C" w:rsidRPr="002B390A" w:rsidRDefault="00632F8C" w:rsidP="0085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</w:tcPr>
          <w:p w:rsidR="00632F8C" w:rsidRPr="002B390A" w:rsidRDefault="00350BCB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Методического пособия «Занимаемся вместе с семьей»</w:t>
            </w:r>
          </w:p>
        </w:tc>
        <w:tc>
          <w:tcPr>
            <w:tcW w:w="1967" w:type="dxa"/>
          </w:tcPr>
          <w:p w:rsidR="00632F8C" w:rsidRPr="002B390A" w:rsidRDefault="00632F8C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632F8C" w:rsidRPr="002B390A" w:rsidRDefault="00632F8C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632F8C" w:rsidRPr="002B390A" w:rsidRDefault="004855AB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Педагог-психолог, инс</w:t>
            </w:r>
            <w:r w:rsidR="008502FF" w:rsidRPr="002B390A">
              <w:rPr>
                <w:rFonts w:ascii="Times New Roman" w:hAnsi="Times New Roman" w:cs="Times New Roman"/>
                <w:sz w:val="24"/>
                <w:szCs w:val="24"/>
              </w:rPr>
              <w:t>труктор по физической культуре.</w:t>
            </w:r>
          </w:p>
        </w:tc>
      </w:tr>
      <w:tr w:rsidR="004F5120" w:rsidRPr="002B390A" w:rsidTr="008502FF">
        <w:trPr>
          <w:trHeight w:val="2224"/>
        </w:trPr>
        <w:tc>
          <w:tcPr>
            <w:tcW w:w="477" w:type="dxa"/>
          </w:tcPr>
          <w:p w:rsidR="00632F8C" w:rsidRPr="002B390A" w:rsidRDefault="00632F8C" w:rsidP="0085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</w:tcPr>
          <w:p w:rsidR="00164719" w:rsidRPr="002B390A" w:rsidRDefault="004855AB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Организация родительского клуба «</w:t>
            </w:r>
            <w:proofErr w:type="spellStart"/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855AB" w:rsidRPr="002B390A" w:rsidRDefault="004855AB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«Учимся общаться» </w:t>
            </w:r>
          </w:p>
          <w:p w:rsidR="00632F8C" w:rsidRPr="002B390A" w:rsidRDefault="004855AB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направленного на развитие соц</w:t>
            </w:r>
            <w:r w:rsidR="008502FF"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иально-коммуникативных навыков </w:t>
            </w:r>
          </w:p>
        </w:tc>
        <w:tc>
          <w:tcPr>
            <w:tcW w:w="1967" w:type="dxa"/>
          </w:tcPr>
          <w:p w:rsidR="004855AB" w:rsidRPr="002B390A" w:rsidRDefault="004855AB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Совместно-практические встречи родителей и детей по речевому взаимодействию родителей с детьми разного возраста.</w:t>
            </w:r>
          </w:p>
        </w:tc>
        <w:tc>
          <w:tcPr>
            <w:tcW w:w="2318" w:type="dxa"/>
          </w:tcPr>
          <w:p w:rsidR="00632F8C" w:rsidRPr="002B390A" w:rsidRDefault="004855AB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Повышение уровня родительской компетенции в области «Речевое развитие».</w:t>
            </w:r>
          </w:p>
        </w:tc>
        <w:tc>
          <w:tcPr>
            <w:tcW w:w="2095" w:type="dxa"/>
          </w:tcPr>
          <w:p w:rsidR="00632F8C" w:rsidRPr="002B390A" w:rsidRDefault="004855AB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Учителя – логопеды, 1 раз в квартал на протяжении реализации практического этапа</w:t>
            </w:r>
          </w:p>
        </w:tc>
      </w:tr>
      <w:tr w:rsidR="00B63A99" w:rsidRPr="002B390A" w:rsidTr="008502FF">
        <w:trPr>
          <w:trHeight w:val="3538"/>
        </w:trPr>
        <w:tc>
          <w:tcPr>
            <w:tcW w:w="477" w:type="dxa"/>
            <w:vMerge w:val="restart"/>
          </w:tcPr>
          <w:p w:rsidR="00B63A99" w:rsidRPr="002B390A" w:rsidRDefault="00B63A99" w:rsidP="0085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</w:tcPr>
          <w:p w:rsidR="00B63A99" w:rsidRPr="002B390A" w:rsidRDefault="00B63A99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Цикл практических мероприятий направленных на формирование социальной компетенции ребенка с ОВЗ</w:t>
            </w:r>
          </w:p>
          <w:p w:rsidR="00B63A99" w:rsidRPr="002B390A" w:rsidRDefault="008502FF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«Я и мой «особый» ребенок»</w:t>
            </w:r>
          </w:p>
        </w:tc>
        <w:tc>
          <w:tcPr>
            <w:tcW w:w="1967" w:type="dxa"/>
          </w:tcPr>
          <w:p w:rsidR="00B63A99" w:rsidRPr="002B390A" w:rsidRDefault="00B63A99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Консультации, лектории, тренинги</w:t>
            </w:r>
          </w:p>
        </w:tc>
        <w:tc>
          <w:tcPr>
            <w:tcW w:w="2318" w:type="dxa"/>
          </w:tcPr>
          <w:p w:rsidR="00B63A99" w:rsidRPr="002B390A" w:rsidRDefault="00B63A99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в образовательный процесс. Осознание и принятие своего ребенка с ОВЗ. Уменьшение факторов социально-психологической напряженности в семье, имеющей ре</w:t>
            </w:r>
            <w:r w:rsidR="008502FF" w:rsidRPr="002B390A">
              <w:rPr>
                <w:rFonts w:ascii="Times New Roman" w:hAnsi="Times New Roman" w:cs="Times New Roman"/>
                <w:sz w:val="24"/>
                <w:szCs w:val="24"/>
              </w:rPr>
              <w:t>бенка с особенностями развития.</w:t>
            </w:r>
          </w:p>
        </w:tc>
        <w:tc>
          <w:tcPr>
            <w:tcW w:w="2095" w:type="dxa"/>
          </w:tcPr>
          <w:p w:rsidR="00B63A99" w:rsidRPr="002B390A" w:rsidRDefault="00B63A99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Специалисты группы кратковременного пребывания (лекотека),</w:t>
            </w:r>
          </w:p>
          <w:p w:rsidR="00B63A99" w:rsidRPr="002B390A" w:rsidRDefault="00B63A99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B63A99" w:rsidRPr="002B390A" w:rsidTr="008502FF">
        <w:trPr>
          <w:trHeight w:val="1011"/>
        </w:trPr>
        <w:tc>
          <w:tcPr>
            <w:tcW w:w="477" w:type="dxa"/>
            <w:vMerge/>
          </w:tcPr>
          <w:p w:rsidR="00B63A99" w:rsidRPr="002B390A" w:rsidRDefault="00B63A99" w:rsidP="0085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</w:tcPr>
          <w:p w:rsidR="00B63A99" w:rsidRPr="002B390A" w:rsidRDefault="00B63A99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Организация просветительских встреч с социальными партнерами по вопросам сохранения психофизического здоровья дошкольников как основного фактора социализации</w:t>
            </w:r>
          </w:p>
        </w:tc>
        <w:tc>
          <w:tcPr>
            <w:tcW w:w="1967" w:type="dxa"/>
          </w:tcPr>
          <w:p w:rsidR="00B63A99" w:rsidRPr="002B390A" w:rsidRDefault="00B63A99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Различные организационные формы работы</w:t>
            </w:r>
          </w:p>
        </w:tc>
        <w:tc>
          <w:tcPr>
            <w:tcW w:w="2318" w:type="dxa"/>
          </w:tcPr>
          <w:p w:rsidR="00B63A99" w:rsidRPr="002B390A" w:rsidRDefault="00B63A99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Повышение родительской грамотности родителей</w:t>
            </w:r>
          </w:p>
          <w:p w:rsidR="00B63A99" w:rsidRPr="002B390A" w:rsidRDefault="00B63A99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99" w:rsidRPr="002B390A" w:rsidRDefault="00B63A99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99" w:rsidRPr="002B390A" w:rsidRDefault="00B63A99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B63A99" w:rsidRPr="002B390A" w:rsidRDefault="00B63A99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Представители ГКБ г. Иркутска №</w:t>
            </w:r>
            <w:r w:rsidR="00BB3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8, фельдшер ДОУ,</w:t>
            </w:r>
          </w:p>
          <w:p w:rsidR="00B63A99" w:rsidRPr="002B390A" w:rsidRDefault="00B63A99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2 раза в год в ходе реализации Практического этапа</w:t>
            </w:r>
          </w:p>
        </w:tc>
      </w:tr>
    </w:tbl>
    <w:p w:rsidR="00030C16" w:rsidRPr="00223AEE" w:rsidRDefault="00030C16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30E97" w:rsidRPr="002B390A" w:rsidRDefault="00E30E97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III этап. Обобщающе-аналитический</w:t>
      </w:r>
      <w:r w:rsidR="00164719" w:rsidRPr="002B390A">
        <w:rPr>
          <w:rFonts w:ascii="Times New Roman" w:hAnsi="Times New Roman" w:cs="Times New Roman"/>
          <w:sz w:val="24"/>
          <w:szCs w:val="24"/>
        </w:rPr>
        <w:t>,</w:t>
      </w:r>
      <w:r w:rsidRPr="002B390A">
        <w:rPr>
          <w:rFonts w:ascii="Times New Roman" w:hAnsi="Times New Roman" w:cs="Times New Roman"/>
          <w:sz w:val="24"/>
          <w:szCs w:val="24"/>
        </w:rPr>
        <w:t xml:space="preserve"> (</w:t>
      </w:r>
      <w:r w:rsidR="00164719" w:rsidRPr="002B390A">
        <w:rPr>
          <w:rFonts w:ascii="Times New Roman" w:hAnsi="Times New Roman" w:cs="Times New Roman"/>
          <w:sz w:val="24"/>
          <w:szCs w:val="24"/>
        </w:rPr>
        <w:t>февраль 2025</w:t>
      </w:r>
      <w:r w:rsidR="00E84BEE">
        <w:rPr>
          <w:rFonts w:ascii="Times New Roman" w:hAnsi="Times New Roman" w:cs="Times New Roman"/>
          <w:sz w:val="24"/>
          <w:szCs w:val="24"/>
        </w:rPr>
        <w:t xml:space="preserve"> </w:t>
      </w:r>
      <w:r w:rsidR="00164719" w:rsidRPr="002B390A">
        <w:rPr>
          <w:rFonts w:ascii="Times New Roman" w:hAnsi="Times New Roman" w:cs="Times New Roman"/>
          <w:sz w:val="24"/>
          <w:szCs w:val="24"/>
        </w:rPr>
        <w:t>г. – август 2025 г.)</w:t>
      </w:r>
    </w:p>
    <w:p w:rsidR="00E30E97" w:rsidRPr="002B390A" w:rsidRDefault="00E30E97" w:rsidP="00BB3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 xml:space="preserve">Цель: обосновать с помощью эмпирических </w:t>
      </w:r>
      <w:r w:rsidR="00BB35B8">
        <w:rPr>
          <w:rFonts w:ascii="Times New Roman" w:hAnsi="Times New Roman" w:cs="Times New Roman"/>
          <w:sz w:val="24"/>
          <w:szCs w:val="24"/>
        </w:rPr>
        <w:t xml:space="preserve">и теоретических методов наличие </w:t>
      </w:r>
      <w:r w:rsidRPr="002B390A">
        <w:rPr>
          <w:rFonts w:ascii="Times New Roman" w:hAnsi="Times New Roman" w:cs="Times New Roman"/>
          <w:sz w:val="24"/>
          <w:szCs w:val="24"/>
        </w:rPr>
        <w:t>достижений и издержек в процессе и результатах реализации программы развития ДОУ.</w:t>
      </w:r>
    </w:p>
    <w:p w:rsidR="00E30E97" w:rsidRPr="002B390A" w:rsidRDefault="00E30E97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Задачи:</w:t>
      </w:r>
    </w:p>
    <w:p w:rsidR="00E30E97" w:rsidRPr="002B390A" w:rsidRDefault="00E30E97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- проанализировать эффективность работы ДОУ</w:t>
      </w:r>
      <w:r w:rsidR="00164719" w:rsidRPr="002B390A">
        <w:rPr>
          <w:rFonts w:ascii="Times New Roman" w:hAnsi="Times New Roman" w:cs="Times New Roman"/>
          <w:sz w:val="24"/>
          <w:szCs w:val="24"/>
        </w:rPr>
        <w:t>;</w:t>
      </w:r>
    </w:p>
    <w:p w:rsidR="00E30E97" w:rsidRPr="002B390A" w:rsidRDefault="00E30E97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- систематизировать и обобщить опыт инновационных направлений деятельности ДОУ за период реализации программы</w:t>
      </w:r>
      <w:r w:rsidR="00164719" w:rsidRPr="002B390A">
        <w:rPr>
          <w:rFonts w:ascii="Times New Roman" w:hAnsi="Times New Roman" w:cs="Times New Roman"/>
          <w:sz w:val="24"/>
          <w:szCs w:val="24"/>
        </w:rPr>
        <w:t>;</w:t>
      </w:r>
    </w:p>
    <w:p w:rsidR="00E30E97" w:rsidRPr="002B390A" w:rsidRDefault="00E30E97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- развивать педагогическое мышление специалистов способность рассматривать даже высокий результат в качестве отсчета к дальнейшему профессиональному творчеству- проанализировать соответствие практических и прогнозируемых результатов</w:t>
      </w:r>
      <w:r w:rsidR="00164719" w:rsidRPr="002B390A">
        <w:rPr>
          <w:rFonts w:ascii="Times New Roman" w:hAnsi="Times New Roman" w:cs="Times New Roman"/>
          <w:sz w:val="24"/>
          <w:szCs w:val="24"/>
        </w:rPr>
        <w:t>.</w:t>
      </w:r>
    </w:p>
    <w:p w:rsidR="00B63A99" w:rsidRPr="002B390A" w:rsidRDefault="00B63A99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90"/>
        <w:gridCol w:w="2853"/>
        <w:gridCol w:w="1789"/>
        <w:gridCol w:w="2557"/>
        <w:gridCol w:w="2766"/>
      </w:tblGrid>
      <w:tr w:rsidR="00B63A99" w:rsidRPr="002B390A" w:rsidTr="008502FF">
        <w:tc>
          <w:tcPr>
            <w:tcW w:w="529" w:type="dxa"/>
          </w:tcPr>
          <w:p w:rsidR="00B63A99" w:rsidRPr="002B390A" w:rsidRDefault="00B63A99" w:rsidP="00BB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67" w:type="dxa"/>
          </w:tcPr>
          <w:p w:rsidR="00B63A99" w:rsidRPr="002B390A" w:rsidRDefault="00B63A99" w:rsidP="00BB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10" w:type="dxa"/>
          </w:tcPr>
          <w:p w:rsidR="00B63A99" w:rsidRPr="002B390A" w:rsidRDefault="00B63A99" w:rsidP="00BB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Механизм реализации</w:t>
            </w:r>
          </w:p>
        </w:tc>
        <w:tc>
          <w:tcPr>
            <w:tcW w:w="2616" w:type="dxa"/>
          </w:tcPr>
          <w:p w:rsidR="00B63A99" w:rsidRPr="002B390A" w:rsidRDefault="00B63A99" w:rsidP="00BB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2126" w:type="dxa"/>
          </w:tcPr>
          <w:p w:rsidR="00B63A99" w:rsidRPr="002B390A" w:rsidRDefault="00B63A99" w:rsidP="00BB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Ответственные, сроки</w:t>
            </w:r>
          </w:p>
        </w:tc>
      </w:tr>
      <w:tr w:rsidR="00B63A99" w:rsidRPr="002B390A" w:rsidTr="008502FF">
        <w:trPr>
          <w:trHeight w:val="1125"/>
        </w:trPr>
        <w:tc>
          <w:tcPr>
            <w:tcW w:w="529" w:type="dxa"/>
          </w:tcPr>
          <w:p w:rsidR="00B63A99" w:rsidRPr="002B390A" w:rsidRDefault="00B63A99" w:rsidP="0085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23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7" w:type="dxa"/>
          </w:tcPr>
          <w:p w:rsidR="00B63A99" w:rsidRPr="002B390A" w:rsidRDefault="00B63A99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</w:t>
            </w:r>
            <w:proofErr w:type="spellStart"/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среды.</w:t>
            </w:r>
          </w:p>
        </w:tc>
        <w:tc>
          <w:tcPr>
            <w:tcW w:w="1910" w:type="dxa"/>
          </w:tcPr>
          <w:p w:rsidR="00B63A99" w:rsidRPr="002B390A" w:rsidRDefault="00B63A99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B63A99" w:rsidRPr="002B390A" w:rsidRDefault="00B63A99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Оценочные листы, заполненные экспертами (ВСОКО), аналитическая справка</w:t>
            </w:r>
          </w:p>
        </w:tc>
        <w:tc>
          <w:tcPr>
            <w:tcW w:w="2126" w:type="dxa"/>
          </w:tcPr>
          <w:p w:rsidR="00B63A99" w:rsidRPr="002B390A" w:rsidRDefault="00B63A99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A99" w:rsidRPr="002B390A" w:rsidTr="008502FF">
        <w:trPr>
          <w:trHeight w:val="285"/>
        </w:trPr>
        <w:tc>
          <w:tcPr>
            <w:tcW w:w="529" w:type="dxa"/>
          </w:tcPr>
          <w:p w:rsidR="00B63A99" w:rsidRPr="002B390A" w:rsidRDefault="00B63A99" w:rsidP="0085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3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7" w:type="dxa"/>
          </w:tcPr>
          <w:p w:rsidR="00B63A99" w:rsidRPr="002B390A" w:rsidRDefault="00B63A99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 профессиональных компетенций моделирования </w:t>
            </w:r>
            <w:proofErr w:type="spellStart"/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среды.</w:t>
            </w:r>
          </w:p>
        </w:tc>
        <w:tc>
          <w:tcPr>
            <w:tcW w:w="1910" w:type="dxa"/>
          </w:tcPr>
          <w:p w:rsidR="00B63A99" w:rsidRPr="002B390A" w:rsidRDefault="00B63A99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B63A99" w:rsidRPr="002B390A" w:rsidRDefault="00B63A99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Оценочные листы заполненные</w:t>
            </w:r>
          </w:p>
          <w:p w:rsidR="00B63A99" w:rsidRPr="002B390A" w:rsidRDefault="00B63A99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самими педагогами, самоанализ</w:t>
            </w:r>
          </w:p>
        </w:tc>
        <w:tc>
          <w:tcPr>
            <w:tcW w:w="2126" w:type="dxa"/>
          </w:tcPr>
          <w:p w:rsidR="00B63A99" w:rsidRPr="002B390A" w:rsidRDefault="00B63A99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A99" w:rsidRPr="002B390A" w:rsidTr="008502FF">
        <w:tc>
          <w:tcPr>
            <w:tcW w:w="529" w:type="dxa"/>
          </w:tcPr>
          <w:p w:rsidR="00B63A99" w:rsidRPr="002B390A" w:rsidRDefault="00B63A99" w:rsidP="0085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3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7" w:type="dxa"/>
          </w:tcPr>
          <w:p w:rsidR="00B63A99" w:rsidRPr="002B390A" w:rsidRDefault="00B63A99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деятельности коллектива в соответствии с задачами Концепции развития ДОУ</w:t>
            </w:r>
          </w:p>
        </w:tc>
        <w:tc>
          <w:tcPr>
            <w:tcW w:w="1910" w:type="dxa"/>
          </w:tcPr>
          <w:p w:rsidR="00B63A99" w:rsidRPr="002B390A" w:rsidRDefault="00B63A99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616" w:type="dxa"/>
          </w:tcPr>
          <w:p w:rsidR="00B63A99" w:rsidRPr="002B390A" w:rsidRDefault="00B63A99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и результативности Концепции развития ДОУ</w:t>
            </w:r>
          </w:p>
        </w:tc>
        <w:tc>
          <w:tcPr>
            <w:tcW w:w="2126" w:type="dxa"/>
          </w:tcPr>
          <w:p w:rsidR="00B63A99" w:rsidRPr="002B390A" w:rsidRDefault="00B63A99" w:rsidP="005D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5D24C7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="005D24C7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</w:t>
            </w: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</w:tr>
      <w:tr w:rsidR="00B63A99" w:rsidRPr="002B390A" w:rsidTr="008502FF">
        <w:trPr>
          <w:trHeight w:val="81"/>
        </w:trPr>
        <w:tc>
          <w:tcPr>
            <w:tcW w:w="529" w:type="dxa"/>
          </w:tcPr>
          <w:p w:rsidR="00B63A99" w:rsidRPr="002B390A" w:rsidRDefault="00223AEE" w:rsidP="0085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67" w:type="dxa"/>
          </w:tcPr>
          <w:p w:rsidR="00B63A99" w:rsidRPr="002B390A" w:rsidRDefault="00824500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мини-проектов по моделированию </w:t>
            </w:r>
            <w:proofErr w:type="spellStart"/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 среды групп и ДОУ в целом</w:t>
            </w:r>
          </w:p>
        </w:tc>
        <w:tc>
          <w:tcPr>
            <w:tcW w:w="1910" w:type="dxa"/>
          </w:tcPr>
          <w:p w:rsidR="00B63A99" w:rsidRPr="002B390A" w:rsidRDefault="00824500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Видеоролики, смотр, презентации</w:t>
            </w:r>
          </w:p>
        </w:tc>
        <w:tc>
          <w:tcPr>
            <w:tcW w:w="2616" w:type="dxa"/>
          </w:tcPr>
          <w:p w:rsidR="00B63A99" w:rsidRPr="002B390A" w:rsidRDefault="00824500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 среды в ДОУ</w:t>
            </w:r>
          </w:p>
        </w:tc>
        <w:tc>
          <w:tcPr>
            <w:tcW w:w="2126" w:type="dxa"/>
          </w:tcPr>
          <w:p w:rsidR="00B63A99" w:rsidRPr="002B390A" w:rsidRDefault="00824500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Педагоги групп, специалисты, 2025г.</w:t>
            </w:r>
          </w:p>
        </w:tc>
      </w:tr>
      <w:tr w:rsidR="00824500" w:rsidRPr="002B390A" w:rsidTr="008502FF">
        <w:trPr>
          <w:trHeight w:val="1395"/>
        </w:trPr>
        <w:tc>
          <w:tcPr>
            <w:tcW w:w="529" w:type="dxa"/>
          </w:tcPr>
          <w:p w:rsidR="00824500" w:rsidRPr="002B390A" w:rsidRDefault="00223AEE" w:rsidP="0085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67" w:type="dxa"/>
          </w:tcPr>
          <w:p w:rsidR="00824500" w:rsidRPr="002B390A" w:rsidRDefault="00824500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Определить перспективы развития ДОУ на предстоящей период</w:t>
            </w:r>
          </w:p>
        </w:tc>
        <w:tc>
          <w:tcPr>
            <w:tcW w:w="1910" w:type="dxa"/>
          </w:tcPr>
          <w:p w:rsidR="00824500" w:rsidRPr="002B390A" w:rsidRDefault="00824500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Разработка Дорожной карты деятельности ДОУ</w:t>
            </w:r>
          </w:p>
        </w:tc>
        <w:tc>
          <w:tcPr>
            <w:tcW w:w="2616" w:type="dxa"/>
          </w:tcPr>
          <w:p w:rsidR="00824500" w:rsidRPr="002B390A" w:rsidRDefault="00824500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Выявление и анализ результатов, их корректировка</w:t>
            </w:r>
          </w:p>
        </w:tc>
        <w:tc>
          <w:tcPr>
            <w:tcW w:w="2126" w:type="dxa"/>
          </w:tcPr>
          <w:p w:rsidR="00824500" w:rsidRPr="002B390A" w:rsidRDefault="00824500" w:rsidP="005D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5D24C7">
              <w:rPr>
                <w:rFonts w:ascii="Times New Roman" w:hAnsi="Times New Roman" w:cs="Times New Roman"/>
                <w:sz w:val="24"/>
                <w:szCs w:val="24"/>
              </w:rPr>
              <w:t>заем</w:t>
            </w:r>
            <w:proofErr w:type="gramStart"/>
            <w:r w:rsidR="005D2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D2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D24C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5D24C7"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</w:tr>
      <w:tr w:rsidR="00B63A99" w:rsidRPr="002B390A" w:rsidTr="008502FF">
        <w:trPr>
          <w:trHeight w:val="285"/>
        </w:trPr>
        <w:tc>
          <w:tcPr>
            <w:tcW w:w="529" w:type="dxa"/>
          </w:tcPr>
          <w:p w:rsidR="00B63A99" w:rsidRPr="002B390A" w:rsidRDefault="00223AEE" w:rsidP="0085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67" w:type="dxa"/>
          </w:tcPr>
          <w:p w:rsidR="00B63A99" w:rsidRPr="002B390A" w:rsidRDefault="00824500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плана управленческих мероприятий по модернизации </w:t>
            </w:r>
            <w:proofErr w:type="spellStart"/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среды МДОУ</w:t>
            </w:r>
          </w:p>
        </w:tc>
        <w:tc>
          <w:tcPr>
            <w:tcW w:w="1910" w:type="dxa"/>
          </w:tcPr>
          <w:p w:rsidR="00B63A99" w:rsidRPr="002B390A" w:rsidRDefault="00B63A99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B63A99" w:rsidRPr="002B390A" w:rsidRDefault="00B63A99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3A99" w:rsidRPr="002B390A" w:rsidRDefault="00B63A99" w:rsidP="00BB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A99" w:rsidRPr="00E84BEE" w:rsidRDefault="00FB6984" w:rsidP="00223AE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="00E34915" w:rsidRPr="00E84B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21E4" w:rsidRPr="00E84BEE">
        <w:rPr>
          <w:rFonts w:ascii="Times New Roman" w:hAnsi="Times New Roman" w:cs="Times New Roman"/>
          <w:b/>
          <w:sz w:val="24"/>
          <w:szCs w:val="24"/>
        </w:rPr>
        <w:t>Управление реализацией Программы</w:t>
      </w:r>
    </w:p>
    <w:p w:rsidR="00EF5685" w:rsidRPr="002B390A" w:rsidRDefault="00EF5685" w:rsidP="00BB3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Сущность управления заключается в с</w:t>
      </w:r>
      <w:r w:rsidR="00BB35B8">
        <w:rPr>
          <w:rFonts w:ascii="Times New Roman" w:hAnsi="Times New Roman" w:cs="Times New Roman"/>
          <w:sz w:val="24"/>
          <w:szCs w:val="24"/>
        </w:rPr>
        <w:t xml:space="preserve">оздании условий, оптимизирующих </w:t>
      </w:r>
      <w:proofErr w:type="spellStart"/>
      <w:r w:rsidR="00BB35B8">
        <w:rPr>
          <w:rFonts w:ascii="Times New Roman" w:hAnsi="Times New Roman" w:cs="Times New Roman"/>
          <w:sz w:val="24"/>
          <w:szCs w:val="24"/>
        </w:rPr>
        <w:t>т</w:t>
      </w:r>
      <w:r w:rsidRPr="002B390A">
        <w:rPr>
          <w:rFonts w:ascii="Times New Roman" w:hAnsi="Times New Roman" w:cs="Times New Roman"/>
          <w:sz w:val="24"/>
          <w:szCs w:val="24"/>
        </w:rPr>
        <w:t>педагогическую</w:t>
      </w:r>
      <w:proofErr w:type="spellEnd"/>
      <w:r w:rsidRPr="002B390A">
        <w:rPr>
          <w:rFonts w:ascii="Times New Roman" w:hAnsi="Times New Roman" w:cs="Times New Roman"/>
          <w:sz w:val="24"/>
          <w:szCs w:val="24"/>
        </w:rPr>
        <w:t xml:space="preserve"> инновационную и поисковую деятельность и благоприятствующих активизации, осознанию, рефлексии и проявлению субъектами образовательных процессов личностных и профессионально-значимых функций.</w:t>
      </w:r>
    </w:p>
    <w:p w:rsidR="00EF5685" w:rsidRPr="002B390A" w:rsidRDefault="00EF5685" w:rsidP="00BB3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Руководитель МДОУ обеспечивает про</w:t>
      </w:r>
      <w:r w:rsidR="00BB35B8">
        <w:rPr>
          <w:rFonts w:ascii="Times New Roman" w:hAnsi="Times New Roman" w:cs="Times New Roman"/>
          <w:sz w:val="24"/>
          <w:szCs w:val="24"/>
        </w:rPr>
        <w:t xml:space="preserve">цесс критической, но позитивной </w:t>
      </w:r>
      <w:proofErr w:type="spellStart"/>
      <w:r w:rsidRPr="002B390A">
        <w:rPr>
          <w:rFonts w:ascii="Times New Roman" w:hAnsi="Times New Roman" w:cs="Times New Roman"/>
          <w:sz w:val="24"/>
          <w:szCs w:val="24"/>
        </w:rPr>
        <w:t>саморефлексии</w:t>
      </w:r>
      <w:proofErr w:type="spellEnd"/>
      <w:r w:rsidRPr="002B390A">
        <w:rPr>
          <w:rFonts w:ascii="Times New Roman" w:hAnsi="Times New Roman" w:cs="Times New Roman"/>
          <w:sz w:val="24"/>
          <w:szCs w:val="24"/>
        </w:rPr>
        <w:t>, находясь при этом в диалогической поддерживающей позиции, а не оценивающей и контролирующей позиции «сверху». Эта позиция основана на принципах личностно-развивающего взаимодействия и общения, должна осуществляться не всех уровнях системы.</w:t>
      </w:r>
    </w:p>
    <w:p w:rsidR="00D621E4" w:rsidRPr="002B390A" w:rsidRDefault="00D621E4" w:rsidP="00BB3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 xml:space="preserve">Координацию и контроль выполнения </w:t>
      </w:r>
      <w:r w:rsidR="00BB35B8">
        <w:rPr>
          <w:rFonts w:ascii="Times New Roman" w:hAnsi="Times New Roman" w:cs="Times New Roman"/>
          <w:sz w:val="24"/>
          <w:szCs w:val="24"/>
        </w:rPr>
        <w:t xml:space="preserve">Программы развития осуществляет </w:t>
      </w:r>
      <w:r w:rsidRPr="002B390A">
        <w:rPr>
          <w:rFonts w:ascii="Times New Roman" w:hAnsi="Times New Roman" w:cs="Times New Roman"/>
          <w:sz w:val="24"/>
          <w:szCs w:val="24"/>
        </w:rPr>
        <w:t>заведующий ДОУ и Педагогический совет ДОУ, которые:</w:t>
      </w:r>
    </w:p>
    <w:p w:rsidR="00D621E4" w:rsidRPr="002B390A" w:rsidRDefault="00D621E4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- анализируют ход выполнения плана действий;</w:t>
      </w:r>
    </w:p>
    <w:p w:rsidR="00D621E4" w:rsidRPr="002B390A" w:rsidRDefault="00D621E4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- вносят предложения на педсовет по его коррекции;</w:t>
      </w:r>
    </w:p>
    <w:p w:rsidR="00D621E4" w:rsidRPr="002B390A" w:rsidRDefault="00D621E4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- осуществляют информационное и методическое обеспечение;</w:t>
      </w:r>
    </w:p>
    <w:p w:rsidR="00D621E4" w:rsidRPr="002B390A" w:rsidRDefault="00D621E4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- осуществляют тематический, текущий, персональный и предупредительный контроль за деятельностью педагогов и воспитанников.</w:t>
      </w:r>
    </w:p>
    <w:p w:rsidR="00EF5685" w:rsidRPr="002B390A" w:rsidRDefault="00EF5685" w:rsidP="00BB3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Управление инновационным процессом невозможно без определения прежде</w:t>
      </w:r>
      <w:r w:rsidR="00BB35B8">
        <w:rPr>
          <w:rFonts w:ascii="Times New Roman" w:hAnsi="Times New Roman" w:cs="Times New Roman"/>
          <w:sz w:val="24"/>
          <w:szCs w:val="24"/>
        </w:rPr>
        <w:t xml:space="preserve"> </w:t>
      </w:r>
      <w:r w:rsidRPr="002B390A">
        <w:rPr>
          <w:rFonts w:ascii="Times New Roman" w:hAnsi="Times New Roman" w:cs="Times New Roman"/>
          <w:sz w:val="24"/>
          <w:szCs w:val="24"/>
        </w:rPr>
        <w:t xml:space="preserve">всего его структуры и содержания.  Всякий процесс (особенно когда речь идёт об образовании, да ещё о его </w:t>
      </w:r>
      <w:r w:rsidRPr="002B390A">
        <w:rPr>
          <w:rFonts w:ascii="Times New Roman" w:hAnsi="Times New Roman" w:cs="Times New Roman"/>
          <w:sz w:val="24"/>
          <w:szCs w:val="24"/>
        </w:rPr>
        <w:lastRenderedPageBreak/>
        <w:t xml:space="preserve">развитии) представляет собой сложное динамическое образование – систему, которую мы представляем следующим образом: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3"/>
        <w:gridCol w:w="5183"/>
      </w:tblGrid>
      <w:tr w:rsidR="00EF5685" w:rsidRPr="002B390A" w:rsidTr="008502FF">
        <w:tc>
          <w:tcPr>
            <w:tcW w:w="5023" w:type="dxa"/>
            <w:shd w:val="clear" w:color="auto" w:fill="auto"/>
          </w:tcPr>
          <w:p w:rsidR="00EF5685" w:rsidRPr="002B390A" w:rsidRDefault="00EF5685" w:rsidP="00850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Анализ уже существующей образовательной практики.</w:t>
            </w:r>
          </w:p>
        </w:tc>
        <w:tc>
          <w:tcPr>
            <w:tcW w:w="5183" w:type="dxa"/>
            <w:shd w:val="clear" w:color="auto" w:fill="auto"/>
          </w:tcPr>
          <w:p w:rsidR="00EF5685" w:rsidRPr="002B390A" w:rsidRDefault="00EF5685" w:rsidP="00850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Что было, есть на текущий момент? Как это отражается на качестве образования сейчас?</w:t>
            </w:r>
          </w:p>
        </w:tc>
      </w:tr>
      <w:tr w:rsidR="00EF5685" w:rsidRPr="002B390A" w:rsidTr="008502FF">
        <w:tc>
          <w:tcPr>
            <w:tcW w:w="5023" w:type="dxa"/>
            <w:shd w:val="clear" w:color="auto" w:fill="auto"/>
          </w:tcPr>
          <w:p w:rsidR="00EF5685" w:rsidRPr="002B390A" w:rsidRDefault="00EF5685" w:rsidP="00850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Сравнение исходного состояния с требуемым в свете новых задач (ФГОС ДО).</w:t>
            </w:r>
          </w:p>
        </w:tc>
        <w:tc>
          <w:tcPr>
            <w:tcW w:w="5183" w:type="dxa"/>
            <w:shd w:val="clear" w:color="auto" w:fill="auto"/>
          </w:tcPr>
          <w:p w:rsidR="00EF5685" w:rsidRPr="002B390A" w:rsidRDefault="00EF5685" w:rsidP="00850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Что требуется и чего хочется достичь?</w:t>
            </w:r>
          </w:p>
        </w:tc>
      </w:tr>
      <w:tr w:rsidR="00EF5685" w:rsidRPr="002B390A" w:rsidTr="008502FF">
        <w:tc>
          <w:tcPr>
            <w:tcW w:w="5023" w:type="dxa"/>
            <w:shd w:val="clear" w:color="auto" w:fill="auto"/>
          </w:tcPr>
          <w:p w:rsidR="00EF5685" w:rsidRPr="002B390A" w:rsidRDefault="00EF5685" w:rsidP="00850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Выяснение готовности к изменениям, в том числе страхов и предубеждений и т.п.</w:t>
            </w:r>
          </w:p>
        </w:tc>
        <w:tc>
          <w:tcPr>
            <w:tcW w:w="5183" w:type="dxa"/>
            <w:shd w:val="clear" w:color="auto" w:fill="auto"/>
          </w:tcPr>
          <w:p w:rsidR="00EF5685" w:rsidRPr="002B390A" w:rsidRDefault="00EF5685" w:rsidP="00850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Что мешает движению к цели?</w:t>
            </w:r>
          </w:p>
        </w:tc>
      </w:tr>
      <w:tr w:rsidR="00EF5685" w:rsidRPr="002B390A" w:rsidTr="008502FF">
        <w:tc>
          <w:tcPr>
            <w:tcW w:w="5023" w:type="dxa"/>
            <w:shd w:val="clear" w:color="auto" w:fill="auto"/>
          </w:tcPr>
          <w:p w:rsidR="00EF5685" w:rsidRPr="002B390A" w:rsidRDefault="00EF5685" w:rsidP="00850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Составление поэтапного плана перехода (определение проектов).</w:t>
            </w:r>
          </w:p>
        </w:tc>
        <w:tc>
          <w:tcPr>
            <w:tcW w:w="5183" w:type="dxa"/>
            <w:shd w:val="clear" w:color="auto" w:fill="auto"/>
          </w:tcPr>
          <w:p w:rsidR="00EF5685" w:rsidRPr="002B390A" w:rsidRDefault="00EF5685" w:rsidP="00850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Каковы возможные этапы движения к цели?</w:t>
            </w:r>
          </w:p>
          <w:p w:rsidR="00EF5685" w:rsidRPr="002B390A" w:rsidRDefault="00EF5685" w:rsidP="00850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Каковы критерии успешности на каждом этапе?</w:t>
            </w:r>
          </w:p>
        </w:tc>
      </w:tr>
      <w:tr w:rsidR="00EF5685" w:rsidRPr="002B390A" w:rsidTr="008502FF">
        <w:tc>
          <w:tcPr>
            <w:tcW w:w="5023" w:type="dxa"/>
            <w:shd w:val="clear" w:color="auto" w:fill="auto"/>
          </w:tcPr>
          <w:p w:rsidR="00EF5685" w:rsidRPr="002B390A" w:rsidRDefault="00EF5685" w:rsidP="00850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Формирование целей для отдельных шагов поэтапного плана (целей проектов).</w:t>
            </w:r>
          </w:p>
        </w:tc>
        <w:tc>
          <w:tcPr>
            <w:tcW w:w="5183" w:type="dxa"/>
            <w:shd w:val="clear" w:color="auto" w:fill="auto"/>
          </w:tcPr>
          <w:p w:rsidR="00EF5685" w:rsidRPr="002B390A" w:rsidRDefault="00EF5685" w:rsidP="00850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Что конкретно должно быть достигнуто на каждом из этапов? Каковы критерии успешности на каждом этапе?</w:t>
            </w:r>
          </w:p>
        </w:tc>
      </w:tr>
      <w:tr w:rsidR="00EF5685" w:rsidRPr="002B390A" w:rsidTr="008502FF">
        <w:tc>
          <w:tcPr>
            <w:tcW w:w="5023" w:type="dxa"/>
            <w:shd w:val="clear" w:color="auto" w:fill="auto"/>
          </w:tcPr>
          <w:p w:rsidR="00EF5685" w:rsidRPr="002B390A" w:rsidRDefault="00EF5685" w:rsidP="00850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Распределение задач (функционала).</w:t>
            </w:r>
          </w:p>
        </w:tc>
        <w:tc>
          <w:tcPr>
            <w:tcW w:w="5183" w:type="dxa"/>
            <w:shd w:val="clear" w:color="auto" w:fill="auto"/>
          </w:tcPr>
          <w:p w:rsidR="00EF5685" w:rsidRPr="002B390A" w:rsidRDefault="00EF5685" w:rsidP="00850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Кто за что отвечает?</w:t>
            </w:r>
          </w:p>
        </w:tc>
      </w:tr>
      <w:tr w:rsidR="00EF5685" w:rsidRPr="002B390A" w:rsidTr="008502FF">
        <w:tc>
          <w:tcPr>
            <w:tcW w:w="5023" w:type="dxa"/>
            <w:shd w:val="clear" w:color="auto" w:fill="auto"/>
          </w:tcPr>
          <w:p w:rsidR="00EF5685" w:rsidRPr="002B390A" w:rsidRDefault="00EF5685" w:rsidP="00850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Информационная политика.</w:t>
            </w:r>
          </w:p>
        </w:tc>
        <w:tc>
          <w:tcPr>
            <w:tcW w:w="5183" w:type="dxa"/>
            <w:shd w:val="clear" w:color="auto" w:fill="auto"/>
          </w:tcPr>
          <w:p w:rsidR="00EF5685" w:rsidRPr="002B390A" w:rsidRDefault="00EF5685" w:rsidP="00850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Какая информация до кого и как доводится?</w:t>
            </w:r>
          </w:p>
        </w:tc>
      </w:tr>
      <w:tr w:rsidR="00EF5685" w:rsidRPr="002B390A" w:rsidTr="008502FF">
        <w:tc>
          <w:tcPr>
            <w:tcW w:w="5023" w:type="dxa"/>
            <w:shd w:val="clear" w:color="auto" w:fill="auto"/>
          </w:tcPr>
          <w:p w:rsidR="00EF5685" w:rsidRPr="002B390A" w:rsidRDefault="00EF5685" w:rsidP="00850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Контроль.</w:t>
            </w:r>
          </w:p>
        </w:tc>
        <w:tc>
          <w:tcPr>
            <w:tcW w:w="5183" w:type="dxa"/>
            <w:shd w:val="clear" w:color="auto" w:fill="auto"/>
          </w:tcPr>
          <w:p w:rsidR="00EF5685" w:rsidRPr="002B390A" w:rsidRDefault="00EF5685" w:rsidP="00850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Как следует перепроверять ход процесса и результаты?</w:t>
            </w:r>
          </w:p>
        </w:tc>
      </w:tr>
      <w:tr w:rsidR="00EF5685" w:rsidRPr="002B390A" w:rsidTr="008502FF">
        <w:tc>
          <w:tcPr>
            <w:tcW w:w="5023" w:type="dxa"/>
            <w:shd w:val="clear" w:color="auto" w:fill="auto"/>
          </w:tcPr>
          <w:p w:rsidR="00EF5685" w:rsidRPr="002B390A" w:rsidRDefault="00EF5685" w:rsidP="00850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Корректировка.</w:t>
            </w:r>
          </w:p>
        </w:tc>
        <w:tc>
          <w:tcPr>
            <w:tcW w:w="5183" w:type="dxa"/>
            <w:shd w:val="clear" w:color="auto" w:fill="auto"/>
          </w:tcPr>
          <w:p w:rsidR="00EF5685" w:rsidRPr="002B390A" w:rsidRDefault="00EF5685" w:rsidP="00850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Кто, как и когда вмешивается при отклонении от целенаправленного движения? Как производится корректировка действий?</w:t>
            </w:r>
          </w:p>
        </w:tc>
      </w:tr>
      <w:tr w:rsidR="00EF5685" w:rsidRPr="002B390A" w:rsidTr="008502FF">
        <w:tc>
          <w:tcPr>
            <w:tcW w:w="5023" w:type="dxa"/>
            <w:shd w:val="clear" w:color="auto" w:fill="auto"/>
          </w:tcPr>
          <w:p w:rsidR="00EF5685" w:rsidRPr="002B390A" w:rsidRDefault="00EF5685" w:rsidP="00850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Документирование (протоколы, отчеты).</w:t>
            </w:r>
          </w:p>
        </w:tc>
        <w:tc>
          <w:tcPr>
            <w:tcW w:w="5183" w:type="dxa"/>
            <w:shd w:val="clear" w:color="auto" w:fill="auto"/>
          </w:tcPr>
          <w:p w:rsidR="00EF5685" w:rsidRPr="002B390A" w:rsidRDefault="00EF5685" w:rsidP="00850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Что, как и когда надо фиксировать в процессе реализации Программы?</w:t>
            </w:r>
          </w:p>
        </w:tc>
      </w:tr>
    </w:tbl>
    <w:p w:rsidR="00D621E4" w:rsidRPr="002B390A" w:rsidRDefault="00D621E4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Руководитель ДОУ ежегодно подводит итоги выполнения Программы на</w:t>
      </w:r>
    </w:p>
    <w:p w:rsidR="00D621E4" w:rsidRPr="002B390A" w:rsidRDefault="00D621E4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заседании итогового педсовета.</w:t>
      </w:r>
    </w:p>
    <w:p w:rsidR="00D621E4" w:rsidRPr="002B390A" w:rsidRDefault="00D621E4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При реализации Программы могут возникнуть определенные риски:</w:t>
      </w:r>
    </w:p>
    <w:p w:rsidR="00D621E4" w:rsidRPr="00223AEE" w:rsidRDefault="00D621E4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56"/>
        <w:gridCol w:w="5350"/>
      </w:tblGrid>
      <w:tr w:rsidR="00D621E4" w:rsidRPr="002B390A" w:rsidTr="008502FF">
        <w:tc>
          <w:tcPr>
            <w:tcW w:w="10206" w:type="dxa"/>
            <w:gridSpan w:val="2"/>
          </w:tcPr>
          <w:p w:rsidR="00D621E4" w:rsidRPr="002B390A" w:rsidRDefault="00D621E4" w:rsidP="0085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риски</w:t>
            </w:r>
          </w:p>
        </w:tc>
      </w:tr>
      <w:tr w:rsidR="00D621E4" w:rsidRPr="002B390A" w:rsidTr="008502FF">
        <w:tc>
          <w:tcPr>
            <w:tcW w:w="4856" w:type="dxa"/>
          </w:tcPr>
          <w:p w:rsidR="00B810DF" w:rsidRPr="002B390A" w:rsidRDefault="00D621E4" w:rsidP="0085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Неготовность отдельных членов  педагогического ко</w:t>
            </w:r>
            <w:r w:rsidR="00B810DF"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ллектива к реализации </w:t>
            </w:r>
            <w:r w:rsidR="00BB35B8">
              <w:rPr>
                <w:rFonts w:ascii="Times New Roman" w:hAnsi="Times New Roman" w:cs="Times New Roman"/>
                <w:sz w:val="24"/>
                <w:szCs w:val="24"/>
              </w:rPr>
              <w:t>Программы, формальное отношение</w:t>
            </w:r>
          </w:p>
          <w:p w:rsidR="00B810DF" w:rsidRPr="002B390A" w:rsidRDefault="008502FF" w:rsidP="0085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Переход на новую Программу развития ДОУ может </w:t>
            </w:r>
            <w:r w:rsidR="00B810DF" w:rsidRPr="002B390A">
              <w:rPr>
                <w:rFonts w:ascii="Times New Roman" w:hAnsi="Times New Roman" w:cs="Times New Roman"/>
                <w:sz w:val="24"/>
                <w:szCs w:val="24"/>
              </w:rPr>
              <w:t>создать психологическое напряжение</w:t>
            </w:r>
            <w:r w:rsidR="00223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0DF" w:rsidRPr="002B390A">
              <w:rPr>
                <w:rFonts w:ascii="Times New Roman" w:hAnsi="Times New Roman" w:cs="Times New Roman"/>
                <w:sz w:val="24"/>
                <w:szCs w:val="24"/>
              </w:rPr>
              <w:t>у ча</w:t>
            </w:r>
            <w:r w:rsidR="00565C4E">
              <w:rPr>
                <w:rFonts w:ascii="Times New Roman" w:hAnsi="Times New Roman" w:cs="Times New Roman"/>
                <w:sz w:val="24"/>
                <w:szCs w:val="24"/>
              </w:rPr>
              <w:t>сти педагогического коллектива.</w:t>
            </w:r>
          </w:p>
          <w:p w:rsidR="00B810DF" w:rsidRPr="002B390A" w:rsidRDefault="00B810DF" w:rsidP="0085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Возможность неприятия частью</w:t>
            </w:r>
          </w:p>
          <w:p w:rsidR="00B810DF" w:rsidRPr="002B390A" w:rsidRDefault="00B810DF" w:rsidP="0085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родителей инновационных процессов</w:t>
            </w:r>
          </w:p>
          <w:p w:rsidR="00B810DF" w:rsidRPr="002B390A" w:rsidRDefault="00B810DF" w:rsidP="0085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в ДОУ (недостаточный</w:t>
            </w:r>
          </w:p>
          <w:p w:rsidR="00B810DF" w:rsidRPr="002B390A" w:rsidRDefault="00B810DF" w:rsidP="0085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 родителей</w:t>
            </w:r>
          </w:p>
          <w:p w:rsidR="00B810DF" w:rsidRPr="002B390A" w:rsidRDefault="00B810DF" w:rsidP="0085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воспитанников, недостаточная их</w:t>
            </w:r>
          </w:p>
          <w:p w:rsidR="00B810DF" w:rsidRPr="002B390A" w:rsidRDefault="00B810DF" w:rsidP="0085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компетентность в вопросах</w:t>
            </w:r>
          </w:p>
          <w:p w:rsidR="00B810DF" w:rsidRPr="002B390A" w:rsidRDefault="00B810DF" w:rsidP="0085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сохранения и укрепления здоровья</w:t>
            </w:r>
          </w:p>
          <w:p w:rsidR="00D621E4" w:rsidRPr="002B390A" w:rsidRDefault="00B810DF" w:rsidP="0085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детей)</w:t>
            </w:r>
          </w:p>
        </w:tc>
        <w:tc>
          <w:tcPr>
            <w:tcW w:w="5350" w:type="dxa"/>
          </w:tcPr>
          <w:p w:rsidR="00D621E4" w:rsidRPr="002B390A" w:rsidRDefault="00D621E4" w:rsidP="0085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Включение педагогов в разработку и реализацию программы, создание доброжелательной атмосферы и поддержание инновационной среды.</w:t>
            </w:r>
          </w:p>
          <w:p w:rsidR="00B810DF" w:rsidRPr="002B390A" w:rsidRDefault="00565C4E" w:rsidP="0085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Разъяснительная работа среди участников образовательного </w:t>
            </w:r>
            <w:r w:rsidR="00B810DF" w:rsidRPr="002B390A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  <w:p w:rsidR="00EA0047" w:rsidRPr="002B390A" w:rsidRDefault="00EA0047" w:rsidP="0085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Теоретическое обоснование программы, мониторинг ее выполнения и коррекция содержания деятельности при необходимости.</w:t>
            </w:r>
          </w:p>
          <w:p w:rsidR="00B810DF" w:rsidRPr="002B390A" w:rsidRDefault="00B810DF" w:rsidP="0085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 w:rsidR="00565C4E">
              <w:rPr>
                <w:rFonts w:ascii="Times New Roman" w:hAnsi="Times New Roman" w:cs="Times New Roman"/>
                <w:sz w:val="24"/>
                <w:szCs w:val="24"/>
              </w:rPr>
              <w:t xml:space="preserve">ка системы стимулирования и мотивирования использования инноваций в педагогической </w:t>
            </w: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565C4E">
              <w:rPr>
                <w:rFonts w:ascii="Times New Roman" w:hAnsi="Times New Roman" w:cs="Times New Roman"/>
                <w:sz w:val="24"/>
                <w:szCs w:val="24"/>
              </w:rPr>
              <w:t xml:space="preserve">актике, оказание индивидуальной методической помощи педагогам, </w:t>
            </w:r>
            <w:r w:rsidR="008502FF" w:rsidRPr="002B390A">
              <w:rPr>
                <w:rFonts w:ascii="Times New Roman" w:hAnsi="Times New Roman" w:cs="Times New Roman"/>
                <w:sz w:val="24"/>
                <w:szCs w:val="24"/>
              </w:rPr>
              <w:t>организация наставничества</w:t>
            </w:r>
          </w:p>
          <w:p w:rsidR="00B810DF" w:rsidRPr="002B390A" w:rsidRDefault="00565C4E" w:rsidP="0085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положительного опыта работы учреждения, разъяснительная </w:t>
            </w:r>
            <w:r w:rsidR="00B810DF" w:rsidRPr="002B390A">
              <w:rPr>
                <w:rFonts w:ascii="Times New Roman" w:hAnsi="Times New Roman" w:cs="Times New Roman"/>
                <w:sz w:val="24"/>
                <w:szCs w:val="24"/>
              </w:rPr>
              <w:t>работа (беседы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консультации, </w:t>
            </w:r>
            <w:r w:rsidR="00B810DF" w:rsidRPr="002B390A">
              <w:rPr>
                <w:rFonts w:ascii="Times New Roman" w:hAnsi="Times New Roman" w:cs="Times New Roman"/>
                <w:sz w:val="24"/>
                <w:szCs w:val="24"/>
              </w:rPr>
              <w:t>круглые столы), привлечение</w:t>
            </w:r>
          </w:p>
          <w:p w:rsidR="00B810DF" w:rsidRPr="002B390A" w:rsidRDefault="00B810DF" w:rsidP="0085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родителей к управлению</w:t>
            </w:r>
            <w:r w:rsidR="00565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D621E4" w:rsidRPr="002B390A" w:rsidTr="008502FF">
        <w:tc>
          <w:tcPr>
            <w:tcW w:w="10206" w:type="dxa"/>
            <w:gridSpan w:val="2"/>
          </w:tcPr>
          <w:p w:rsidR="00D621E4" w:rsidRPr="002B390A" w:rsidRDefault="00EA0047" w:rsidP="00BB35B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Финансово-экономические риски</w:t>
            </w:r>
          </w:p>
        </w:tc>
      </w:tr>
      <w:tr w:rsidR="00565C4E" w:rsidRPr="002B390A" w:rsidTr="00565C4E">
        <w:trPr>
          <w:trHeight w:val="367"/>
        </w:trPr>
        <w:tc>
          <w:tcPr>
            <w:tcW w:w="4856" w:type="dxa"/>
          </w:tcPr>
          <w:p w:rsidR="00565C4E" w:rsidRPr="002B390A" w:rsidRDefault="00565C4E" w:rsidP="0056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Уменьшение объема финансирования</w:t>
            </w:r>
          </w:p>
        </w:tc>
        <w:tc>
          <w:tcPr>
            <w:tcW w:w="5350" w:type="dxa"/>
          </w:tcPr>
          <w:p w:rsidR="00565C4E" w:rsidRPr="002B390A" w:rsidRDefault="00565C4E" w:rsidP="0056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Жесткое финансовое планирование</w:t>
            </w:r>
          </w:p>
        </w:tc>
      </w:tr>
    </w:tbl>
    <w:p w:rsidR="00D621E4" w:rsidRPr="00223AEE" w:rsidRDefault="00D621E4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A0047" w:rsidRPr="002B390A" w:rsidRDefault="00EA0047" w:rsidP="0056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Главная задача заведующего, старшего вос</w:t>
      </w:r>
      <w:r w:rsidR="00164719" w:rsidRPr="002B390A">
        <w:rPr>
          <w:rFonts w:ascii="Times New Roman" w:hAnsi="Times New Roman" w:cs="Times New Roman"/>
          <w:sz w:val="24"/>
          <w:szCs w:val="24"/>
        </w:rPr>
        <w:t>питателя дошкольного учреждения</w:t>
      </w:r>
      <w:r w:rsidR="00565C4E">
        <w:rPr>
          <w:rFonts w:ascii="Times New Roman" w:hAnsi="Times New Roman" w:cs="Times New Roman"/>
          <w:sz w:val="24"/>
          <w:szCs w:val="24"/>
        </w:rPr>
        <w:t xml:space="preserve"> </w:t>
      </w:r>
      <w:r w:rsidRPr="002B390A">
        <w:rPr>
          <w:rFonts w:ascii="Times New Roman" w:hAnsi="Times New Roman" w:cs="Times New Roman"/>
          <w:sz w:val="24"/>
          <w:szCs w:val="24"/>
        </w:rPr>
        <w:t>свести до минимума отклонения от прогнозируемого результата, так как объектом педагогического воздействия являются дети. Результаты промежуточного анализа обобщаются, определяются пути и формы необходимой коррекции.</w:t>
      </w:r>
    </w:p>
    <w:p w:rsidR="00164719" w:rsidRPr="002B390A" w:rsidRDefault="00EA0047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Для получения более достоверной информа</w:t>
      </w:r>
      <w:r w:rsidR="00164719" w:rsidRPr="002B390A">
        <w:rPr>
          <w:rFonts w:ascii="Times New Roman" w:hAnsi="Times New Roman" w:cs="Times New Roman"/>
          <w:sz w:val="24"/>
          <w:szCs w:val="24"/>
        </w:rPr>
        <w:t>ции о ходе реализации программы</w:t>
      </w:r>
      <w:r w:rsidR="00565C4E">
        <w:rPr>
          <w:rFonts w:ascii="Times New Roman" w:hAnsi="Times New Roman" w:cs="Times New Roman"/>
          <w:sz w:val="24"/>
          <w:szCs w:val="24"/>
        </w:rPr>
        <w:t>.</w:t>
      </w:r>
    </w:p>
    <w:p w:rsidR="00EA0047" w:rsidRPr="002B390A" w:rsidRDefault="00EA0047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lastRenderedPageBreak/>
        <w:t>развития и оптимизации деятельности по достижению ее задач осуществляется мониторинг, предполагающий включение исполнителей программы в процессы контроля исполнения, анализа полученных результатов, выработки, принятия и реализации управленческих решений. Таким образом, в систему мероприятий по реализации программы включаются все участники образовательных отношений.</w:t>
      </w:r>
    </w:p>
    <w:p w:rsidR="00897EAD" w:rsidRPr="002B390A" w:rsidRDefault="00897EAD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Мониторинг эффективности реализации Программы</w:t>
      </w:r>
      <w:r w:rsidR="00565C4E">
        <w:rPr>
          <w:rFonts w:ascii="Times New Roman" w:hAnsi="Times New Roman" w:cs="Times New Roman"/>
          <w:sz w:val="24"/>
          <w:szCs w:val="24"/>
        </w:rPr>
        <w:t>.</w:t>
      </w:r>
    </w:p>
    <w:p w:rsidR="00897EAD" w:rsidRPr="002B390A" w:rsidRDefault="00897EAD" w:rsidP="0056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Сущность мониторинга реализации Програм</w:t>
      </w:r>
      <w:r w:rsidR="00565C4E">
        <w:rPr>
          <w:rFonts w:ascii="Times New Roman" w:hAnsi="Times New Roman" w:cs="Times New Roman"/>
          <w:sz w:val="24"/>
          <w:szCs w:val="24"/>
        </w:rPr>
        <w:t xml:space="preserve">мы заключается, прежде всего, в </w:t>
      </w:r>
      <w:r w:rsidRPr="002B390A">
        <w:rPr>
          <w:rFonts w:ascii="Times New Roman" w:hAnsi="Times New Roman" w:cs="Times New Roman"/>
          <w:sz w:val="24"/>
          <w:szCs w:val="24"/>
        </w:rPr>
        <w:t>социальной значимости, в способности побуждать субъектов образования к рефлексии на основе объективной информации об их собственной деятельности, что способствует саморазвитию и повышению качества образования.</w:t>
      </w:r>
    </w:p>
    <w:p w:rsidR="00897EAD" w:rsidRPr="002B390A" w:rsidRDefault="00897EAD" w:rsidP="0056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Мониторинг обеспечивает устранение против</w:t>
      </w:r>
      <w:r w:rsidR="004D7E0C" w:rsidRPr="002B390A">
        <w:rPr>
          <w:rFonts w:ascii="Times New Roman" w:hAnsi="Times New Roman" w:cs="Times New Roman"/>
          <w:sz w:val="24"/>
          <w:szCs w:val="24"/>
        </w:rPr>
        <w:t>оречий между з</w:t>
      </w:r>
      <w:r w:rsidR="00565C4E">
        <w:rPr>
          <w:rFonts w:ascii="Times New Roman" w:hAnsi="Times New Roman" w:cs="Times New Roman"/>
          <w:sz w:val="24"/>
          <w:szCs w:val="24"/>
        </w:rPr>
        <w:t xml:space="preserve">аявленными целями </w:t>
      </w:r>
      <w:r w:rsidRPr="002B390A">
        <w:rPr>
          <w:rFonts w:ascii="Times New Roman" w:hAnsi="Times New Roman" w:cs="Times New Roman"/>
          <w:sz w:val="24"/>
          <w:szCs w:val="24"/>
        </w:rPr>
        <w:t>и результатами деятельности.</w:t>
      </w:r>
    </w:p>
    <w:p w:rsidR="00897EAD" w:rsidRPr="002B390A" w:rsidRDefault="00897EAD" w:rsidP="0056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Мониторинг реализации Программы до</w:t>
      </w:r>
      <w:r w:rsidR="00565C4E">
        <w:rPr>
          <w:rFonts w:ascii="Times New Roman" w:hAnsi="Times New Roman" w:cs="Times New Roman"/>
          <w:sz w:val="24"/>
          <w:szCs w:val="24"/>
        </w:rPr>
        <w:t xml:space="preserve">лжен обеспечить всех участников </w:t>
      </w:r>
      <w:r w:rsidRPr="002B390A">
        <w:rPr>
          <w:rFonts w:ascii="Times New Roman" w:hAnsi="Times New Roman" w:cs="Times New Roman"/>
          <w:sz w:val="24"/>
          <w:szCs w:val="24"/>
        </w:rPr>
        <w:t>образовательного процесса достоверной информацией.</w:t>
      </w:r>
    </w:p>
    <w:p w:rsidR="00897EAD" w:rsidRPr="002B390A" w:rsidRDefault="00897EAD" w:rsidP="0056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Мониторинг эффективности реали</w:t>
      </w:r>
      <w:r w:rsidR="00565C4E">
        <w:rPr>
          <w:rFonts w:ascii="Times New Roman" w:hAnsi="Times New Roman" w:cs="Times New Roman"/>
          <w:sz w:val="24"/>
          <w:szCs w:val="24"/>
        </w:rPr>
        <w:t xml:space="preserve">зации Программы ДОУ основан на </w:t>
      </w:r>
      <w:proofErr w:type="spellStart"/>
      <w:r w:rsidRPr="002B390A">
        <w:rPr>
          <w:rFonts w:ascii="Times New Roman" w:hAnsi="Times New Roman" w:cs="Times New Roman"/>
          <w:sz w:val="24"/>
          <w:szCs w:val="24"/>
        </w:rPr>
        <w:t>критериальном</w:t>
      </w:r>
      <w:proofErr w:type="spellEnd"/>
      <w:r w:rsidRPr="002B390A">
        <w:rPr>
          <w:rFonts w:ascii="Times New Roman" w:hAnsi="Times New Roman" w:cs="Times New Roman"/>
          <w:sz w:val="24"/>
          <w:szCs w:val="24"/>
        </w:rPr>
        <w:t xml:space="preserve"> подходе и проводится в течение всего периода реализации Программы (пери</w:t>
      </w:r>
      <w:r w:rsidR="004D7E0C" w:rsidRPr="002B390A">
        <w:rPr>
          <w:rFonts w:ascii="Times New Roman" w:hAnsi="Times New Roman" w:cs="Times New Roman"/>
          <w:sz w:val="24"/>
          <w:szCs w:val="24"/>
        </w:rPr>
        <w:t>одичность устанавливает ДОУ).</w:t>
      </w:r>
    </w:p>
    <w:p w:rsidR="00897EAD" w:rsidRPr="002B390A" w:rsidRDefault="00897EAD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Основные методы, используемые при проведении мониторинга:</w:t>
      </w:r>
    </w:p>
    <w:p w:rsidR="00897EAD" w:rsidRPr="002B390A" w:rsidRDefault="00897EAD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– наблюдение за организацие</w:t>
      </w:r>
      <w:r w:rsidR="004D7E0C" w:rsidRPr="002B390A">
        <w:rPr>
          <w:rFonts w:ascii="Times New Roman" w:hAnsi="Times New Roman" w:cs="Times New Roman"/>
          <w:sz w:val="24"/>
          <w:szCs w:val="24"/>
        </w:rPr>
        <w:t xml:space="preserve">й образовательной деятельности </w:t>
      </w:r>
      <w:r w:rsidRPr="002B390A">
        <w:rPr>
          <w:rFonts w:ascii="Times New Roman" w:hAnsi="Times New Roman" w:cs="Times New Roman"/>
          <w:sz w:val="24"/>
          <w:szCs w:val="24"/>
        </w:rPr>
        <w:t>ДОУ;</w:t>
      </w:r>
    </w:p>
    <w:p w:rsidR="00897EAD" w:rsidRPr="002B390A" w:rsidRDefault="00897EAD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– беседы со всеми участниками образовательных отношений;</w:t>
      </w:r>
    </w:p>
    <w:p w:rsidR="00897EAD" w:rsidRPr="002B390A" w:rsidRDefault="00897EAD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– анкетирование;</w:t>
      </w:r>
    </w:p>
    <w:p w:rsidR="00897EAD" w:rsidRPr="002B390A" w:rsidRDefault="00897EAD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– экспертная оценка.</w:t>
      </w:r>
    </w:p>
    <w:p w:rsidR="00897EAD" w:rsidRPr="002B390A" w:rsidRDefault="00897EAD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Мониторинг реализации Программы будет эффективным при условии соблюдения следующих принципов:</w:t>
      </w:r>
    </w:p>
    <w:p w:rsidR="00897EAD" w:rsidRPr="002B390A" w:rsidRDefault="00897EAD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- системности;</w:t>
      </w:r>
    </w:p>
    <w:p w:rsidR="00897EAD" w:rsidRPr="002B390A" w:rsidRDefault="00897EAD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- целенаправленности;</w:t>
      </w:r>
    </w:p>
    <w:p w:rsidR="00897EAD" w:rsidRPr="002B390A" w:rsidRDefault="00897EAD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- объективности;</w:t>
      </w:r>
    </w:p>
    <w:p w:rsidR="00897EAD" w:rsidRPr="002B390A" w:rsidRDefault="00897EAD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- адекватности;</w:t>
      </w:r>
    </w:p>
    <w:p w:rsidR="00897EAD" w:rsidRPr="002B390A" w:rsidRDefault="00897EAD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- целостности.</w:t>
      </w:r>
    </w:p>
    <w:p w:rsidR="00C61C95" w:rsidRPr="002B390A" w:rsidRDefault="00C61C95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90A">
        <w:rPr>
          <w:rFonts w:ascii="Times New Roman" w:hAnsi="Times New Roman" w:cs="Times New Roman"/>
          <w:sz w:val="24"/>
          <w:szCs w:val="24"/>
        </w:rPr>
        <w:t>Критерии реализации Программы</w:t>
      </w:r>
    </w:p>
    <w:p w:rsidR="00C61C95" w:rsidRPr="002B390A" w:rsidRDefault="00C61C95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4"/>
        <w:gridCol w:w="2498"/>
        <w:gridCol w:w="2237"/>
        <w:gridCol w:w="2635"/>
      </w:tblGrid>
      <w:tr w:rsidR="00C61C95" w:rsidRPr="002B390A" w:rsidTr="009D5D82">
        <w:tc>
          <w:tcPr>
            <w:tcW w:w="2884" w:type="dxa"/>
          </w:tcPr>
          <w:p w:rsidR="00C61C95" w:rsidRPr="002B390A" w:rsidRDefault="00C61C95" w:rsidP="0056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498" w:type="dxa"/>
          </w:tcPr>
          <w:p w:rsidR="00C61C95" w:rsidRPr="002B390A" w:rsidRDefault="00C61C95" w:rsidP="0056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Методики</w:t>
            </w:r>
          </w:p>
        </w:tc>
        <w:tc>
          <w:tcPr>
            <w:tcW w:w="2237" w:type="dxa"/>
          </w:tcPr>
          <w:p w:rsidR="00C61C95" w:rsidRPr="002B390A" w:rsidRDefault="00C61C95" w:rsidP="0056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C61C95" w:rsidRPr="002B390A" w:rsidRDefault="00C61C95" w:rsidP="0056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635" w:type="dxa"/>
          </w:tcPr>
          <w:p w:rsidR="00C61C95" w:rsidRPr="002B390A" w:rsidRDefault="00C61C95" w:rsidP="0056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61C95" w:rsidRPr="002B390A" w:rsidTr="009D5D82">
        <w:tc>
          <w:tcPr>
            <w:tcW w:w="10254" w:type="dxa"/>
            <w:gridSpan w:val="4"/>
          </w:tcPr>
          <w:p w:rsidR="00C61C95" w:rsidRPr="002B390A" w:rsidRDefault="00C61C95" w:rsidP="0056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1. Критерий принятия ценностно-смыслового поля инновационной идеи</w:t>
            </w:r>
          </w:p>
        </w:tc>
      </w:tr>
      <w:tr w:rsidR="00C61C95" w:rsidRPr="002B390A" w:rsidTr="009D5D82">
        <w:tc>
          <w:tcPr>
            <w:tcW w:w="2884" w:type="dxa"/>
          </w:tcPr>
          <w:p w:rsidR="00C61C95" w:rsidRPr="002B390A" w:rsidRDefault="00C61C95" w:rsidP="0056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Поддержка инициативы педагогическим коллективом</w:t>
            </w:r>
          </w:p>
        </w:tc>
        <w:tc>
          <w:tcPr>
            <w:tcW w:w="2498" w:type="dxa"/>
          </w:tcPr>
          <w:p w:rsidR="00C61C95" w:rsidRPr="002B390A" w:rsidRDefault="00C61C95" w:rsidP="0056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Анкетирование,</w:t>
            </w:r>
          </w:p>
          <w:p w:rsidR="00C61C95" w:rsidRPr="002B390A" w:rsidRDefault="00C61C95" w:rsidP="0056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237" w:type="dxa"/>
          </w:tcPr>
          <w:p w:rsidR="00C61C95" w:rsidRPr="002B390A" w:rsidRDefault="00C61C95" w:rsidP="00850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C61C95" w:rsidRPr="002B390A" w:rsidRDefault="00C61C95" w:rsidP="00850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95" w:rsidRPr="002B390A" w:rsidTr="009D5D82">
        <w:tc>
          <w:tcPr>
            <w:tcW w:w="2884" w:type="dxa"/>
          </w:tcPr>
          <w:p w:rsidR="00C61C95" w:rsidRPr="002B390A" w:rsidRDefault="00C61C95" w:rsidP="0056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Поддержка инициативы</w:t>
            </w:r>
          </w:p>
          <w:p w:rsidR="00C61C95" w:rsidRPr="002B390A" w:rsidRDefault="00C61C95" w:rsidP="0056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родительской общественностью</w:t>
            </w:r>
          </w:p>
        </w:tc>
        <w:tc>
          <w:tcPr>
            <w:tcW w:w="2498" w:type="dxa"/>
          </w:tcPr>
          <w:p w:rsidR="00C61C95" w:rsidRPr="002B390A" w:rsidRDefault="00C61C95" w:rsidP="0056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Анкетирование,</w:t>
            </w:r>
          </w:p>
          <w:p w:rsidR="00C61C95" w:rsidRPr="002B390A" w:rsidRDefault="00C61C95" w:rsidP="0056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</w:t>
            </w:r>
          </w:p>
          <w:p w:rsidR="00C61C95" w:rsidRPr="002B390A" w:rsidRDefault="00C61C95" w:rsidP="0056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форум на сайте</w:t>
            </w:r>
          </w:p>
        </w:tc>
        <w:tc>
          <w:tcPr>
            <w:tcW w:w="2237" w:type="dxa"/>
          </w:tcPr>
          <w:p w:rsidR="00C61C95" w:rsidRPr="002B390A" w:rsidRDefault="00C61C95" w:rsidP="00850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C61C95" w:rsidRPr="002B390A" w:rsidRDefault="00C61C95" w:rsidP="00850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95" w:rsidRPr="002B390A" w:rsidTr="009D5D82">
        <w:tc>
          <w:tcPr>
            <w:tcW w:w="2884" w:type="dxa"/>
          </w:tcPr>
          <w:p w:rsidR="00C61C95" w:rsidRPr="002B390A" w:rsidRDefault="00C61C95" w:rsidP="0056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Обеспечение мотивационных механизмов</w:t>
            </w:r>
          </w:p>
        </w:tc>
        <w:tc>
          <w:tcPr>
            <w:tcW w:w="2498" w:type="dxa"/>
          </w:tcPr>
          <w:p w:rsidR="00C61C95" w:rsidRPr="002B390A" w:rsidRDefault="00C61C95" w:rsidP="0056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Использование внутренней и внешней (материальной) мотивации</w:t>
            </w:r>
          </w:p>
        </w:tc>
        <w:tc>
          <w:tcPr>
            <w:tcW w:w="2237" w:type="dxa"/>
          </w:tcPr>
          <w:p w:rsidR="00C61C95" w:rsidRPr="002B390A" w:rsidRDefault="00C61C95" w:rsidP="00850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C61C95" w:rsidRPr="002B390A" w:rsidRDefault="00C61C95" w:rsidP="00850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95" w:rsidRPr="002B390A" w:rsidTr="009D5D82">
        <w:tc>
          <w:tcPr>
            <w:tcW w:w="2884" w:type="dxa"/>
          </w:tcPr>
          <w:p w:rsidR="00C61C95" w:rsidRPr="002B390A" w:rsidRDefault="00C61C95" w:rsidP="0056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Наличие инициативной группы /групп</w:t>
            </w:r>
          </w:p>
        </w:tc>
        <w:tc>
          <w:tcPr>
            <w:tcW w:w="2498" w:type="dxa"/>
          </w:tcPr>
          <w:p w:rsidR="00C61C95" w:rsidRPr="002B390A" w:rsidRDefault="00C61C95" w:rsidP="0056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Собеседование,</w:t>
            </w:r>
          </w:p>
          <w:p w:rsidR="00C61C95" w:rsidRPr="002B390A" w:rsidRDefault="00C61C95" w:rsidP="0056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анализ организационной и нормативной документации</w:t>
            </w:r>
          </w:p>
        </w:tc>
        <w:tc>
          <w:tcPr>
            <w:tcW w:w="2237" w:type="dxa"/>
          </w:tcPr>
          <w:p w:rsidR="00C61C95" w:rsidRPr="002B390A" w:rsidRDefault="00C61C95" w:rsidP="00850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C61C95" w:rsidRPr="002B390A" w:rsidRDefault="00C61C95" w:rsidP="00850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95" w:rsidRPr="002B390A" w:rsidTr="009D5D82">
        <w:tc>
          <w:tcPr>
            <w:tcW w:w="10254" w:type="dxa"/>
            <w:gridSpan w:val="4"/>
          </w:tcPr>
          <w:p w:rsidR="00C61C95" w:rsidRPr="002B390A" w:rsidRDefault="00C61C95" w:rsidP="0056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2. Критерий профессионального развития</w:t>
            </w:r>
          </w:p>
        </w:tc>
      </w:tr>
      <w:tr w:rsidR="00C61C95" w:rsidRPr="002B390A" w:rsidTr="009D5D82">
        <w:tc>
          <w:tcPr>
            <w:tcW w:w="2884" w:type="dxa"/>
          </w:tcPr>
          <w:p w:rsidR="00C61C95" w:rsidRPr="002B390A" w:rsidRDefault="00C61C95" w:rsidP="0056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информационной среды</w:t>
            </w:r>
          </w:p>
        </w:tc>
        <w:tc>
          <w:tcPr>
            <w:tcW w:w="2498" w:type="dxa"/>
          </w:tcPr>
          <w:p w:rsidR="00C61C95" w:rsidRPr="002B390A" w:rsidRDefault="00C61C95" w:rsidP="0056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Анализ,</w:t>
            </w:r>
          </w:p>
          <w:p w:rsidR="00C61C95" w:rsidRPr="002B390A" w:rsidRDefault="00C61C95" w:rsidP="0056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экспертные </w:t>
            </w:r>
            <w:r w:rsidRPr="002B3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заключения</w:t>
            </w:r>
          </w:p>
        </w:tc>
        <w:tc>
          <w:tcPr>
            <w:tcW w:w="2237" w:type="dxa"/>
          </w:tcPr>
          <w:p w:rsidR="00C61C95" w:rsidRPr="002B390A" w:rsidRDefault="00C61C95" w:rsidP="00850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C61C95" w:rsidRPr="002B390A" w:rsidRDefault="00C61C95" w:rsidP="00850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95" w:rsidRPr="002B390A" w:rsidTr="009D5D82">
        <w:tc>
          <w:tcPr>
            <w:tcW w:w="2884" w:type="dxa"/>
          </w:tcPr>
          <w:p w:rsidR="00C61C95" w:rsidRPr="002B390A" w:rsidRDefault="00C61C95" w:rsidP="0056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организации образовательной среды для педагогов</w:t>
            </w:r>
          </w:p>
        </w:tc>
        <w:tc>
          <w:tcPr>
            <w:tcW w:w="2498" w:type="dxa"/>
          </w:tcPr>
          <w:p w:rsidR="00C61C95" w:rsidRPr="002B390A" w:rsidRDefault="00C61C95" w:rsidP="0056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C61C95" w:rsidRPr="002B390A" w:rsidRDefault="00C61C95" w:rsidP="0056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Анализ индивидуальных проектов профессионального развития,</w:t>
            </w:r>
          </w:p>
          <w:p w:rsidR="00C61C95" w:rsidRPr="002B390A" w:rsidRDefault="00C61C95" w:rsidP="0056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Беседы с педагогами</w:t>
            </w:r>
          </w:p>
        </w:tc>
        <w:tc>
          <w:tcPr>
            <w:tcW w:w="2237" w:type="dxa"/>
          </w:tcPr>
          <w:p w:rsidR="00C61C95" w:rsidRPr="002B390A" w:rsidRDefault="00C61C95" w:rsidP="00850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C61C95" w:rsidRPr="002B390A" w:rsidRDefault="00C61C95" w:rsidP="00850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95" w:rsidRPr="002B390A" w:rsidTr="009D5D82">
        <w:tc>
          <w:tcPr>
            <w:tcW w:w="2884" w:type="dxa"/>
          </w:tcPr>
          <w:p w:rsidR="00C61C95" w:rsidRPr="002B390A" w:rsidRDefault="00C61C95" w:rsidP="0056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Соотношение педагогов, включенных в реализацию Программы</w:t>
            </w:r>
          </w:p>
        </w:tc>
        <w:tc>
          <w:tcPr>
            <w:tcW w:w="2498" w:type="dxa"/>
          </w:tcPr>
          <w:p w:rsidR="00C61C95" w:rsidRPr="002B390A" w:rsidRDefault="00C61C95" w:rsidP="0056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Анкетирование,</w:t>
            </w:r>
          </w:p>
          <w:p w:rsidR="00C61C95" w:rsidRPr="002B390A" w:rsidRDefault="00C61C95" w:rsidP="0056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237" w:type="dxa"/>
          </w:tcPr>
          <w:p w:rsidR="00C61C95" w:rsidRPr="002B390A" w:rsidRDefault="00C61C95" w:rsidP="00850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C61C95" w:rsidRPr="002B390A" w:rsidRDefault="00C61C95" w:rsidP="00850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95" w:rsidRPr="002B390A" w:rsidTr="009D5D82">
        <w:tc>
          <w:tcPr>
            <w:tcW w:w="2884" w:type="dxa"/>
          </w:tcPr>
          <w:p w:rsidR="00C61C95" w:rsidRPr="002B390A" w:rsidRDefault="00C61C95" w:rsidP="0056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Реконструкция и обобщение инновационного опыта</w:t>
            </w:r>
          </w:p>
          <w:p w:rsidR="00C61C95" w:rsidRPr="002B390A" w:rsidRDefault="00C61C95" w:rsidP="0056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(методических рекомендаций, пособий, статей и т.п.)</w:t>
            </w:r>
          </w:p>
        </w:tc>
        <w:tc>
          <w:tcPr>
            <w:tcW w:w="2498" w:type="dxa"/>
          </w:tcPr>
          <w:p w:rsidR="00C61C95" w:rsidRPr="002B390A" w:rsidRDefault="00C61C95" w:rsidP="0056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Анализ методических материалов по инновационному опыту,</w:t>
            </w:r>
          </w:p>
          <w:p w:rsidR="00C61C95" w:rsidRPr="002B390A" w:rsidRDefault="00C61C95" w:rsidP="0056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анализ динамики участия в конкурсах. конференциях и т.п.</w:t>
            </w:r>
          </w:p>
        </w:tc>
        <w:tc>
          <w:tcPr>
            <w:tcW w:w="2237" w:type="dxa"/>
          </w:tcPr>
          <w:p w:rsidR="00C61C95" w:rsidRPr="002B390A" w:rsidRDefault="00C61C95" w:rsidP="00850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C61C95" w:rsidRPr="002B390A" w:rsidRDefault="00C61C95" w:rsidP="00850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95" w:rsidRPr="002B390A" w:rsidTr="009D5D82">
        <w:tc>
          <w:tcPr>
            <w:tcW w:w="2884" w:type="dxa"/>
          </w:tcPr>
          <w:p w:rsidR="00C61C95" w:rsidRPr="002B390A" w:rsidRDefault="00C61C95" w:rsidP="0056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Определение перспектив развития</w:t>
            </w:r>
          </w:p>
        </w:tc>
        <w:tc>
          <w:tcPr>
            <w:tcW w:w="2498" w:type="dxa"/>
          </w:tcPr>
          <w:p w:rsidR="00C61C95" w:rsidRPr="002B390A" w:rsidRDefault="00C61C95" w:rsidP="0056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Анализ индивидуальных проектов профессионального развития</w:t>
            </w:r>
          </w:p>
        </w:tc>
        <w:tc>
          <w:tcPr>
            <w:tcW w:w="2237" w:type="dxa"/>
          </w:tcPr>
          <w:p w:rsidR="00C61C95" w:rsidRPr="002B390A" w:rsidRDefault="00C61C95" w:rsidP="00850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C61C95" w:rsidRPr="002B390A" w:rsidRDefault="00C61C95" w:rsidP="00850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95" w:rsidRPr="002B390A" w:rsidTr="009D5D82">
        <w:tc>
          <w:tcPr>
            <w:tcW w:w="10254" w:type="dxa"/>
            <w:gridSpan w:val="4"/>
          </w:tcPr>
          <w:p w:rsidR="00C61C95" w:rsidRPr="002B390A" w:rsidRDefault="00C61C95" w:rsidP="00223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3. Критерий реализации инновационных технологий</w:t>
            </w:r>
          </w:p>
        </w:tc>
      </w:tr>
      <w:tr w:rsidR="00C61C95" w:rsidRPr="002B390A" w:rsidTr="009D5D82">
        <w:tc>
          <w:tcPr>
            <w:tcW w:w="2884" w:type="dxa"/>
          </w:tcPr>
          <w:p w:rsidR="00C61C95" w:rsidRPr="002B390A" w:rsidRDefault="00C61C95" w:rsidP="0056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Обеспечение ресурсной поддержки Программы (время, финансирование)</w:t>
            </w:r>
          </w:p>
        </w:tc>
        <w:tc>
          <w:tcPr>
            <w:tcW w:w="2498" w:type="dxa"/>
          </w:tcPr>
          <w:p w:rsidR="00C61C95" w:rsidRPr="002B390A" w:rsidRDefault="00C61C95" w:rsidP="0056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Анализ нормативной и организационной документации,</w:t>
            </w:r>
          </w:p>
          <w:p w:rsidR="00C61C95" w:rsidRPr="002B390A" w:rsidRDefault="00C61C95" w:rsidP="0056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анкетирование, собеседование</w:t>
            </w:r>
          </w:p>
        </w:tc>
        <w:tc>
          <w:tcPr>
            <w:tcW w:w="2237" w:type="dxa"/>
          </w:tcPr>
          <w:p w:rsidR="00C61C95" w:rsidRPr="002B390A" w:rsidRDefault="00C61C95" w:rsidP="00850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C61C95" w:rsidRPr="002B390A" w:rsidRDefault="00C61C95" w:rsidP="00850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95" w:rsidRPr="002B390A" w:rsidTr="009D5D82">
        <w:tc>
          <w:tcPr>
            <w:tcW w:w="2884" w:type="dxa"/>
          </w:tcPr>
          <w:p w:rsidR="00C61C95" w:rsidRPr="002B390A" w:rsidRDefault="00C61C95" w:rsidP="0056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Наличие нормативных актов, регулирующих инновационную деятельность (реализацию Программы)</w:t>
            </w:r>
          </w:p>
        </w:tc>
        <w:tc>
          <w:tcPr>
            <w:tcW w:w="2498" w:type="dxa"/>
          </w:tcPr>
          <w:p w:rsidR="00C61C95" w:rsidRPr="002B390A" w:rsidRDefault="00C61C95" w:rsidP="0056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Анализ нормативной и организационной документации</w:t>
            </w:r>
          </w:p>
        </w:tc>
        <w:tc>
          <w:tcPr>
            <w:tcW w:w="2237" w:type="dxa"/>
          </w:tcPr>
          <w:p w:rsidR="00C61C95" w:rsidRPr="002B390A" w:rsidRDefault="00C61C95" w:rsidP="00850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C61C95" w:rsidRPr="002B390A" w:rsidRDefault="00C61C95" w:rsidP="00850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95" w:rsidRPr="002B390A" w:rsidTr="009D5D82">
        <w:tc>
          <w:tcPr>
            <w:tcW w:w="2884" w:type="dxa"/>
          </w:tcPr>
          <w:p w:rsidR="00C61C95" w:rsidRPr="002B390A" w:rsidRDefault="00C61C95" w:rsidP="0056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Реалистичность реализации Программы (наличие портфолио проектов)</w:t>
            </w:r>
          </w:p>
        </w:tc>
        <w:tc>
          <w:tcPr>
            <w:tcW w:w="2498" w:type="dxa"/>
          </w:tcPr>
          <w:p w:rsidR="00C61C95" w:rsidRPr="002B390A" w:rsidRDefault="00C61C95" w:rsidP="0056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Анализ проектов</w:t>
            </w:r>
          </w:p>
        </w:tc>
        <w:tc>
          <w:tcPr>
            <w:tcW w:w="2237" w:type="dxa"/>
          </w:tcPr>
          <w:p w:rsidR="00C61C95" w:rsidRPr="002B390A" w:rsidRDefault="00C61C95" w:rsidP="00850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C61C95" w:rsidRPr="002B390A" w:rsidRDefault="00C61C95" w:rsidP="00850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95" w:rsidRPr="002B390A" w:rsidTr="009D5D82">
        <w:tc>
          <w:tcPr>
            <w:tcW w:w="2884" w:type="dxa"/>
          </w:tcPr>
          <w:p w:rsidR="00C61C95" w:rsidRPr="002B390A" w:rsidRDefault="00C61C95" w:rsidP="0056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Обеспечение образовательной поддержки</w:t>
            </w:r>
          </w:p>
        </w:tc>
        <w:tc>
          <w:tcPr>
            <w:tcW w:w="2498" w:type="dxa"/>
          </w:tcPr>
          <w:p w:rsidR="00C61C95" w:rsidRPr="002B390A" w:rsidRDefault="00C61C95" w:rsidP="0056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Анализ методических ресурсов</w:t>
            </w:r>
          </w:p>
          <w:p w:rsidR="00C61C95" w:rsidRPr="002B390A" w:rsidRDefault="00C61C95" w:rsidP="0056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C61C95" w:rsidRPr="002B390A" w:rsidRDefault="00C61C95" w:rsidP="00850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C61C95" w:rsidRPr="002B390A" w:rsidRDefault="00C61C95" w:rsidP="00850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95" w:rsidRPr="002B390A" w:rsidTr="009D5D82">
        <w:tc>
          <w:tcPr>
            <w:tcW w:w="10254" w:type="dxa"/>
            <w:gridSpan w:val="4"/>
          </w:tcPr>
          <w:p w:rsidR="00C61C95" w:rsidRPr="002B390A" w:rsidRDefault="00C61C95" w:rsidP="00223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4. Критерий организационных изменений</w:t>
            </w:r>
          </w:p>
        </w:tc>
      </w:tr>
      <w:tr w:rsidR="00C61C95" w:rsidRPr="002B390A" w:rsidTr="009D5D82">
        <w:tc>
          <w:tcPr>
            <w:tcW w:w="2884" w:type="dxa"/>
          </w:tcPr>
          <w:p w:rsidR="00C61C95" w:rsidRPr="002B390A" w:rsidRDefault="00C61C95" w:rsidP="0056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Изменение структуры</w:t>
            </w:r>
          </w:p>
        </w:tc>
        <w:tc>
          <w:tcPr>
            <w:tcW w:w="2498" w:type="dxa"/>
          </w:tcPr>
          <w:p w:rsidR="00C61C95" w:rsidRPr="002B390A" w:rsidRDefault="00C61C95" w:rsidP="0056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Анализ организационной документации</w:t>
            </w:r>
          </w:p>
        </w:tc>
        <w:tc>
          <w:tcPr>
            <w:tcW w:w="2237" w:type="dxa"/>
          </w:tcPr>
          <w:p w:rsidR="00C61C95" w:rsidRPr="002B390A" w:rsidRDefault="00C61C95" w:rsidP="00850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C61C95" w:rsidRPr="002B390A" w:rsidRDefault="00C61C95" w:rsidP="00850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95" w:rsidRPr="002B390A" w:rsidTr="009D5D82">
        <w:tc>
          <w:tcPr>
            <w:tcW w:w="2884" w:type="dxa"/>
          </w:tcPr>
          <w:p w:rsidR="00C61C95" w:rsidRPr="002B390A" w:rsidRDefault="00C61C95" w:rsidP="0056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Изменение организационных регламентов</w:t>
            </w:r>
          </w:p>
        </w:tc>
        <w:tc>
          <w:tcPr>
            <w:tcW w:w="2498" w:type="dxa"/>
          </w:tcPr>
          <w:p w:rsidR="00C61C95" w:rsidRPr="002B390A" w:rsidRDefault="00C61C95" w:rsidP="0056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Анализ регламентирующей документации</w:t>
            </w:r>
          </w:p>
        </w:tc>
        <w:tc>
          <w:tcPr>
            <w:tcW w:w="2237" w:type="dxa"/>
          </w:tcPr>
          <w:p w:rsidR="00C61C95" w:rsidRPr="002B390A" w:rsidRDefault="00C61C95" w:rsidP="00850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C61C95" w:rsidRPr="002B390A" w:rsidRDefault="00C61C95" w:rsidP="00850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95" w:rsidRPr="002B390A" w:rsidTr="009D5D82">
        <w:tc>
          <w:tcPr>
            <w:tcW w:w="2884" w:type="dxa"/>
          </w:tcPr>
          <w:p w:rsidR="00C61C95" w:rsidRPr="002B390A" w:rsidRDefault="00C61C95" w:rsidP="0056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Изменение системы оплаты труда</w:t>
            </w:r>
          </w:p>
        </w:tc>
        <w:tc>
          <w:tcPr>
            <w:tcW w:w="2498" w:type="dxa"/>
          </w:tcPr>
          <w:p w:rsidR="00C61C95" w:rsidRPr="002B390A" w:rsidRDefault="00C61C95" w:rsidP="0056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Анализ локальных актов</w:t>
            </w:r>
          </w:p>
        </w:tc>
        <w:tc>
          <w:tcPr>
            <w:tcW w:w="2237" w:type="dxa"/>
          </w:tcPr>
          <w:p w:rsidR="00C61C95" w:rsidRPr="002B390A" w:rsidRDefault="00C61C95" w:rsidP="00850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C61C95" w:rsidRPr="002B390A" w:rsidRDefault="00C61C95" w:rsidP="00850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95" w:rsidRPr="002B390A" w:rsidTr="009D5D82">
        <w:tc>
          <w:tcPr>
            <w:tcW w:w="2884" w:type="dxa"/>
          </w:tcPr>
          <w:p w:rsidR="00C61C95" w:rsidRPr="002B390A" w:rsidRDefault="00C61C95" w:rsidP="0056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Изменение системы оценки труда</w:t>
            </w:r>
          </w:p>
        </w:tc>
        <w:tc>
          <w:tcPr>
            <w:tcW w:w="2498" w:type="dxa"/>
          </w:tcPr>
          <w:p w:rsidR="00C61C95" w:rsidRPr="002B390A" w:rsidRDefault="00C61C95" w:rsidP="0056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Анализ локальных актов</w:t>
            </w:r>
          </w:p>
        </w:tc>
        <w:tc>
          <w:tcPr>
            <w:tcW w:w="2237" w:type="dxa"/>
          </w:tcPr>
          <w:p w:rsidR="00C61C95" w:rsidRPr="002B390A" w:rsidRDefault="00C61C95" w:rsidP="00850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C61C95" w:rsidRPr="002B390A" w:rsidRDefault="00C61C95" w:rsidP="00850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95" w:rsidRPr="002B390A" w:rsidTr="009D5D82">
        <w:tc>
          <w:tcPr>
            <w:tcW w:w="2884" w:type="dxa"/>
          </w:tcPr>
          <w:p w:rsidR="00C61C95" w:rsidRPr="002B390A" w:rsidRDefault="00C61C95" w:rsidP="0056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  <w:r w:rsidRPr="002B3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организационной культуры</w:t>
            </w:r>
          </w:p>
        </w:tc>
        <w:tc>
          <w:tcPr>
            <w:tcW w:w="2498" w:type="dxa"/>
          </w:tcPr>
          <w:p w:rsidR="00C61C95" w:rsidRPr="002B390A" w:rsidRDefault="00C61C95" w:rsidP="0056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Анкетирование,</w:t>
            </w:r>
          </w:p>
          <w:p w:rsidR="00C61C95" w:rsidRPr="002B390A" w:rsidRDefault="00C61C95" w:rsidP="0056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</w:t>
            </w:r>
          </w:p>
        </w:tc>
        <w:tc>
          <w:tcPr>
            <w:tcW w:w="2237" w:type="dxa"/>
          </w:tcPr>
          <w:p w:rsidR="00C61C95" w:rsidRPr="002B390A" w:rsidRDefault="00C61C95" w:rsidP="00850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C61C95" w:rsidRPr="002B390A" w:rsidRDefault="00C61C95" w:rsidP="00850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95" w:rsidRPr="002B390A" w:rsidTr="009D5D82">
        <w:tc>
          <w:tcPr>
            <w:tcW w:w="10254" w:type="dxa"/>
            <w:gridSpan w:val="4"/>
          </w:tcPr>
          <w:p w:rsidR="00C61C95" w:rsidRPr="002B390A" w:rsidRDefault="00C61C95" w:rsidP="0056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Критерий взаимодействия со средой</w:t>
            </w:r>
          </w:p>
        </w:tc>
      </w:tr>
      <w:tr w:rsidR="00C61C95" w:rsidRPr="002B390A" w:rsidTr="009D5D82">
        <w:tc>
          <w:tcPr>
            <w:tcW w:w="2884" w:type="dxa"/>
          </w:tcPr>
          <w:p w:rsidR="00C61C95" w:rsidRPr="002B390A" w:rsidRDefault="00C61C95" w:rsidP="0056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Наличие социального взаимодействия</w:t>
            </w:r>
          </w:p>
        </w:tc>
        <w:tc>
          <w:tcPr>
            <w:tcW w:w="2498" w:type="dxa"/>
          </w:tcPr>
          <w:p w:rsidR="00C61C95" w:rsidRPr="002B390A" w:rsidRDefault="00C61C95" w:rsidP="0056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Анализ взаимодействия субъектов инновационной деятельности,</w:t>
            </w:r>
          </w:p>
          <w:p w:rsidR="00C61C95" w:rsidRPr="002B390A" w:rsidRDefault="00C61C95" w:rsidP="0056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 собеседования</w:t>
            </w:r>
          </w:p>
        </w:tc>
        <w:tc>
          <w:tcPr>
            <w:tcW w:w="2237" w:type="dxa"/>
          </w:tcPr>
          <w:p w:rsidR="00C61C95" w:rsidRPr="002B390A" w:rsidRDefault="00C61C95" w:rsidP="00850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C61C95" w:rsidRPr="002B390A" w:rsidRDefault="00C61C95" w:rsidP="00850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95" w:rsidRPr="002B390A" w:rsidTr="009D5D82">
        <w:tc>
          <w:tcPr>
            <w:tcW w:w="2884" w:type="dxa"/>
          </w:tcPr>
          <w:p w:rsidR="00C61C95" w:rsidRPr="002B390A" w:rsidRDefault="00C61C95" w:rsidP="0056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Влияние субъектов на управленческие решения</w:t>
            </w:r>
          </w:p>
        </w:tc>
        <w:tc>
          <w:tcPr>
            <w:tcW w:w="2498" w:type="dxa"/>
          </w:tcPr>
          <w:p w:rsidR="00C61C95" w:rsidRPr="002B390A" w:rsidRDefault="00C61C95" w:rsidP="0056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Анализ управленческих решений,</w:t>
            </w:r>
          </w:p>
          <w:p w:rsidR="00C61C95" w:rsidRPr="002B390A" w:rsidRDefault="00C61C95" w:rsidP="0056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собеседования</w:t>
            </w:r>
          </w:p>
        </w:tc>
        <w:tc>
          <w:tcPr>
            <w:tcW w:w="2237" w:type="dxa"/>
          </w:tcPr>
          <w:p w:rsidR="00C61C95" w:rsidRPr="002B390A" w:rsidRDefault="00C61C95" w:rsidP="00850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C61C95" w:rsidRPr="002B390A" w:rsidRDefault="00C61C95" w:rsidP="00850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95" w:rsidRPr="002B390A" w:rsidTr="009D5D82">
        <w:tc>
          <w:tcPr>
            <w:tcW w:w="2884" w:type="dxa"/>
          </w:tcPr>
          <w:p w:rsidR="00C61C95" w:rsidRPr="002B390A" w:rsidRDefault="00C61C95" w:rsidP="0056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</w:t>
            </w:r>
            <w:r w:rsidRPr="00223AEE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223AEE" w:rsidRPr="00223A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23AEE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тной деятельности (инструментарий анализа модернизации </w:t>
            </w:r>
            <w:proofErr w:type="spellStart"/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2B39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среды и т.п.)</w:t>
            </w:r>
          </w:p>
        </w:tc>
        <w:tc>
          <w:tcPr>
            <w:tcW w:w="2498" w:type="dxa"/>
          </w:tcPr>
          <w:p w:rsidR="00C61C95" w:rsidRPr="002B390A" w:rsidRDefault="00C61C95" w:rsidP="0056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0A">
              <w:rPr>
                <w:rFonts w:ascii="Times New Roman" w:hAnsi="Times New Roman" w:cs="Times New Roman"/>
                <w:sz w:val="24"/>
                <w:szCs w:val="24"/>
              </w:rPr>
              <w:t>Анализ продуктов совместной деятельности</w:t>
            </w:r>
          </w:p>
        </w:tc>
        <w:tc>
          <w:tcPr>
            <w:tcW w:w="2237" w:type="dxa"/>
          </w:tcPr>
          <w:p w:rsidR="00C61C95" w:rsidRPr="002B390A" w:rsidRDefault="00C61C95" w:rsidP="00850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C61C95" w:rsidRPr="002B390A" w:rsidRDefault="00C61C95" w:rsidP="00850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C95" w:rsidRPr="002B390A" w:rsidRDefault="00C61C95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C95" w:rsidRPr="002B390A" w:rsidRDefault="00C61C95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C95" w:rsidRPr="002B390A" w:rsidRDefault="00C61C95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C95" w:rsidRPr="002B390A" w:rsidRDefault="00C61C95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C95" w:rsidRPr="002B390A" w:rsidRDefault="00C61C95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C95" w:rsidRPr="002B390A" w:rsidRDefault="00C61C95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C95" w:rsidRPr="002B390A" w:rsidRDefault="00C61C95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C95" w:rsidRPr="002B390A" w:rsidRDefault="00C61C95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C95" w:rsidRPr="002B390A" w:rsidRDefault="00C61C95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C95" w:rsidRPr="002B390A" w:rsidRDefault="00C61C95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C95" w:rsidRPr="002B390A" w:rsidRDefault="00C61C95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C95" w:rsidRPr="002B390A" w:rsidRDefault="00C61C95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3A99" w:rsidRPr="002B390A" w:rsidRDefault="00B63A99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3A99" w:rsidRPr="002B390A" w:rsidRDefault="00B63A99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3A99" w:rsidRPr="002B390A" w:rsidRDefault="00B63A99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3A99" w:rsidRPr="002B390A" w:rsidRDefault="00B63A99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3A99" w:rsidRPr="002B390A" w:rsidRDefault="00B63A99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3A99" w:rsidRPr="002B390A" w:rsidRDefault="00B63A99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63A99" w:rsidRPr="002B390A" w:rsidSect="0009401D">
      <w:footerReference w:type="default" r:id="rId8"/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556" w:rsidRDefault="00563556" w:rsidP="007E06DE">
      <w:pPr>
        <w:spacing w:after="0" w:line="240" w:lineRule="auto"/>
      </w:pPr>
      <w:r>
        <w:separator/>
      </w:r>
    </w:p>
  </w:endnote>
  <w:endnote w:type="continuationSeparator" w:id="0">
    <w:p w:rsidR="00563556" w:rsidRDefault="00563556" w:rsidP="007E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092188"/>
      <w:docPartObj>
        <w:docPartGallery w:val="Page Numbers (Bottom of Page)"/>
        <w:docPartUnique/>
      </w:docPartObj>
    </w:sdtPr>
    <w:sdtEndPr/>
    <w:sdtContent>
      <w:p w:rsidR="00DB704C" w:rsidRDefault="00DB704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B5D">
          <w:rPr>
            <w:noProof/>
          </w:rPr>
          <w:t>1</w:t>
        </w:r>
        <w:r>
          <w:fldChar w:fldCharType="end"/>
        </w:r>
      </w:p>
    </w:sdtContent>
  </w:sdt>
  <w:p w:rsidR="00DB704C" w:rsidRDefault="00DB704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556" w:rsidRDefault="00563556" w:rsidP="007E06DE">
      <w:pPr>
        <w:spacing w:after="0" w:line="240" w:lineRule="auto"/>
      </w:pPr>
      <w:r>
        <w:separator/>
      </w:r>
    </w:p>
  </w:footnote>
  <w:footnote w:type="continuationSeparator" w:id="0">
    <w:p w:rsidR="00563556" w:rsidRDefault="00563556" w:rsidP="007E0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49"/>
    <w:lvl w:ilvl="0">
      <w:start w:val="10"/>
      <w:numFmt w:val="bullet"/>
      <w:lvlText w:val=""/>
      <w:lvlJc w:val="left"/>
      <w:pPr>
        <w:tabs>
          <w:tab w:val="num" w:pos="743"/>
        </w:tabs>
        <w:ind w:left="743" w:hanging="386"/>
      </w:pPr>
      <w:rPr>
        <w:rFonts w:ascii="Symbol" w:hAnsi="Symbol"/>
      </w:rPr>
    </w:lvl>
  </w:abstractNum>
  <w:abstractNum w:abstractNumId="1">
    <w:nsid w:val="15A35582"/>
    <w:multiLevelType w:val="hybridMultilevel"/>
    <w:tmpl w:val="12AEEA48"/>
    <w:lvl w:ilvl="0" w:tplc="75A6F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D14347"/>
    <w:multiLevelType w:val="hybridMultilevel"/>
    <w:tmpl w:val="61DA7E4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26243F1"/>
    <w:multiLevelType w:val="hybridMultilevel"/>
    <w:tmpl w:val="8304A1A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C205F4"/>
    <w:multiLevelType w:val="hybridMultilevel"/>
    <w:tmpl w:val="84E6FFBC"/>
    <w:lvl w:ilvl="0" w:tplc="8A58C652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C4B27"/>
    <w:multiLevelType w:val="hybridMultilevel"/>
    <w:tmpl w:val="A93C096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78326B63"/>
    <w:multiLevelType w:val="hybridMultilevel"/>
    <w:tmpl w:val="F0FCAC20"/>
    <w:lvl w:ilvl="0" w:tplc="90A48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45D58"/>
    <w:multiLevelType w:val="hybridMultilevel"/>
    <w:tmpl w:val="17EC40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F9E"/>
    <w:rsid w:val="000214AB"/>
    <w:rsid w:val="00030C16"/>
    <w:rsid w:val="00036D04"/>
    <w:rsid w:val="00037658"/>
    <w:rsid w:val="00042864"/>
    <w:rsid w:val="0009401D"/>
    <w:rsid w:val="000B3974"/>
    <w:rsid w:val="000C304E"/>
    <w:rsid w:val="00100E59"/>
    <w:rsid w:val="001145EB"/>
    <w:rsid w:val="0015364D"/>
    <w:rsid w:val="001563E4"/>
    <w:rsid w:val="00164719"/>
    <w:rsid w:val="00164C9A"/>
    <w:rsid w:val="00165811"/>
    <w:rsid w:val="0018266B"/>
    <w:rsid w:val="001844F4"/>
    <w:rsid w:val="00187757"/>
    <w:rsid w:val="001B3581"/>
    <w:rsid w:val="001B6BE9"/>
    <w:rsid w:val="001C4C82"/>
    <w:rsid w:val="001C52E7"/>
    <w:rsid w:val="002022F8"/>
    <w:rsid w:val="002156BF"/>
    <w:rsid w:val="00223AEE"/>
    <w:rsid w:val="00236229"/>
    <w:rsid w:val="00244732"/>
    <w:rsid w:val="00270FDD"/>
    <w:rsid w:val="002868F2"/>
    <w:rsid w:val="0029245D"/>
    <w:rsid w:val="002B1E9C"/>
    <w:rsid w:val="002B390A"/>
    <w:rsid w:val="002D1BAE"/>
    <w:rsid w:val="002D4A41"/>
    <w:rsid w:val="002D73E7"/>
    <w:rsid w:val="002E7D00"/>
    <w:rsid w:val="002F06B7"/>
    <w:rsid w:val="003469C5"/>
    <w:rsid w:val="00350BCB"/>
    <w:rsid w:val="003864ED"/>
    <w:rsid w:val="00396B49"/>
    <w:rsid w:val="003C5712"/>
    <w:rsid w:val="003E4A40"/>
    <w:rsid w:val="004645DB"/>
    <w:rsid w:val="004855AB"/>
    <w:rsid w:val="00493BA4"/>
    <w:rsid w:val="004A6647"/>
    <w:rsid w:val="004B72C0"/>
    <w:rsid w:val="004D6B9A"/>
    <w:rsid w:val="004D7E0C"/>
    <w:rsid w:val="004F2E8E"/>
    <w:rsid w:val="004F5120"/>
    <w:rsid w:val="00503471"/>
    <w:rsid w:val="00511025"/>
    <w:rsid w:val="00533E98"/>
    <w:rsid w:val="00534D00"/>
    <w:rsid w:val="0055054C"/>
    <w:rsid w:val="00563556"/>
    <w:rsid w:val="00565C4E"/>
    <w:rsid w:val="005869D9"/>
    <w:rsid w:val="005A3592"/>
    <w:rsid w:val="005A7B12"/>
    <w:rsid w:val="005D24C7"/>
    <w:rsid w:val="005D3966"/>
    <w:rsid w:val="005E7E77"/>
    <w:rsid w:val="0063149E"/>
    <w:rsid w:val="00632F8C"/>
    <w:rsid w:val="00646786"/>
    <w:rsid w:val="006A0B1A"/>
    <w:rsid w:val="006B2F9E"/>
    <w:rsid w:val="006E204F"/>
    <w:rsid w:val="007129AF"/>
    <w:rsid w:val="0071788D"/>
    <w:rsid w:val="0072618B"/>
    <w:rsid w:val="00787C92"/>
    <w:rsid w:val="007A325E"/>
    <w:rsid w:val="007A5FA4"/>
    <w:rsid w:val="007B1D90"/>
    <w:rsid w:val="007C50F8"/>
    <w:rsid w:val="007D2B41"/>
    <w:rsid w:val="007D40BA"/>
    <w:rsid w:val="007E06DE"/>
    <w:rsid w:val="007E1A0D"/>
    <w:rsid w:val="007F4676"/>
    <w:rsid w:val="00803744"/>
    <w:rsid w:val="00807720"/>
    <w:rsid w:val="00816740"/>
    <w:rsid w:val="00824500"/>
    <w:rsid w:val="00830E81"/>
    <w:rsid w:val="00831E9D"/>
    <w:rsid w:val="008432CD"/>
    <w:rsid w:val="008502FF"/>
    <w:rsid w:val="008533B7"/>
    <w:rsid w:val="0087099E"/>
    <w:rsid w:val="0087794D"/>
    <w:rsid w:val="00894E9D"/>
    <w:rsid w:val="00897EAD"/>
    <w:rsid w:val="008A3246"/>
    <w:rsid w:val="008C03A9"/>
    <w:rsid w:val="008E1FC7"/>
    <w:rsid w:val="00964115"/>
    <w:rsid w:val="0097629C"/>
    <w:rsid w:val="00982B5D"/>
    <w:rsid w:val="00993892"/>
    <w:rsid w:val="00993DF0"/>
    <w:rsid w:val="009A7A2B"/>
    <w:rsid w:val="009B2764"/>
    <w:rsid w:val="009D5D82"/>
    <w:rsid w:val="009E2141"/>
    <w:rsid w:val="009F2E89"/>
    <w:rsid w:val="009F37B4"/>
    <w:rsid w:val="00A06399"/>
    <w:rsid w:val="00A44618"/>
    <w:rsid w:val="00A62900"/>
    <w:rsid w:val="00AC7237"/>
    <w:rsid w:val="00AE348B"/>
    <w:rsid w:val="00B10085"/>
    <w:rsid w:val="00B339B3"/>
    <w:rsid w:val="00B36EB3"/>
    <w:rsid w:val="00B3736E"/>
    <w:rsid w:val="00B51A2D"/>
    <w:rsid w:val="00B5726E"/>
    <w:rsid w:val="00B63A99"/>
    <w:rsid w:val="00B810DF"/>
    <w:rsid w:val="00BB35B8"/>
    <w:rsid w:val="00BE3B17"/>
    <w:rsid w:val="00C10BAB"/>
    <w:rsid w:val="00C15DF8"/>
    <w:rsid w:val="00C36C10"/>
    <w:rsid w:val="00C42A6B"/>
    <w:rsid w:val="00C42B80"/>
    <w:rsid w:val="00C56723"/>
    <w:rsid w:val="00C61C95"/>
    <w:rsid w:val="00C7383A"/>
    <w:rsid w:val="00C77A1F"/>
    <w:rsid w:val="00CB77DF"/>
    <w:rsid w:val="00CE136C"/>
    <w:rsid w:val="00CE64EC"/>
    <w:rsid w:val="00CF5C5C"/>
    <w:rsid w:val="00D0161F"/>
    <w:rsid w:val="00D0441D"/>
    <w:rsid w:val="00D531BB"/>
    <w:rsid w:val="00D621E4"/>
    <w:rsid w:val="00D70ECE"/>
    <w:rsid w:val="00D84071"/>
    <w:rsid w:val="00D95626"/>
    <w:rsid w:val="00DB704C"/>
    <w:rsid w:val="00DD7467"/>
    <w:rsid w:val="00E30E97"/>
    <w:rsid w:val="00E33721"/>
    <w:rsid w:val="00E34915"/>
    <w:rsid w:val="00E533D4"/>
    <w:rsid w:val="00E642D8"/>
    <w:rsid w:val="00E65653"/>
    <w:rsid w:val="00E84BEE"/>
    <w:rsid w:val="00E85B85"/>
    <w:rsid w:val="00E9093B"/>
    <w:rsid w:val="00EA0047"/>
    <w:rsid w:val="00EB49DF"/>
    <w:rsid w:val="00EE2A1D"/>
    <w:rsid w:val="00EF5685"/>
    <w:rsid w:val="00EF7B89"/>
    <w:rsid w:val="00F05A2A"/>
    <w:rsid w:val="00F07D6C"/>
    <w:rsid w:val="00F50630"/>
    <w:rsid w:val="00F74A8A"/>
    <w:rsid w:val="00F76DDF"/>
    <w:rsid w:val="00FA3CD6"/>
    <w:rsid w:val="00FA5F4C"/>
    <w:rsid w:val="00FB2F44"/>
    <w:rsid w:val="00FB4384"/>
    <w:rsid w:val="00FB6984"/>
    <w:rsid w:val="00FE2D8C"/>
    <w:rsid w:val="00FE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20"/>
  </w:style>
  <w:style w:type="paragraph" w:styleId="1">
    <w:name w:val="heading 1"/>
    <w:basedOn w:val="a"/>
    <w:link w:val="10"/>
    <w:uiPriority w:val="9"/>
    <w:qFormat/>
    <w:rsid w:val="00396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40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1C4C82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6E20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204F"/>
    <w:pPr>
      <w:widowControl w:val="0"/>
      <w:shd w:val="clear" w:color="auto" w:fill="FFFFFF"/>
      <w:spacing w:after="300" w:line="322" w:lineRule="exac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Полужирный;Курсив"/>
    <w:basedOn w:val="2"/>
    <w:rsid w:val="006E204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;Курсив"/>
    <w:basedOn w:val="2"/>
    <w:rsid w:val="006E20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99"/>
    <w:qFormat/>
    <w:rsid w:val="00B3736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96B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96B49"/>
  </w:style>
  <w:style w:type="paragraph" w:styleId="a6">
    <w:name w:val="Balloon Text"/>
    <w:basedOn w:val="a"/>
    <w:link w:val="a7"/>
    <w:uiPriority w:val="99"/>
    <w:semiHidden/>
    <w:unhideWhenUsed/>
    <w:rsid w:val="0083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E8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E0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06DE"/>
  </w:style>
  <w:style w:type="paragraph" w:styleId="aa">
    <w:name w:val="footer"/>
    <w:basedOn w:val="a"/>
    <w:link w:val="ab"/>
    <w:uiPriority w:val="99"/>
    <w:unhideWhenUsed/>
    <w:rsid w:val="007E0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0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36</Pages>
  <Words>14647</Words>
  <Characters>83494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пк</cp:lastModifiedBy>
  <cp:revision>55</cp:revision>
  <cp:lastPrinted>2022-08-11T01:34:00Z</cp:lastPrinted>
  <dcterms:created xsi:type="dcterms:W3CDTF">2020-08-24T12:33:00Z</dcterms:created>
  <dcterms:modified xsi:type="dcterms:W3CDTF">2023-11-03T02:55:00Z</dcterms:modified>
</cp:coreProperties>
</file>