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E6" w:rsidRPr="00D6752A" w:rsidRDefault="009F09E6" w:rsidP="009F0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F09E6" w:rsidRPr="00D6752A" w:rsidRDefault="009F09E6" w:rsidP="009F0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9F09E6" w:rsidRPr="00D6752A" w:rsidRDefault="009F09E6" w:rsidP="009F0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9F09E6" w:rsidRPr="00D6752A" w:rsidRDefault="009F09E6" w:rsidP="009F0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ОБРАЗОВАНИЯ </w:t>
      </w:r>
    </w:p>
    <w:p w:rsidR="009F09E6" w:rsidRPr="00D6752A" w:rsidRDefault="009F09E6" w:rsidP="009F0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КОМИТЕТА ПО СОЦИАЛЬНОЙ ПОЛИТИКЕ И КУЛЬТУРЕ</w:t>
      </w:r>
    </w:p>
    <w:p w:rsidR="009F09E6" w:rsidRPr="00D6752A" w:rsidRDefault="009F09E6" w:rsidP="009F0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9F09E6" w:rsidRPr="00D6752A" w:rsidRDefault="009F09E6" w:rsidP="009F0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Иркутска детский сад № 51 «Рябинка»</w:t>
      </w:r>
    </w:p>
    <w:p w:rsidR="009F09E6" w:rsidRPr="00D6752A" w:rsidRDefault="00530B7C" w:rsidP="009F09E6">
      <w:pPr>
        <w:tabs>
          <w:tab w:val="left" w:pos="8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8pt,9.1pt" to="463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" strokeweight="3pt">
            <v:stroke linestyle="thinThin"/>
          </v:line>
        </w:pict>
      </w:r>
    </w:p>
    <w:p w:rsidR="009F09E6" w:rsidRPr="00D6752A" w:rsidRDefault="009F09E6" w:rsidP="009F0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67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664048 г. Иркутск, ул. Ярославского, 256, тел. </w:t>
      </w:r>
      <w:r w:rsidRPr="00D67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(</w:t>
      </w:r>
      <w:r w:rsidRPr="00D67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факс</w:t>
      </w:r>
      <w:r w:rsidRPr="00D67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) 8(3952) 448-019 </w:t>
      </w:r>
    </w:p>
    <w:p w:rsidR="009F09E6" w:rsidRPr="00D6752A" w:rsidRDefault="009F09E6" w:rsidP="009F0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67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E-mail: mdou51irk@yandex.ru</w:t>
      </w:r>
    </w:p>
    <w:p w:rsidR="009F09E6" w:rsidRDefault="009F09E6" w:rsidP="009F09E6">
      <w:pPr>
        <w:rPr>
          <w:lang w:val="en-US"/>
        </w:rPr>
      </w:pPr>
    </w:p>
    <w:p w:rsidR="00843E22" w:rsidRPr="009F09E6" w:rsidRDefault="009F09E6" w:rsidP="009F0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E6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562994">
        <w:rPr>
          <w:rFonts w:ascii="Times New Roman" w:hAnsi="Times New Roman" w:cs="Times New Roman"/>
          <w:b/>
          <w:sz w:val="28"/>
          <w:szCs w:val="28"/>
        </w:rPr>
        <w:t>консультационного пункта на 2023- 2024</w:t>
      </w:r>
      <w:r w:rsidRPr="009F09E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493" w:type="dxa"/>
        <w:tblLook w:val="04A0"/>
      </w:tblPr>
      <w:tblGrid>
        <w:gridCol w:w="1271"/>
        <w:gridCol w:w="5103"/>
        <w:gridCol w:w="3119"/>
      </w:tblGrid>
      <w:tr w:rsidR="002E4314" w:rsidRPr="002E4314" w:rsidTr="002E4314">
        <w:tc>
          <w:tcPr>
            <w:tcW w:w="1271" w:type="dxa"/>
          </w:tcPr>
          <w:p w:rsidR="002E4314" w:rsidRPr="004B3944" w:rsidRDefault="009F09E6" w:rsidP="004B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4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103" w:type="dxa"/>
          </w:tcPr>
          <w:p w:rsidR="002E4314" w:rsidRPr="004B3944" w:rsidRDefault="009F09E6" w:rsidP="004B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4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E4314" w:rsidRPr="004B3944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3119" w:type="dxa"/>
          </w:tcPr>
          <w:p w:rsidR="002E4314" w:rsidRPr="004B3944" w:rsidRDefault="002E4314" w:rsidP="004B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E4314" w:rsidRPr="002E4314" w:rsidTr="002E4314">
        <w:tc>
          <w:tcPr>
            <w:tcW w:w="1271" w:type="dxa"/>
            <w:vMerge w:val="restart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shd w:val="clear" w:color="auto" w:fill="FFFFFF"/>
          </w:tcPr>
          <w:p w:rsidR="002E4314" w:rsidRPr="002E4314" w:rsidRDefault="002E4314" w:rsidP="002E43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детей вновь поступающих в дошкольное учреждение</w:t>
            </w: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консультационного пункта на базе МБДОУ г. Иркутска детского сада № 51 «Рябинка»</w:t>
            </w:r>
          </w:p>
        </w:tc>
        <w:tc>
          <w:tcPr>
            <w:tcW w:w="3119" w:type="dxa"/>
            <w:shd w:val="clear" w:color="auto" w:fill="FFFFFF"/>
          </w:tcPr>
          <w:p w:rsidR="002E4314" w:rsidRPr="002E4314" w:rsidRDefault="002E4314" w:rsidP="002E43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Специалисты консультационного унта, заместитель заведующего</w:t>
            </w:r>
          </w:p>
        </w:tc>
      </w:tr>
      <w:tr w:rsidR="002E4314" w:rsidRPr="002E4314" w:rsidTr="002E4314">
        <w:tc>
          <w:tcPr>
            <w:tcW w:w="1271" w:type="dxa"/>
            <w:vMerge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</w:tcPr>
          <w:p w:rsidR="002E4314" w:rsidRPr="002E4314" w:rsidRDefault="002E4314" w:rsidP="002E43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приглашение на консультационный пункт семей, воспитывающих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раннего и </w:t>
            </w:r>
            <w:r w:rsidR="004B3944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E4314" w:rsidRPr="002E4314" w:rsidRDefault="002E4314" w:rsidP="002E43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="004B3944">
              <w:rPr>
                <w:rFonts w:ascii="Times New Roman" w:hAnsi="Times New Roman" w:cs="Times New Roman"/>
                <w:sz w:val="24"/>
                <w:szCs w:val="24"/>
              </w:rPr>
              <w:t>циалисты консультационного унта</w:t>
            </w:r>
          </w:p>
        </w:tc>
      </w:tr>
      <w:tr w:rsidR="002E4314" w:rsidRPr="002E4314" w:rsidTr="002E4314">
        <w:tc>
          <w:tcPr>
            <w:tcW w:w="1271" w:type="dxa"/>
            <w:vMerge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3944" w:rsidRDefault="007A6F72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Наглядно-информационное просвещение</w:t>
            </w:r>
            <w:r w:rsidR="002E4314" w:rsidRPr="002E431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ДОУ: </w:t>
            </w:r>
          </w:p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«Влияние семейного воспитания на психическое развитие ребенка»;</w:t>
            </w:r>
          </w:p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«Речь ребенка раннего и дошкольного возраста, что важно знать»</w:t>
            </w:r>
          </w:p>
        </w:tc>
        <w:tc>
          <w:tcPr>
            <w:tcW w:w="3119" w:type="dxa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учитель-логопед</w:t>
            </w:r>
          </w:p>
        </w:tc>
      </w:tr>
      <w:tr w:rsidR="002E4314" w:rsidRPr="002E4314" w:rsidTr="002E4314">
        <w:tc>
          <w:tcPr>
            <w:tcW w:w="1271" w:type="dxa"/>
            <w:vMerge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Клуб родительских встреч «Азбука здоровья»: тренинг «Мы вместе»</w:t>
            </w:r>
          </w:p>
        </w:tc>
        <w:tc>
          <w:tcPr>
            <w:tcW w:w="3119" w:type="dxa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2E4314" w:rsidRPr="002E4314" w:rsidTr="002E4314">
        <w:tc>
          <w:tcPr>
            <w:tcW w:w="1271" w:type="dxa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Осуществление консультирования по запросу родителей (законных представителей)</w:t>
            </w:r>
          </w:p>
        </w:tc>
        <w:tc>
          <w:tcPr>
            <w:tcW w:w="3119" w:type="dxa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14" w:rsidRPr="002E4314" w:rsidTr="002E4314">
        <w:trPr>
          <w:trHeight w:val="1200"/>
        </w:trPr>
        <w:tc>
          <w:tcPr>
            <w:tcW w:w="1271" w:type="dxa"/>
            <w:vMerge w:val="restart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6F72" w:rsidRDefault="007A6F72" w:rsidP="007A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Наглядно-информационное просвещение</w:t>
            </w: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ДОУ: </w:t>
            </w:r>
          </w:p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: «Веселая физкультура» (игротека в домашних условиях).</w:t>
            </w:r>
          </w:p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«Что значит «особый» ребенок»</w:t>
            </w:r>
          </w:p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2E4314" w:rsidRPr="002E4314" w:rsidTr="002E4314">
        <w:trPr>
          <w:trHeight w:val="420"/>
        </w:trPr>
        <w:tc>
          <w:tcPr>
            <w:tcW w:w="1271" w:type="dxa"/>
            <w:vMerge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Онлайн-встреча</w:t>
            </w:r>
            <w:proofErr w:type="spellEnd"/>
            <w:r w:rsidRPr="002E43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Лого</w:t>
            </w:r>
            <w:r w:rsidR="004B3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  <w:proofErr w:type="spellEnd"/>
            <w:r w:rsidRPr="002E4314">
              <w:rPr>
                <w:rFonts w:ascii="Times New Roman" w:hAnsi="Times New Roman" w:cs="Times New Roman"/>
                <w:sz w:val="24"/>
                <w:szCs w:val="24"/>
              </w:rPr>
              <w:t xml:space="preserve"> зарядки вместе с мамой»</w:t>
            </w:r>
          </w:p>
        </w:tc>
        <w:tc>
          <w:tcPr>
            <w:tcW w:w="3119" w:type="dxa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2E4314" w:rsidRPr="002E4314" w:rsidTr="002E4314">
        <w:trPr>
          <w:trHeight w:val="255"/>
        </w:trPr>
        <w:tc>
          <w:tcPr>
            <w:tcW w:w="1271" w:type="dxa"/>
            <w:vMerge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родительских встреч «Азбука здоровья»</w:t>
            </w:r>
          </w:p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 «Основные формы физического воспитания детей до 3-х лет»</w:t>
            </w:r>
          </w:p>
        </w:tc>
        <w:tc>
          <w:tcPr>
            <w:tcW w:w="3119" w:type="dxa"/>
          </w:tcPr>
          <w:p w:rsidR="002E4314" w:rsidRPr="002E4314" w:rsidRDefault="002E4314" w:rsidP="009D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14" w:rsidRPr="002E4314" w:rsidTr="002E4314">
        <w:trPr>
          <w:trHeight w:val="1533"/>
        </w:trPr>
        <w:tc>
          <w:tcPr>
            <w:tcW w:w="1271" w:type="dxa"/>
            <w:vMerge w:val="restart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7A6F72" w:rsidRDefault="007A6F72" w:rsidP="007A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Наглядно-информационное просвещение</w:t>
            </w: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ДОУ: </w:t>
            </w:r>
          </w:p>
          <w:p w:rsidR="002E4314" w:rsidRPr="002E4314" w:rsidRDefault="002E4314" w:rsidP="007A6F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уголок дома» (советы, как сделать пособия своими руками);</w:t>
            </w:r>
          </w:p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Игры и упражнения для «особых» детей;</w:t>
            </w:r>
          </w:p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психического развития детей с </w:t>
            </w:r>
            <w:r w:rsidRPr="002E4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ОВЗ.</w:t>
            </w:r>
          </w:p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E4314" w:rsidRPr="002E4314" w:rsidRDefault="002E4314" w:rsidP="0041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физической культуре</w:t>
            </w:r>
          </w:p>
          <w:p w:rsidR="002E4314" w:rsidRPr="002E4314" w:rsidRDefault="002E4314" w:rsidP="0041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2E4314" w:rsidRPr="002E4314" w:rsidRDefault="002E4314" w:rsidP="0041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E4314" w:rsidRPr="002E4314" w:rsidTr="002E4314">
        <w:trPr>
          <w:trHeight w:val="240"/>
        </w:trPr>
        <w:tc>
          <w:tcPr>
            <w:tcW w:w="1271" w:type="dxa"/>
            <w:vMerge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Тренинг «Я уже совсем большой» (формирование навыков самообслуживания»</w:t>
            </w:r>
          </w:p>
        </w:tc>
        <w:tc>
          <w:tcPr>
            <w:tcW w:w="3119" w:type="dxa"/>
          </w:tcPr>
          <w:p w:rsidR="002E4314" w:rsidRPr="002E4314" w:rsidRDefault="002E4314" w:rsidP="0041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E4314" w:rsidRPr="002E4314" w:rsidTr="002E4314">
        <w:trPr>
          <w:trHeight w:val="119"/>
        </w:trPr>
        <w:tc>
          <w:tcPr>
            <w:tcW w:w="1271" w:type="dxa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:rsidR="007A6F72" w:rsidRDefault="007A6F72" w:rsidP="007A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Наглядно-информационное просвещение</w:t>
            </w: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ДОУ: </w:t>
            </w:r>
          </w:p>
          <w:p w:rsidR="002E4314" w:rsidRPr="002E4314" w:rsidRDefault="002E4314" w:rsidP="007A6F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eastAsia="Calibri" w:hAnsi="Times New Roman" w:cs="Times New Roman"/>
                <w:sz w:val="24"/>
                <w:szCs w:val="24"/>
              </w:rPr>
              <w:t>«Я познаю себя» (советы по поло-ролевому воспитанию);</w:t>
            </w:r>
          </w:p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Роль физических упражнений в режиме дня;</w:t>
            </w:r>
          </w:p>
        </w:tc>
        <w:tc>
          <w:tcPr>
            <w:tcW w:w="3119" w:type="dxa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</w:tc>
      </w:tr>
      <w:tr w:rsidR="002E4314" w:rsidRPr="002E4314" w:rsidTr="002E4314">
        <w:trPr>
          <w:trHeight w:val="75"/>
        </w:trPr>
        <w:tc>
          <w:tcPr>
            <w:tcW w:w="1271" w:type="dxa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Тренинг «Давайте друг другу помогать» (дети с ОВЗ)</w:t>
            </w:r>
          </w:p>
        </w:tc>
        <w:tc>
          <w:tcPr>
            <w:tcW w:w="3119" w:type="dxa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Педагог-психолог учитель-логопед</w:t>
            </w:r>
          </w:p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2E4314" w:rsidRPr="002E4314" w:rsidTr="002E4314">
        <w:trPr>
          <w:trHeight w:val="135"/>
        </w:trPr>
        <w:tc>
          <w:tcPr>
            <w:tcW w:w="1271" w:type="dxa"/>
            <w:vMerge w:val="restart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:rsidR="007A6F72" w:rsidRDefault="007A6F72" w:rsidP="007A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Наглядно-информационное просвещение</w:t>
            </w: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ДОУ: </w:t>
            </w:r>
          </w:p>
          <w:p w:rsidR="002E4314" w:rsidRPr="002E4314" w:rsidRDefault="002E4314" w:rsidP="007A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«Вместе с мамой, вместе с папой» (Памятка по созданию психологического комфорта в семье);</w:t>
            </w:r>
          </w:p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Развитие крупной и мелкой моторики в домашних условиях</w:t>
            </w:r>
          </w:p>
        </w:tc>
        <w:tc>
          <w:tcPr>
            <w:tcW w:w="3119" w:type="dxa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2E4314" w:rsidRPr="002E4314" w:rsidTr="002E4314">
        <w:trPr>
          <w:trHeight w:val="150"/>
        </w:trPr>
        <w:tc>
          <w:tcPr>
            <w:tcW w:w="1271" w:type="dxa"/>
            <w:vMerge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Игра-практикум «Воспитание без криков и слез»</w:t>
            </w:r>
          </w:p>
        </w:tc>
        <w:tc>
          <w:tcPr>
            <w:tcW w:w="3119" w:type="dxa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E4314" w:rsidRPr="002E4314" w:rsidTr="002E4314">
        <w:trPr>
          <w:trHeight w:val="150"/>
        </w:trPr>
        <w:tc>
          <w:tcPr>
            <w:tcW w:w="1271" w:type="dxa"/>
            <w:vMerge w:val="restart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</w:tcPr>
          <w:p w:rsidR="007A6F72" w:rsidRDefault="007A6F72" w:rsidP="007A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Наглядно-информационное просвещение</w:t>
            </w: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ДОУ: </w:t>
            </w:r>
          </w:p>
          <w:p w:rsidR="002E4314" w:rsidRPr="002E4314" w:rsidRDefault="002E4314" w:rsidP="007A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«Солнце, воздух и вода – наши лучшие друзья» (советы по закаливанию детей);</w:t>
            </w:r>
          </w:p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- Особенности воспитания ребенка с ОВЗ в условиях семьи»</w:t>
            </w:r>
          </w:p>
        </w:tc>
        <w:tc>
          <w:tcPr>
            <w:tcW w:w="3119" w:type="dxa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2E4314" w:rsidRPr="002E4314" w:rsidTr="002E4314">
        <w:trPr>
          <w:trHeight w:val="119"/>
        </w:trPr>
        <w:tc>
          <w:tcPr>
            <w:tcW w:w="1271" w:type="dxa"/>
            <w:vMerge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Родительский клуб «</w:t>
            </w:r>
            <w:proofErr w:type="spellStart"/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Практикум-игра «Учусь говорить правильно» использование родителями правильной речи»</w:t>
            </w:r>
          </w:p>
        </w:tc>
        <w:tc>
          <w:tcPr>
            <w:tcW w:w="3119" w:type="dxa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Учитель-логопед педагог-психолог</w:t>
            </w:r>
          </w:p>
        </w:tc>
      </w:tr>
      <w:tr w:rsidR="002E4314" w:rsidRPr="002E4314" w:rsidTr="002E4314">
        <w:trPr>
          <w:trHeight w:val="1378"/>
        </w:trPr>
        <w:tc>
          <w:tcPr>
            <w:tcW w:w="1271" w:type="dxa"/>
            <w:vMerge w:val="restart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</w:tcPr>
          <w:p w:rsidR="007A6F72" w:rsidRDefault="007A6F72" w:rsidP="007A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Наглядно-информационное просвещение</w:t>
            </w: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ДОУ: </w:t>
            </w:r>
          </w:p>
          <w:p w:rsidR="002E4314" w:rsidRPr="002E4314" w:rsidRDefault="002E4314" w:rsidP="007A6F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eastAsia="Calibri" w:hAnsi="Times New Roman" w:cs="Times New Roman"/>
                <w:sz w:val="24"/>
                <w:szCs w:val="24"/>
              </w:rPr>
              <w:t>«Роль матери и отца в воспитании и развитии ребенка»;</w:t>
            </w:r>
          </w:p>
          <w:p w:rsidR="002E4314" w:rsidRPr="002E4314" w:rsidRDefault="002E4314" w:rsidP="004164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E4314">
              <w:rPr>
                <w:rFonts w:ascii="Times New Roman" w:eastAsia="Calibri" w:hAnsi="Times New Roman" w:cs="Times New Roman"/>
                <w:sz w:val="24"/>
                <w:szCs w:val="24"/>
              </w:rPr>
              <w:t>Мир эмоций ребенка»</w:t>
            </w:r>
          </w:p>
        </w:tc>
        <w:tc>
          <w:tcPr>
            <w:tcW w:w="3119" w:type="dxa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E4314" w:rsidRPr="002E4314" w:rsidTr="002E4314">
        <w:trPr>
          <w:trHeight w:val="425"/>
        </w:trPr>
        <w:tc>
          <w:tcPr>
            <w:tcW w:w="1271" w:type="dxa"/>
            <w:vMerge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4314" w:rsidRPr="002E4314" w:rsidRDefault="002E4314" w:rsidP="00843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встреча «Я будущий первоклассник» (составляющие дошкольника к обучению в школе)</w:t>
            </w:r>
          </w:p>
        </w:tc>
        <w:tc>
          <w:tcPr>
            <w:tcW w:w="3119" w:type="dxa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Педагог-психолог учитель-логопед</w:t>
            </w:r>
          </w:p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2E4314" w:rsidRPr="002E4314" w:rsidTr="002E4314">
        <w:trPr>
          <w:trHeight w:val="75"/>
        </w:trPr>
        <w:tc>
          <w:tcPr>
            <w:tcW w:w="1271" w:type="dxa"/>
            <w:vMerge w:val="restart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</w:tcPr>
          <w:p w:rsidR="007A6F72" w:rsidRDefault="007A6F72" w:rsidP="007A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Наглядно-информационное просвещение</w:t>
            </w: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ДОУ: </w:t>
            </w:r>
          </w:p>
          <w:p w:rsidR="002E4314" w:rsidRPr="002E4314" w:rsidRDefault="002E4314" w:rsidP="007A6F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eastAsia="Calibri" w:hAnsi="Times New Roman" w:cs="Times New Roman"/>
                <w:sz w:val="24"/>
                <w:szCs w:val="24"/>
              </w:rPr>
              <w:t>«Чтобы был здоровым, я, соблюдаю режим дня».</w:t>
            </w:r>
          </w:p>
        </w:tc>
        <w:tc>
          <w:tcPr>
            <w:tcW w:w="3119" w:type="dxa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14" w:rsidRPr="002E4314" w:rsidTr="002E4314">
        <w:trPr>
          <w:trHeight w:val="142"/>
        </w:trPr>
        <w:tc>
          <w:tcPr>
            <w:tcW w:w="1271" w:type="dxa"/>
            <w:vMerge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4314" w:rsidRPr="002E4314" w:rsidRDefault="002E4314" w:rsidP="00843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клуб «Азбука здоровья»</w:t>
            </w:r>
          </w:p>
          <w:p w:rsidR="002E4314" w:rsidRPr="002E4314" w:rsidRDefault="002E4314" w:rsidP="00843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eastAsia="Calibri" w:hAnsi="Times New Roman" w:cs="Times New Roman"/>
                <w:sz w:val="24"/>
                <w:szCs w:val="24"/>
              </w:rPr>
              <w:t>Тренинг «Здоровая душа в здоровом теле»</w:t>
            </w:r>
          </w:p>
          <w:p w:rsidR="002E4314" w:rsidRPr="002E4314" w:rsidRDefault="002E4314" w:rsidP="00843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(поговорим о </w:t>
            </w:r>
            <w:proofErr w:type="spellStart"/>
            <w:proofErr w:type="gramStart"/>
            <w:r w:rsidRPr="002E4314">
              <w:rPr>
                <w:rFonts w:ascii="Times New Roman" w:eastAsia="Calibri" w:hAnsi="Times New Roman" w:cs="Times New Roman"/>
                <w:sz w:val="24"/>
                <w:szCs w:val="24"/>
              </w:rPr>
              <w:t>психо-физическом</w:t>
            </w:r>
            <w:proofErr w:type="spellEnd"/>
            <w:proofErr w:type="gramEnd"/>
            <w:r w:rsidRPr="002E4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здоровье детей и взрослых)</w:t>
            </w:r>
          </w:p>
        </w:tc>
        <w:tc>
          <w:tcPr>
            <w:tcW w:w="3119" w:type="dxa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2E4314" w:rsidRPr="002E4314" w:rsidTr="002E4314">
        <w:trPr>
          <w:trHeight w:val="843"/>
        </w:trPr>
        <w:tc>
          <w:tcPr>
            <w:tcW w:w="1271" w:type="dxa"/>
            <w:vMerge w:val="restart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103" w:type="dxa"/>
          </w:tcPr>
          <w:p w:rsidR="007A6F72" w:rsidRDefault="007A6F72" w:rsidP="007A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Наглядно-информационное просвещение</w:t>
            </w: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ДОУ: </w:t>
            </w:r>
          </w:p>
          <w:p w:rsidR="002E4314" w:rsidRPr="002E4314" w:rsidRDefault="002E4314" w:rsidP="007A6F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eastAsia="Calibri" w:hAnsi="Times New Roman" w:cs="Times New Roman"/>
                <w:sz w:val="24"/>
                <w:szCs w:val="24"/>
              </w:rPr>
              <w:t>«Любовь и ласка для микробов опасны».</w:t>
            </w:r>
          </w:p>
          <w:p w:rsidR="002E4314" w:rsidRPr="002E4314" w:rsidRDefault="002E4314" w:rsidP="00843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Инструктор п физической культуре</w:t>
            </w:r>
          </w:p>
        </w:tc>
      </w:tr>
      <w:tr w:rsidR="002E4314" w:rsidRPr="002E4314" w:rsidTr="002E4314">
        <w:trPr>
          <w:trHeight w:val="855"/>
        </w:trPr>
        <w:tc>
          <w:tcPr>
            <w:tcW w:w="1271" w:type="dxa"/>
            <w:vMerge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4314" w:rsidRDefault="002E4314" w:rsidP="00843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eastAsia="Calibri" w:hAnsi="Times New Roman" w:cs="Times New Roman"/>
                <w:sz w:val="24"/>
                <w:szCs w:val="24"/>
              </w:rPr>
              <w:t>Дискуссионный круг «Как провести время с пользой в кругу семьи»</w:t>
            </w:r>
          </w:p>
          <w:p w:rsidR="002E4314" w:rsidRDefault="002E4314" w:rsidP="00843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314" w:rsidRPr="002E4314" w:rsidRDefault="002E4314" w:rsidP="00843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Педагог-психолог инст</w:t>
            </w:r>
            <w:r w:rsidR="007A6F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уктор по физической</w:t>
            </w:r>
            <w:bookmarkStart w:id="0" w:name="_GoBack"/>
            <w:bookmarkEnd w:id="0"/>
            <w:r w:rsidRPr="002E4314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</w:tr>
      <w:tr w:rsidR="002E4314" w:rsidRPr="002E4314" w:rsidTr="002E4314">
        <w:trPr>
          <w:trHeight w:val="234"/>
        </w:trPr>
        <w:tc>
          <w:tcPr>
            <w:tcW w:w="1271" w:type="dxa"/>
            <w:vMerge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4314" w:rsidRPr="002E4314" w:rsidRDefault="007A6F72" w:rsidP="00843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E4314">
              <w:rPr>
                <w:rFonts w:ascii="Times New Roman" w:eastAsia="Calibri" w:hAnsi="Times New Roman" w:cs="Times New Roman"/>
                <w:sz w:val="24"/>
                <w:szCs w:val="24"/>
              </w:rPr>
              <w:t>прос «Подведем итоги года» (выявление актуальных данных психолого-педагогической поддержки семей о проделанной работе и направлений оказания консультативной помощи на будущее</w:t>
            </w:r>
          </w:p>
        </w:tc>
        <w:tc>
          <w:tcPr>
            <w:tcW w:w="3119" w:type="dxa"/>
          </w:tcPr>
          <w:p w:rsidR="002E4314" w:rsidRPr="002E4314" w:rsidRDefault="002E4314" w:rsidP="0084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</w:tbl>
    <w:p w:rsidR="00843E22" w:rsidRDefault="00843E22"/>
    <w:sectPr w:rsidR="00843E22" w:rsidSect="0053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424"/>
    <w:rsid w:val="001B58A7"/>
    <w:rsid w:val="002E4314"/>
    <w:rsid w:val="003E6424"/>
    <w:rsid w:val="00416438"/>
    <w:rsid w:val="004B3944"/>
    <w:rsid w:val="00530B7C"/>
    <w:rsid w:val="00562994"/>
    <w:rsid w:val="007A6F72"/>
    <w:rsid w:val="00843E22"/>
    <w:rsid w:val="009D58AB"/>
    <w:rsid w:val="009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43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NOYT</cp:lastModifiedBy>
  <cp:revision>2</cp:revision>
  <dcterms:created xsi:type="dcterms:W3CDTF">2023-10-31T13:31:00Z</dcterms:created>
  <dcterms:modified xsi:type="dcterms:W3CDTF">2023-10-31T13:31:00Z</dcterms:modified>
</cp:coreProperties>
</file>