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FF" w:rsidRPr="00B753FF" w:rsidRDefault="00B753FF" w:rsidP="00B753FF">
      <w:pPr>
        <w:spacing w:after="0"/>
        <w:jc w:val="center"/>
        <w:rPr>
          <w:b/>
        </w:rPr>
      </w:pPr>
      <w:r w:rsidRPr="00B753FF">
        <w:rPr>
          <w:b/>
        </w:rPr>
        <w:t>Методические рекомендации</w:t>
      </w:r>
      <w:r>
        <w:rPr>
          <w:b/>
        </w:rPr>
        <w:t xml:space="preserve"> к дидактической игре «Репка»</w:t>
      </w:r>
    </w:p>
    <w:p w:rsidR="00FD278A" w:rsidRPr="00B753FF" w:rsidRDefault="0005383A" w:rsidP="0005383A">
      <w:pPr>
        <w:spacing w:after="0"/>
        <w:jc w:val="both"/>
        <w:rPr>
          <w:b/>
        </w:rPr>
      </w:pPr>
      <w:r w:rsidRPr="00B753FF">
        <w:rPr>
          <w:b/>
        </w:rPr>
        <w:t xml:space="preserve">2 </w:t>
      </w:r>
      <w:r w:rsidR="00FD278A" w:rsidRPr="00B753FF">
        <w:rPr>
          <w:b/>
        </w:rPr>
        <w:t>слайд</w:t>
      </w:r>
    </w:p>
    <w:p w:rsidR="00FD278A" w:rsidRPr="00B753FF" w:rsidRDefault="00F53B75" w:rsidP="0005383A">
      <w:pPr>
        <w:spacing w:after="0"/>
        <w:jc w:val="both"/>
        <w:rPr>
          <w:i/>
        </w:rPr>
      </w:pPr>
      <w:r>
        <w:t xml:space="preserve">Ребята, сегодня мы с вами поиграем в игру по сказке репка. Начинаем. </w:t>
      </w:r>
      <w:r w:rsidR="00FD278A">
        <w:t>Давайте вспомним, что посадил дед в огороде?</w:t>
      </w:r>
      <w:r w:rsidR="007644E0">
        <w:t xml:space="preserve"> </w:t>
      </w:r>
      <w:r w:rsidR="00B753FF" w:rsidRPr="00B753FF">
        <w:rPr>
          <w:i/>
        </w:rPr>
        <w:t>(Навести курсор на кнопку «Начнем игру?»</w:t>
      </w:r>
      <w:r w:rsidR="00B26D92">
        <w:rPr>
          <w:i/>
        </w:rPr>
        <w:t>)</w:t>
      </w:r>
    </w:p>
    <w:p w:rsidR="0005383A" w:rsidRDefault="0005383A" w:rsidP="00FD278A">
      <w:pPr>
        <w:spacing w:after="0"/>
        <w:ind w:firstLine="709"/>
        <w:jc w:val="both"/>
      </w:pPr>
    </w:p>
    <w:p w:rsidR="00FD278A" w:rsidRPr="00B753FF" w:rsidRDefault="00FD278A" w:rsidP="0005383A">
      <w:pPr>
        <w:spacing w:after="0"/>
        <w:jc w:val="both"/>
        <w:rPr>
          <w:b/>
        </w:rPr>
      </w:pPr>
      <w:r w:rsidRPr="00B753FF">
        <w:rPr>
          <w:b/>
        </w:rPr>
        <w:t>3 слайд</w:t>
      </w:r>
    </w:p>
    <w:p w:rsidR="00F53B75" w:rsidRPr="00B753FF" w:rsidRDefault="00B753FF" w:rsidP="0005383A">
      <w:pPr>
        <w:spacing w:after="0"/>
        <w:jc w:val="both"/>
        <w:rPr>
          <w:i/>
        </w:rPr>
      </w:pPr>
      <w:r w:rsidRPr="00B753FF">
        <w:rPr>
          <w:i/>
        </w:rPr>
        <w:t>Дети называют правильный ответ, щелчком мышки на правильный ответ, переход на следующий слайд</w:t>
      </w:r>
    </w:p>
    <w:p w:rsidR="00F53B75" w:rsidRDefault="00F53B75" w:rsidP="0005383A">
      <w:pPr>
        <w:spacing w:after="0"/>
        <w:jc w:val="both"/>
      </w:pPr>
    </w:p>
    <w:p w:rsidR="00F53B75" w:rsidRPr="00B753FF" w:rsidRDefault="00F53B75" w:rsidP="0005383A">
      <w:pPr>
        <w:spacing w:after="0"/>
        <w:jc w:val="both"/>
        <w:rPr>
          <w:b/>
        </w:rPr>
      </w:pPr>
      <w:r w:rsidRPr="00B753FF">
        <w:rPr>
          <w:b/>
        </w:rPr>
        <w:t>4 слайд</w:t>
      </w:r>
    </w:p>
    <w:p w:rsidR="00FD278A" w:rsidRDefault="0082572C" w:rsidP="0005383A">
      <w:pPr>
        <w:spacing w:after="0"/>
        <w:jc w:val="both"/>
      </w:pPr>
      <w:r>
        <w:t>Кого позвал на помощь дед</w:t>
      </w:r>
      <w:bookmarkStart w:id="0" w:name="_GoBack"/>
      <w:bookmarkEnd w:id="0"/>
      <w:r w:rsidR="00FD278A">
        <w:t xml:space="preserve"> тянуть репку? (</w:t>
      </w:r>
      <w:r w:rsidR="008E1C4E">
        <w:t>н</w:t>
      </w:r>
      <w:r w:rsidR="00FD278A">
        <w:t>ажми на правильную картинку)</w:t>
      </w:r>
    </w:p>
    <w:p w:rsidR="0005383A" w:rsidRDefault="0005383A" w:rsidP="00FD278A">
      <w:pPr>
        <w:spacing w:after="0"/>
        <w:ind w:firstLine="709"/>
        <w:jc w:val="both"/>
      </w:pPr>
    </w:p>
    <w:p w:rsidR="00FD278A" w:rsidRPr="00B753FF" w:rsidRDefault="00F53B75" w:rsidP="0005383A">
      <w:pPr>
        <w:spacing w:after="0"/>
        <w:jc w:val="both"/>
        <w:rPr>
          <w:b/>
        </w:rPr>
      </w:pPr>
      <w:r w:rsidRPr="00B753FF">
        <w:rPr>
          <w:b/>
        </w:rPr>
        <w:t xml:space="preserve">5 </w:t>
      </w:r>
      <w:r w:rsidR="00FD278A" w:rsidRPr="00B753FF">
        <w:rPr>
          <w:b/>
        </w:rPr>
        <w:t>слайд</w:t>
      </w:r>
    </w:p>
    <w:p w:rsidR="00B753FF" w:rsidRPr="00B753FF" w:rsidRDefault="00B753FF" w:rsidP="00B753FF">
      <w:pPr>
        <w:spacing w:after="0"/>
        <w:jc w:val="both"/>
        <w:rPr>
          <w:i/>
        </w:rPr>
      </w:pPr>
      <w:r w:rsidRPr="00B753FF">
        <w:rPr>
          <w:i/>
        </w:rPr>
        <w:t>Дети называют правильный ответ, щелчком мышки на правильный ответ, переход на следующий слайд</w:t>
      </w:r>
    </w:p>
    <w:p w:rsidR="00B753FF" w:rsidRDefault="00B753FF" w:rsidP="00B753FF">
      <w:pPr>
        <w:spacing w:after="0"/>
        <w:jc w:val="both"/>
      </w:pPr>
    </w:p>
    <w:p w:rsidR="00FD278A" w:rsidRPr="00B753FF" w:rsidRDefault="00F53B75" w:rsidP="0005383A">
      <w:pPr>
        <w:spacing w:after="0"/>
        <w:jc w:val="both"/>
        <w:rPr>
          <w:b/>
        </w:rPr>
      </w:pPr>
      <w:r w:rsidRPr="00B753FF">
        <w:rPr>
          <w:b/>
        </w:rPr>
        <w:t>6</w:t>
      </w:r>
      <w:r w:rsidR="00FD278A" w:rsidRPr="00B753FF">
        <w:rPr>
          <w:b/>
        </w:rPr>
        <w:t xml:space="preserve"> слайд</w:t>
      </w:r>
    </w:p>
    <w:p w:rsidR="00B753FF" w:rsidRPr="00B753FF" w:rsidRDefault="00B753FF" w:rsidP="00B753FF">
      <w:pPr>
        <w:spacing w:after="0"/>
        <w:jc w:val="both"/>
        <w:rPr>
          <w:i/>
        </w:rPr>
      </w:pPr>
      <w:r w:rsidRPr="00B753FF">
        <w:rPr>
          <w:i/>
        </w:rPr>
        <w:t>Дети называют правильный ответ, щелчком мышки на правильный ответ, переход на следующий слайд</w:t>
      </w:r>
    </w:p>
    <w:p w:rsidR="00B753FF" w:rsidRDefault="00B753FF" w:rsidP="00B753FF">
      <w:pPr>
        <w:spacing w:after="0"/>
        <w:jc w:val="both"/>
      </w:pPr>
    </w:p>
    <w:p w:rsidR="0005383A" w:rsidRPr="00B753FF" w:rsidRDefault="00F53B75" w:rsidP="0005383A">
      <w:pPr>
        <w:tabs>
          <w:tab w:val="left" w:pos="1725"/>
        </w:tabs>
        <w:spacing w:after="0"/>
        <w:jc w:val="both"/>
        <w:rPr>
          <w:b/>
        </w:rPr>
      </w:pPr>
      <w:r w:rsidRPr="00B753FF">
        <w:rPr>
          <w:b/>
        </w:rPr>
        <w:t>7</w:t>
      </w:r>
      <w:r w:rsidR="0005383A" w:rsidRPr="00B753FF">
        <w:rPr>
          <w:b/>
        </w:rPr>
        <w:t xml:space="preserve"> слайд</w:t>
      </w:r>
    </w:p>
    <w:p w:rsidR="00B753FF" w:rsidRPr="00B753FF" w:rsidRDefault="00B753FF" w:rsidP="00B753FF">
      <w:pPr>
        <w:spacing w:after="0"/>
        <w:jc w:val="both"/>
        <w:rPr>
          <w:i/>
        </w:rPr>
      </w:pPr>
      <w:r w:rsidRPr="00B753FF">
        <w:rPr>
          <w:i/>
        </w:rPr>
        <w:t>Дети называют правильный ответ, щелчком мышки на правильный ответ, переход на следующий слайд</w:t>
      </w:r>
    </w:p>
    <w:p w:rsidR="00B753FF" w:rsidRDefault="00B753FF" w:rsidP="00B753FF">
      <w:pPr>
        <w:spacing w:after="0"/>
        <w:jc w:val="both"/>
      </w:pPr>
    </w:p>
    <w:p w:rsidR="00FD278A" w:rsidRPr="00B753FF" w:rsidRDefault="00F53B75" w:rsidP="0005383A">
      <w:pPr>
        <w:tabs>
          <w:tab w:val="left" w:pos="1725"/>
        </w:tabs>
        <w:spacing w:after="0"/>
        <w:jc w:val="both"/>
        <w:rPr>
          <w:b/>
        </w:rPr>
      </w:pPr>
      <w:r w:rsidRPr="00B753FF">
        <w:rPr>
          <w:b/>
        </w:rPr>
        <w:t>8</w:t>
      </w:r>
      <w:r w:rsidR="00FD278A" w:rsidRPr="00B753FF">
        <w:rPr>
          <w:b/>
        </w:rPr>
        <w:t xml:space="preserve"> слайд</w:t>
      </w:r>
    </w:p>
    <w:p w:rsidR="00B753FF" w:rsidRPr="00B753FF" w:rsidRDefault="00B753FF" w:rsidP="00B753FF">
      <w:pPr>
        <w:spacing w:after="0"/>
        <w:jc w:val="both"/>
        <w:rPr>
          <w:i/>
        </w:rPr>
      </w:pPr>
      <w:r w:rsidRPr="00B753FF">
        <w:rPr>
          <w:i/>
        </w:rPr>
        <w:t>Дети называют правильный ответ, щелчком мышки на правильный ответ, переход на следующий слайд</w:t>
      </w:r>
    </w:p>
    <w:p w:rsidR="00B753FF" w:rsidRDefault="00B753FF" w:rsidP="00B753FF">
      <w:pPr>
        <w:spacing w:after="0"/>
        <w:jc w:val="both"/>
      </w:pPr>
    </w:p>
    <w:p w:rsidR="008E1C4E" w:rsidRPr="00B753FF" w:rsidRDefault="00F53B75" w:rsidP="0005383A">
      <w:pPr>
        <w:tabs>
          <w:tab w:val="left" w:pos="1725"/>
        </w:tabs>
        <w:spacing w:after="0"/>
        <w:jc w:val="both"/>
        <w:rPr>
          <w:b/>
        </w:rPr>
      </w:pPr>
      <w:r w:rsidRPr="00B753FF">
        <w:rPr>
          <w:b/>
        </w:rPr>
        <w:t>9</w:t>
      </w:r>
      <w:r w:rsidR="008E1C4E" w:rsidRPr="00B753FF">
        <w:rPr>
          <w:b/>
        </w:rPr>
        <w:t xml:space="preserve"> слайд</w:t>
      </w:r>
    </w:p>
    <w:p w:rsidR="00B753FF" w:rsidRPr="00B753FF" w:rsidRDefault="00B753FF" w:rsidP="00B753FF">
      <w:pPr>
        <w:spacing w:after="0"/>
        <w:jc w:val="both"/>
        <w:rPr>
          <w:i/>
        </w:rPr>
      </w:pPr>
      <w:r w:rsidRPr="00B753FF">
        <w:rPr>
          <w:i/>
        </w:rPr>
        <w:t>Дети называют правильный ответ, щелчком мышки на правильный ответ, переход на следующий слайд</w:t>
      </w:r>
    </w:p>
    <w:p w:rsidR="00B753FF" w:rsidRDefault="00B753FF" w:rsidP="00B753FF">
      <w:pPr>
        <w:spacing w:after="0"/>
        <w:jc w:val="both"/>
      </w:pPr>
    </w:p>
    <w:p w:rsidR="008E1C4E" w:rsidRPr="00B753FF" w:rsidRDefault="00F53B75" w:rsidP="0005383A">
      <w:pPr>
        <w:tabs>
          <w:tab w:val="left" w:pos="1725"/>
        </w:tabs>
        <w:spacing w:after="0"/>
        <w:jc w:val="both"/>
        <w:rPr>
          <w:b/>
        </w:rPr>
      </w:pPr>
      <w:r w:rsidRPr="00B753FF">
        <w:rPr>
          <w:b/>
        </w:rPr>
        <w:t>10</w:t>
      </w:r>
      <w:r w:rsidR="0005383A" w:rsidRPr="00B753FF">
        <w:rPr>
          <w:b/>
        </w:rPr>
        <w:t xml:space="preserve"> </w:t>
      </w:r>
      <w:r w:rsidR="008E1C4E" w:rsidRPr="00B753FF">
        <w:rPr>
          <w:b/>
        </w:rPr>
        <w:t>слайд</w:t>
      </w:r>
    </w:p>
    <w:p w:rsidR="00B753FF" w:rsidRPr="00B753FF" w:rsidRDefault="00B753FF" w:rsidP="00B753FF">
      <w:pPr>
        <w:spacing w:after="0"/>
        <w:jc w:val="both"/>
        <w:rPr>
          <w:i/>
        </w:rPr>
      </w:pPr>
      <w:r w:rsidRPr="00B753FF">
        <w:rPr>
          <w:i/>
        </w:rPr>
        <w:t>Дети называют правильный ответ, щелчком мышки на правильный ответ, переход на следующий слайд</w:t>
      </w:r>
    </w:p>
    <w:p w:rsidR="00B753FF" w:rsidRDefault="00B753FF" w:rsidP="00B753FF">
      <w:pPr>
        <w:spacing w:after="0"/>
        <w:jc w:val="both"/>
      </w:pPr>
    </w:p>
    <w:p w:rsidR="008E1C4E" w:rsidRPr="00B753FF" w:rsidRDefault="008E1C4E" w:rsidP="0005383A">
      <w:pPr>
        <w:tabs>
          <w:tab w:val="left" w:pos="1725"/>
        </w:tabs>
        <w:spacing w:after="0"/>
        <w:jc w:val="both"/>
        <w:rPr>
          <w:b/>
        </w:rPr>
      </w:pPr>
      <w:r w:rsidRPr="00B753FF">
        <w:rPr>
          <w:b/>
        </w:rPr>
        <w:t>1</w:t>
      </w:r>
      <w:r w:rsidR="00F53B75" w:rsidRPr="00B753FF">
        <w:rPr>
          <w:b/>
        </w:rPr>
        <w:t>1</w:t>
      </w:r>
      <w:r w:rsidRPr="00B753FF">
        <w:rPr>
          <w:b/>
        </w:rPr>
        <w:t xml:space="preserve"> слайд</w:t>
      </w:r>
    </w:p>
    <w:p w:rsidR="00B753FF" w:rsidRPr="00B753FF" w:rsidRDefault="00B753FF" w:rsidP="00B753FF">
      <w:pPr>
        <w:spacing w:after="0"/>
        <w:jc w:val="both"/>
        <w:rPr>
          <w:i/>
        </w:rPr>
      </w:pPr>
      <w:r w:rsidRPr="00B753FF">
        <w:rPr>
          <w:i/>
        </w:rPr>
        <w:t>Дети называют правильный ответ, щелчком мышки на правильный ответ, переход на следующий слайд</w:t>
      </w:r>
    </w:p>
    <w:p w:rsidR="00B753FF" w:rsidRDefault="00B753FF" w:rsidP="00B753FF">
      <w:pPr>
        <w:spacing w:after="0"/>
        <w:jc w:val="both"/>
      </w:pPr>
    </w:p>
    <w:p w:rsidR="008E1C4E" w:rsidRPr="00B753FF" w:rsidRDefault="0005383A" w:rsidP="0005383A">
      <w:pPr>
        <w:tabs>
          <w:tab w:val="left" w:pos="1725"/>
        </w:tabs>
        <w:spacing w:after="0"/>
        <w:jc w:val="both"/>
        <w:rPr>
          <w:b/>
        </w:rPr>
      </w:pPr>
      <w:r w:rsidRPr="00B753FF">
        <w:rPr>
          <w:b/>
        </w:rPr>
        <w:t>1</w:t>
      </w:r>
      <w:r w:rsidR="00F53B75" w:rsidRPr="00B753FF">
        <w:rPr>
          <w:b/>
        </w:rPr>
        <w:t>2</w:t>
      </w:r>
      <w:r w:rsidRPr="00B753FF">
        <w:rPr>
          <w:b/>
        </w:rPr>
        <w:t xml:space="preserve"> </w:t>
      </w:r>
      <w:r w:rsidR="008E1C4E" w:rsidRPr="00B753FF">
        <w:rPr>
          <w:b/>
        </w:rPr>
        <w:t>слайд</w:t>
      </w:r>
    </w:p>
    <w:p w:rsidR="00B753FF" w:rsidRPr="00B753FF" w:rsidRDefault="00B753FF" w:rsidP="00B753FF">
      <w:pPr>
        <w:spacing w:after="0"/>
        <w:jc w:val="both"/>
        <w:rPr>
          <w:i/>
        </w:rPr>
      </w:pPr>
      <w:r w:rsidRPr="00B753FF">
        <w:rPr>
          <w:i/>
        </w:rPr>
        <w:t>Дети называют правильный ответ, щелчком мышки на правильный ответ, переход на следующий слайд</w:t>
      </w:r>
    </w:p>
    <w:p w:rsidR="00B753FF" w:rsidRDefault="00B753FF" w:rsidP="00B753FF">
      <w:pPr>
        <w:spacing w:after="0"/>
        <w:jc w:val="both"/>
      </w:pPr>
    </w:p>
    <w:p w:rsidR="008E1C4E" w:rsidRPr="00B753FF" w:rsidRDefault="0005383A" w:rsidP="0005383A">
      <w:pPr>
        <w:tabs>
          <w:tab w:val="left" w:pos="1725"/>
        </w:tabs>
        <w:spacing w:after="0"/>
        <w:jc w:val="both"/>
        <w:rPr>
          <w:b/>
        </w:rPr>
      </w:pPr>
      <w:r w:rsidRPr="00B753FF">
        <w:rPr>
          <w:b/>
        </w:rPr>
        <w:t>1</w:t>
      </w:r>
      <w:r w:rsidR="00F53B75" w:rsidRPr="00B753FF">
        <w:rPr>
          <w:b/>
        </w:rPr>
        <w:t xml:space="preserve">3 </w:t>
      </w:r>
      <w:r w:rsidR="008E1C4E" w:rsidRPr="00B753FF">
        <w:rPr>
          <w:b/>
        </w:rPr>
        <w:t>слайд</w:t>
      </w:r>
    </w:p>
    <w:p w:rsidR="00B753FF" w:rsidRPr="00B753FF" w:rsidRDefault="00B753FF" w:rsidP="00B753FF">
      <w:pPr>
        <w:spacing w:after="0"/>
        <w:jc w:val="both"/>
        <w:rPr>
          <w:i/>
        </w:rPr>
      </w:pPr>
      <w:r w:rsidRPr="00B753FF">
        <w:rPr>
          <w:i/>
        </w:rPr>
        <w:lastRenderedPageBreak/>
        <w:t>Дети называют правильный ответ, щелчком мышки на правильный ответ, переход на следующий слайд</w:t>
      </w:r>
    </w:p>
    <w:p w:rsidR="0005383A" w:rsidRDefault="0005383A" w:rsidP="0005383A">
      <w:pPr>
        <w:tabs>
          <w:tab w:val="left" w:pos="1725"/>
        </w:tabs>
        <w:spacing w:after="0"/>
        <w:jc w:val="both"/>
      </w:pPr>
    </w:p>
    <w:p w:rsidR="008E1C4E" w:rsidRPr="00F81DE7" w:rsidRDefault="008E1C4E" w:rsidP="0005383A">
      <w:pPr>
        <w:tabs>
          <w:tab w:val="left" w:pos="1725"/>
        </w:tabs>
        <w:spacing w:after="0"/>
        <w:jc w:val="both"/>
        <w:rPr>
          <w:b/>
        </w:rPr>
      </w:pPr>
      <w:r w:rsidRPr="00F81DE7">
        <w:rPr>
          <w:b/>
        </w:rPr>
        <w:t>1</w:t>
      </w:r>
      <w:r w:rsidR="00F53B75" w:rsidRPr="00F81DE7">
        <w:rPr>
          <w:b/>
        </w:rPr>
        <w:t>4</w:t>
      </w:r>
      <w:r w:rsidRPr="00F81DE7">
        <w:rPr>
          <w:b/>
        </w:rPr>
        <w:t xml:space="preserve"> слайд</w:t>
      </w:r>
    </w:p>
    <w:p w:rsidR="008E1C4E" w:rsidRPr="00F81DE7" w:rsidRDefault="00F81DE7" w:rsidP="0005383A">
      <w:pPr>
        <w:tabs>
          <w:tab w:val="left" w:pos="1725"/>
        </w:tabs>
        <w:spacing w:after="0"/>
        <w:jc w:val="both"/>
        <w:rPr>
          <w:i/>
        </w:rPr>
      </w:pPr>
      <w:r w:rsidRPr="00F81DE7">
        <w:rPr>
          <w:i/>
        </w:rPr>
        <w:t>Щелчок мышки на кнопку «ДА», звучат аплодисменты</w:t>
      </w:r>
    </w:p>
    <w:p w:rsidR="0005383A" w:rsidRDefault="0005383A" w:rsidP="0005383A">
      <w:pPr>
        <w:tabs>
          <w:tab w:val="left" w:pos="1725"/>
        </w:tabs>
        <w:spacing w:after="0"/>
        <w:jc w:val="both"/>
      </w:pPr>
    </w:p>
    <w:p w:rsidR="008E1C4E" w:rsidRPr="00F81DE7" w:rsidRDefault="008E1C4E" w:rsidP="0005383A">
      <w:pPr>
        <w:tabs>
          <w:tab w:val="left" w:pos="1725"/>
        </w:tabs>
        <w:spacing w:after="0"/>
        <w:jc w:val="both"/>
        <w:rPr>
          <w:b/>
        </w:rPr>
      </w:pPr>
      <w:r w:rsidRPr="00F81DE7">
        <w:rPr>
          <w:b/>
        </w:rPr>
        <w:t>1</w:t>
      </w:r>
      <w:r w:rsidR="00F53B75" w:rsidRPr="00F81DE7">
        <w:rPr>
          <w:b/>
        </w:rPr>
        <w:t>5</w:t>
      </w:r>
      <w:r w:rsidRPr="00F81DE7">
        <w:rPr>
          <w:b/>
        </w:rPr>
        <w:t xml:space="preserve"> слайд</w:t>
      </w:r>
    </w:p>
    <w:p w:rsidR="008E1C4E" w:rsidRDefault="008E1C4E" w:rsidP="0005383A">
      <w:pPr>
        <w:tabs>
          <w:tab w:val="left" w:pos="1725"/>
        </w:tabs>
        <w:spacing w:after="0"/>
        <w:jc w:val="both"/>
      </w:pPr>
      <w:r>
        <w:t>На радостях устроили наши герои пир на весь мир! Стали гостей созывать, вкусной репкой угощать! Гости приходили, репку хвалили:</w:t>
      </w:r>
    </w:p>
    <w:p w:rsidR="008E1C4E" w:rsidRDefault="008E1C4E" w:rsidP="0005383A">
      <w:pPr>
        <w:tabs>
          <w:tab w:val="left" w:pos="1725"/>
        </w:tabs>
        <w:spacing w:after="0"/>
        <w:jc w:val="both"/>
      </w:pPr>
      <w:r>
        <w:t>-Ах, какая сладкая</w:t>
      </w:r>
      <w:r w:rsidR="0005383A">
        <w:t>, ах, какая сочная репка уродилась!</w:t>
      </w:r>
    </w:p>
    <w:p w:rsidR="0005383A" w:rsidRPr="00F81DE7" w:rsidRDefault="0005383A" w:rsidP="0005383A">
      <w:pPr>
        <w:tabs>
          <w:tab w:val="left" w:pos="1725"/>
        </w:tabs>
        <w:spacing w:after="0"/>
        <w:jc w:val="both"/>
        <w:rPr>
          <w:i/>
        </w:rPr>
      </w:pPr>
      <w:r>
        <w:t xml:space="preserve">Молодцы! Мы справились с заданием. Хотите повторить? </w:t>
      </w:r>
      <w:r w:rsidR="00F81DE7">
        <w:t xml:space="preserve"> (</w:t>
      </w:r>
      <w:r w:rsidR="00F81DE7" w:rsidRPr="00F81DE7">
        <w:rPr>
          <w:i/>
        </w:rPr>
        <w:t>Если дети хотят повторить, щелчок мышки на кнопку «Начнем сначала»</w:t>
      </w:r>
      <w:r w:rsidR="00F81DE7">
        <w:rPr>
          <w:i/>
        </w:rPr>
        <w:t>, переход на первый слайд)</w:t>
      </w:r>
      <w:r w:rsidR="00F81DE7" w:rsidRPr="00F81DE7">
        <w:rPr>
          <w:i/>
        </w:rPr>
        <w:t>.</w:t>
      </w:r>
    </w:p>
    <w:p w:rsidR="00FD278A" w:rsidRPr="00F81DE7" w:rsidRDefault="00FD278A" w:rsidP="00FD278A">
      <w:pPr>
        <w:spacing w:after="0"/>
        <w:ind w:firstLine="709"/>
        <w:jc w:val="both"/>
        <w:rPr>
          <w:i/>
        </w:rPr>
      </w:pPr>
    </w:p>
    <w:p w:rsidR="00FD278A" w:rsidRDefault="00FD278A" w:rsidP="006C0B77">
      <w:pPr>
        <w:spacing w:after="0"/>
        <w:ind w:firstLine="709"/>
        <w:jc w:val="both"/>
      </w:pPr>
    </w:p>
    <w:sectPr w:rsidR="00FD278A" w:rsidSect="0082572C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278A"/>
    <w:rsid w:val="0005383A"/>
    <w:rsid w:val="003A61C3"/>
    <w:rsid w:val="005410CE"/>
    <w:rsid w:val="006C0B77"/>
    <w:rsid w:val="007644E0"/>
    <w:rsid w:val="008242FF"/>
    <w:rsid w:val="0082572C"/>
    <w:rsid w:val="00870751"/>
    <w:rsid w:val="008E1C4E"/>
    <w:rsid w:val="00922C48"/>
    <w:rsid w:val="00A301AA"/>
    <w:rsid w:val="00B26D92"/>
    <w:rsid w:val="00B753FF"/>
    <w:rsid w:val="00B915B7"/>
    <w:rsid w:val="00EA59DF"/>
    <w:rsid w:val="00EE4070"/>
    <w:rsid w:val="00F12C76"/>
    <w:rsid w:val="00F53B75"/>
    <w:rsid w:val="00F81DE7"/>
    <w:rsid w:val="00FD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2022-09-12T06:21:00Z</dcterms:created>
  <dcterms:modified xsi:type="dcterms:W3CDTF">2022-09-12T06:21:00Z</dcterms:modified>
</cp:coreProperties>
</file>