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66" w:rsidRDefault="00417C66" w:rsidP="00417C6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000080"/>
          <w:sz w:val="36"/>
          <w:szCs w:val="36"/>
        </w:rPr>
        <w:t>День учителя-логопеда в ДОУ</w:t>
      </w:r>
    </w:p>
    <w:p w:rsidR="00417C66" w:rsidRDefault="00417C66" w:rsidP="00417C66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             Сегодня 14 ноября в рамках «Дня учителя речи» в корпусах  детского  сада  были проведены  мероприятия для родителей и педагогов.</w:t>
      </w:r>
    </w:p>
    <w:p w:rsidR="00417C66" w:rsidRDefault="00417C66" w:rsidP="00417C66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noProof/>
          <w:color w:val="333333"/>
          <w:sz w:val="21"/>
          <w:szCs w:val="21"/>
        </w:rPr>
        <w:drawing>
          <wp:inline distT="0" distB="0" distL="0" distR="0" wp14:anchorId="3851274B" wp14:editId="1C5D3BCB">
            <wp:extent cx="3562350" cy="2676525"/>
            <wp:effectExtent l="0" t="0" r="0" b="9525"/>
            <wp:docPr id="1" name="Рисунок 1" descr="http://rused.ru/irk-mdou62/wp-content/uploads/sites/107/2019/11/IMG-2019111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ed.ru/irk-mdou62/wp-content/uploads/sites/107/2019/11/IMG-20191114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66" w:rsidRDefault="00417C66" w:rsidP="00417C66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             В рекреациях здания учителями-логопедами ДОУ была организована акция  «Говорим правильно». Родители и педагоги смогли изучить и закрепить нормы орфоэпии русского языка. В раздевалках групп были размещены буклеты с нормами речевого развития для всех возрастных групп.</w:t>
      </w:r>
    </w:p>
    <w:p w:rsidR="00417C66" w:rsidRDefault="00417C66" w:rsidP="00417C66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noProof/>
          <w:color w:val="333333"/>
          <w:sz w:val="21"/>
          <w:szCs w:val="21"/>
        </w:rPr>
        <w:lastRenderedPageBreak/>
        <w:drawing>
          <wp:inline distT="0" distB="0" distL="0" distR="0" wp14:anchorId="3FCBA287" wp14:editId="0226EF56">
            <wp:extent cx="3086100" cy="5143500"/>
            <wp:effectExtent l="0" t="0" r="0" b="0"/>
            <wp:docPr id="2" name="Рисунок 2" descr="http://rused.ru/irk-mdou62/wp-content/uploads/sites/107/2019/11/IMG-2019111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ed.ru/irk-mdou62/wp-content/uploads/sites/107/2019/11/IMG-20191114-WA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66" w:rsidRDefault="00417C66" w:rsidP="00417C66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                   Для педагогов ДОУ учитель-логопед Короткова Ирина Николаевна провела семинар-практикум «Звуковая культура речи». </w:t>
      </w:r>
      <w:proofErr w:type="gramStart"/>
      <w:r>
        <w:rPr>
          <w:color w:val="333333"/>
          <w:sz w:val="28"/>
          <w:szCs w:val="28"/>
        </w:rPr>
        <w:t>Целью</w:t>
      </w:r>
      <w:proofErr w:type="gramEnd"/>
      <w:r>
        <w:rPr>
          <w:color w:val="333333"/>
          <w:sz w:val="28"/>
          <w:szCs w:val="28"/>
        </w:rPr>
        <w:t xml:space="preserve"> которого было помочь воспитателям в организации коррекционной работы на занятиях и в индивидуальной работе с детьми.</w:t>
      </w:r>
    </w:p>
    <w:p w:rsidR="00417C66" w:rsidRDefault="00417C66" w:rsidP="00417C66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noProof/>
          <w:color w:val="333333"/>
          <w:sz w:val="21"/>
          <w:szCs w:val="21"/>
        </w:rPr>
        <w:drawing>
          <wp:inline distT="0" distB="0" distL="0" distR="0" wp14:anchorId="2AB86500" wp14:editId="7F0771A9">
            <wp:extent cx="3495675" cy="2628900"/>
            <wp:effectExtent l="0" t="0" r="9525" b="0"/>
            <wp:docPr id="3" name="Рисунок 3" descr="http://rused.ru/irk-mdou62/wp-content/uploads/sites/107/2019/11/IMG_20191114_13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ed.ru/irk-mdou62/wp-content/uploads/sites/107/2019/11/IMG_20191114_134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6B8" w:rsidRDefault="00417C66" w:rsidP="00417C6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                </w:t>
      </w:r>
    </w:p>
    <w:p w:rsidR="003B66B8" w:rsidRDefault="003B66B8" w:rsidP="003B66B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</w:p>
    <w:p w:rsidR="00417C66" w:rsidRDefault="00417C66" w:rsidP="003B66B8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ustom" w:hAnsi="custom"/>
          <w:color w:val="333333"/>
          <w:sz w:val="21"/>
          <w:szCs w:val="21"/>
        </w:rPr>
      </w:pPr>
      <w:bookmarkStart w:id="0" w:name="_GoBack"/>
      <w:bookmarkEnd w:id="0"/>
      <w:r>
        <w:rPr>
          <w:color w:val="333333"/>
          <w:sz w:val="28"/>
          <w:szCs w:val="28"/>
        </w:rPr>
        <w:t xml:space="preserve"> Коллеги Ирины Николаевны отметили актуальность заявленной темы, чёткое, доступное, структурированное, интересное изложение материала, сочетание теоретического материала с практическими заданиями, наличия наглядного материала.</w:t>
      </w:r>
    </w:p>
    <w:p w:rsidR="00E06848" w:rsidRDefault="00E06848"/>
    <w:sectPr w:rsidR="00E06848" w:rsidSect="00CD602B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41"/>
    <w:rsid w:val="000B5F41"/>
    <w:rsid w:val="003B66B8"/>
    <w:rsid w:val="00417C66"/>
    <w:rsid w:val="00CD602B"/>
    <w:rsid w:val="00E0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C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C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2019-12-04T05:23:00Z</dcterms:created>
  <dcterms:modified xsi:type="dcterms:W3CDTF">2019-12-04T05:27:00Z</dcterms:modified>
</cp:coreProperties>
</file>