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FE" w:rsidRDefault="00573CFE" w:rsidP="00A67D14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                                                </w:t>
      </w:r>
      <w:r w:rsidR="00A67D14" w:rsidRPr="00A90DD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День защитника Отечества </w:t>
      </w:r>
      <w:r w:rsidR="00A67D14">
        <w:rPr>
          <w:rFonts w:ascii="Times New Roman" w:hAnsi="Times New Roman" w:cs="Times New Roman"/>
          <w:b/>
          <w:color w:val="00B0F0"/>
          <w:sz w:val="32"/>
          <w:szCs w:val="32"/>
        </w:rPr>
        <w:t>в</w:t>
      </w:r>
      <w:r w:rsidR="00A67D14" w:rsidRPr="00A90DD5"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ДО</w:t>
      </w: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У                             </w:t>
      </w:r>
    </w:p>
    <w:p w:rsidR="00573CFE" w:rsidRDefault="00573CFE" w:rsidP="00573CFE">
      <w:pPr>
        <w:spacing w:after="0" w:line="240" w:lineRule="atLeast"/>
        <w:jc w:val="right"/>
        <w:rPr>
          <w:rStyle w:val="a6"/>
          <w:rFonts w:ascii="Georgia" w:hAnsi="Georgia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B0F0"/>
          <w:sz w:val="32"/>
          <w:szCs w:val="32"/>
        </w:rPr>
        <w:t xml:space="preserve">                                                   </w:t>
      </w:r>
      <w:r w:rsidR="00A90DD5">
        <w:rPr>
          <w:rStyle w:val="a6"/>
          <w:rFonts w:ascii="Georgia" w:hAnsi="Georgia"/>
          <w:color w:val="FF0000"/>
        </w:rPr>
        <w:t xml:space="preserve"> </w:t>
      </w:r>
      <w:r w:rsidR="00A90DD5" w:rsidRPr="00A90DD5">
        <w:rPr>
          <w:rStyle w:val="a6"/>
          <w:rFonts w:ascii="Georgia" w:hAnsi="Georgia"/>
          <w:color w:val="FF0000"/>
          <w:sz w:val="24"/>
          <w:szCs w:val="24"/>
        </w:rPr>
        <w:t>Трубы громкие поют –</w:t>
      </w:r>
    </w:p>
    <w:p w:rsidR="00A90DD5" w:rsidRPr="00573CFE" w:rsidRDefault="00573CFE" w:rsidP="00573CFE">
      <w:pPr>
        <w:spacing w:after="0" w:line="240" w:lineRule="atLeast"/>
        <w:jc w:val="right"/>
        <w:rPr>
          <w:rFonts w:ascii="Times New Roman" w:hAnsi="Times New Roman" w:cs="Times New Roman"/>
          <w:b/>
          <w:color w:val="00B0F0"/>
          <w:sz w:val="32"/>
          <w:szCs w:val="32"/>
        </w:rPr>
      </w:pPr>
      <w:r>
        <w:rPr>
          <w:rStyle w:val="a6"/>
          <w:rFonts w:ascii="Georgia" w:hAnsi="Georgia"/>
          <w:color w:val="FF0000"/>
        </w:rPr>
        <w:t xml:space="preserve"> </w:t>
      </w:r>
      <w:r w:rsidR="00A90DD5" w:rsidRPr="00A90DD5">
        <w:rPr>
          <w:rStyle w:val="a6"/>
          <w:rFonts w:ascii="Georgia" w:hAnsi="Georgia"/>
          <w:color w:val="FF0000"/>
          <w:sz w:val="24"/>
          <w:szCs w:val="24"/>
        </w:rPr>
        <w:t>Нашей Армии салют!</w:t>
      </w:r>
    </w:p>
    <w:p w:rsidR="00A90DD5" w:rsidRPr="00A90DD5" w:rsidRDefault="00A90DD5" w:rsidP="00573CFE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rFonts w:ascii="Georgia" w:hAnsi="Georgia"/>
          <w:color w:val="FF0000"/>
        </w:rPr>
      </w:pPr>
      <w:r w:rsidRPr="00A90DD5">
        <w:rPr>
          <w:rStyle w:val="a6"/>
          <w:rFonts w:ascii="Georgia" w:hAnsi="Georgia"/>
          <w:color w:val="FF0000"/>
        </w:rPr>
        <w:t>В космос корабли плывут –</w:t>
      </w:r>
    </w:p>
    <w:p w:rsidR="00A90DD5" w:rsidRPr="00A90DD5" w:rsidRDefault="00A90DD5" w:rsidP="00573CFE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rFonts w:ascii="Georgia" w:hAnsi="Georgia"/>
          <w:color w:val="FF0000"/>
        </w:rPr>
      </w:pPr>
      <w:r w:rsidRPr="00A90DD5">
        <w:rPr>
          <w:rStyle w:val="a6"/>
          <w:rFonts w:ascii="Georgia" w:hAnsi="Georgia"/>
          <w:color w:val="FF0000"/>
        </w:rPr>
        <w:t>Нашей Армии салют!</w:t>
      </w:r>
    </w:p>
    <w:p w:rsidR="00A90DD5" w:rsidRPr="00A90DD5" w:rsidRDefault="00A90DD5" w:rsidP="00573CFE">
      <w:pPr>
        <w:pStyle w:val="a5"/>
        <w:shd w:val="clear" w:color="auto" w:fill="FFFFFF"/>
        <w:spacing w:before="0" w:beforeAutospacing="0" w:after="0" w:afterAutospacing="0" w:line="240" w:lineRule="atLeast"/>
        <w:jc w:val="right"/>
        <w:rPr>
          <w:rFonts w:ascii="Georgia" w:hAnsi="Georgia"/>
          <w:color w:val="FF0000"/>
        </w:rPr>
      </w:pPr>
      <w:r w:rsidRPr="00A90DD5">
        <w:rPr>
          <w:rStyle w:val="a6"/>
          <w:rFonts w:ascii="Georgia" w:hAnsi="Georgia"/>
          <w:color w:val="FF0000"/>
        </w:rPr>
        <w:t>На планете мир и труд –</w:t>
      </w:r>
    </w:p>
    <w:p w:rsidR="00A90DD5" w:rsidRDefault="00573CFE" w:rsidP="00573CFE">
      <w:pPr>
        <w:pStyle w:val="a5"/>
        <w:shd w:val="clear" w:color="auto" w:fill="FFFFFF"/>
        <w:spacing w:before="0" w:beforeAutospacing="0" w:after="0" w:afterAutospacing="0"/>
        <w:rPr>
          <w:rStyle w:val="a6"/>
          <w:rFonts w:ascii="Georgia" w:hAnsi="Georgia"/>
          <w:color w:val="FF0000"/>
          <w:sz w:val="36"/>
          <w:szCs w:val="36"/>
        </w:rPr>
      </w:pPr>
      <w:r>
        <w:rPr>
          <w:rStyle w:val="a6"/>
          <w:rFonts w:ascii="Georgia" w:hAnsi="Georgia"/>
          <w:color w:val="FF0000"/>
        </w:rPr>
        <w:t xml:space="preserve"> </w:t>
      </w:r>
    </w:p>
    <w:p w:rsidR="00A90DD5" w:rsidRDefault="00573CFE" w:rsidP="00573CFE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FF0000"/>
          <w:sz w:val="36"/>
          <w:szCs w:val="36"/>
        </w:rPr>
      </w:pPr>
      <w:r w:rsidRPr="00573CFE">
        <w:rPr>
          <w:rFonts w:ascii="Georgia" w:hAnsi="Georgia"/>
          <w:color w:val="FF0000"/>
          <w:sz w:val="36"/>
          <w:szCs w:val="36"/>
        </w:rPr>
        <w:drawing>
          <wp:inline distT="0" distB="0" distL="0" distR="0">
            <wp:extent cx="2867025" cy="2150268"/>
            <wp:effectExtent l="19050" t="0" r="9525" b="0"/>
            <wp:docPr id="13" name="Рисунок 10" descr="G:\Desktop\20210219_16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Desktop\20210219_161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758" cy="2153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FE" w:rsidRPr="0025154F" w:rsidRDefault="00573CFE" w:rsidP="00573CFE">
      <w:pPr>
        <w:pStyle w:val="a5"/>
        <w:shd w:val="clear" w:color="auto" w:fill="FFFFFF"/>
        <w:spacing w:before="0" w:beforeAutospacing="0" w:after="0" w:afterAutospacing="0"/>
        <w:rPr>
          <w:rFonts w:ascii="Georgia" w:hAnsi="Georgia"/>
          <w:color w:val="FF0000"/>
          <w:sz w:val="36"/>
          <w:szCs w:val="36"/>
        </w:rPr>
      </w:pPr>
    </w:p>
    <w:p w:rsidR="00573CFE" w:rsidRDefault="00A90DD5" w:rsidP="0057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FE">
        <w:rPr>
          <w:rFonts w:ascii="Times New Roman" w:hAnsi="Times New Roman" w:cs="Times New Roman"/>
          <w:sz w:val="28"/>
          <w:szCs w:val="28"/>
        </w:rPr>
        <w:t>Под таким девизом в нашем детском саду  прошли музыкально-</w:t>
      </w:r>
      <w:r w:rsidR="00573CFE">
        <w:rPr>
          <w:rFonts w:ascii="Times New Roman" w:hAnsi="Times New Roman" w:cs="Times New Roman"/>
          <w:sz w:val="28"/>
          <w:szCs w:val="28"/>
        </w:rPr>
        <w:t>тематические занятия</w:t>
      </w:r>
      <w:r w:rsidRPr="00573CFE">
        <w:rPr>
          <w:rFonts w:ascii="Times New Roman" w:hAnsi="Times New Roman" w:cs="Times New Roman"/>
          <w:sz w:val="28"/>
          <w:szCs w:val="28"/>
        </w:rPr>
        <w:t>, посвященные  Дню защитника Отечества. Наши воспитанники пели песни и читали стихи о защитниках России, танцевали. Интересно и весело прошли эстафеты «С кочки на кочку», «Проползи по ущелью». Увлекательным для детей был конкурс «Собери все для похода». Дети показали всю свою ловкость, силу и смекалку.  Все получили эмоциональный заряд и желание служить в рядах российской армии!  </w:t>
      </w:r>
    </w:p>
    <w:p w:rsidR="00A90DD5" w:rsidRPr="00573CFE" w:rsidRDefault="00A90DD5" w:rsidP="00573CF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3CFE">
        <w:rPr>
          <w:rFonts w:ascii="Times New Roman" w:hAnsi="Times New Roman" w:cs="Times New Roman"/>
          <w:sz w:val="28"/>
          <w:szCs w:val="28"/>
        </w:rPr>
        <w:t>Праздник </w:t>
      </w:r>
      <w:r w:rsidRPr="00573CFE">
        <w:rPr>
          <w:rFonts w:ascii="Times New Roman" w:hAnsi="Times New Roman" w:cs="Times New Roman"/>
          <w:b/>
          <w:bCs/>
          <w:sz w:val="28"/>
          <w:szCs w:val="28"/>
        </w:rPr>
        <w:t>23 февраля в детском саду</w:t>
      </w:r>
      <w:r w:rsidRPr="00573CFE">
        <w:rPr>
          <w:rFonts w:ascii="Times New Roman" w:hAnsi="Times New Roman" w:cs="Times New Roman"/>
          <w:sz w:val="28"/>
          <w:szCs w:val="28"/>
        </w:rPr>
        <w:t> – хороший повод для воспитания у дошкольников чувства сопричастности к лучшим традициям своей Родины, формирования у детей гордости за славных защитников Отечества, стоящих на страже мира и покоя в России.</w:t>
      </w:r>
    </w:p>
    <w:p w:rsidR="00A90DD5" w:rsidRPr="00573CFE" w:rsidRDefault="00573CFE" w:rsidP="00A90DD5">
      <w:pPr>
        <w:rPr>
          <w:rFonts w:ascii="Times New Roman" w:hAnsi="Times New Roman" w:cs="Times New Roman"/>
          <w:sz w:val="28"/>
          <w:szCs w:val="28"/>
        </w:rPr>
      </w:pPr>
      <w:r w:rsidRPr="00573CF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257550" cy="2443163"/>
            <wp:effectExtent l="19050" t="0" r="0" b="0"/>
            <wp:docPr id="16" name="Рисунок 11" descr="G:\Desktop\20210219_161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Desktop\20210219_161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FE" w:rsidRDefault="00573CFE" w:rsidP="00AA3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A3769">
        <w:rPr>
          <w:rFonts w:ascii="Times New Roman" w:hAnsi="Times New Roman" w:cs="Times New Roman"/>
          <w:sz w:val="28"/>
          <w:szCs w:val="28"/>
        </w:rPr>
        <w:t xml:space="preserve">портивные </w:t>
      </w:r>
      <w:r>
        <w:rPr>
          <w:rFonts w:ascii="Times New Roman" w:hAnsi="Times New Roman" w:cs="Times New Roman"/>
          <w:sz w:val="28"/>
          <w:szCs w:val="28"/>
        </w:rPr>
        <w:t>развлечения,</w:t>
      </w:r>
      <w:r w:rsidR="00AA3769">
        <w:rPr>
          <w:rFonts w:ascii="Times New Roman" w:hAnsi="Times New Roman" w:cs="Times New Roman"/>
          <w:sz w:val="28"/>
          <w:szCs w:val="28"/>
        </w:rPr>
        <w:t xml:space="preserve"> посвящённые Дню защитника О</w:t>
      </w:r>
      <w:r>
        <w:rPr>
          <w:rFonts w:ascii="Times New Roman" w:hAnsi="Times New Roman" w:cs="Times New Roman"/>
          <w:sz w:val="28"/>
          <w:szCs w:val="28"/>
        </w:rPr>
        <w:t xml:space="preserve">течества  </w:t>
      </w:r>
      <w:r w:rsidR="00AA3769">
        <w:rPr>
          <w:rFonts w:ascii="Times New Roman" w:hAnsi="Times New Roman" w:cs="Times New Roman"/>
          <w:sz w:val="28"/>
          <w:szCs w:val="28"/>
        </w:rPr>
        <w:t>были</w:t>
      </w:r>
      <w:proofErr w:type="gramEnd"/>
      <w:r w:rsidR="00AA3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на воспитания у дошкольников чувства патриотизма, выносливости и любви к своей Родине. </w:t>
      </w:r>
    </w:p>
    <w:p w:rsidR="00573CFE" w:rsidRDefault="00AA3769" w:rsidP="00AA376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73CFE">
        <w:rPr>
          <w:rFonts w:ascii="Times New Roman" w:hAnsi="Times New Roman" w:cs="Times New Roman"/>
          <w:sz w:val="28"/>
          <w:szCs w:val="28"/>
        </w:rPr>
        <w:t xml:space="preserve">раздник прошел в форме игр соревновательного характера.   Девочки исполняли  для мальчиков песню, а мальчики порадовали веселым солдатским танцем.  Не обошлось и без сложных армейских заданий, в выполнении которых команды принимали активное участие, проявляя решительность, ловкость и находчивость. </w:t>
      </w:r>
    </w:p>
    <w:p w:rsidR="003F7472" w:rsidRDefault="003F7472">
      <w:pPr>
        <w:rPr>
          <w:rFonts w:ascii="Times New Roman" w:hAnsi="Times New Roman" w:cs="Times New Roman"/>
          <w:sz w:val="28"/>
          <w:szCs w:val="28"/>
        </w:rPr>
      </w:pPr>
    </w:p>
    <w:p w:rsidR="005E5614" w:rsidRDefault="005E5614" w:rsidP="005E5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14650" cy="2185987"/>
            <wp:effectExtent l="0" t="0" r="0" b="5080"/>
            <wp:docPr id="1" name="Рисунок 1" descr="F:\ФИЗКУЛЬТУРА\23 Февраля\IMG-9f32f8edbf325a6e2954c40a2f83697f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ИЗКУЛЬТУРА\23 Февраля\IMG-9f32f8edbf325a6e2954c40a2f83697f-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604" cy="218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228849"/>
            <wp:effectExtent l="0" t="0" r="0" b="635"/>
            <wp:docPr id="4" name="Рисунок 4" descr="F:\ФИЗКУЛЬТУРА\23 Февраля\IMG-20210219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ИЗКУЛЬТУРА\23 Февраля\IMG-20210219-WA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212" cy="222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614" w:rsidRDefault="005E5614" w:rsidP="005E5614">
      <w:pPr>
        <w:rPr>
          <w:rFonts w:ascii="Times New Roman" w:hAnsi="Times New Roman" w:cs="Times New Roman"/>
          <w:sz w:val="28"/>
          <w:szCs w:val="28"/>
        </w:rPr>
      </w:pPr>
    </w:p>
    <w:p w:rsidR="003F7472" w:rsidRPr="003F7472" w:rsidRDefault="005E56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6019" cy="3248025"/>
            <wp:effectExtent l="0" t="0" r="2540" b="0"/>
            <wp:docPr id="5" name="Рисунок 5" descr="F:\ФИЗКУЛЬТУРА\23 Февраля\IMG-20210219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ИЗКУЛЬТУРА\23 Февраля\IMG-20210219-WA00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568" cy="3248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bookmarkStart w:id="0" w:name="_GoBack"/>
      <w:bookmarkEnd w:id="0"/>
      <w:r w:rsidR="00AA376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F7472" w:rsidRPr="003F7472" w:rsidSect="00A67D14">
      <w:pgSz w:w="11906" w:h="16838"/>
      <w:pgMar w:top="1134" w:right="850" w:bottom="1134" w:left="851" w:header="708" w:footer="708" w:gutter="0"/>
      <w:pgBorders w:offsetFrom="page">
        <w:top w:val="dotDotDash" w:sz="12" w:space="24" w:color="C00000"/>
        <w:left w:val="dotDotDash" w:sz="12" w:space="24" w:color="C00000"/>
        <w:bottom w:val="dotDotDash" w:sz="12" w:space="24" w:color="C00000"/>
        <w:right w:val="dotDotDash" w:sz="12" w:space="24" w:color="C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C1C" w:rsidRDefault="00756C1C" w:rsidP="00573CFE">
      <w:pPr>
        <w:spacing w:after="0" w:line="240" w:lineRule="auto"/>
      </w:pPr>
      <w:r>
        <w:separator/>
      </w:r>
    </w:p>
  </w:endnote>
  <w:endnote w:type="continuationSeparator" w:id="0">
    <w:p w:rsidR="00756C1C" w:rsidRDefault="00756C1C" w:rsidP="00573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C1C" w:rsidRDefault="00756C1C" w:rsidP="00573CFE">
      <w:pPr>
        <w:spacing w:after="0" w:line="240" w:lineRule="auto"/>
      </w:pPr>
      <w:r>
        <w:separator/>
      </w:r>
    </w:p>
  </w:footnote>
  <w:footnote w:type="continuationSeparator" w:id="0">
    <w:p w:rsidR="00756C1C" w:rsidRDefault="00756C1C" w:rsidP="00573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915"/>
    <w:rsid w:val="00020915"/>
    <w:rsid w:val="003B6595"/>
    <w:rsid w:val="003F7472"/>
    <w:rsid w:val="00573CFE"/>
    <w:rsid w:val="005E5614"/>
    <w:rsid w:val="00756C1C"/>
    <w:rsid w:val="0093189E"/>
    <w:rsid w:val="009F11EB"/>
    <w:rsid w:val="00A23666"/>
    <w:rsid w:val="00A67D14"/>
    <w:rsid w:val="00A803D9"/>
    <w:rsid w:val="00A90DD5"/>
    <w:rsid w:val="00A94F87"/>
    <w:rsid w:val="00AA3769"/>
    <w:rsid w:val="00D64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1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9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90DD5"/>
    <w:rPr>
      <w:i/>
      <w:iCs/>
    </w:rPr>
  </w:style>
  <w:style w:type="character" w:styleId="a7">
    <w:name w:val="Strong"/>
    <w:basedOn w:val="a0"/>
    <w:uiPriority w:val="22"/>
    <w:qFormat/>
    <w:rsid w:val="00A90DD5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57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73CFE"/>
  </w:style>
  <w:style w:type="paragraph" w:styleId="aa">
    <w:name w:val="footer"/>
    <w:basedOn w:val="a"/>
    <w:link w:val="ab"/>
    <w:uiPriority w:val="99"/>
    <w:semiHidden/>
    <w:unhideWhenUsed/>
    <w:rsid w:val="0057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3C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56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Муз.Зал62</dc:creator>
  <cp:lastModifiedBy>1</cp:lastModifiedBy>
  <cp:revision>2</cp:revision>
  <dcterms:created xsi:type="dcterms:W3CDTF">2021-02-20T06:58:00Z</dcterms:created>
  <dcterms:modified xsi:type="dcterms:W3CDTF">2021-02-20T06:58:00Z</dcterms:modified>
</cp:coreProperties>
</file>