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3" w:rsidRDefault="00185B33" w:rsidP="00185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50BB7" w:rsidRPr="00E50BB7" w:rsidRDefault="00185B33" w:rsidP="00185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BB7" w:rsidRPr="00E50BB7">
        <w:rPr>
          <w:rFonts w:ascii="Times New Roman" w:hAnsi="Times New Roman" w:cs="Times New Roman"/>
          <w:b/>
          <w:bCs/>
          <w:sz w:val="28"/>
          <w:szCs w:val="28"/>
        </w:rPr>
        <w:t>Спорт в жизни дошкольника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5BB">
        <w:rPr>
          <w:rFonts w:ascii="Times New Roman" w:hAnsi="Times New Roman" w:cs="Times New Roman"/>
          <w:sz w:val="28"/>
          <w:szCs w:val="28"/>
        </w:rPr>
        <w:t>В</w:t>
      </w:r>
      <w:r w:rsidR="00185B33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время одной из актуальных проблем является сохранение и укрепление здоровья подрастающего поколения. Первые представления о здоровье и здоровом образе жизни формируются уже в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который является основополагающим в становлении личности человека.</w:t>
      </w:r>
    </w:p>
    <w:p w:rsidR="00E50BB7" w:rsidRPr="00185B33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Чем же полезен и почему важен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 для детей дошкольного возраста</w:t>
      </w:r>
      <w:r w:rsidR="00E50BB7" w:rsidRPr="00185B33">
        <w:rPr>
          <w:rFonts w:ascii="Times New Roman" w:hAnsi="Times New Roman" w:cs="Times New Roman"/>
          <w:sz w:val="28"/>
          <w:szCs w:val="28"/>
        </w:rPr>
        <w:t>?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</w:t>
      </w:r>
      <w:r w:rsidR="00E50BB7" w:rsidRPr="00E50BB7">
        <w:rPr>
          <w:rFonts w:ascii="Times New Roman" w:hAnsi="Times New Roman" w:cs="Times New Roman"/>
          <w:sz w:val="28"/>
          <w:szCs w:val="28"/>
        </w:rPr>
        <w:t> - неотъемлемая часть жизни здорового человека, который заботится о своем будущем. И чтобы беречь здоровье смолоду, любовь к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спорту</w:t>
      </w:r>
      <w:r w:rsidR="00E50BB7" w:rsidRPr="00E50BB7">
        <w:rPr>
          <w:rFonts w:ascii="Times New Roman" w:hAnsi="Times New Roman" w:cs="Times New Roman"/>
          <w:sz w:val="28"/>
          <w:szCs w:val="28"/>
        </w:rPr>
        <w:t> нужно прививать с самого детства, начиная с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Занятия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спортом с детьми дошкольного возраста</w:t>
      </w:r>
      <w:r w:rsidR="00E50BB7" w:rsidRPr="00E50BB7">
        <w:rPr>
          <w:rFonts w:ascii="Times New Roman" w:hAnsi="Times New Roman" w:cs="Times New Roman"/>
          <w:sz w:val="28"/>
          <w:szCs w:val="28"/>
        </w:rPr>
        <w:t> 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детей к спорту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185B33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Рассматривая формирование активно-позитивного отношения к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спорту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преследуется цель развить у начинающих интерес к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спортивной деятельности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  <w:u w:val="single"/>
        </w:rPr>
        <w:t>Необходимость этого вызвана рядом причин</w:t>
      </w:r>
      <w:r w:rsidR="00E50BB7" w:rsidRPr="00E50BB7">
        <w:rPr>
          <w:rFonts w:ascii="Times New Roman" w:hAnsi="Times New Roman" w:cs="Times New Roman"/>
          <w:sz w:val="28"/>
          <w:szCs w:val="28"/>
        </w:rPr>
        <w:t>: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 xml:space="preserve">- </w:t>
      </w:r>
      <w:r w:rsidRPr="00185B33">
        <w:rPr>
          <w:rFonts w:ascii="Times New Roman" w:hAnsi="Times New Roman" w:cs="Times New Roman"/>
          <w:sz w:val="28"/>
          <w:szCs w:val="28"/>
        </w:rPr>
        <w:t>у </w:t>
      </w:r>
      <w:r w:rsidRPr="00185B3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50BB7">
        <w:rPr>
          <w:rFonts w:ascii="Times New Roman" w:hAnsi="Times New Roman" w:cs="Times New Roman"/>
          <w:sz w:val="28"/>
          <w:szCs w:val="28"/>
        </w:rPr>
        <w:t> наблюдается острая двигательная потребность в связи с их развитием и ростом;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- состоянием здоровья, в связи с неблагоприятной экологической обстановкой и глобальным изменением климата;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- </w:t>
      </w:r>
      <w:r w:rsidRPr="00185B33">
        <w:rPr>
          <w:rFonts w:ascii="Times New Roman" w:hAnsi="Times New Roman" w:cs="Times New Roman"/>
          <w:bCs/>
          <w:sz w:val="28"/>
          <w:szCs w:val="28"/>
        </w:rPr>
        <w:t>возрастанием роли спорта</w:t>
      </w:r>
      <w:r w:rsidRPr="00E50BB7">
        <w:rPr>
          <w:rFonts w:ascii="Times New Roman" w:hAnsi="Times New Roman" w:cs="Times New Roman"/>
          <w:sz w:val="28"/>
          <w:szCs w:val="28"/>
        </w:rPr>
        <w:t> в развитии физических сил ребенка, его задатков и способностей;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 xml:space="preserve">- отсутствием понимания </w:t>
      </w:r>
      <w:r w:rsidRPr="00185B33">
        <w:rPr>
          <w:rFonts w:ascii="Times New Roman" w:hAnsi="Times New Roman" w:cs="Times New Roman"/>
          <w:sz w:val="28"/>
          <w:szCs w:val="28"/>
        </w:rPr>
        <w:t>у </w:t>
      </w:r>
      <w:r w:rsidRPr="00185B33">
        <w:rPr>
          <w:rFonts w:ascii="Times New Roman" w:hAnsi="Times New Roman" w:cs="Times New Roman"/>
          <w:bCs/>
          <w:sz w:val="28"/>
          <w:szCs w:val="28"/>
        </w:rPr>
        <w:t>детей ценности спорта</w:t>
      </w:r>
      <w:r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b/>
          <w:bCs/>
          <w:sz w:val="28"/>
          <w:szCs w:val="28"/>
        </w:rPr>
        <w:t>Виды спорта для детей дошкольного возраста</w:t>
      </w:r>
    </w:p>
    <w:p w:rsidR="00E50BB7" w:rsidRPr="00E50BB7" w:rsidRDefault="00ED3682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969F4B" wp14:editId="7369F641">
            <wp:simplePos x="0" y="0"/>
            <wp:positionH relativeFrom="column">
              <wp:posOffset>3198495</wp:posOffset>
            </wp:positionH>
            <wp:positionV relativeFrom="paragraph">
              <wp:posOffset>743585</wp:posOffset>
            </wp:positionV>
            <wp:extent cx="1823085" cy="1302385"/>
            <wp:effectExtent l="0" t="0" r="5715" b="0"/>
            <wp:wrapSquare wrapText="bothSides"/>
            <wp:docPr id="1" name="Рисунок 1" descr="C:\Users\Муз.Зал6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.Зал6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84A"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Плавание.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 </w:t>
      </w:r>
      <w:r w:rsidR="00E50BB7" w:rsidRPr="00E50BB7">
        <w:rPr>
          <w:rFonts w:ascii="Times New Roman" w:hAnsi="Times New Roman" w:cs="Times New Roman"/>
          <w:i/>
          <w:iCs/>
          <w:sz w:val="28"/>
          <w:szCs w:val="28"/>
        </w:rPr>
        <w:t>«право»</w:t>
      </w:r>
      <w:r w:rsidR="00E50BB7" w:rsidRPr="00E50BB7">
        <w:rPr>
          <w:rFonts w:ascii="Times New Roman" w:hAnsi="Times New Roman" w:cs="Times New Roman"/>
          <w:sz w:val="28"/>
          <w:szCs w:val="28"/>
        </w:rPr>
        <w:t> от </w:t>
      </w:r>
      <w:r w:rsidR="00E50BB7" w:rsidRPr="00E50BB7">
        <w:rPr>
          <w:rFonts w:ascii="Times New Roman" w:hAnsi="Times New Roman" w:cs="Times New Roman"/>
          <w:i/>
          <w:iCs/>
          <w:sz w:val="28"/>
          <w:szCs w:val="28"/>
        </w:rPr>
        <w:t>«лево»</w:t>
      </w:r>
      <w:r w:rsidR="00E50BB7" w:rsidRPr="00E50BB7">
        <w:rPr>
          <w:rFonts w:ascii="Times New Roman" w:hAnsi="Times New Roman" w:cs="Times New Roman"/>
          <w:sz w:val="28"/>
          <w:szCs w:val="28"/>
        </w:rPr>
        <w:t> и полностью знакома с частями своего тела.</w:t>
      </w:r>
    </w:p>
    <w:p w:rsid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Футбол, волейбол и баскетбол, хоккей. Популярные командные игры, развивают умение побеждать и уступать, служат профилактикой сколиоза и плоскостопия, наращивают мышцы.</w:t>
      </w:r>
      <w:r w:rsidR="00ED3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BB7" w:rsidRPr="00E50BB7" w:rsidRDefault="00ED3682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191F1D" wp14:editId="35CB6CFC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1766570" cy="1310640"/>
            <wp:effectExtent l="0" t="0" r="5080" b="3810"/>
            <wp:wrapSquare wrapText="bothSides"/>
            <wp:docPr id="5" name="Рисунок 5" descr="C:\Users\Муз.Зал62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з.Зал62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E50BB7">
        <w:rPr>
          <w:rFonts w:ascii="Times New Roman" w:hAnsi="Times New Roman" w:cs="Times New Roman"/>
          <w:sz w:val="28"/>
          <w:szCs w:val="28"/>
        </w:rPr>
        <w:t>Маленькие игроки учатся взаимодействовать, оказывать помощь партнёру по команде и быстро ориентироваться в сложной ситуации.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Теннис. Подходит для старших </w:t>
      </w:r>
      <w:r w:rsidRPr="00185B33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185B33">
        <w:rPr>
          <w:rFonts w:ascii="Times New Roman" w:hAnsi="Times New Roman" w:cs="Times New Roman"/>
          <w:sz w:val="28"/>
          <w:szCs w:val="28"/>
        </w:rPr>
        <w:t>.</w:t>
      </w:r>
      <w:r w:rsidRPr="00E50BB7">
        <w:rPr>
          <w:rFonts w:ascii="Times New Roman" w:hAnsi="Times New Roman" w:cs="Times New Roman"/>
          <w:sz w:val="28"/>
          <w:szCs w:val="28"/>
        </w:rPr>
        <w:t xml:space="preserve">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E50BB7" w:rsidRPr="00E50BB7" w:rsidRDefault="00ED3682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20C408" wp14:editId="7C0D417E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957705" cy="1174750"/>
            <wp:effectExtent l="0" t="0" r="4445" b="6350"/>
            <wp:wrapThrough wrapText="bothSides">
              <wp:wrapPolygon edited="0">
                <wp:start x="0" y="0"/>
                <wp:lineTo x="0" y="21366"/>
                <wp:lineTo x="21439" y="21366"/>
                <wp:lineTo x="21439" y="0"/>
                <wp:lineTo x="0" y="0"/>
              </wp:wrapPolygon>
            </wp:wrapThrough>
            <wp:docPr id="6" name="Рисунок 6" descr="C:\Users\Муз.Зал62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з.Зал62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E50BB7">
        <w:rPr>
          <w:rFonts w:ascii="Times New Roman" w:hAnsi="Times New Roman" w:cs="Times New Roman"/>
          <w:sz w:val="28"/>
          <w:szCs w:val="28"/>
        </w:rPr>
        <w:t>Лыжи. Отличный вариант для закалки, приобретения самостоятельности, выносливости, организованности. Начинать лучше от 4 до 6 лет.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Танцы. Бальные, народные и современные, любые — повышают работоспособность, придают пластичность и артистизм, совершенствуют сердечн</w:t>
      </w:r>
      <w:proofErr w:type="gramStart"/>
      <w:r w:rsidRPr="00E50B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0BB7">
        <w:rPr>
          <w:rFonts w:ascii="Times New Roman" w:hAnsi="Times New Roman" w:cs="Times New Roman"/>
          <w:sz w:val="28"/>
          <w:szCs w:val="28"/>
        </w:rPr>
        <w:t xml:space="preserve"> сосудистую систему.</w:t>
      </w:r>
    </w:p>
    <w:p w:rsidR="00ED3682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Фигурное катание. Развивает пластичность, формирует красивое, развитое тело, укрепляет здоровье. </w:t>
      </w:r>
    </w:p>
    <w:p w:rsidR="00E50BB7" w:rsidRPr="00E50BB7" w:rsidRDefault="00ED3682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966FC4" wp14:editId="5D4A88BE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93916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030" y="21349"/>
                <wp:lineTo x="21030" y="0"/>
                <wp:lineTo x="0" y="0"/>
              </wp:wrapPolygon>
            </wp:wrapTight>
            <wp:docPr id="8" name="Рисунок 8" descr="C:\Users\Муз.Зал6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уз.Зал62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E50BB7">
        <w:rPr>
          <w:rFonts w:ascii="Times New Roman" w:hAnsi="Times New Roman" w:cs="Times New Roman"/>
          <w:sz w:val="28"/>
          <w:szCs w:val="28"/>
        </w:rPr>
        <w:t>Специалисты рекомендуют ставить ребенка на коньки с 4 лет, если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родители хотят</w:t>
      </w:r>
      <w:r w:rsidR="00E50BB7" w:rsidRPr="00185B33">
        <w:rPr>
          <w:rFonts w:ascii="Times New Roman" w:hAnsi="Times New Roman" w:cs="Times New Roman"/>
          <w:sz w:val="28"/>
          <w:szCs w:val="28"/>
        </w:rPr>
        <w:t xml:space="preserve">, </w:t>
      </w:r>
      <w:r w:rsidR="00E50BB7" w:rsidRPr="00E50BB7">
        <w:rPr>
          <w:rFonts w:ascii="Times New Roman" w:hAnsi="Times New Roman" w:cs="Times New Roman"/>
          <w:sz w:val="28"/>
          <w:szCs w:val="28"/>
        </w:rPr>
        <w:t>чтобы он добился серьезных успехов.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Каким видом </w:t>
      </w:r>
      <w:r w:rsidRPr="00185B33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E50BB7">
        <w:rPr>
          <w:rFonts w:ascii="Times New Roman" w:hAnsi="Times New Roman" w:cs="Times New Roman"/>
          <w:sz w:val="28"/>
          <w:szCs w:val="28"/>
        </w:rPr>
        <w:t> можно заниматься ребёнку? – вопрос, который встаёт перед каждым </w:t>
      </w:r>
      <w:r w:rsidRPr="00185B33">
        <w:rPr>
          <w:rFonts w:ascii="Times New Roman" w:hAnsi="Times New Roman" w:cs="Times New Roman"/>
          <w:bCs/>
          <w:sz w:val="28"/>
          <w:szCs w:val="28"/>
        </w:rPr>
        <w:t>родителем</w:t>
      </w:r>
      <w:r w:rsidRPr="00185B33">
        <w:rPr>
          <w:rFonts w:ascii="Times New Roman" w:hAnsi="Times New Roman" w:cs="Times New Roman"/>
          <w:sz w:val="28"/>
          <w:szCs w:val="28"/>
        </w:rPr>
        <w:t>,</w:t>
      </w:r>
      <w:r w:rsidRPr="00E50BB7">
        <w:rPr>
          <w:rFonts w:ascii="Times New Roman" w:hAnsi="Times New Roman" w:cs="Times New Roman"/>
          <w:sz w:val="28"/>
          <w:szCs w:val="28"/>
        </w:rPr>
        <w:t xml:space="preserve"> когда малышу примерно исполняется 3-4 года.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В большинстве случаев мамы и папы не хотят с раннего</w:t>
      </w:r>
      <w:r w:rsidR="00E50BB7" w:rsidRPr="00185B33">
        <w:rPr>
          <w:rFonts w:ascii="Times New Roman" w:hAnsi="Times New Roman" w:cs="Times New Roman"/>
          <w:sz w:val="28"/>
          <w:szCs w:val="28"/>
        </w:rPr>
        <w:t>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возраста</w:t>
      </w:r>
      <w:r w:rsidR="00E50BB7" w:rsidRPr="00E50BB7">
        <w:rPr>
          <w:rFonts w:ascii="Times New Roman" w:hAnsi="Times New Roman" w:cs="Times New Roman"/>
          <w:sz w:val="28"/>
          <w:szCs w:val="28"/>
        </w:rPr>
        <w:t> вырастить олимпийского чемпиона, они просто хотят увлечь ребенка. К этому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возрасту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 в детях накапливается неумная энергия, которая толкает их на баловство, бегание и прыгание в течение целого дня. У </w:t>
      </w:r>
      <w:r w:rsidR="00E50BB7" w:rsidRPr="00E50BB7">
        <w:rPr>
          <w:rFonts w:ascii="Times New Roman" w:hAnsi="Times New Roman" w:cs="Times New Roman"/>
          <w:sz w:val="28"/>
          <w:szCs w:val="28"/>
        </w:rPr>
        <w:lastRenderedPageBreak/>
        <w:t>малыша есть потребность выброса энергии, и он постоянно находится в хаотическом движении.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Спортивная</w:t>
      </w:r>
      <w:r w:rsidR="00E50BB7" w:rsidRPr="00185B33">
        <w:rPr>
          <w:rFonts w:ascii="Times New Roman" w:hAnsi="Times New Roman" w:cs="Times New Roman"/>
          <w:sz w:val="28"/>
          <w:szCs w:val="28"/>
        </w:rPr>
        <w:t> </w:t>
      </w:r>
      <w:r w:rsidR="00E50BB7" w:rsidRPr="00E50BB7">
        <w:rPr>
          <w:rFonts w:ascii="Times New Roman" w:hAnsi="Times New Roman" w:cs="Times New Roman"/>
          <w:sz w:val="28"/>
          <w:szCs w:val="28"/>
        </w:rPr>
        <w:t>секция поможет маме и ребё</w:t>
      </w:r>
      <w:r w:rsidR="00E50BB7" w:rsidRPr="00E50BB7">
        <w:rPr>
          <w:rFonts w:ascii="Times New Roman" w:hAnsi="Times New Roman" w:cs="Times New Roman"/>
          <w:sz w:val="28"/>
          <w:szCs w:val="28"/>
          <w:u w:val="single"/>
        </w:rPr>
        <w:t>нку решить ряд важных задач</w:t>
      </w:r>
      <w:r w:rsidR="00E50BB7" w:rsidRPr="00E50BB7">
        <w:rPr>
          <w:rFonts w:ascii="Times New Roman" w:hAnsi="Times New Roman" w:cs="Times New Roman"/>
          <w:sz w:val="28"/>
          <w:szCs w:val="28"/>
        </w:rPr>
        <w:t>: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1. Направить </w:t>
      </w:r>
      <w:r w:rsidRPr="00E50BB7">
        <w:rPr>
          <w:rFonts w:ascii="Times New Roman" w:hAnsi="Times New Roman" w:cs="Times New Roman"/>
          <w:i/>
          <w:iCs/>
          <w:sz w:val="28"/>
          <w:szCs w:val="28"/>
        </w:rPr>
        <w:t>«бестолковую»</w:t>
      </w:r>
      <w:r w:rsidRPr="00E50BB7">
        <w:rPr>
          <w:rFonts w:ascii="Times New Roman" w:hAnsi="Times New Roman" w:cs="Times New Roman"/>
          <w:sz w:val="28"/>
          <w:szCs w:val="28"/>
        </w:rPr>
        <w:t> энергию ребенка в полезное русло.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2. Внести элемент дисциплины в его жизнь.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3. Укрепить здоровье и помочь организму правильно развиваться.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4. Повысить свою самооценку.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Выбор секции в большинстве случаев остаётся за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="00E50BB7" w:rsidRPr="00E50BB7">
        <w:rPr>
          <w:rFonts w:ascii="Times New Roman" w:hAnsi="Times New Roman" w:cs="Times New Roman"/>
          <w:sz w:val="28"/>
          <w:szCs w:val="28"/>
        </w:rPr>
        <w:t>, поэтому они должны адекватно учитывать психологическое и физическое состояние ребенка.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В раннем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возрасте у детей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 практически всегда отсутствует своё мнение, им присущ стадный инстинкт – если друг пошёл на гимнастику, то и я хочу туда же. Ну что ж, пусть </w:t>
      </w:r>
      <w:r w:rsidR="008425BB">
        <w:rPr>
          <w:rFonts w:ascii="Times New Roman" w:hAnsi="Times New Roman" w:cs="Times New Roman"/>
          <w:sz w:val="28"/>
          <w:szCs w:val="28"/>
        </w:rPr>
        <w:t xml:space="preserve">будет для начала так. В крайнем </w:t>
      </w:r>
      <w:r w:rsidR="00E50BB7" w:rsidRPr="00E50BB7">
        <w:rPr>
          <w:rFonts w:ascii="Times New Roman" w:hAnsi="Times New Roman" w:cs="Times New Roman"/>
          <w:sz w:val="28"/>
          <w:szCs w:val="28"/>
        </w:rPr>
        <w:t>случае,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 рискуют потерять несколько месяцев тренировок, пока малыш не поймёт, что это ему неинтересно. При выборе секции для </w:t>
      </w:r>
      <w:proofErr w:type="gramStart"/>
      <w:r w:rsidR="00E50BB7" w:rsidRPr="00E50BB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E50BB7" w:rsidRPr="00E50BB7">
        <w:rPr>
          <w:rFonts w:ascii="Times New Roman" w:hAnsi="Times New Roman" w:cs="Times New Roman"/>
          <w:sz w:val="28"/>
          <w:szCs w:val="28"/>
        </w:rPr>
        <w:t xml:space="preserve"> ребенка желательно учитывать его желание, так как наличие желания – это одно из ключевых понятий при достижении успехов не только в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спорте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но и в труде, учёбе, жизни вообще.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Ребенка можно отдавать в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спортивную секцию в возрасте 3-3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>5 года. Желательно, чтобы это было осенью или весной. В этом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возрасте большинство детей</w:t>
      </w:r>
      <w:r w:rsidR="00E50BB7" w:rsidRPr="00E50BB7">
        <w:rPr>
          <w:rFonts w:ascii="Times New Roman" w:hAnsi="Times New Roman" w:cs="Times New Roman"/>
          <w:sz w:val="28"/>
          <w:szCs w:val="28"/>
        </w:rPr>
        <w:t> достаточно легко привыкают к новой обстановке, они воспринимают занятия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спортом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как увлекательную игру.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Когда решение созрело, осталось определиться со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спортивным направлением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найти подходящую секцию и хорошенько к ней присмотреться. Тут уже стадный инстинкт появляется у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E50BB7" w:rsidRPr="00E50BB7">
        <w:rPr>
          <w:rFonts w:ascii="Times New Roman" w:hAnsi="Times New Roman" w:cs="Times New Roman"/>
          <w:sz w:val="28"/>
          <w:szCs w:val="28"/>
        </w:rPr>
        <w:t>. Они, в первую очередь, интересуются секциями, куда ходят дети их родственников и знакомых. Мнение их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E50BB7" w:rsidRPr="00E50BB7">
        <w:rPr>
          <w:rFonts w:ascii="Times New Roman" w:hAnsi="Times New Roman" w:cs="Times New Roman"/>
          <w:sz w:val="28"/>
          <w:szCs w:val="28"/>
        </w:rPr>
        <w:t> о тренере-преподавателе, условиях занятий и т. д. в большинстве своём объективно, что даёт почву для самостоятельного принятия решения.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Трудно дать универсальный рецепт, каким видом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спорта</w:t>
      </w:r>
      <w:r w:rsidR="00E50BB7" w:rsidRPr="00E50BB7">
        <w:rPr>
          <w:rFonts w:ascii="Times New Roman" w:hAnsi="Times New Roman" w:cs="Times New Roman"/>
          <w:sz w:val="28"/>
          <w:szCs w:val="28"/>
        </w:rPr>
        <w:t> можно заниматься ребёнку.</w:t>
      </w:r>
      <w:r w:rsidR="00E50BB7">
        <w:rPr>
          <w:rFonts w:ascii="Times New Roman" w:hAnsi="Times New Roman" w:cs="Times New Roman"/>
          <w:sz w:val="28"/>
          <w:szCs w:val="28"/>
        </w:rPr>
        <w:t xml:space="preserve"> </w:t>
      </w:r>
      <w:r w:rsidR="00E50BB7" w:rsidRPr="00E50BB7">
        <w:rPr>
          <w:rFonts w:ascii="Times New Roman" w:hAnsi="Times New Roman" w:cs="Times New Roman"/>
          <w:sz w:val="28"/>
          <w:szCs w:val="28"/>
          <w:u w:val="single"/>
        </w:rPr>
        <w:t>Здесь играют роль несколько факторов</w:t>
      </w:r>
      <w:r w:rsidR="00E50BB7" w:rsidRPr="00E50BB7">
        <w:rPr>
          <w:rFonts w:ascii="Times New Roman" w:hAnsi="Times New Roman" w:cs="Times New Roman"/>
          <w:sz w:val="28"/>
          <w:szCs w:val="28"/>
        </w:rPr>
        <w:t>: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1. Здоровье ребенка.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lastRenderedPageBreak/>
        <w:t>2. Поведение и предпочтения малыша в жизни.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3. Близость и качество </w:t>
      </w:r>
      <w:r w:rsidRPr="00185B33">
        <w:rPr>
          <w:rFonts w:ascii="Times New Roman" w:hAnsi="Times New Roman" w:cs="Times New Roman"/>
          <w:bCs/>
          <w:sz w:val="28"/>
          <w:szCs w:val="28"/>
        </w:rPr>
        <w:t>спортивной секции</w:t>
      </w:r>
      <w:r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4. Половой признак </w:t>
      </w:r>
      <w:r w:rsidRPr="00E50BB7">
        <w:rPr>
          <w:rFonts w:ascii="Times New Roman" w:hAnsi="Times New Roman" w:cs="Times New Roman"/>
          <w:i/>
          <w:iCs/>
          <w:sz w:val="28"/>
          <w:szCs w:val="28"/>
        </w:rPr>
        <w:t>(достаточно условно)</w:t>
      </w:r>
      <w:r w:rsidRPr="00E50BB7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81B89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Состояние здоровья малыша – самый главный критерий при выборе секции. Абсолютно здоровому малышу без разницы, чем заниматься, у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детей</w:t>
      </w:r>
      <w:r w:rsidR="00E50BB7" w:rsidRPr="00185B33">
        <w:rPr>
          <w:rFonts w:ascii="Times New Roman" w:hAnsi="Times New Roman" w:cs="Times New Roman"/>
          <w:sz w:val="28"/>
          <w:szCs w:val="28"/>
        </w:rPr>
        <w:t> 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же с определёнными проблемами появляются ограничения. В этом случае обязательно посоветуйтесь с врачом, который наблюдает вашего ребенка. </w:t>
      </w:r>
      <w:r w:rsidR="00E81B89">
        <w:rPr>
          <w:rFonts w:ascii="Times New Roman" w:hAnsi="Times New Roman" w:cs="Times New Roman"/>
          <w:sz w:val="28"/>
          <w:szCs w:val="28"/>
        </w:rPr>
        <w:t xml:space="preserve"> </w:t>
      </w:r>
      <w:r w:rsidR="00E81B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F6CD95D" wp14:editId="5DDB6D52">
            <wp:simplePos x="0" y="0"/>
            <wp:positionH relativeFrom="column">
              <wp:posOffset>-1905</wp:posOffset>
            </wp:positionH>
            <wp:positionV relativeFrom="paragraph">
              <wp:posOffset>219075</wp:posOffset>
            </wp:positionV>
            <wp:extent cx="2070100" cy="1473200"/>
            <wp:effectExtent l="0" t="0" r="6350" b="0"/>
            <wp:wrapTight wrapText="bothSides">
              <wp:wrapPolygon edited="0">
                <wp:start x="0" y="0"/>
                <wp:lineTo x="0" y="21228"/>
                <wp:lineTo x="21467" y="21228"/>
                <wp:lineTo x="21467" y="0"/>
                <wp:lineTo x="0" y="0"/>
              </wp:wrapPolygon>
            </wp:wrapTight>
            <wp:docPr id="11" name="Рисунок 11" descr="C:\Users\Муз.Зал62\Desktop\0Gqm4H4OM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уз.Зал62\Desktop\0Gqm4H4OMQ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E50BB7">
        <w:rPr>
          <w:rFonts w:ascii="Times New Roman" w:hAnsi="Times New Roman" w:cs="Times New Roman"/>
          <w:sz w:val="28"/>
          <w:szCs w:val="28"/>
        </w:rPr>
        <w:t>Хороший специалист со временем и сам предложит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родителям определённый вид спорта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</w:t>
      </w:r>
      <w:r w:rsidR="00E81B89">
        <w:rPr>
          <w:rFonts w:ascii="Times New Roman" w:hAnsi="Times New Roman" w:cs="Times New Roman"/>
          <w:sz w:val="28"/>
          <w:szCs w:val="28"/>
        </w:rPr>
        <w:t xml:space="preserve">   </w:t>
      </w:r>
      <w:r w:rsidR="00E50BB7" w:rsidRPr="00E50BB7">
        <w:rPr>
          <w:rFonts w:ascii="Times New Roman" w:hAnsi="Times New Roman" w:cs="Times New Roman"/>
          <w:sz w:val="28"/>
          <w:szCs w:val="28"/>
        </w:rPr>
        <w:t>При этом основной упор будет сделан на то, что именно этот вид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спорта</w:t>
      </w:r>
      <w:r w:rsidR="00E50BB7" w:rsidRPr="00E50BB7">
        <w:rPr>
          <w:rFonts w:ascii="Times New Roman" w:hAnsi="Times New Roman" w:cs="Times New Roman"/>
          <w:sz w:val="28"/>
          <w:szCs w:val="28"/>
        </w:rPr>
        <w:t> поможет избавиться от болезни или существенно облегчит ее течение.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При выборе секции, если у ребенка нет уже своего четко сформированного желания, обратите внимание на его поведение в быту и на улице. Стиль поведения подскажет вам направление движения.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B89">
        <w:rPr>
          <w:rFonts w:ascii="Times New Roman" w:hAnsi="Times New Roman" w:cs="Times New Roman"/>
          <w:sz w:val="28"/>
          <w:szCs w:val="28"/>
        </w:rPr>
        <w:t>А</w:t>
      </w:r>
      <w:r w:rsidR="00E50BB7" w:rsidRPr="00E50BB7">
        <w:rPr>
          <w:rFonts w:ascii="Times New Roman" w:hAnsi="Times New Roman" w:cs="Times New Roman"/>
          <w:sz w:val="28"/>
          <w:szCs w:val="28"/>
        </w:rPr>
        <w:t>ктивного ребенка лучше отдать в секции с повышенными физическими нагрузками, возможно даже в секцию единоборств, если он любит драться </w:t>
      </w:r>
      <w:r w:rsidR="00E50BB7" w:rsidRPr="00E50BB7">
        <w:rPr>
          <w:rFonts w:ascii="Times New Roman" w:hAnsi="Times New Roman" w:cs="Times New Roman"/>
          <w:i/>
          <w:iCs/>
          <w:sz w:val="28"/>
          <w:szCs w:val="28"/>
        </w:rPr>
        <w:t>(пусть он лучше дерётся на соревнованиях и в ринге, чем на улице)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. Или же к единоборствам можно привлечь </w:t>
      </w:r>
      <w:proofErr w:type="gramStart"/>
      <w:r w:rsidR="00E50BB7" w:rsidRPr="00E50B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E50BB7" w:rsidRPr="00E50BB7">
        <w:rPr>
          <w:rFonts w:ascii="Times New Roman" w:hAnsi="Times New Roman" w:cs="Times New Roman"/>
          <w:sz w:val="28"/>
          <w:szCs w:val="28"/>
        </w:rPr>
        <w:t>, который любит поваляться на диване.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Детей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которые тянуться к </w:t>
      </w:r>
      <w:proofErr w:type="gramStart"/>
      <w:r w:rsidR="00E50BB7" w:rsidRPr="00E50BB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E50BB7" w:rsidRPr="00E50BB7">
        <w:rPr>
          <w:rFonts w:ascii="Times New Roman" w:hAnsi="Times New Roman" w:cs="Times New Roman"/>
          <w:sz w:val="28"/>
          <w:szCs w:val="28"/>
        </w:rPr>
        <w:t>, любят принимать внимание окружающих, попробуйте отдать на танцы, фигурное катание.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Детей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которые с трудом находят общий язык со своими сверстниками, лучше отдать на командные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виды спорта</w:t>
      </w:r>
      <w:r w:rsidR="00E50BB7" w:rsidRPr="00E50B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50BB7" w:rsidRPr="00E50BB7">
        <w:rPr>
          <w:rFonts w:ascii="Times New Roman" w:hAnsi="Times New Roman" w:cs="Times New Roman"/>
          <w:i/>
          <w:iCs/>
          <w:sz w:val="28"/>
          <w:szCs w:val="28"/>
        </w:rPr>
        <w:t>(футбол, хоккей и т. д.)</w:t>
      </w:r>
      <w:r w:rsidR="00E50BB7" w:rsidRPr="00E50BB7">
        <w:rPr>
          <w:rFonts w:ascii="Times New Roman" w:hAnsi="Times New Roman" w:cs="Times New Roman"/>
          <w:sz w:val="28"/>
          <w:szCs w:val="28"/>
        </w:rPr>
        <w:t>. Необходимость поиска взаимопонимания на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спортивной</w:t>
      </w:r>
      <w:r w:rsidR="00E50BB7" w:rsidRPr="00E50BB7">
        <w:rPr>
          <w:rFonts w:ascii="Times New Roman" w:hAnsi="Times New Roman" w:cs="Times New Roman"/>
          <w:sz w:val="28"/>
          <w:szCs w:val="28"/>
        </w:rPr>
        <w:t> площадке заставит и в жизни ребенка быть более коммуникабельным.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Близость и качество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спортивной секции</w:t>
      </w:r>
      <w:r w:rsidR="00E50BB7" w:rsidRPr="00E50BB7">
        <w:rPr>
          <w:rFonts w:ascii="Times New Roman" w:hAnsi="Times New Roman" w:cs="Times New Roman"/>
          <w:sz w:val="28"/>
          <w:szCs w:val="28"/>
        </w:rPr>
        <w:t>, пожалуй, основополагающий момент в выборе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E50BB7" w:rsidRPr="00E50BB7">
        <w:rPr>
          <w:rFonts w:ascii="Times New Roman" w:hAnsi="Times New Roman" w:cs="Times New Roman"/>
          <w:sz w:val="28"/>
          <w:szCs w:val="28"/>
        </w:rPr>
        <w:t>. К сожалению, мнение ребенка не всегда совпадает с возможностью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Если хороший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спортивный</w:t>
      </w:r>
      <w:r w:rsidR="00E50BB7" w:rsidRPr="00E50BB7">
        <w:rPr>
          <w:rFonts w:ascii="Times New Roman" w:hAnsi="Times New Roman" w:cs="Times New Roman"/>
          <w:sz w:val="28"/>
          <w:szCs w:val="28"/>
        </w:rPr>
        <w:t> зал находится в 3-5 минутах ходьбы от вашего дома, то это карт-бланш. Со временем вы даже можете позволять ребёнку самому ходить на тренировку. Далёкий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спортивный</w:t>
      </w:r>
      <w:r w:rsidR="00E50BB7" w:rsidRPr="00185B33">
        <w:rPr>
          <w:rFonts w:ascii="Times New Roman" w:hAnsi="Times New Roman" w:cs="Times New Roman"/>
          <w:sz w:val="28"/>
          <w:szCs w:val="28"/>
        </w:rPr>
        <w:t> 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зал при условии </w:t>
      </w:r>
      <w:r w:rsidR="00E50BB7" w:rsidRPr="00E50BB7">
        <w:rPr>
          <w:rFonts w:ascii="Times New Roman" w:hAnsi="Times New Roman" w:cs="Times New Roman"/>
          <w:sz w:val="28"/>
          <w:szCs w:val="28"/>
        </w:rPr>
        <w:lastRenderedPageBreak/>
        <w:t>отсутствия времени и персонального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автотранспорта – проблема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Даже если ребёнок увлечётся секцией, вполне может оказаться, что у мамы и папы просто не хватает времени, чтобы сопровождать ребенка.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К качеству</w:t>
      </w:r>
      <w:r w:rsidR="00E50BB7" w:rsidRPr="00185B33">
        <w:rPr>
          <w:rFonts w:ascii="Times New Roman" w:hAnsi="Times New Roman" w:cs="Times New Roman"/>
          <w:sz w:val="28"/>
          <w:szCs w:val="28"/>
        </w:rPr>
        <w:t>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спортивного</w:t>
      </w:r>
      <w:r w:rsidR="00E50BB7" w:rsidRPr="00E50BB7">
        <w:rPr>
          <w:rFonts w:ascii="Times New Roman" w:hAnsi="Times New Roman" w:cs="Times New Roman"/>
          <w:sz w:val="28"/>
          <w:szCs w:val="28"/>
        </w:rPr>
        <w:t> зала нужно относить и тренерско-преподавательский состав.</w:t>
      </w:r>
    </w:p>
    <w:p w:rsidR="00E81B89" w:rsidRPr="00E81B89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Хороший учитель – это всегда выигрыш для мамы и для ребенка. Он не только поможет малышу в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спорте</w:t>
      </w:r>
      <w:r w:rsidR="00E50BB7" w:rsidRPr="00E50BB7">
        <w:rPr>
          <w:rFonts w:ascii="Times New Roman" w:hAnsi="Times New Roman" w:cs="Times New Roman"/>
          <w:sz w:val="28"/>
          <w:szCs w:val="28"/>
        </w:rPr>
        <w:t>, но и станет для него хорошим старшим товарищем. Спросите у ребенка после первых занятий, нравиться ли ему его тренер? Если нет, то посетите сами пару занятий и с</w:t>
      </w:r>
      <w:r w:rsidR="00E81B89">
        <w:rPr>
          <w:rFonts w:ascii="Times New Roman" w:hAnsi="Times New Roman" w:cs="Times New Roman"/>
          <w:sz w:val="28"/>
          <w:szCs w:val="28"/>
        </w:rPr>
        <w:t>делайте соответствующие выводы.</w:t>
      </w:r>
    </w:p>
    <w:p w:rsidR="00E50BB7" w:rsidRPr="00E50BB7" w:rsidRDefault="00E81B89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FDC6E5" wp14:editId="33C40C72">
            <wp:simplePos x="0" y="0"/>
            <wp:positionH relativeFrom="column">
              <wp:posOffset>135890</wp:posOffset>
            </wp:positionH>
            <wp:positionV relativeFrom="paragraph">
              <wp:posOffset>-2540</wp:posOffset>
            </wp:positionV>
            <wp:extent cx="1331595" cy="1655445"/>
            <wp:effectExtent l="0" t="0" r="1905" b="1905"/>
            <wp:wrapTight wrapText="bothSides">
              <wp:wrapPolygon edited="0">
                <wp:start x="0" y="0"/>
                <wp:lineTo x="0" y="21376"/>
                <wp:lineTo x="21322" y="21376"/>
                <wp:lineTo x="21322" y="0"/>
                <wp:lineTo x="0" y="0"/>
              </wp:wrapPolygon>
            </wp:wrapTight>
            <wp:docPr id="14" name="Рисунок 14" descr="C:\Users\Муз.Зал62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уз.Зал62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E50BB7">
        <w:rPr>
          <w:rFonts w:ascii="Times New Roman" w:hAnsi="Times New Roman" w:cs="Times New Roman"/>
          <w:sz w:val="28"/>
          <w:szCs w:val="28"/>
        </w:rPr>
        <w:t>При наличии плохого тренера стоит задуматься о его смене или смене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спортивного зала</w:t>
      </w:r>
      <w:r w:rsidR="00E50BB7" w:rsidRPr="00185B33">
        <w:rPr>
          <w:rFonts w:ascii="Times New Roman" w:hAnsi="Times New Roman" w:cs="Times New Roman"/>
          <w:sz w:val="28"/>
          <w:szCs w:val="28"/>
        </w:rPr>
        <w:t>.</w:t>
      </w:r>
    </w:p>
    <w:p w:rsidR="00E50BB7" w:rsidRPr="00E50BB7" w:rsidRDefault="00E50BB7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B7">
        <w:rPr>
          <w:rFonts w:ascii="Times New Roman" w:hAnsi="Times New Roman" w:cs="Times New Roman"/>
          <w:sz w:val="28"/>
          <w:szCs w:val="28"/>
        </w:rPr>
        <w:t>Половой признак – очень условное распределение. Обычно девочкам нельзя делать некоторые </w:t>
      </w:r>
      <w:r w:rsidRPr="00185B33">
        <w:rPr>
          <w:rFonts w:ascii="Times New Roman" w:hAnsi="Times New Roman" w:cs="Times New Roman"/>
          <w:bCs/>
          <w:sz w:val="28"/>
          <w:szCs w:val="28"/>
        </w:rPr>
        <w:t>виды</w:t>
      </w:r>
      <w:r w:rsidRPr="00E50BB7">
        <w:rPr>
          <w:rFonts w:ascii="Times New Roman" w:hAnsi="Times New Roman" w:cs="Times New Roman"/>
          <w:sz w:val="28"/>
          <w:szCs w:val="28"/>
        </w:rPr>
        <w:t> растяжек и силовых упражнений на область таза и паха. Также некоторой проблемой станет менструальный цикл при занятиях водными видами </w:t>
      </w:r>
      <w:r w:rsidRPr="00185B33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185B33">
        <w:rPr>
          <w:rFonts w:ascii="Times New Roman" w:hAnsi="Times New Roman" w:cs="Times New Roman"/>
          <w:sz w:val="28"/>
          <w:szCs w:val="28"/>
        </w:rPr>
        <w:t>.</w:t>
      </w:r>
      <w:r w:rsidRPr="00E50BB7">
        <w:rPr>
          <w:rFonts w:ascii="Times New Roman" w:hAnsi="Times New Roman" w:cs="Times New Roman"/>
          <w:sz w:val="28"/>
          <w:szCs w:val="28"/>
        </w:rPr>
        <w:t xml:space="preserve"> Но это все решаемые проблемы. Для мальчиков в этом плане ограничений практически не существует.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Каким видом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спорта</w:t>
      </w:r>
      <w:r w:rsidR="00E50BB7" w:rsidRPr="00E50BB7">
        <w:rPr>
          <w:rFonts w:ascii="Times New Roman" w:hAnsi="Times New Roman" w:cs="Times New Roman"/>
          <w:sz w:val="28"/>
          <w:szCs w:val="28"/>
        </w:rPr>
        <w:t> можно заниматься ребёнку? мы определились. Поговорим немного об интенсивности занятий и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спортивной форме</w:t>
      </w:r>
      <w:r w:rsidR="00E50BB7" w:rsidRPr="00E50BB7">
        <w:rPr>
          <w:rFonts w:ascii="Times New Roman" w:hAnsi="Times New Roman" w:cs="Times New Roman"/>
          <w:sz w:val="28"/>
          <w:szCs w:val="28"/>
        </w:rPr>
        <w:t>. Если речь не идёт о серьёзных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спортивных достижениях</w:t>
      </w:r>
      <w:r w:rsidR="00E50BB7" w:rsidRPr="00E50BB7">
        <w:rPr>
          <w:rFonts w:ascii="Times New Roman" w:hAnsi="Times New Roman" w:cs="Times New Roman"/>
          <w:sz w:val="28"/>
          <w:szCs w:val="28"/>
        </w:rPr>
        <w:t>, то для общеоздоровительного и начального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спортивного</w:t>
      </w:r>
      <w:r w:rsidR="00E50BB7" w:rsidRPr="00E50BB7">
        <w:rPr>
          <w:rFonts w:ascii="Times New Roman" w:hAnsi="Times New Roman" w:cs="Times New Roman"/>
          <w:sz w:val="28"/>
          <w:szCs w:val="28"/>
        </w:rPr>
        <w:t> уровня достаточно 2-3 тренировок в неделю. Чаще не требуется, так как организму все равно необходимо восстанавливаться, да и малышу нужно делать психологические паузы, чтобы секция быстро не надоела.</w:t>
      </w:r>
    </w:p>
    <w:p w:rsidR="00E50BB7" w:rsidRPr="003B5082" w:rsidRDefault="003B5082" w:rsidP="00D85E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31E2F4F" wp14:editId="38099E86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906270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370" y="21382"/>
                <wp:lineTo x="21370" y="0"/>
                <wp:lineTo x="0" y="0"/>
              </wp:wrapPolygon>
            </wp:wrapTight>
            <wp:docPr id="18" name="Рисунок 18" descr="C:\Users\Муз.Зал62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уз.Зал62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Спортивная форма ребенка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0BB7" w:rsidRPr="00E50BB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E50BB7" w:rsidRPr="00E50BB7">
        <w:rPr>
          <w:rFonts w:ascii="Times New Roman" w:hAnsi="Times New Roman" w:cs="Times New Roman"/>
          <w:sz w:val="28"/>
          <w:szCs w:val="28"/>
        </w:rPr>
        <w:t xml:space="preserve"> специальной, должна быть пошита из натуральных материалов. Использование синтетики и тому подобных материалов в совокупности с повышенным потоотделением на занятиях способно привести к возникновению кожных аллергических реакций. </w:t>
      </w:r>
      <w:proofErr w:type="gramStart"/>
      <w:r w:rsidR="00E50BB7" w:rsidRPr="00E50BB7">
        <w:rPr>
          <w:rFonts w:ascii="Times New Roman" w:hAnsi="Times New Roman" w:cs="Times New Roman"/>
          <w:sz w:val="28"/>
          <w:szCs w:val="28"/>
        </w:rPr>
        <w:t>Форма должна быть удобная и лёгкая </w:t>
      </w:r>
      <w:r w:rsidR="00E50BB7" w:rsidRPr="00E50BB7">
        <w:rPr>
          <w:rFonts w:ascii="Times New Roman" w:hAnsi="Times New Roman" w:cs="Times New Roman"/>
          <w:i/>
          <w:iCs/>
          <w:sz w:val="28"/>
          <w:szCs w:val="28"/>
        </w:rPr>
        <w:t>(опять же, кроме специальной, например снаряжение вратаря в хоккее)</w:t>
      </w:r>
      <w:r w:rsidR="00E50BB7" w:rsidRPr="00E50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B5082" w:rsidRPr="003B5082" w:rsidRDefault="003B5082" w:rsidP="00D85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50BB7" w:rsidRPr="00E50BB7">
        <w:rPr>
          <w:rFonts w:ascii="Times New Roman" w:hAnsi="Times New Roman" w:cs="Times New Roman"/>
          <w:sz w:val="28"/>
          <w:szCs w:val="28"/>
        </w:rPr>
        <w:t>Всячески поддерживайте положительный настрой ребенка. Старайтесь посещать с ним соревнования, рассказывайте ему о своих успехах или о великих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спортсменах</w:t>
      </w:r>
      <w:r w:rsidR="00E50BB7" w:rsidRPr="00E50BB7">
        <w:rPr>
          <w:rFonts w:ascii="Times New Roman" w:hAnsi="Times New Roman" w:cs="Times New Roman"/>
          <w:sz w:val="28"/>
          <w:szCs w:val="28"/>
        </w:rPr>
        <w:t> настоящего и прошлого. Постарайтесь донести до ребенка, что навыки, полученные в </w:t>
      </w:r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спортивном зале</w:t>
      </w:r>
      <w:r w:rsidR="00E50BB7" w:rsidRPr="00185B33">
        <w:rPr>
          <w:rFonts w:ascii="Times New Roman" w:hAnsi="Times New Roman" w:cs="Times New Roman"/>
          <w:sz w:val="28"/>
          <w:szCs w:val="28"/>
        </w:rPr>
        <w:t>,</w:t>
      </w:r>
      <w:r w:rsidR="00E50BB7" w:rsidRPr="00E50BB7">
        <w:rPr>
          <w:rFonts w:ascii="Times New Roman" w:hAnsi="Times New Roman" w:cs="Times New Roman"/>
          <w:sz w:val="28"/>
          <w:szCs w:val="28"/>
        </w:rPr>
        <w:t xml:space="preserve"> пригодятся ему в жизни.</w:t>
      </w:r>
    </w:p>
    <w:p w:rsidR="00E50BB7" w:rsidRPr="00E50BB7" w:rsidRDefault="000E684A" w:rsidP="00D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 w:rsidR="00E50BB7" w:rsidRPr="00185B33">
        <w:rPr>
          <w:rFonts w:ascii="Times New Roman" w:hAnsi="Times New Roman" w:cs="Times New Roman"/>
          <w:bCs/>
          <w:sz w:val="28"/>
          <w:szCs w:val="28"/>
        </w:rPr>
        <w:t>Спортивных</w:t>
      </w:r>
      <w:r w:rsidR="00E50BB7" w:rsidRPr="00E50BB7">
        <w:rPr>
          <w:rFonts w:ascii="Times New Roman" w:hAnsi="Times New Roman" w:cs="Times New Roman"/>
          <w:sz w:val="28"/>
          <w:szCs w:val="28"/>
        </w:rPr>
        <w:t> успехов и здоровья вашему малышу!</w:t>
      </w:r>
    </w:p>
    <w:p w:rsidR="001958E4" w:rsidRDefault="003B5082" w:rsidP="003B5082">
      <w:pPr>
        <w:jc w:val="center"/>
      </w:pPr>
      <w:r>
        <w:rPr>
          <w:noProof/>
          <w:lang w:eastAsia="ru-RU"/>
        </w:rPr>
        <w:drawing>
          <wp:inline distT="0" distB="0" distL="0" distR="0" wp14:anchorId="6D80D9ED" wp14:editId="03355841">
            <wp:extent cx="2475865" cy="1845945"/>
            <wp:effectExtent l="0" t="0" r="635" b="1905"/>
            <wp:docPr id="19" name="Рисунок 19" descr="C:\Users\Муз.Зал62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уз.Зал62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6"/>
    <w:rsid w:val="00067866"/>
    <w:rsid w:val="000E684A"/>
    <w:rsid w:val="00185B33"/>
    <w:rsid w:val="001958E4"/>
    <w:rsid w:val="003B5082"/>
    <w:rsid w:val="008425BB"/>
    <w:rsid w:val="00D85E4D"/>
    <w:rsid w:val="00E50BB7"/>
    <w:rsid w:val="00E81B89"/>
    <w:rsid w:val="00E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Муз.Зал62</cp:lastModifiedBy>
  <cp:revision>6</cp:revision>
  <dcterms:created xsi:type="dcterms:W3CDTF">2022-01-21T12:29:00Z</dcterms:created>
  <dcterms:modified xsi:type="dcterms:W3CDTF">2022-01-27T23:47:00Z</dcterms:modified>
</cp:coreProperties>
</file>