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B6C" w:rsidRDefault="00653B6C" w:rsidP="00942876">
      <w:pPr>
        <w:suppressAutoHyphens/>
        <w:spacing w:after="0" w:line="240" w:lineRule="auto"/>
        <w:rPr>
          <w:rFonts w:ascii="Times New Roman" w:eastAsia="Calibri" w:hAnsi="Times New Roman" w:cs="Times New Roman"/>
          <w:sz w:val="24"/>
          <w:szCs w:val="24"/>
          <w:lang w:eastAsia="ar-SA"/>
        </w:rPr>
      </w:pPr>
      <w:r>
        <w:rPr>
          <w:noProof/>
          <w:lang w:eastAsia="ru-RU"/>
        </w:rPr>
        <w:drawing>
          <wp:inline distT="0" distB="0" distL="0" distR="0" wp14:anchorId="171B1CFA" wp14:editId="69E644BE">
            <wp:extent cx="7200900" cy="990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01475" cy="9906791"/>
                    </a:xfrm>
                    <a:prstGeom prst="rect">
                      <a:avLst/>
                    </a:prstGeom>
                  </pic:spPr>
                </pic:pic>
              </a:graphicData>
            </a:graphic>
          </wp:inline>
        </w:drawing>
      </w:r>
    </w:p>
    <w:p w:rsidR="00942876" w:rsidRPr="00942876" w:rsidRDefault="00942876" w:rsidP="00942876">
      <w:pPr>
        <w:suppressAutoHyphens/>
        <w:spacing w:after="0" w:line="240" w:lineRule="auto"/>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lastRenderedPageBreak/>
        <w:t>Оглавление</w:t>
      </w:r>
    </w:p>
    <w:p w:rsidR="00942876" w:rsidRPr="00942876" w:rsidRDefault="00942876" w:rsidP="00942876">
      <w:pPr>
        <w:suppressAutoHyphens/>
        <w:spacing w:after="0" w:line="240" w:lineRule="auto"/>
        <w:jc w:val="center"/>
        <w:rPr>
          <w:rFonts w:ascii="Times New Roman" w:eastAsia="Calibri" w:hAnsi="Times New Roman" w:cs="Times New Roman"/>
          <w:sz w:val="28"/>
          <w:szCs w:val="28"/>
          <w:lang w:val="en-US" w:eastAsia="ar-SA"/>
        </w:rPr>
      </w:pPr>
    </w:p>
    <w:tbl>
      <w:tblPr>
        <w:tblStyle w:val="12"/>
        <w:tblW w:w="0" w:type="auto"/>
        <w:tblInd w:w="879" w:type="dxa"/>
        <w:tblLook w:val="04A0" w:firstRow="1" w:lastRow="0" w:firstColumn="1" w:lastColumn="0" w:noHBand="0" w:noVBand="1"/>
      </w:tblPr>
      <w:tblGrid>
        <w:gridCol w:w="1242"/>
        <w:gridCol w:w="6663"/>
        <w:gridCol w:w="1666"/>
      </w:tblGrid>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val="en-US" w:eastAsia="ar-SA"/>
              </w:rPr>
              <w:t>1</w:t>
            </w:r>
          </w:p>
        </w:tc>
        <w:tc>
          <w:tcPr>
            <w:tcW w:w="6663"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Паспорт программы развития на 201</w:t>
            </w:r>
            <w:r>
              <w:rPr>
                <w:rFonts w:ascii="Times New Roman" w:eastAsia="Calibri" w:hAnsi="Times New Roman" w:cs="Times New Roman"/>
                <w:sz w:val="28"/>
                <w:szCs w:val="28"/>
                <w:lang w:eastAsia="ar-SA"/>
              </w:rPr>
              <w:t>9</w:t>
            </w:r>
            <w:r w:rsidRPr="00942876">
              <w:rPr>
                <w:rFonts w:ascii="Times New Roman" w:eastAsia="Calibri" w:hAnsi="Times New Roman" w:cs="Times New Roman"/>
                <w:sz w:val="28"/>
                <w:szCs w:val="28"/>
                <w:lang w:eastAsia="ar-SA"/>
              </w:rPr>
              <w:t>-202</w:t>
            </w:r>
            <w:r>
              <w:rPr>
                <w:rFonts w:ascii="Times New Roman" w:eastAsia="Calibri" w:hAnsi="Times New Roman" w:cs="Times New Roman"/>
                <w:sz w:val="28"/>
                <w:szCs w:val="28"/>
                <w:lang w:eastAsia="ar-SA"/>
              </w:rPr>
              <w:t>4</w:t>
            </w:r>
            <w:r w:rsidRPr="00942876">
              <w:rPr>
                <w:rFonts w:ascii="Times New Roman" w:eastAsia="Calibri" w:hAnsi="Times New Roman" w:cs="Times New Roman"/>
                <w:sz w:val="28"/>
                <w:szCs w:val="28"/>
                <w:lang w:eastAsia="ar-SA"/>
              </w:rPr>
              <w:t>г.</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w:t>
            </w:r>
          </w:p>
        </w:tc>
        <w:tc>
          <w:tcPr>
            <w:tcW w:w="6663" w:type="dxa"/>
          </w:tcPr>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Исходное состояние МБДОУ г. Иркутска  детского сада № 67</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2.1</w:t>
            </w:r>
          </w:p>
        </w:tc>
        <w:tc>
          <w:tcPr>
            <w:tcW w:w="6663" w:type="dxa"/>
          </w:tcPr>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Информативная справка.</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c>
          <w:tcPr>
            <w:tcW w:w="6663" w:type="dxa"/>
          </w:tcPr>
          <w:p w:rsidR="00942876" w:rsidRPr="00942876" w:rsidRDefault="00942876" w:rsidP="00942876">
            <w:pPr>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Проблемный анализ состояния МБДОУ г. Иркутска детского сада № 67</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3.1</w:t>
            </w:r>
          </w:p>
        </w:tc>
        <w:tc>
          <w:tcPr>
            <w:tcW w:w="6663" w:type="dxa"/>
          </w:tcPr>
          <w:p w:rsidR="00942876" w:rsidRPr="00942876" w:rsidRDefault="00942876" w:rsidP="00942876">
            <w:pP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Анализ результатов деятельности МБДОУ г. Иркутска детского сада № 67</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3.2</w:t>
            </w:r>
          </w:p>
        </w:tc>
        <w:tc>
          <w:tcPr>
            <w:tcW w:w="6663" w:type="dxa"/>
          </w:tcPr>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bCs/>
                <w:sz w:val="28"/>
                <w:szCs w:val="28"/>
                <w:lang w:eastAsia="ar-SA"/>
              </w:rPr>
              <w:t>Реализация программы развития «Развитие эстетически развитого человека»</w:t>
            </w:r>
            <w:r w:rsidRPr="00942876">
              <w:rPr>
                <w:rFonts w:ascii="Times New Roman" w:eastAsia="Calibri" w:hAnsi="Times New Roman" w:cs="Times New Roman"/>
                <w:sz w:val="28"/>
                <w:szCs w:val="28"/>
                <w:lang w:eastAsia="ar-SA"/>
              </w:rPr>
              <w:t xml:space="preserve">  МБДОУ г. Иркутска детского сада № 67</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15</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3.3</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Анализ условий организации педагогического процесса МБДОУ г. Иркутска детского сада № 67</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w:t>
            </w:r>
          </w:p>
        </w:tc>
        <w:tc>
          <w:tcPr>
            <w:tcW w:w="6663" w:type="dxa"/>
          </w:tcPr>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Концепция программы развития МБДОУ г. Иркутска детского сада № 67</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3</w:t>
            </w:r>
            <w:r w:rsidRPr="00942876">
              <w:rPr>
                <w:rFonts w:ascii="Times New Roman" w:eastAsia="Calibri" w:hAnsi="Times New Roman" w:cs="Times New Roman"/>
                <w:sz w:val="28"/>
                <w:szCs w:val="28"/>
                <w:lang w:val="en-US" w:eastAsia="ar-SA"/>
              </w:rPr>
              <w:t>2</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w:t>
            </w:r>
          </w:p>
        </w:tc>
        <w:tc>
          <w:tcPr>
            <w:tcW w:w="6663" w:type="dxa"/>
          </w:tcPr>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bCs/>
                <w:kern w:val="1"/>
                <w:sz w:val="28"/>
                <w:szCs w:val="28"/>
                <w:lang w:eastAsia="ar-SA"/>
              </w:rPr>
              <w:t xml:space="preserve">Стратегия и тактика деятельности ДОУ в период развития </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33</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Процессуально-технологические подходы к реализации программы развития</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4</w:t>
            </w:r>
            <w:r w:rsidRPr="00942876">
              <w:rPr>
                <w:rFonts w:ascii="Times New Roman" w:eastAsia="Calibri" w:hAnsi="Times New Roman" w:cs="Times New Roman"/>
                <w:sz w:val="28"/>
                <w:szCs w:val="28"/>
                <w:lang w:val="en-US" w:eastAsia="ar-SA"/>
              </w:rPr>
              <w:t>5</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Ресурсное обеспечение программы.</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5</w:t>
            </w:r>
            <w:r w:rsidRPr="00942876">
              <w:rPr>
                <w:rFonts w:ascii="Times New Roman" w:eastAsia="Calibri" w:hAnsi="Times New Roman" w:cs="Times New Roman"/>
                <w:sz w:val="28"/>
                <w:szCs w:val="28"/>
                <w:lang w:val="en-US" w:eastAsia="ar-SA"/>
              </w:rPr>
              <w:t>2</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Литература</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5</w:t>
            </w:r>
            <w:r w:rsidRPr="00942876">
              <w:rPr>
                <w:rFonts w:ascii="Times New Roman" w:eastAsia="Calibri" w:hAnsi="Times New Roman" w:cs="Times New Roman"/>
                <w:sz w:val="28"/>
                <w:szCs w:val="28"/>
                <w:lang w:val="en-US" w:eastAsia="ar-SA"/>
              </w:rPr>
              <w:t>4</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Приложение 1- Положение по организации инновационной деятельности</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5</w:t>
            </w:r>
            <w:r w:rsidRPr="00942876">
              <w:rPr>
                <w:rFonts w:ascii="Times New Roman" w:eastAsia="Calibri" w:hAnsi="Times New Roman" w:cs="Times New Roman"/>
                <w:sz w:val="28"/>
                <w:szCs w:val="28"/>
                <w:lang w:val="en-US" w:eastAsia="ar-SA"/>
              </w:rPr>
              <w:t>5</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Приложение 2 – Ценностные основы личности дошкольников</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5</w:t>
            </w:r>
            <w:r w:rsidRPr="00942876">
              <w:rPr>
                <w:rFonts w:ascii="Times New Roman" w:eastAsia="Calibri" w:hAnsi="Times New Roman" w:cs="Times New Roman"/>
                <w:sz w:val="28"/>
                <w:szCs w:val="28"/>
                <w:lang w:val="en-US" w:eastAsia="ar-SA"/>
              </w:rPr>
              <w:t>8</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Приложение 3 – План реализации Программы на 2016-2017 учебный год</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5</w:t>
            </w:r>
            <w:r w:rsidRPr="00942876">
              <w:rPr>
                <w:rFonts w:ascii="Times New Roman" w:eastAsia="Calibri" w:hAnsi="Times New Roman" w:cs="Times New Roman"/>
                <w:sz w:val="28"/>
                <w:szCs w:val="28"/>
                <w:lang w:val="en-US" w:eastAsia="ar-SA"/>
              </w:rPr>
              <w:t>8</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Приложение 4 – Диагностика по выявлению уровня сформированности ценностных ориентаций дошкольников по художественно-эстетическому развитию</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val="en-US" w:eastAsia="ar-SA"/>
              </w:rPr>
              <w:t>60</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13</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Приложение 5 – Анкеты для воспитателей</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6</w:t>
            </w:r>
            <w:r w:rsidRPr="00942876">
              <w:rPr>
                <w:rFonts w:ascii="Times New Roman" w:eastAsia="Calibri" w:hAnsi="Times New Roman" w:cs="Times New Roman"/>
                <w:sz w:val="28"/>
                <w:szCs w:val="28"/>
                <w:lang w:val="en-US" w:eastAsia="ar-SA"/>
              </w:rPr>
              <w:t>4</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14</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Приложение 6 – Анкета для родителей</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6</w:t>
            </w:r>
            <w:r w:rsidRPr="00942876">
              <w:rPr>
                <w:rFonts w:ascii="Times New Roman" w:eastAsia="Calibri" w:hAnsi="Times New Roman" w:cs="Times New Roman"/>
                <w:sz w:val="28"/>
                <w:szCs w:val="28"/>
                <w:lang w:val="en-US" w:eastAsia="ar-SA"/>
              </w:rPr>
              <w:t>6</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15</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Приложение 7 – Анализ насыщения предметно-пространственной развивающей среды ДОУ художественно-эстетическим содержанием</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6</w:t>
            </w:r>
            <w:r w:rsidRPr="00942876">
              <w:rPr>
                <w:rFonts w:ascii="Times New Roman" w:eastAsia="Calibri" w:hAnsi="Times New Roman" w:cs="Times New Roman"/>
                <w:sz w:val="28"/>
                <w:szCs w:val="28"/>
                <w:lang w:val="en-US" w:eastAsia="ar-SA"/>
              </w:rPr>
              <w:t>7</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16</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Приложение 8 – пополнение центров развития материалами по художественно-эстетическому развитию</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6</w:t>
            </w:r>
            <w:r w:rsidRPr="00942876">
              <w:rPr>
                <w:rFonts w:ascii="Times New Roman" w:eastAsia="Calibri" w:hAnsi="Times New Roman" w:cs="Times New Roman"/>
                <w:sz w:val="28"/>
                <w:szCs w:val="28"/>
                <w:lang w:val="en-US" w:eastAsia="ar-SA"/>
              </w:rPr>
              <w:t>9</w:t>
            </w:r>
          </w:p>
        </w:tc>
      </w:tr>
      <w:tr w:rsidR="00942876" w:rsidRPr="00942876" w:rsidTr="00653B6C">
        <w:tc>
          <w:tcPr>
            <w:tcW w:w="1242" w:type="dxa"/>
          </w:tcPr>
          <w:p w:rsidR="00942876" w:rsidRPr="00942876" w:rsidRDefault="00942876" w:rsidP="00942876">
            <w:pPr>
              <w:suppressAutoHyphens/>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17</w:t>
            </w:r>
          </w:p>
        </w:tc>
        <w:tc>
          <w:tcPr>
            <w:tcW w:w="6663" w:type="dxa"/>
          </w:tcPr>
          <w:p w:rsidR="00942876" w:rsidRPr="00942876" w:rsidRDefault="00942876" w:rsidP="00942876">
            <w:pPr>
              <w:suppressAutoHyphens/>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Приложение 9 – Тематические блоки программы</w:t>
            </w:r>
          </w:p>
        </w:tc>
        <w:tc>
          <w:tcPr>
            <w:tcW w:w="1666" w:type="dxa"/>
          </w:tcPr>
          <w:p w:rsidR="00942876" w:rsidRPr="00942876" w:rsidRDefault="00942876" w:rsidP="00942876">
            <w:pPr>
              <w:suppressAutoHyphens/>
              <w:jc w:val="center"/>
              <w:rPr>
                <w:rFonts w:ascii="Times New Roman" w:eastAsia="Calibri" w:hAnsi="Times New Roman" w:cs="Times New Roman"/>
                <w:sz w:val="28"/>
                <w:szCs w:val="28"/>
                <w:lang w:val="en-US" w:eastAsia="ar-SA"/>
              </w:rPr>
            </w:pPr>
            <w:r w:rsidRPr="00942876">
              <w:rPr>
                <w:rFonts w:ascii="Times New Roman" w:eastAsia="Calibri" w:hAnsi="Times New Roman" w:cs="Times New Roman"/>
                <w:sz w:val="28"/>
                <w:szCs w:val="28"/>
                <w:lang w:eastAsia="ar-SA"/>
              </w:rPr>
              <w:t>7</w:t>
            </w:r>
            <w:r w:rsidRPr="00942876">
              <w:rPr>
                <w:rFonts w:ascii="Times New Roman" w:eastAsia="Calibri" w:hAnsi="Times New Roman" w:cs="Times New Roman"/>
                <w:sz w:val="28"/>
                <w:szCs w:val="28"/>
                <w:lang w:val="en-US" w:eastAsia="ar-SA"/>
              </w:rPr>
              <w:t>2</w:t>
            </w:r>
          </w:p>
        </w:tc>
      </w:tr>
    </w:tbl>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p>
    <w:p w:rsidR="00942876" w:rsidRPr="00942876" w:rsidRDefault="00942876" w:rsidP="00942876">
      <w:pPr>
        <w:suppressAutoHyphens/>
        <w:spacing w:after="0" w:line="240" w:lineRule="auto"/>
        <w:ind w:left="567"/>
        <w:jc w:val="both"/>
        <w:rPr>
          <w:rFonts w:ascii="Times New Roman" w:eastAsia="Calibri" w:hAnsi="Times New Roman" w:cs="Times New Roman"/>
          <w:b/>
          <w:sz w:val="32"/>
          <w:szCs w:val="32"/>
          <w:lang w:eastAsia="ar-SA"/>
        </w:rPr>
      </w:pPr>
      <w:r w:rsidRPr="00942876">
        <w:rPr>
          <w:rFonts w:ascii="Times New Roman" w:eastAsia="Calibri" w:hAnsi="Times New Roman" w:cs="Times New Roman"/>
          <w:b/>
          <w:sz w:val="32"/>
          <w:szCs w:val="32"/>
          <w:lang w:eastAsia="ar-SA"/>
        </w:rPr>
        <w:t xml:space="preserve">   </w:t>
      </w:r>
    </w:p>
    <w:p w:rsidR="00942876" w:rsidRPr="00942876" w:rsidRDefault="00942876" w:rsidP="00942876">
      <w:pPr>
        <w:suppressAutoHyphens/>
        <w:spacing w:after="0" w:line="240" w:lineRule="auto"/>
        <w:ind w:left="567"/>
        <w:jc w:val="both"/>
        <w:rPr>
          <w:rFonts w:ascii="Times New Roman" w:eastAsia="Calibri" w:hAnsi="Times New Roman" w:cs="Times New Roman"/>
          <w:b/>
          <w:sz w:val="32"/>
          <w:szCs w:val="32"/>
          <w:lang w:eastAsia="ar-SA"/>
        </w:rPr>
      </w:pPr>
      <w:r w:rsidRPr="00942876">
        <w:rPr>
          <w:rFonts w:ascii="Times New Roman" w:eastAsia="Calibri" w:hAnsi="Times New Roman" w:cs="Times New Roman"/>
          <w:b/>
          <w:sz w:val="32"/>
          <w:szCs w:val="32"/>
          <w:lang w:eastAsia="ar-SA"/>
        </w:rPr>
        <w:t xml:space="preserve">   </w:t>
      </w:r>
      <w:r w:rsidRPr="00942876">
        <w:rPr>
          <w:rFonts w:ascii="Times New Roman" w:eastAsia="Calibri" w:hAnsi="Times New Roman" w:cs="Times New Roman"/>
          <w:b/>
          <w:sz w:val="32"/>
          <w:szCs w:val="32"/>
          <w:lang w:val="en-US" w:eastAsia="ar-SA"/>
        </w:rPr>
        <w:t>l</w:t>
      </w:r>
      <w:r w:rsidRPr="00942876">
        <w:rPr>
          <w:rFonts w:ascii="Times New Roman" w:eastAsia="Calibri" w:hAnsi="Times New Roman" w:cs="Times New Roman"/>
          <w:b/>
          <w:sz w:val="32"/>
          <w:szCs w:val="32"/>
          <w:lang w:eastAsia="ar-SA"/>
        </w:rPr>
        <w:t>. Паспорт программы развития на 2015-2019 г.</w:t>
      </w:r>
    </w:p>
    <w:p w:rsidR="00942876" w:rsidRPr="00942876" w:rsidRDefault="00942876" w:rsidP="00942876">
      <w:pPr>
        <w:suppressAutoHyphens/>
        <w:spacing w:after="0" w:line="240" w:lineRule="auto"/>
        <w:ind w:left="720"/>
        <w:rPr>
          <w:rFonts w:ascii="Times New Roman" w:eastAsia="Calibri" w:hAnsi="Times New Roman" w:cs="Times New Roman"/>
          <w:b/>
          <w:sz w:val="28"/>
          <w:szCs w:val="28"/>
          <w:lang w:eastAsia="ar-SA"/>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769"/>
      </w:tblGrid>
      <w:tr w:rsidR="00942876" w:rsidRPr="00942876" w:rsidTr="00653B6C">
        <w:tc>
          <w:tcPr>
            <w:tcW w:w="2802"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jc w:val="both"/>
              <w:rPr>
                <w:rFonts w:ascii="Times New Roman" w:eastAsia="Calibri" w:hAnsi="Times New Roman" w:cs="Times New Roman"/>
                <w:b/>
                <w:sz w:val="24"/>
                <w:szCs w:val="24"/>
              </w:rPr>
            </w:pPr>
            <w:r w:rsidRPr="00942876">
              <w:rPr>
                <w:rFonts w:ascii="Times New Roman" w:eastAsia="Calibri" w:hAnsi="Times New Roman" w:cs="Times New Roman"/>
                <w:b/>
                <w:sz w:val="24"/>
                <w:szCs w:val="24"/>
                <w:lang w:eastAsia="ar-SA"/>
              </w:rPr>
              <w:lastRenderedPageBreak/>
              <w:t>Наименование программы</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rPr>
                <w:rFonts w:ascii="Times New Roman" w:eastAsia="Calibri" w:hAnsi="Times New Roman" w:cs="Times New Roman"/>
                <w:b/>
                <w:sz w:val="24"/>
                <w:szCs w:val="24"/>
              </w:rPr>
            </w:pPr>
            <w:r w:rsidRPr="00942876">
              <w:rPr>
                <w:rFonts w:ascii="Times New Roman" w:eastAsia="Calibri" w:hAnsi="Times New Roman" w:cs="Times New Roman"/>
                <w:b/>
                <w:sz w:val="24"/>
                <w:szCs w:val="24"/>
                <w:lang w:eastAsia="ar-SA"/>
              </w:rPr>
              <w:t>Программа развития МБДОУ г. Иркутска детского сада №67                                 на 2015-2019г.</w:t>
            </w:r>
          </w:p>
        </w:tc>
      </w:tr>
      <w:tr w:rsidR="00942876" w:rsidRPr="00942876" w:rsidTr="00653B6C">
        <w:trPr>
          <w:trHeight w:val="1407"/>
        </w:trPr>
        <w:tc>
          <w:tcPr>
            <w:tcW w:w="2802"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rPr>
                <w:rFonts w:ascii="Times New Roman" w:eastAsia="Calibri" w:hAnsi="Times New Roman" w:cs="Times New Roman"/>
                <w:b/>
                <w:sz w:val="24"/>
                <w:szCs w:val="24"/>
              </w:rPr>
            </w:pPr>
            <w:r w:rsidRPr="00942876">
              <w:rPr>
                <w:rFonts w:ascii="Times New Roman" w:eastAsia="Calibri" w:hAnsi="Times New Roman" w:cs="Times New Roman"/>
                <w:b/>
                <w:sz w:val="24"/>
                <w:szCs w:val="24"/>
                <w:lang w:eastAsia="ar-SA"/>
              </w:rPr>
              <w:t>Основания для разработки программы, нормативные документы</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numPr>
                <w:ilvl w:val="0"/>
                <w:numId w:val="1"/>
              </w:num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Федеральный закон от 29.12.2012 № 273-ФЗ "Об образовании в Российской Федерации" (далее – Федеральный закон "Об образовании в Российской Федерации") </w:t>
            </w:r>
          </w:p>
          <w:p w:rsidR="00942876" w:rsidRPr="00942876" w:rsidRDefault="00942876" w:rsidP="00942876">
            <w:pPr>
              <w:numPr>
                <w:ilvl w:val="0"/>
                <w:numId w:val="1"/>
              </w:numPr>
              <w:suppressAutoHyphens/>
              <w:spacing w:after="0" w:line="240" w:lineRule="auto"/>
              <w:jc w:val="both"/>
              <w:rPr>
                <w:rFonts w:ascii="Times New Roman" w:eastAsia="Calibri" w:hAnsi="Times New Roman" w:cs="Times New Roman"/>
                <w:sz w:val="24"/>
                <w:szCs w:val="24"/>
              </w:rPr>
            </w:pPr>
            <w:r w:rsidRPr="00942876">
              <w:rPr>
                <w:rFonts w:ascii="Times New Roman" w:eastAsia="Calibri" w:hAnsi="Times New Roman" w:cs="Times New Roman"/>
                <w:sz w:val="24"/>
                <w:szCs w:val="24"/>
              </w:rPr>
              <w:t>Приказ Министерства образования и науки Российской федерации  от 17 октября 2013 г. № 1155 « Об утверждении федерального государственного образовательного стандарта дошкольного образования».</w:t>
            </w:r>
          </w:p>
          <w:p w:rsidR="00942876" w:rsidRPr="00942876" w:rsidRDefault="00942876" w:rsidP="00942876">
            <w:pPr>
              <w:numPr>
                <w:ilvl w:val="0"/>
                <w:numId w:val="1"/>
              </w:numPr>
              <w:suppressAutoHyphens/>
              <w:spacing w:after="0" w:line="240" w:lineRule="auto"/>
              <w:jc w:val="both"/>
              <w:rPr>
                <w:rFonts w:ascii="Times New Roman" w:eastAsia="Calibri" w:hAnsi="Times New Roman" w:cs="Times New Roman"/>
                <w:sz w:val="24"/>
                <w:szCs w:val="24"/>
              </w:rPr>
            </w:pPr>
            <w:r w:rsidRPr="00942876">
              <w:rPr>
                <w:rFonts w:ascii="Times New Roman" w:eastAsia="Calibri" w:hAnsi="Times New Roman" w:cs="Times New Roman"/>
                <w:sz w:val="24"/>
                <w:szCs w:val="24"/>
              </w:rPr>
              <w:t>Указ Президента от 04 февраля 2010 г. Пр-271 «О реализации национальной образовательной инициативы «Наша новая школа»</w:t>
            </w:r>
          </w:p>
          <w:p w:rsidR="00942876" w:rsidRPr="00942876" w:rsidRDefault="00942876" w:rsidP="00942876">
            <w:pPr>
              <w:numPr>
                <w:ilvl w:val="0"/>
                <w:numId w:val="1"/>
              </w:numPr>
              <w:suppressAutoHyphens/>
              <w:spacing w:after="0" w:line="240" w:lineRule="auto"/>
              <w:jc w:val="both"/>
              <w:rPr>
                <w:rFonts w:ascii="Times New Roman" w:eastAsia="Calibri" w:hAnsi="Times New Roman" w:cs="Times New Roman"/>
                <w:sz w:val="24"/>
                <w:szCs w:val="24"/>
              </w:rPr>
            </w:pPr>
            <w:r w:rsidRPr="00942876">
              <w:rPr>
                <w:rFonts w:ascii="Times New Roman" w:eastAsia="Calibri" w:hAnsi="Times New Roman" w:cs="Times New Roman"/>
                <w:sz w:val="24"/>
                <w:szCs w:val="24"/>
              </w:rPr>
              <w:t>«О мерах реализации государственной политики в области образования и науки» (Указ Президента РФ от 7 мая 2012 г.)</w:t>
            </w:r>
          </w:p>
          <w:p w:rsidR="00942876" w:rsidRPr="00942876" w:rsidRDefault="00942876" w:rsidP="00942876">
            <w:pPr>
              <w:numPr>
                <w:ilvl w:val="0"/>
                <w:numId w:val="1"/>
              </w:numPr>
              <w:suppressAutoHyphens/>
              <w:spacing w:after="0" w:line="240" w:lineRule="auto"/>
              <w:jc w:val="both"/>
              <w:rPr>
                <w:rFonts w:ascii="Times New Roman" w:eastAsia="Calibri" w:hAnsi="Times New Roman" w:cs="Times New Roman"/>
                <w:sz w:val="24"/>
                <w:szCs w:val="24"/>
              </w:rPr>
            </w:pPr>
            <w:r w:rsidRPr="00942876">
              <w:rPr>
                <w:rFonts w:ascii="Times New Roman" w:eastAsia="Calibri" w:hAnsi="Times New Roman" w:cs="Times New Roman"/>
                <w:sz w:val="24"/>
                <w:szCs w:val="24"/>
              </w:rPr>
              <w:t>«Об утверждении государственной программы РФ «Развитие образования» на 2013-2020 годы (распоряжение Правительства РФ от 22 октября 2012 г. № 2148-р)</w:t>
            </w:r>
          </w:p>
          <w:p w:rsidR="00942876" w:rsidRPr="00942876" w:rsidRDefault="00942876" w:rsidP="00942876">
            <w:pPr>
              <w:numPr>
                <w:ilvl w:val="0"/>
                <w:numId w:val="1"/>
              </w:numPr>
              <w:suppressAutoHyphens/>
              <w:spacing w:after="0" w:line="240" w:lineRule="auto"/>
              <w:jc w:val="both"/>
              <w:rPr>
                <w:rFonts w:ascii="Times New Roman" w:eastAsia="Calibri" w:hAnsi="Times New Roman" w:cs="Times New Roman"/>
                <w:sz w:val="24"/>
                <w:szCs w:val="24"/>
              </w:rPr>
            </w:pPr>
            <w:r w:rsidRPr="00942876">
              <w:rPr>
                <w:rFonts w:ascii="Times New Roman" w:eastAsia="Calibri" w:hAnsi="Times New Roman" w:cs="Times New Roman"/>
                <w:sz w:val="24"/>
                <w:szCs w:val="24"/>
              </w:rPr>
              <w:t>Внесены изменения: Приказ № 1241, от 26 ноября 2010 г. зарегистрирован в Минюсте 04 февраля 2011 г.</w:t>
            </w:r>
          </w:p>
          <w:p w:rsidR="00942876" w:rsidRPr="00942876" w:rsidRDefault="00942876" w:rsidP="00942876">
            <w:pPr>
              <w:numPr>
                <w:ilvl w:val="0"/>
                <w:numId w:val="1"/>
              </w:numPr>
              <w:suppressAutoHyphens/>
              <w:spacing w:after="0" w:line="240" w:lineRule="auto"/>
              <w:jc w:val="both"/>
              <w:rPr>
                <w:rFonts w:ascii="Times New Roman" w:eastAsia="Calibri" w:hAnsi="Times New Roman" w:cs="Times New Roman"/>
                <w:sz w:val="24"/>
                <w:szCs w:val="24"/>
              </w:rPr>
            </w:pPr>
            <w:r w:rsidRPr="00942876">
              <w:rPr>
                <w:rFonts w:ascii="Times New Roman" w:eastAsia="Calibri" w:hAnsi="Times New Roman" w:cs="Times New Roman"/>
                <w:sz w:val="24"/>
                <w:szCs w:val="24"/>
              </w:rPr>
              <w:t>Государственная программа Российской Федерации «Развитие образования на 2013-2020 годы» (утв.распоряжением Правительства РФ от 15 мая 2013 г. № 792-р)</w:t>
            </w:r>
          </w:p>
          <w:p w:rsidR="00942876" w:rsidRPr="00942876" w:rsidRDefault="00942876" w:rsidP="00942876">
            <w:pPr>
              <w:numPr>
                <w:ilvl w:val="0"/>
                <w:numId w:val="1"/>
              </w:numPr>
              <w:suppressAutoHyphens/>
              <w:spacing w:after="0" w:line="240" w:lineRule="auto"/>
              <w:jc w:val="both"/>
              <w:rPr>
                <w:rFonts w:ascii="Times New Roman" w:eastAsia="Calibri" w:hAnsi="Times New Roman" w:cs="Times New Roman"/>
                <w:sz w:val="24"/>
                <w:szCs w:val="24"/>
              </w:rPr>
            </w:pPr>
            <w:r w:rsidRPr="00942876">
              <w:rPr>
                <w:rFonts w:ascii="Times New Roman" w:eastAsia="Calibri" w:hAnsi="Times New Roman" w:cs="Times New Roman"/>
                <w:sz w:val="24"/>
                <w:szCs w:val="24"/>
              </w:rPr>
              <w:t>Письмо Минобнауки России от 20.06.2013 г. № АП-1073/02 «О разработке показателей эффективности» (вместе с «Методическими  рекомендациями Минобрнауки России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(муниципальных) учреждений в сфере образования, их руководителей и отдельных категорий работников»)</w:t>
            </w:r>
          </w:p>
          <w:p w:rsidR="00942876" w:rsidRPr="00942876" w:rsidRDefault="00942876" w:rsidP="00942876">
            <w:pPr>
              <w:numPr>
                <w:ilvl w:val="0"/>
                <w:numId w:val="1"/>
              </w:numPr>
              <w:suppressAutoHyphens/>
              <w:spacing w:after="0" w:line="240" w:lineRule="auto"/>
              <w:jc w:val="both"/>
              <w:rPr>
                <w:rFonts w:ascii="Times New Roman" w:eastAsia="Calibri" w:hAnsi="Times New Roman" w:cs="Times New Roman"/>
                <w:sz w:val="24"/>
                <w:szCs w:val="24"/>
              </w:rPr>
            </w:pPr>
            <w:r w:rsidRPr="00942876">
              <w:rPr>
                <w:rFonts w:ascii="Times New Roman" w:eastAsia="Calibri" w:hAnsi="Times New Roman" w:cs="Times New Roman"/>
                <w:sz w:val="24"/>
                <w:szCs w:val="24"/>
              </w:rPr>
              <w:t>Приказ Минобрнауки России от 24.01.2013 г. № 42 (ред. от 18.03.2013) «Об утверждении плана Министерства образования и науки Российской Федерации по разработке нормативных правовых актов, необходимых для реализации Федерального закона от 29 декабря 2012 г. № 273-ФЗ «Об образовании в Российской Федерации»</w:t>
            </w:r>
          </w:p>
          <w:p w:rsidR="00942876" w:rsidRPr="00942876" w:rsidRDefault="00942876" w:rsidP="00942876">
            <w:pPr>
              <w:numPr>
                <w:ilvl w:val="0"/>
                <w:numId w:val="1"/>
              </w:numPr>
              <w:suppressAutoHyphens/>
              <w:spacing w:after="0" w:line="240" w:lineRule="auto"/>
              <w:jc w:val="both"/>
              <w:rPr>
                <w:rFonts w:ascii="Times New Roman" w:eastAsia="Calibri" w:hAnsi="Times New Roman" w:cs="Times New Roman"/>
                <w:sz w:val="24"/>
                <w:szCs w:val="24"/>
              </w:rPr>
            </w:pPr>
            <w:r w:rsidRPr="00942876">
              <w:rPr>
                <w:rFonts w:ascii="Times New Roman" w:eastAsia="Calibri" w:hAnsi="Times New Roman" w:cs="Times New Roman"/>
                <w:sz w:val="24"/>
                <w:szCs w:val="24"/>
              </w:rPr>
              <w:t>Государственная программа Российской Федерации «Развитие образования» на 2013-2020 годы (утв. Распоряжением Правительства РФ от 15 мая 2013 г. № 792-р)</w:t>
            </w:r>
          </w:p>
          <w:p w:rsidR="00942876" w:rsidRPr="00942876" w:rsidRDefault="00942876" w:rsidP="00942876">
            <w:pPr>
              <w:numPr>
                <w:ilvl w:val="0"/>
                <w:numId w:val="1"/>
              </w:num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СанПиН 2.4.1.3049-13 "Санитарно-       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мая 2013 г. №26).</w:t>
            </w:r>
          </w:p>
          <w:p w:rsidR="00942876" w:rsidRPr="00942876" w:rsidRDefault="00942876" w:rsidP="00942876">
            <w:pPr>
              <w:widowControl w:val="0"/>
              <w:numPr>
                <w:ilvl w:val="0"/>
                <w:numId w:val="1"/>
              </w:numPr>
              <w:suppressAutoHyphens/>
              <w:autoSpaceDE w:val="0"/>
              <w:autoSpaceDN w:val="0"/>
              <w:adjustRightInd w:val="0"/>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Конституция РФ</w:t>
            </w:r>
          </w:p>
          <w:p w:rsidR="00942876" w:rsidRPr="00942876" w:rsidRDefault="00942876" w:rsidP="00942876">
            <w:pPr>
              <w:widowControl w:val="0"/>
              <w:numPr>
                <w:ilvl w:val="0"/>
                <w:numId w:val="1"/>
              </w:numPr>
              <w:suppressAutoHyphens/>
              <w:autoSpaceDE w:val="0"/>
              <w:autoSpaceDN w:val="0"/>
              <w:adjustRightInd w:val="0"/>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Конвенция о правах ребенка</w:t>
            </w:r>
          </w:p>
          <w:p w:rsidR="00942876" w:rsidRPr="00942876" w:rsidRDefault="00942876" w:rsidP="00942876">
            <w:pPr>
              <w:widowControl w:val="0"/>
              <w:numPr>
                <w:ilvl w:val="0"/>
                <w:numId w:val="1"/>
              </w:numPr>
              <w:suppressAutoHyphens/>
              <w:autoSpaceDE w:val="0"/>
              <w:autoSpaceDN w:val="0"/>
              <w:adjustRightInd w:val="0"/>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Устав МБДОУ</w:t>
            </w:r>
          </w:p>
        </w:tc>
      </w:tr>
      <w:tr w:rsidR="00942876" w:rsidRPr="00942876" w:rsidTr="00653B6C">
        <w:trPr>
          <w:trHeight w:val="561"/>
        </w:trPr>
        <w:tc>
          <w:tcPr>
            <w:tcW w:w="2802"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rPr>
                <w:rFonts w:ascii="Times New Roman" w:eastAsia="Calibri" w:hAnsi="Times New Roman" w:cs="Times New Roman"/>
                <w:b/>
                <w:sz w:val="24"/>
                <w:szCs w:val="24"/>
                <w:lang w:val="en-US" w:eastAsia="ar-SA"/>
              </w:rPr>
            </w:pPr>
            <w:r w:rsidRPr="00942876">
              <w:rPr>
                <w:rFonts w:ascii="Times New Roman" w:eastAsia="Calibri" w:hAnsi="Times New Roman" w:cs="Times New Roman"/>
                <w:b/>
                <w:sz w:val="24"/>
                <w:szCs w:val="24"/>
                <w:lang w:eastAsia="ar-SA"/>
              </w:rPr>
              <w:lastRenderedPageBreak/>
              <w:t xml:space="preserve">Заказчик </w:t>
            </w:r>
          </w:p>
          <w:p w:rsidR="00942876" w:rsidRPr="00942876" w:rsidRDefault="00942876" w:rsidP="00942876">
            <w:pPr>
              <w:suppressAutoHyphens/>
              <w:spacing w:after="0" w:line="240" w:lineRule="auto"/>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программы</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pacing w:after="0" w:line="240" w:lineRule="auto"/>
              <w:jc w:val="both"/>
              <w:rPr>
                <w:rFonts w:ascii="Times New Roman" w:eastAsia="Times New Roman" w:hAnsi="Times New Roman" w:cs="Times New Roman"/>
                <w:sz w:val="24"/>
                <w:szCs w:val="24"/>
                <w:lang w:eastAsia="ru-RU"/>
              </w:rPr>
            </w:pPr>
            <w:r w:rsidRPr="00942876">
              <w:rPr>
                <w:rFonts w:ascii="Times New Roman" w:eastAsia="Times New Roman" w:hAnsi="Times New Roman" w:cs="Times New Roman"/>
                <w:bCs/>
                <w:sz w:val="24"/>
                <w:szCs w:val="24"/>
                <w:lang w:eastAsia="ru-RU"/>
              </w:rPr>
              <w:t xml:space="preserve"> Департамент образования комитета по социальной политике и культуре администрация города Иркутска</w:t>
            </w:r>
          </w:p>
        </w:tc>
      </w:tr>
      <w:tr w:rsidR="00942876" w:rsidRPr="00942876" w:rsidTr="00653B6C">
        <w:trPr>
          <w:trHeight w:val="749"/>
        </w:trPr>
        <w:tc>
          <w:tcPr>
            <w:tcW w:w="2802"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jc w:val="both"/>
              <w:rPr>
                <w:rFonts w:ascii="Times New Roman" w:eastAsia="Calibri" w:hAnsi="Times New Roman" w:cs="Times New Roman"/>
                <w:b/>
                <w:sz w:val="24"/>
                <w:szCs w:val="24"/>
              </w:rPr>
            </w:pPr>
            <w:r w:rsidRPr="00942876">
              <w:rPr>
                <w:rFonts w:ascii="Times New Roman" w:eastAsia="Calibri" w:hAnsi="Times New Roman" w:cs="Times New Roman"/>
                <w:b/>
                <w:sz w:val="24"/>
                <w:szCs w:val="24"/>
                <w:lang w:eastAsia="ar-SA"/>
              </w:rPr>
              <w:t xml:space="preserve"> Разработчик программы</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Заведующий  МБДОУ г. Иркутска </w:t>
            </w:r>
          </w:p>
          <w:p w:rsidR="00942876" w:rsidRPr="00942876" w:rsidRDefault="00942876" w:rsidP="00653B6C">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детским садом № 67   -  Т.В. Халявина</w:t>
            </w:r>
          </w:p>
        </w:tc>
      </w:tr>
      <w:tr w:rsidR="00942876" w:rsidRPr="00942876" w:rsidTr="00653B6C">
        <w:trPr>
          <w:trHeight w:val="569"/>
        </w:trPr>
        <w:tc>
          <w:tcPr>
            <w:tcW w:w="2802"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rPr>
                <w:rFonts w:ascii="Times New Roman" w:eastAsia="Calibri" w:hAnsi="Times New Roman" w:cs="Times New Roman"/>
                <w:b/>
                <w:sz w:val="24"/>
                <w:szCs w:val="24"/>
                <w:lang w:val="en-US" w:eastAsia="ar-SA"/>
              </w:rPr>
            </w:pPr>
            <w:r w:rsidRPr="00942876">
              <w:rPr>
                <w:rFonts w:ascii="Times New Roman" w:eastAsia="Calibri" w:hAnsi="Times New Roman" w:cs="Times New Roman"/>
                <w:b/>
                <w:sz w:val="24"/>
                <w:szCs w:val="24"/>
                <w:lang w:eastAsia="ar-SA"/>
              </w:rPr>
              <w:t xml:space="preserve">Исполнители </w:t>
            </w:r>
          </w:p>
          <w:p w:rsidR="00942876" w:rsidRPr="00942876" w:rsidRDefault="00942876" w:rsidP="00942876">
            <w:pPr>
              <w:suppressAutoHyphens/>
              <w:spacing w:after="0" w:line="240" w:lineRule="auto"/>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программы</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pacing w:after="0" w:line="240" w:lineRule="auto"/>
              <w:jc w:val="both"/>
              <w:rPr>
                <w:rFonts w:ascii="Times New Roman" w:eastAsia="Times New Roman" w:hAnsi="Times New Roman" w:cs="Times New Roman"/>
                <w:sz w:val="24"/>
                <w:szCs w:val="24"/>
                <w:lang w:eastAsia="ru-RU"/>
              </w:rPr>
            </w:pPr>
            <w:r w:rsidRPr="00942876">
              <w:rPr>
                <w:rFonts w:ascii="Times New Roman" w:eastAsia="Times New Roman" w:hAnsi="Times New Roman" w:cs="Times New Roman"/>
                <w:sz w:val="24"/>
                <w:szCs w:val="24"/>
                <w:lang w:eastAsia="ru-RU"/>
              </w:rPr>
              <w:t>Члены педагогического коллектива МБДОУ г. Иркутска детского сада №67</w:t>
            </w:r>
          </w:p>
        </w:tc>
      </w:tr>
      <w:tr w:rsidR="00942876" w:rsidRPr="00942876" w:rsidTr="00653B6C">
        <w:trPr>
          <w:trHeight w:val="776"/>
        </w:trPr>
        <w:tc>
          <w:tcPr>
            <w:tcW w:w="2802"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rPr>
                <w:rFonts w:ascii="Times New Roman" w:eastAsia="Calibri" w:hAnsi="Times New Roman" w:cs="Times New Roman"/>
                <w:b/>
                <w:sz w:val="24"/>
                <w:szCs w:val="24"/>
              </w:rPr>
            </w:pPr>
            <w:r w:rsidRPr="00942876">
              <w:rPr>
                <w:rFonts w:ascii="Times New Roman" w:eastAsia="Calibri" w:hAnsi="Times New Roman" w:cs="Times New Roman"/>
                <w:b/>
                <w:sz w:val="24"/>
                <w:szCs w:val="24"/>
                <w:lang w:eastAsia="ar-SA"/>
              </w:rPr>
              <w:t xml:space="preserve"> Сроки выполнения и этапы реализации программы</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jc w:val="both"/>
              <w:rPr>
                <w:rFonts w:ascii="Times New Roman" w:eastAsia="Calibri" w:hAnsi="Times New Roman" w:cs="Times New Roman"/>
                <w:sz w:val="24"/>
                <w:szCs w:val="24"/>
              </w:rPr>
            </w:pPr>
            <w:r w:rsidRPr="00942876">
              <w:rPr>
                <w:rFonts w:ascii="Times New Roman" w:eastAsia="Calibri" w:hAnsi="Times New Roman" w:cs="Times New Roman"/>
                <w:sz w:val="24"/>
                <w:szCs w:val="24"/>
                <w:lang w:eastAsia="ar-SA"/>
              </w:rPr>
              <w:t>Программа реализуется в период  с 201</w:t>
            </w:r>
            <w:r>
              <w:rPr>
                <w:rFonts w:ascii="Times New Roman" w:eastAsia="Calibri" w:hAnsi="Times New Roman" w:cs="Times New Roman"/>
                <w:sz w:val="24"/>
                <w:szCs w:val="24"/>
                <w:lang w:eastAsia="ar-SA"/>
              </w:rPr>
              <w:t>9</w:t>
            </w:r>
            <w:r w:rsidRPr="00942876">
              <w:rPr>
                <w:rFonts w:ascii="Times New Roman" w:eastAsia="Calibri" w:hAnsi="Times New Roman" w:cs="Times New Roman"/>
                <w:sz w:val="24"/>
                <w:szCs w:val="24"/>
                <w:lang w:eastAsia="ar-SA"/>
              </w:rPr>
              <w:t>г. по 202</w:t>
            </w:r>
            <w:r>
              <w:rPr>
                <w:rFonts w:ascii="Times New Roman" w:eastAsia="Calibri" w:hAnsi="Times New Roman" w:cs="Times New Roman"/>
                <w:sz w:val="24"/>
                <w:szCs w:val="24"/>
                <w:lang w:eastAsia="ar-SA"/>
              </w:rPr>
              <w:t>4</w:t>
            </w:r>
            <w:r w:rsidRPr="00942876">
              <w:rPr>
                <w:rFonts w:ascii="Times New Roman" w:eastAsia="Calibri" w:hAnsi="Times New Roman" w:cs="Times New Roman"/>
                <w:sz w:val="24"/>
                <w:szCs w:val="24"/>
                <w:lang w:eastAsia="ar-SA"/>
              </w:rPr>
              <w:t xml:space="preserve"> г.</w:t>
            </w:r>
          </w:p>
        </w:tc>
      </w:tr>
      <w:tr w:rsidR="00942876" w:rsidRPr="00942876" w:rsidTr="00653B6C">
        <w:trPr>
          <w:trHeight w:val="1404"/>
        </w:trPr>
        <w:tc>
          <w:tcPr>
            <w:tcW w:w="2802" w:type="dxa"/>
            <w:tcBorders>
              <w:top w:val="single" w:sz="4" w:space="0" w:color="000000"/>
              <w:left w:val="single" w:sz="4" w:space="0" w:color="000000"/>
              <w:bottom w:val="single" w:sz="4" w:space="0" w:color="000000"/>
              <w:right w:val="single" w:sz="4" w:space="0" w:color="000000"/>
            </w:tcBorders>
            <w:vAlign w:val="center"/>
          </w:tcPr>
          <w:p w:rsidR="00942876" w:rsidRPr="00942876" w:rsidRDefault="00942876" w:rsidP="00942876">
            <w:pPr>
              <w:shd w:val="clear" w:color="auto" w:fill="FFFFFF"/>
              <w:suppressAutoHyphens/>
              <w:spacing w:after="0" w:line="312" w:lineRule="atLeast"/>
              <w:rPr>
                <w:rFonts w:ascii="Times New Roman" w:eastAsia="Calibri" w:hAnsi="Times New Roman" w:cs="Times New Roman"/>
                <w:b/>
                <w:i/>
                <w:sz w:val="24"/>
                <w:szCs w:val="24"/>
                <w:lang w:eastAsia="ar-SA"/>
              </w:rPr>
            </w:pPr>
            <w:r w:rsidRPr="00942876">
              <w:rPr>
                <w:rFonts w:ascii="Times New Roman" w:eastAsia="Calibri" w:hAnsi="Times New Roman" w:cs="Times New Roman"/>
                <w:b/>
                <w:iCs/>
                <w:sz w:val="24"/>
                <w:szCs w:val="24"/>
                <w:lang w:eastAsia="ar-SA"/>
              </w:rPr>
              <w:t>Назначение программы</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widowControl w:val="0"/>
              <w:numPr>
                <w:ilvl w:val="0"/>
                <w:numId w:val="2"/>
              </w:numPr>
              <w:shd w:val="clear" w:color="auto" w:fill="FFFFFF"/>
              <w:suppressAutoHyphens/>
              <w:autoSpaceDE w:val="0"/>
              <w:autoSpaceDN w:val="0"/>
              <w:adjustRightInd w:val="0"/>
              <w:spacing w:after="0" w:line="240" w:lineRule="auto"/>
              <w:ind w:left="114" w:hanging="96"/>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Программа развития предназначена для определения перспективных направлений развития образовательного  учреждения на основе анализа  работы МБДОУ г. Иркутска детского сада № 67 за предыдущий период.</w:t>
            </w:r>
          </w:p>
          <w:p w:rsidR="00942876" w:rsidRPr="00942876" w:rsidRDefault="00942876" w:rsidP="00942876">
            <w:pPr>
              <w:widowControl w:val="0"/>
              <w:numPr>
                <w:ilvl w:val="0"/>
                <w:numId w:val="2"/>
              </w:numPr>
              <w:shd w:val="clear" w:color="auto" w:fill="FFFFFF"/>
              <w:suppressAutoHyphens/>
              <w:autoSpaceDE w:val="0"/>
              <w:autoSpaceDN w:val="0"/>
              <w:adjustRightInd w:val="0"/>
              <w:spacing w:after="0" w:line="240" w:lineRule="auto"/>
              <w:ind w:left="114" w:right="188" w:hanging="96"/>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В ней отражены тенденции изменений, охарактеризованы главные направления обновления содержания образования и организации воспитания, управление дошкольным учреждением на основе инновационных процессов.</w:t>
            </w:r>
          </w:p>
        </w:tc>
      </w:tr>
      <w:tr w:rsidR="00942876" w:rsidRPr="00942876" w:rsidTr="00653B6C">
        <w:trPr>
          <w:trHeight w:val="1124"/>
        </w:trPr>
        <w:tc>
          <w:tcPr>
            <w:tcW w:w="2802" w:type="dxa"/>
            <w:tcBorders>
              <w:top w:val="single" w:sz="4" w:space="0" w:color="000000"/>
              <w:left w:val="single" w:sz="4" w:space="0" w:color="000000"/>
              <w:bottom w:val="single" w:sz="4" w:space="0" w:color="000000"/>
              <w:right w:val="single" w:sz="4" w:space="0" w:color="000000"/>
            </w:tcBorders>
            <w:vAlign w:val="center"/>
          </w:tcPr>
          <w:p w:rsidR="00942876" w:rsidRPr="00942876" w:rsidRDefault="00942876" w:rsidP="00942876">
            <w:pPr>
              <w:shd w:val="clear" w:color="auto" w:fill="FFFFFF"/>
              <w:suppressAutoHyphens/>
              <w:spacing w:after="0" w:line="312" w:lineRule="atLeast"/>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Проблема</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widowControl w:val="0"/>
              <w:numPr>
                <w:ilvl w:val="0"/>
                <w:numId w:val="3"/>
              </w:numPr>
              <w:shd w:val="clear" w:color="auto" w:fill="FFFFFF"/>
              <w:tabs>
                <w:tab w:val="clear" w:pos="720"/>
                <w:tab w:val="num" w:pos="468"/>
                <w:tab w:val="num" w:pos="494"/>
              </w:tabs>
              <w:suppressAutoHyphens/>
              <w:autoSpaceDE w:val="0"/>
              <w:autoSpaceDN w:val="0"/>
              <w:adjustRightInd w:val="0"/>
              <w:spacing w:after="0" w:line="240" w:lineRule="auto"/>
              <w:ind w:left="260" w:right="188" w:hanging="181"/>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Развитие дошкольного образовательного учреждения в условиях реализации новой государственной образовательной политики, создание условий для сохранения, приумножения культурных и духовных ценностей народов России;  становление открытой, гибкой и доступной системы образования.</w:t>
            </w:r>
          </w:p>
          <w:p w:rsidR="00942876" w:rsidRPr="00942876" w:rsidRDefault="00942876" w:rsidP="00942876">
            <w:pPr>
              <w:widowControl w:val="0"/>
              <w:numPr>
                <w:ilvl w:val="0"/>
                <w:numId w:val="3"/>
              </w:numPr>
              <w:shd w:val="clear" w:color="auto" w:fill="FFFFFF"/>
              <w:tabs>
                <w:tab w:val="clear" w:pos="720"/>
                <w:tab w:val="num" w:pos="468"/>
                <w:tab w:val="num" w:pos="494"/>
              </w:tabs>
              <w:suppressAutoHyphens/>
              <w:autoSpaceDE w:val="0"/>
              <w:autoSpaceDN w:val="0"/>
              <w:adjustRightInd w:val="0"/>
              <w:spacing w:after="0" w:line="240" w:lineRule="auto"/>
              <w:ind w:left="260" w:right="188" w:hanging="181"/>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Недостаточная готовность и включённость родителей в управление качеством образования  детей через общественно - государственные  формы управления.</w:t>
            </w:r>
          </w:p>
          <w:p w:rsidR="00942876" w:rsidRPr="00942876" w:rsidRDefault="00942876" w:rsidP="00942876">
            <w:pPr>
              <w:widowControl w:val="0"/>
              <w:numPr>
                <w:ilvl w:val="0"/>
                <w:numId w:val="3"/>
              </w:numPr>
              <w:shd w:val="clear" w:color="auto" w:fill="FFFFFF"/>
              <w:tabs>
                <w:tab w:val="clear" w:pos="720"/>
                <w:tab w:val="num" w:pos="468"/>
                <w:tab w:val="num" w:pos="494"/>
              </w:tabs>
              <w:suppressAutoHyphens/>
              <w:autoSpaceDE w:val="0"/>
              <w:autoSpaceDN w:val="0"/>
              <w:adjustRightInd w:val="0"/>
              <w:spacing w:after="0" w:line="240" w:lineRule="auto"/>
              <w:ind w:left="260" w:right="188" w:hanging="181"/>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Необходимость  интенсификации педагогического труда, повышение его качества и результативности педагогов к применению современных образовательных технологий.</w:t>
            </w:r>
          </w:p>
        </w:tc>
      </w:tr>
      <w:tr w:rsidR="00942876" w:rsidRPr="00942876" w:rsidTr="00653B6C">
        <w:trPr>
          <w:trHeight w:val="557"/>
        </w:trPr>
        <w:tc>
          <w:tcPr>
            <w:tcW w:w="2802"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rPr>
                <w:rFonts w:ascii="Times New Roman" w:eastAsia="Calibri" w:hAnsi="Times New Roman" w:cs="Times New Roman"/>
                <w:b/>
                <w:bCs/>
                <w:iCs/>
                <w:sz w:val="24"/>
                <w:szCs w:val="24"/>
                <w:lang w:eastAsia="ar-SA"/>
              </w:rPr>
            </w:pPr>
            <w:r w:rsidRPr="00942876">
              <w:rPr>
                <w:rFonts w:ascii="Times New Roman" w:eastAsia="Calibri" w:hAnsi="Times New Roman" w:cs="Times New Roman"/>
                <w:b/>
                <w:bCs/>
                <w:iCs/>
                <w:sz w:val="24"/>
                <w:szCs w:val="24"/>
                <w:lang w:eastAsia="ar-SA"/>
              </w:rPr>
              <w:t xml:space="preserve"> Цель</w:t>
            </w: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r w:rsidRPr="00942876">
              <w:rPr>
                <w:rFonts w:ascii="Times New Roman" w:eastAsia="Calibri" w:hAnsi="Times New Roman" w:cs="Times New Roman"/>
                <w:b/>
                <w:bCs/>
                <w:iCs/>
                <w:sz w:val="24"/>
                <w:szCs w:val="24"/>
                <w:lang w:eastAsia="ar-SA"/>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Создание в детском саду системы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w:t>
            </w:r>
          </w:p>
          <w:p w:rsidR="00942876" w:rsidRPr="00942876" w:rsidRDefault="00942876" w:rsidP="00942876">
            <w:pPr>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Включение коллектива ДОУ в инновационную деятельность, направленную на создание условий для эффективного художественно-эстетического развития детей дошкольного возраста в процессе реализации образовательной деятельности. Повышение качества образования и воспитания в ДОУ через внедрение современных педагогических технологий, в том числе информационно-коммуникационных.</w:t>
            </w:r>
          </w:p>
        </w:tc>
      </w:tr>
      <w:tr w:rsidR="00942876" w:rsidRPr="00942876" w:rsidTr="00653B6C">
        <w:trPr>
          <w:trHeight w:val="1404"/>
        </w:trPr>
        <w:tc>
          <w:tcPr>
            <w:tcW w:w="2802"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bCs/>
                <w:iCs/>
                <w:sz w:val="24"/>
                <w:szCs w:val="24"/>
                <w:lang w:eastAsia="ar-SA"/>
              </w:rPr>
            </w:pPr>
          </w:p>
          <w:p w:rsidR="00942876" w:rsidRPr="00942876" w:rsidRDefault="00942876" w:rsidP="00942876">
            <w:pPr>
              <w:suppressAutoHyphens/>
              <w:spacing w:after="0" w:line="240" w:lineRule="auto"/>
              <w:rPr>
                <w:rFonts w:ascii="Times New Roman" w:eastAsia="Calibri" w:hAnsi="Times New Roman" w:cs="Times New Roman"/>
                <w:b/>
                <w:bCs/>
                <w:iCs/>
                <w:sz w:val="24"/>
                <w:szCs w:val="24"/>
                <w:lang w:eastAsia="ar-SA"/>
              </w:rPr>
            </w:pPr>
            <w:r w:rsidRPr="00942876">
              <w:rPr>
                <w:rFonts w:ascii="Times New Roman" w:eastAsia="Calibri" w:hAnsi="Times New Roman" w:cs="Times New Roman"/>
                <w:b/>
                <w:bCs/>
                <w:iCs/>
                <w:sz w:val="24"/>
                <w:szCs w:val="24"/>
                <w:lang w:eastAsia="ar-SA"/>
              </w:rPr>
              <w:t>Задачи</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numPr>
                <w:ilvl w:val="0"/>
                <w:numId w:val="4"/>
              </w:numPr>
              <w:tabs>
                <w:tab w:val="clear" w:pos="720"/>
              </w:tabs>
              <w:suppressAutoHyphens/>
              <w:spacing w:after="0" w:line="240" w:lineRule="auto"/>
              <w:ind w:left="111" w:hanging="111"/>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Повышение качества воспитания и образования в ДОУ;</w:t>
            </w:r>
          </w:p>
          <w:p w:rsidR="00942876" w:rsidRPr="00942876" w:rsidRDefault="00942876" w:rsidP="00942876">
            <w:pPr>
              <w:numPr>
                <w:ilvl w:val="0"/>
                <w:numId w:val="4"/>
              </w:numPr>
              <w:tabs>
                <w:tab w:val="clear" w:pos="720"/>
              </w:tabs>
              <w:suppressAutoHyphens/>
              <w:spacing w:after="0" w:line="240" w:lineRule="auto"/>
              <w:ind w:left="111" w:hanging="111"/>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Развитие ребенка через освоение художественно-эстетических ценностей;</w:t>
            </w:r>
          </w:p>
          <w:p w:rsidR="00942876" w:rsidRPr="00942876" w:rsidRDefault="00942876" w:rsidP="00942876">
            <w:pPr>
              <w:numPr>
                <w:ilvl w:val="0"/>
                <w:numId w:val="4"/>
              </w:numPr>
              <w:tabs>
                <w:tab w:val="clear" w:pos="720"/>
              </w:tabs>
              <w:suppressAutoHyphens/>
              <w:spacing w:after="0" w:line="240" w:lineRule="auto"/>
              <w:ind w:left="111" w:hanging="111"/>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Формирование оптимальной предметно-пространственной развивающей среды сопровождения становления личности дошкольника;</w:t>
            </w:r>
          </w:p>
          <w:p w:rsidR="00942876" w:rsidRPr="00942876" w:rsidRDefault="00942876" w:rsidP="00942876">
            <w:pPr>
              <w:numPr>
                <w:ilvl w:val="0"/>
                <w:numId w:val="4"/>
              </w:numPr>
              <w:tabs>
                <w:tab w:val="clear" w:pos="720"/>
              </w:tabs>
              <w:suppressAutoHyphens/>
              <w:spacing w:after="0" w:line="240" w:lineRule="auto"/>
              <w:ind w:left="111" w:hanging="111"/>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Продуктивное взаимодействие ДОУ и родителей в художественно-эстетическом развитии детей</w:t>
            </w:r>
          </w:p>
          <w:p w:rsidR="00942876" w:rsidRPr="00942876" w:rsidRDefault="00942876" w:rsidP="00942876">
            <w:pPr>
              <w:numPr>
                <w:ilvl w:val="0"/>
                <w:numId w:val="4"/>
              </w:numPr>
              <w:tabs>
                <w:tab w:val="clear" w:pos="720"/>
              </w:tabs>
              <w:suppressAutoHyphens/>
              <w:spacing w:after="0" w:line="240" w:lineRule="auto"/>
              <w:ind w:left="111" w:hanging="111"/>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Повышение эффективности использования средств информатизации в образовательном процессе;</w:t>
            </w:r>
          </w:p>
          <w:p w:rsidR="00942876" w:rsidRPr="00942876" w:rsidRDefault="00942876" w:rsidP="00942876">
            <w:pPr>
              <w:numPr>
                <w:ilvl w:val="0"/>
                <w:numId w:val="4"/>
              </w:numPr>
              <w:tabs>
                <w:tab w:val="clear" w:pos="720"/>
              </w:tabs>
              <w:suppressAutoHyphens/>
              <w:spacing w:after="0" w:line="240" w:lineRule="auto"/>
              <w:ind w:left="111" w:hanging="111"/>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Совершенствование материально-технического и программного обеспечения;</w:t>
            </w:r>
          </w:p>
          <w:p w:rsidR="00942876" w:rsidRPr="00942876" w:rsidRDefault="00942876" w:rsidP="00942876">
            <w:pPr>
              <w:numPr>
                <w:ilvl w:val="0"/>
                <w:numId w:val="4"/>
              </w:numPr>
              <w:tabs>
                <w:tab w:val="clear" w:pos="720"/>
              </w:tabs>
              <w:suppressAutoHyphens/>
              <w:spacing w:after="0" w:line="240" w:lineRule="auto"/>
              <w:ind w:left="111" w:hanging="111"/>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lastRenderedPageBreak/>
              <w:t>Использование возможностей сетевого взаимодействия в образовательном процессе;</w:t>
            </w:r>
          </w:p>
          <w:p w:rsidR="00942876" w:rsidRPr="00942876" w:rsidRDefault="00942876" w:rsidP="00942876">
            <w:pPr>
              <w:numPr>
                <w:ilvl w:val="0"/>
                <w:numId w:val="6"/>
              </w:numPr>
              <w:suppressAutoHyphens/>
              <w:spacing w:after="0" w:line="240" w:lineRule="auto"/>
              <w:ind w:left="111" w:hanging="111"/>
              <w:contextualSpacing/>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Развитие системы управления ДОУ на основе повышения компетентности родителей по вопросам взаимодействия с детским садом.</w:t>
            </w:r>
          </w:p>
        </w:tc>
      </w:tr>
      <w:tr w:rsidR="00942876" w:rsidRPr="00942876" w:rsidTr="00653B6C">
        <w:trPr>
          <w:trHeight w:val="1125"/>
        </w:trPr>
        <w:tc>
          <w:tcPr>
            <w:tcW w:w="2802" w:type="dxa"/>
            <w:tcBorders>
              <w:top w:val="single" w:sz="4" w:space="0" w:color="000000"/>
              <w:left w:val="single" w:sz="4" w:space="0" w:color="000000"/>
              <w:bottom w:val="single" w:sz="4" w:space="0" w:color="000000"/>
              <w:right w:val="single" w:sz="4" w:space="0" w:color="000000"/>
            </w:tcBorders>
            <w:vAlign w:val="center"/>
          </w:tcPr>
          <w:p w:rsidR="00942876" w:rsidRPr="00942876" w:rsidRDefault="00942876" w:rsidP="00942876">
            <w:pPr>
              <w:shd w:val="clear" w:color="auto" w:fill="FFFFFF"/>
              <w:tabs>
                <w:tab w:val="left" w:pos="900"/>
              </w:tabs>
              <w:suppressAutoHyphens/>
              <w:spacing w:after="0" w:line="240" w:lineRule="auto"/>
              <w:rPr>
                <w:rFonts w:ascii="Times New Roman" w:eastAsia="Calibri" w:hAnsi="Times New Roman" w:cs="Times New Roman"/>
                <w:b/>
                <w:spacing w:val="-11"/>
                <w:sz w:val="24"/>
                <w:szCs w:val="24"/>
                <w:lang w:eastAsia="ar-SA"/>
              </w:rPr>
            </w:pPr>
            <w:r w:rsidRPr="00942876">
              <w:rPr>
                <w:rFonts w:ascii="Times New Roman" w:eastAsia="Calibri" w:hAnsi="Times New Roman" w:cs="Times New Roman"/>
                <w:b/>
                <w:spacing w:val="-11"/>
                <w:sz w:val="24"/>
                <w:szCs w:val="24"/>
                <w:lang w:eastAsia="ar-SA"/>
              </w:rPr>
              <w:lastRenderedPageBreak/>
              <w:t>Направления деятельности ДОУ в инновационном режиме</w:t>
            </w:r>
          </w:p>
          <w:p w:rsidR="00942876" w:rsidRPr="00942876" w:rsidRDefault="00942876" w:rsidP="00942876">
            <w:pPr>
              <w:shd w:val="clear" w:color="auto" w:fill="FFFFFF"/>
              <w:suppressAutoHyphens/>
              <w:spacing w:after="0" w:line="312" w:lineRule="atLeast"/>
              <w:jc w:val="center"/>
              <w:rPr>
                <w:rFonts w:ascii="Times New Roman" w:eastAsia="Calibri" w:hAnsi="Times New Roman" w:cs="Times New Roman"/>
                <w:b/>
                <w:i/>
                <w:sz w:val="24"/>
                <w:szCs w:val="24"/>
                <w:lang w:eastAsia="ar-SA"/>
              </w:rPr>
            </w:pP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numPr>
                <w:ilvl w:val="0"/>
                <w:numId w:val="6"/>
              </w:numPr>
              <w:tabs>
                <w:tab w:val="left" w:pos="111"/>
              </w:tabs>
              <w:suppressAutoHyphens/>
              <w:spacing w:after="0" w:line="240" w:lineRule="auto"/>
              <w:ind w:left="111" w:hanging="42"/>
              <w:jc w:val="both"/>
              <w:rPr>
                <w:rFonts w:ascii="Times New Roman" w:eastAsia="Times New Roman" w:hAnsi="Times New Roman" w:cs="Times New Roman"/>
                <w:spacing w:val="-7"/>
                <w:sz w:val="24"/>
                <w:szCs w:val="24"/>
                <w:lang w:eastAsia="ru-RU"/>
              </w:rPr>
            </w:pPr>
            <w:r w:rsidRPr="00942876">
              <w:rPr>
                <w:rFonts w:ascii="Times New Roman" w:eastAsia="Times New Roman" w:hAnsi="Times New Roman" w:cs="Times New Roman"/>
                <w:spacing w:val="-7"/>
                <w:sz w:val="24"/>
                <w:szCs w:val="24"/>
                <w:lang w:eastAsia="ru-RU"/>
              </w:rPr>
              <w:t xml:space="preserve">Культурологическое насыщение (обогащение) содержания дошкольного образования и предметно-пространственной развивающей среды; </w:t>
            </w:r>
          </w:p>
          <w:p w:rsidR="00942876" w:rsidRPr="00942876" w:rsidRDefault="00942876" w:rsidP="00942876">
            <w:pPr>
              <w:numPr>
                <w:ilvl w:val="0"/>
                <w:numId w:val="6"/>
              </w:numPr>
              <w:tabs>
                <w:tab w:val="left" w:pos="111"/>
              </w:tabs>
              <w:suppressAutoHyphens/>
              <w:spacing w:after="0" w:line="240" w:lineRule="auto"/>
              <w:ind w:left="111" w:hanging="42"/>
              <w:jc w:val="both"/>
              <w:rPr>
                <w:rFonts w:ascii="Times New Roman" w:eastAsia="Times New Roman" w:hAnsi="Times New Roman" w:cs="Times New Roman"/>
                <w:spacing w:val="-7"/>
                <w:sz w:val="24"/>
                <w:szCs w:val="24"/>
                <w:lang w:eastAsia="ru-RU"/>
              </w:rPr>
            </w:pPr>
            <w:r w:rsidRPr="00942876">
              <w:rPr>
                <w:rFonts w:ascii="Times New Roman" w:eastAsia="Times New Roman" w:hAnsi="Times New Roman" w:cs="Times New Roman"/>
                <w:spacing w:val="-7"/>
                <w:sz w:val="24"/>
                <w:szCs w:val="24"/>
                <w:lang w:eastAsia="ru-RU"/>
              </w:rPr>
              <w:t>Организация образовательного процесса, обеспечивающего развитие у детей художественно-эстетических понятий и ценностных ориентаций, на основе использования современных образовательных технологий, разнообразных форм организации детской деятельности;</w:t>
            </w:r>
          </w:p>
          <w:p w:rsidR="00942876" w:rsidRPr="00942876" w:rsidRDefault="00942876" w:rsidP="00942876">
            <w:pPr>
              <w:numPr>
                <w:ilvl w:val="0"/>
                <w:numId w:val="6"/>
              </w:numPr>
              <w:tabs>
                <w:tab w:val="left" w:pos="111"/>
              </w:tabs>
              <w:suppressAutoHyphens/>
              <w:spacing w:after="0" w:line="240" w:lineRule="auto"/>
              <w:ind w:left="111" w:hanging="42"/>
              <w:jc w:val="both"/>
              <w:rPr>
                <w:rFonts w:ascii="Times New Roman" w:eastAsia="Times New Roman" w:hAnsi="Times New Roman" w:cs="Times New Roman"/>
                <w:spacing w:val="-7"/>
                <w:sz w:val="24"/>
                <w:szCs w:val="24"/>
                <w:lang w:eastAsia="ru-RU"/>
              </w:rPr>
            </w:pPr>
            <w:r w:rsidRPr="00942876">
              <w:rPr>
                <w:rFonts w:ascii="Times New Roman" w:eastAsia="Times New Roman" w:hAnsi="Times New Roman" w:cs="Times New Roman"/>
                <w:sz w:val="24"/>
                <w:szCs w:val="24"/>
                <w:lang w:eastAsia="ru-RU"/>
              </w:rPr>
              <w:t>Повышение профессиональной компетентности педагогов ДОУ в управлении художественно-эстетическим развитием воспитанников;</w:t>
            </w:r>
          </w:p>
          <w:p w:rsidR="00942876" w:rsidRPr="00942876" w:rsidRDefault="00942876" w:rsidP="00942876">
            <w:pPr>
              <w:numPr>
                <w:ilvl w:val="0"/>
                <w:numId w:val="6"/>
              </w:numPr>
              <w:tabs>
                <w:tab w:val="left" w:pos="111"/>
              </w:tabs>
              <w:suppressAutoHyphens/>
              <w:spacing w:after="0" w:line="240" w:lineRule="auto"/>
              <w:ind w:left="111" w:hanging="42"/>
              <w:jc w:val="both"/>
              <w:rPr>
                <w:rFonts w:ascii="Times New Roman" w:eastAsia="Times New Roman" w:hAnsi="Times New Roman" w:cs="Times New Roman"/>
                <w:spacing w:val="-7"/>
                <w:sz w:val="24"/>
                <w:szCs w:val="24"/>
                <w:lang w:eastAsia="ru-RU"/>
              </w:rPr>
            </w:pPr>
            <w:r w:rsidRPr="00942876">
              <w:rPr>
                <w:rFonts w:ascii="Times New Roman" w:eastAsia="Times New Roman" w:hAnsi="Times New Roman" w:cs="Times New Roman"/>
                <w:spacing w:val="-7"/>
                <w:sz w:val="24"/>
                <w:szCs w:val="24"/>
                <w:lang w:eastAsia="ru-RU"/>
              </w:rPr>
              <w:t>Личностно-ориентированное педагогическое взаимодействие в фор</w:t>
            </w:r>
            <w:r w:rsidRPr="00942876">
              <w:rPr>
                <w:rFonts w:ascii="Times New Roman" w:eastAsia="Times New Roman" w:hAnsi="Times New Roman" w:cs="Times New Roman"/>
                <w:spacing w:val="-7"/>
                <w:sz w:val="24"/>
                <w:szCs w:val="24"/>
                <w:lang w:eastAsia="ru-RU"/>
              </w:rPr>
              <w:softHyphen/>
              <w:t>ме сотрудничества взрослых (воспитателей, узких специалистов) с детьми в организованной образовательной деятельности;</w:t>
            </w:r>
          </w:p>
          <w:p w:rsidR="00942876" w:rsidRPr="00942876" w:rsidRDefault="00942876" w:rsidP="00942876">
            <w:pPr>
              <w:numPr>
                <w:ilvl w:val="0"/>
                <w:numId w:val="6"/>
              </w:numPr>
              <w:tabs>
                <w:tab w:val="left" w:pos="111"/>
              </w:tabs>
              <w:suppressAutoHyphens/>
              <w:spacing w:after="0" w:line="240" w:lineRule="auto"/>
              <w:ind w:left="111" w:hanging="42"/>
              <w:jc w:val="both"/>
              <w:rPr>
                <w:rFonts w:ascii="Times New Roman" w:eastAsia="Times New Roman" w:hAnsi="Times New Roman" w:cs="Times New Roman"/>
                <w:spacing w:val="-7"/>
                <w:sz w:val="24"/>
                <w:szCs w:val="24"/>
                <w:lang w:eastAsia="ru-RU"/>
              </w:rPr>
            </w:pPr>
            <w:r w:rsidRPr="00942876">
              <w:rPr>
                <w:rFonts w:ascii="Times New Roman" w:eastAsia="Times New Roman" w:hAnsi="Times New Roman" w:cs="Times New Roman"/>
                <w:spacing w:val="-7"/>
                <w:sz w:val="24"/>
                <w:szCs w:val="24"/>
                <w:lang w:eastAsia="ru-RU"/>
              </w:rPr>
              <w:t>Организация взаимодействия с родителями (законными представителями) в вопросах художественно-эстетического развития детей;</w:t>
            </w:r>
          </w:p>
          <w:p w:rsidR="00942876" w:rsidRPr="00942876" w:rsidRDefault="00942876" w:rsidP="00942876">
            <w:pPr>
              <w:widowControl w:val="0"/>
              <w:numPr>
                <w:ilvl w:val="0"/>
                <w:numId w:val="5"/>
              </w:numPr>
              <w:shd w:val="clear" w:color="auto" w:fill="FFFFFF"/>
              <w:tabs>
                <w:tab w:val="left" w:pos="111"/>
                <w:tab w:val="num" w:pos="425"/>
                <w:tab w:val="num" w:pos="468"/>
              </w:tabs>
              <w:suppressAutoHyphens/>
              <w:autoSpaceDE w:val="0"/>
              <w:autoSpaceDN w:val="0"/>
              <w:adjustRightInd w:val="0"/>
              <w:spacing w:after="0" w:line="240" w:lineRule="auto"/>
              <w:ind w:left="111" w:right="142" w:hanging="42"/>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Расширение области участия родителей в деятельности МБДОУ  г. Иркутска детский сад № 67 (участии их в образовательном процессе, в проведении совместных мероприятий); укрепление взаимодействия МБДОУ г. Иркутска детского сада № 67  и семьи.</w:t>
            </w:r>
          </w:p>
          <w:p w:rsidR="00942876" w:rsidRPr="00942876" w:rsidRDefault="00942876" w:rsidP="00942876">
            <w:pPr>
              <w:widowControl w:val="0"/>
              <w:numPr>
                <w:ilvl w:val="0"/>
                <w:numId w:val="5"/>
              </w:numPr>
              <w:shd w:val="clear" w:color="auto" w:fill="FFFFFF"/>
              <w:tabs>
                <w:tab w:val="left" w:pos="111"/>
                <w:tab w:val="num" w:pos="425"/>
                <w:tab w:val="num" w:pos="468"/>
              </w:tabs>
              <w:suppressAutoHyphens/>
              <w:autoSpaceDE w:val="0"/>
              <w:autoSpaceDN w:val="0"/>
              <w:adjustRightInd w:val="0"/>
              <w:spacing w:after="0" w:line="240" w:lineRule="auto"/>
              <w:ind w:left="111" w:right="142" w:hanging="42"/>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Повышение  технологической культуры педагогов;</w:t>
            </w:r>
          </w:p>
          <w:p w:rsidR="00942876" w:rsidRPr="00942876" w:rsidRDefault="00942876" w:rsidP="00942876">
            <w:pPr>
              <w:widowControl w:val="0"/>
              <w:numPr>
                <w:ilvl w:val="0"/>
                <w:numId w:val="5"/>
              </w:numPr>
              <w:shd w:val="clear" w:color="auto" w:fill="FFFFFF"/>
              <w:tabs>
                <w:tab w:val="left" w:pos="111"/>
                <w:tab w:val="num" w:pos="425"/>
                <w:tab w:val="num" w:pos="468"/>
              </w:tabs>
              <w:suppressAutoHyphens/>
              <w:autoSpaceDE w:val="0"/>
              <w:autoSpaceDN w:val="0"/>
              <w:adjustRightInd w:val="0"/>
              <w:spacing w:after="0" w:line="240" w:lineRule="auto"/>
              <w:ind w:left="111" w:right="142" w:hanging="42"/>
              <w:jc w:val="both"/>
              <w:rPr>
                <w:rFonts w:ascii="Times New Roman" w:eastAsia="Calibri" w:hAnsi="Times New Roman" w:cs="Times New Roman"/>
                <w:sz w:val="24"/>
                <w:szCs w:val="24"/>
                <w:lang w:eastAsia="ar-SA"/>
              </w:rPr>
            </w:pPr>
            <w:r w:rsidRPr="00942876">
              <w:rPr>
                <w:rFonts w:ascii="Times New Roman" w:eastAsia="Calibri" w:hAnsi="Times New Roman" w:cs="Times New Roman"/>
                <w:spacing w:val="-7"/>
                <w:sz w:val="24"/>
                <w:szCs w:val="24"/>
                <w:lang w:eastAsia="ar-SA"/>
              </w:rPr>
              <w:t xml:space="preserve">Разработка и внедрение системы контроля, направленной на оценку качества условий обеспечения позитивных изменений художественно-эстетического развития воспитанников; </w:t>
            </w:r>
          </w:p>
          <w:p w:rsidR="00942876" w:rsidRPr="00942876" w:rsidRDefault="00942876" w:rsidP="00942876">
            <w:pPr>
              <w:widowControl w:val="0"/>
              <w:numPr>
                <w:ilvl w:val="0"/>
                <w:numId w:val="5"/>
              </w:numPr>
              <w:shd w:val="clear" w:color="auto" w:fill="FFFFFF"/>
              <w:tabs>
                <w:tab w:val="left" w:pos="111"/>
                <w:tab w:val="num" w:pos="425"/>
                <w:tab w:val="num" w:pos="468"/>
              </w:tabs>
              <w:suppressAutoHyphens/>
              <w:autoSpaceDE w:val="0"/>
              <w:autoSpaceDN w:val="0"/>
              <w:adjustRightInd w:val="0"/>
              <w:spacing w:after="0" w:line="240" w:lineRule="auto"/>
              <w:ind w:left="111" w:right="142" w:hanging="42"/>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Повышение  компетентности педагогов в области применения ИКТ.</w:t>
            </w:r>
          </w:p>
          <w:p w:rsidR="00942876" w:rsidRPr="00942876" w:rsidRDefault="00942876" w:rsidP="00942876">
            <w:pPr>
              <w:widowControl w:val="0"/>
              <w:numPr>
                <w:ilvl w:val="0"/>
                <w:numId w:val="5"/>
              </w:numPr>
              <w:shd w:val="clear" w:color="auto" w:fill="FFFFFF"/>
              <w:tabs>
                <w:tab w:val="left" w:pos="111"/>
                <w:tab w:val="num" w:pos="425"/>
                <w:tab w:val="num" w:pos="468"/>
              </w:tabs>
              <w:suppressAutoHyphens/>
              <w:autoSpaceDE w:val="0"/>
              <w:autoSpaceDN w:val="0"/>
              <w:adjustRightInd w:val="0"/>
              <w:spacing w:after="0" w:line="240" w:lineRule="auto"/>
              <w:ind w:left="111" w:right="142" w:hanging="42"/>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Внедрение  информационных технологий в образовательный процесс.</w:t>
            </w:r>
          </w:p>
          <w:p w:rsidR="00942876" w:rsidRPr="00942876" w:rsidRDefault="00942876" w:rsidP="00942876">
            <w:pPr>
              <w:widowControl w:val="0"/>
              <w:numPr>
                <w:ilvl w:val="0"/>
                <w:numId w:val="5"/>
              </w:numPr>
              <w:shd w:val="clear" w:color="auto" w:fill="FFFFFF"/>
              <w:tabs>
                <w:tab w:val="left" w:pos="111"/>
                <w:tab w:val="num" w:pos="425"/>
                <w:tab w:val="num" w:pos="468"/>
              </w:tabs>
              <w:suppressAutoHyphens/>
              <w:autoSpaceDE w:val="0"/>
              <w:autoSpaceDN w:val="0"/>
              <w:adjustRightInd w:val="0"/>
              <w:spacing w:after="0" w:line="240" w:lineRule="auto"/>
              <w:ind w:left="111" w:right="142" w:hanging="42"/>
              <w:jc w:val="both"/>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Создание  базы методических разработок с  использованием ИКТ для развития творческого потенциала ребенка в условиях ДОУ;</w:t>
            </w:r>
          </w:p>
          <w:p w:rsidR="00942876" w:rsidRPr="00942876" w:rsidRDefault="00942876" w:rsidP="00942876">
            <w:pPr>
              <w:widowControl w:val="0"/>
              <w:numPr>
                <w:ilvl w:val="0"/>
                <w:numId w:val="5"/>
              </w:numPr>
              <w:shd w:val="clear" w:color="auto" w:fill="FFFFFF"/>
              <w:tabs>
                <w:tab w:val="left" w:pos="111"/>
                <w:tab w:val="num" w:pos="425"/>
                <w:tab w:val="num" w:pos="468"/>
              </w:tabs>
              <w:suppressAutoHyphens/>
              <w:autoSpaceDE w:val="0"/>
              <w:autoSpaceDN w:val="0"/>
              <w:adjustRightInd w:val="0"/>
              <w:spacing w:after="0" w:line="240" w:lineRule="auto"/>
              <w:ind w:left="111" w:right="142" w:hanging="42"/>
              <w:rPr>
                <w:rFonts w:ascii="Times New Roman" w:eastAsia="Calibri" w:hAnsi="Times New Roman" w:cs="Times New Roman"/>
                <w:sz w:val="24"/>
                <w:szCs w:val="24"/>
                <w:lang w:eastAsia="ar-SA"/>
              </w:rPr>
            </w:pPr>
            <w:r w:rsidRPr="00942876">
              <w:rPr>
                <w:rFonts w:ascii="Times New Roman" w:eastAsia="Calibri" w:hAnsi="Times New Roman" w:cs="Times New Roman"/>
                <w:spacing w:val="-7"/>
                <w:sz w:val="24"/>
                <w:szCs w:val="24"/>
                <w:lang w:eastAsia="ar-SA"/>
              </w:rPr>
              <w:t>Совершенствование управленческого механизма, поддерживающего саморазвитие, рост творческого потенциала и самовыражение членов коллектива в реализации Программы развития.</w:t>
            </w:r>
          </w:p>
        </w:tc>
      </w:tr>
      <w:tr w:rsidR="00942876" w:rsidRPr="00942876" w:rsidTr="00653B6C">
        <w:trPr>
          <w:trHeight w:val="1125"/>
        </w:trPr>
        <w:tc>
          <w:tcPr>
            <w:tcW w:w="2802"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 xml:space="preserve">Принципы </w:t>
            </w:r>
          </w:p>
          <w:p w:rsidR="00942876" w:rsidRPr="00942876" w:rsidRDefault="00942876" w:rsidP="00942876">
            <w:pPr>
              <w:suppressAutoHyphens/>
              <w:spacing w:after="0" w:line="240" w:lineRule="auto"/>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 xml:space="preserve">управления </w:t>
            </w:r>
          </w:p>
          <w:p w:rsidR="00942876" w:rsidRPr="00942876" w:rsidRDefault="00942876" w:rsidP="00942876">
            <w:pPr>
              <w:suppressAutoHyphens/>
              <w:spacing w:after="0" w:line="240" w:lineRule="auto"/>
              <w:rPr>
                <w:rFonts w:ascii="Times New Roman" w:eastAsia="Calibri" w:hAnsi="Times New Roman" w:cs="Times New Roman"/>
                <w:b/>
                <w:sz w:val="24"/>
                <w:szCs w:val="24"/>
                <w:lang w:val="en-US" w:eastAsia="ar-SA"/>
              </w:rPr>
            </w:pPr>
            <w:r w:rsidRPr="00942876">
              <w:rPr>
                <w:rFonts w:ascii="Times New Roman" w:eastAsia="Calibri" w:hAnsi="Times New Roman" w:cs="Times New Roman"/>
                <w:b/>
                <w:sz w:val="24"/>
                <w:szCs w:val="24"/>
                <w:lang w:eastAsia="ar-SA"/>
              </w:rPr>
              <w:t xml:space="preserve">программой </w:t>
            </w:r>
          </w:p>
          <w:p w:rsidR="00942876" w:rsidRPr="00942876" w:rsidRDefault="00942876" w:rsidP="00942876">
            <w:pPr>
              <w:suppressAutoHyphens/>
              <w:spacing w:after="0" w:line="240" w:lineRule="auto"/>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развития</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tabs>
                <w:tab w:val="left" w:pos="429"/>
              </w:tabs>
              <w:suppressAutoHyphens/>
              <w:spacing w:after="0" w:line="240" w:lineRule="auto"/>
              <w:jc w:val="both"/>
              <w:rPr>
                <w:rFonts w:ascii="Times New Roman" w:eastAsia="Calibri" w:hAnsi="Times New Roman" w:cs="Times New Roman"/>
                <w:color w:val="000000"/>
                <w:sz w:val="24"/>
                <w:szCs w:val="24"/>
                <w:lang w:eastAsia="ar-SA"/>
              </w:rPr>
            </w:pPr>
            <w:r w:rsidRPr="00942876">
              <w:rPr>
                <w:rFonts w:ascii="Times New Roman" w:eastAsia="Calibri" w:hAnsi="Times New Roman" w:cs="Times New Roman"/>
                <w:color w:val="000000"/>
                <w:sz w:val="24"/>
                <w:szCs w:val="24"/>
                <w:lang w:eastAsia="ar-SA"/>
              </w:rPr>
              <w:t xml:space="preserve">– Согласованности и комплексности решения стратегических задач; </w:t>
            </w:r>
          </w:p>
          <w:p w:rsidR="00942876" w:rsidRPr="00942876" w:rsidRDefault="00942876" w:rsidP="00942876">
            <w:pPr>
              <w:tabs>
                <w:tab w:val="left" w:pos="429"/>
              </w:tabs>
              <w:suppressAutoHyphens/>
              <w:spacing w:after="0" w:line="240" w:lineRule="auto"/>
              <w:jc w:val="both"/>
              <w:rPr>
                <w:rFonts w:ascii="Times New Roman" w:eastAsia="Calibri" w:hAnsi="Times New Roman" w:cs="Times New Roman"/>
                <w:color w:val="000000"/>
                <w:sz w:val="24"/>
                <w:szCs w:val="24"/>
                <w:lang w:eastAsia="ar-SA"/>
              </w:rPr>
            </w:pPr>
            <w:r w:rsidRPr="00942876">
              <w:rPr>
                <w:rFonts w:ascii="Times New Roman" w:eastAsia="Calibri" w:hAnsi="Times New Roman" w:cs="Times New Roman"/>
                <w:color w:val="000000"/>
                <w:sz w:val="24"/>
                <w:szCs w:val="24"/>
                <w:lang w:eastAsia="ar-SA"/>
              </w:rPr>
              <w:t xml:space="preserve">– взаимосвязи финансовых, методических и кадровых ресурсов; </w:t>
            </w:r>
          </w:p>
          <w:p w:rsidR="00942876" w:rsidRPr="00942876" w:rsidRDefault="00942876" w:rsidP="00942876">
            <w:pPr>
              <w:tabs>
                <w:tab w:val="left" w:pos="429"/>
              </w:tabs>
              <w:suppressAutoHyphens/>
              <w:spacing w:after="0" w:line="240" w:lineRule="auto"/>
              <w:jc w:val="both"/>
              <w:rPr>
                <w:rFonts w:ascii="Times New Roman" w:eastAsia="Calibri" w:hAnsi="Times New Roman" w:cs="Times New Roman"/>
                <w:color w:val="000000"/>
                <w:sz w:val="24"/>
                <w:szCs w:val="24"/>
                <w:lang w:eastAsia="ar-SA"/>
              </w:rPr>
            </w:pPr>
            <w:r w:rsidRPr="00942876">
              <w:rPr>
                <w:rFonts w:ascii="Times New Roman" w:eastAsia="Calibri" w:hAnsi="Times New Roman" w:cs="Times New Roman"/>
                <w:color w:val="000000"/>
                <w:sz w:val="24"/>
                <w:szCs w:val="24"/>
                <w:lang w:eastAsia="ar-SA"/>
              </w:rPr>
              <w:t xml:space="preserve">– установления приоритетов и последовательности в решении поставленных задач; </w:t>
            </w:r>
          </w:p>
          <w:p w:rsidR="00942876" w:rsidRPr="00942876" w:rsidRDefault="00942876" w:rsidP="00942876">
            <w:pPr>
              <w:spacing w:after="0" w:line="240" w:lineRule="auto"/>
              <w:jc w:val="both"/>
              <w:rPr>
                <w:rFonts w:ascii="Times New Roman" w:eastAsia="Times New Roman" w:hAnsi="Times New Roman" w:cs="Times New Roman"/>
                <w:sz w:val="24"/>
                <w:szCs w:val="24"/>
                <w:lang w:eastAsia="ru-RU"/>
              </w:rPr>
            </w:pPr>
            <w:r w:rsidRPr="00942876">
              <w:rPr>
                <w:rFonts w:ascii="Times New Roman" w:eastAsia="Times New Roman" w:hAnsi="Times New Roman" w:cs="Times New Roman"/>
                <w:color w:val="000000"/>
                <w:sz w:val="24"/>
                <w:szCs w:val="24"/>
                <w:lang w:eastAsia="ru-RU"/>
              </w:rPr>
              <w:t>– достижения конкретного конечного результата и получения необходимых социальных и образовательных развивающих эффектов.</w:t>
            </w:r>
          </w:p>
        </w:tc>
      </w:tr>
      <w:tr w:rsidR="00942876" w:rsidRPr="00942876" w:rsidTr="00653B6C">
        <w:trPr>
          <w:trHeight w:val="891"/>
        </w:trPr>
        <w:tc>
          <w:tcPr>
            <w:tcW w:w="2802"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uppressAutoHyphens/>
              <w:spacing w:after="0" w:line="240" w:lineRule="auto"/>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 xml:space="preserve">Объемы и источники финансирования </w:t>
            </w:r>
          </w:p>
          <w:p w:rsidR="00942876" w:rsidRPr="00942876" w:rsidRDefault="00942876" w:rsidP="00942876">
            <w:pPr>
              <w:suppressAutoHyphens/>
              <w:spacing w:after="0" w:line="240" w:lineRule="auto"/>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программы</w:t>
            </w:r>
          </w:p>
        </w:tc>
        <w:tc>
          <w:tcPr>
            <w:tcW w:w="6769" w:type="dxa"/>
            <w:tcBorders>
              <w:top w:val="single" w:sz="4" w:space="0" w:color="000000"/>
              <w:left w:val="single" w:sz="4" w:space="0" w:color="000000"/>
              <w:bottom w:val="single" w:sz="4" w:space="0" w:color="000000"/>
              <w:right w:val="single" w:sz="4" w:space="0" w:color="000000"/>
            </w:tcBorders>
          </w:tcPr>
          <w:p w:rsidR="00942876" w:rsidRPr="00942876" w:rsidRDefault="00942876" w:rsidP="00942876">
            <w:pPr>
              <w:spacing w:after="0" w:line="240" w:lineRule="auto"/>
              <w:jc w:val="both"/>
              <w:rPr>
                <w:rFonts w:ascii="Times New Roman" w:eastAsia="Times New Roman" w:hAnsi="Times New Roman" w:cs="Times New Roman"/>
                <w:sz w:val="24"/>
                <w:szCs w:val="24"/>
                <w:lang w:eastAsia="ru-RU"/>
              </w:rPr>
            </w:pPr>
            <w:r w:rsidRPr="00942876">
              <w:rPr>
                <w:rFonts w:ascii="Times New Roman" w:eastAsia="Times New Roman" w:hAnsi="Times New Roman" w:cs="Times New Roman"/>
                <w:sz w:val="24"/>
                <w:szCs w:val="24"/>
                <w:lang w:eastAsia="ru-RU"/>
              </w:rPr>
              <w:t>Бюджетное и внебюджетное финансирование (консолидированный бюджет, добровольные пожертвования физических и юридических лиц, гранты).</w:t>
            </w:r>
          </w:p>
        </w:tc>
      </w:tr>
    </w:tbl>
    <w:p w:rsidR="00942876" w:rsidRPr="00942876" w:rsidRDefault="00942876" w:rsidP="00942876">
      <w:pPr>
        <w:suppressAutoHyphens/>
        <w:spacing w:after="0" w:line="240" w:lineRule="auto"/>
        <w:rPr>
          <w:rFonts w:ascii="Times New Roman" w:eastAsia="Calibri" w:hAnsi="Times New Roman" w:cs="Times New Roman"/>
          <w:sz w:val="24"/>
          <w:szCs w:val="24"/>
        </w:rPr>
      </w:pP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p>
    <w:p w:rsidR="00942876" w:rsidRPr="00942876" w:rsidRDefault="00942876" w:rsidP="00942876">
      <w:pPr>
        <w:suppressAutoHyphens/>
        <w:spacing w:after="0" w:line="240" w:lineRule="auto"/>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 xml:space="preserve">           </w:t>
      </w:r>
    </w:p>
    <w:p w:rsidR="00942876" w:rsidRPr="00942876" w:rsidRDefault="00942876" w:rsidP="00942876">
      <w:pPr>
        <w:suppressAutoHyphens/>
        <w:spacing w:after="0" w:line="240" w:lineRule="auto"/>
        <w:rPr>
          <w:rFonts w:ascii="Times New Roman" w:eastAsia="Calibri" w:hAnsi="Times New Roman" w:cs="Times New Roman"/>
          <w:b/>
          <w:sz w:val="32"/>
          <w:szCs w:val="32"/>
          <w:lang w:eastAsia="ar-SA"/>
        </w:rPr>
      </w:pPr>
      <w:r w:rsidRPr="00942876">
        <w:rPr>
          <w:rFonts w:ascii="Times New Roman" w:eastAsia="Calibri" w:hAnsi="Times New Roman" w:cs="Times New Roman"/>
          <w:b/>
          <w:sz w:val="32"/>
          <w:szCs w:val="32"/>
          <w:lang w:eastAsia="ar-SA"/>
        </w:rPr>
        <w:t>2. Исходное состояние МБДОУ г. Иркутска детского сада № 67.</w:t>
      </w:r>
      <w:r w:rsidRPr="00942876">
        <w:rPr>
          <w:rFonts w:ascii="Times New Roman" w:eastAsia="Calibri" w:hAnsi="Times New Roman" w:cs="Times New Roman"/>
          <w:b/>
          <w:sz w:val="32"/>
          <w:szCs w:val="32"/>
          <w:lang w:eastAsia="ar-SA"/>
        </w:rPr>
        <w:tab/>
      </w:r>
      <w:r w:rsidRPr="00942876">
        <w:rPr>
          <w:rFonts w:ascii="Times New Roman" w:eastAsia="Calibri" w:hAnsi="Times New Roman" w:cs="Times New Roman"/>
          <w:b/>
          <w:sz w:val="32"/>
          <w:szCs w:val="32"/>
          <w:lang w:eastAsia="ar-SA"/>
        </w:rPr>
        <w:tab/>
      </w:r>
      <w:r w:rsidRPr="00942876">
        <w:rPr>
          <w:rFonts w:ascii="Times New Roman" w:eastAsia="Calibri" w:hAnsi="Times New Roman" w:cs="Times New Roman"/>
          <w:b/>
          <w:sz w:val="32"/>
          <w:szCs w:val="32"/>
          <w:lang w:eastAsia="ar-SA"/>
        </w:rPr>
        <w:tab/>
      </w:r>
      <w:r w:rsidRPr="00942876">
        <w:rPr>
          <w:rFonts w:ascii="Times New Roman" w:eastAsia="Calibri" w:hAnsi="Times New Roman" w:cs="Times New Roman"/>
          <w:b/>
          <w:sz w:val="32"/>
          <w:szCs w:val="32"/>
          <w:lang w:eastAsia="ar-SA"/>
        </w:rPr>
        <w:tab/>
      </w:r>
      <w:r w:rsidRPr="00942876">
        <w:rPr>
          <w:rFonts w:ascii="Times New Roman" w:eastAsia="Calibri" w:hAnsi="Times New Roman" w:cs="Times New Roman"/>
          <w:b/>
          <w:sz w:val="32"/>
          <w:szCs w:val="32"/>
          <w:lang w:eastAsia="ar-SA"/>
        </w:rPr>
        <w:tab/>
        <w:t xml:space="preserve">                                                                  </w:t>
      </w:r>
    </w:p>
    <w:p w:rsidR="00942876" w:rsidRPr="00942876" w:rsidRDefault="00942876" w:rsidP="00942876">
      <w:pPr>
        <w:suppressAutoHyphens/>
        <w:spacing w:after="0" w:line="240" w:lineRule="auto"/>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w:t>
      </w:r>
      <w:bookmarkStart w:id="0" w:name="_GoBack"/>
      <w:bookmarkEnd w:id="0"/>
      <w:r w:rsidRPr="00942876">
        <w:rPr>
          <w:rFonts w:ascii="Times New Roman" w:eastAsia="Calibri" w:hAnsi="Times New Roman" w:cs="Times New Roman"/>
          <w:b/>
          <w:sz w:val="28"/>
          <w:szCs w:val="28"/>
          <w:lang w:eastAsia="ar-SA"/>
        </w:rPr>
        <w:t xml:space="preserve">.1.Информативная справка. </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r w:rsidRPr="00942876">
        <w:rPr>
          <w:rFonts w:ascii="Times New Roman" w:eastAsia="Calibri" w:hAnsi="Times New Roman" w:cs="Times New Roman"/>
          <w:sz w:val="28"/>
          <w:szCs w:val="28"/>
          <w:u w:val="single"/>
          <w:lang w:eastAsia="ar-SA"/>
        </w:rPr>
        <w:t>Адрес учреждения</w:t>
      </w:r>
      <w:r w:rsidRPr="00942876">
        <w:rPr>
          <w:rFonts w:ascii="Times New Roman" w:eastAsia="Calibri" w:hAnsi="Times New Roman" w:cs="Times New Roman"/>
          <w:sz w:val="28"/>
          <w:szCs w:val="28"/>
          <w:lang w:eastAsia="ar-SA"/>
        </w:rPr>
        <w:t>: 664002, Иркутская область, город Иркутск, улица Марии Ульяновой, дом 17а</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 xml:space="preserve"> Телефон</w:t>
      </w:r>
      <w:r w:rsidRPr="00942876">
        <w:rPr>
          <w:rFonts w:ascii="Times New Roman" w:eastAsia="Calibri" w:hAnsi="Times New Roman" w:cs="Times New Roman"/>
          <w:sz w:val="28"/>
          <w:szCs w:val="28"/>
          <w:lang w:eastAsia="ar-SA"/>
        </w:rPr>
        <w:t>: 37 – 25 - 03</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Электронная почта</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sz w:val="28"/>
          <w:szCs w:val="28"/>
          <w:lang w:val="en-US" w:eastAsia="ar-SA"/>
        </w:rPr>
        <w:t>E</w:t>
      </w:r>
      <w:r w:rsidRPr="00942876">
        <w:rPr>
          <w:rFonts w:ascii="Times New Roman" w:eastAsia="Calibri" w:hAnsi="Times New Roman" w:cs="Times New Roman"/>
          <w:sz w:val="28"/>
          <w:szCs w:val="28"/>
          <w:lang w:eastAsia="ar-SA"/>
        </w:rPr>
        <w:t xml:space="preserve"> – </w:t>
      </w:r>
      <w:r w:rsidRPr="00942876">
        <w:rPr>
          <w:rFonts w:ascii="Times New Roman" w:eastAsia="Calibri" w:hAnsi="Times New Roman" w:cs="Times New Roman"/>
          <w:sz w:val="28"/>
          <w:szCs w:val="28"/>
          <w:lang w:val="en-US" w:eastAsia="ar-SA"/>
        </w:rPr>
        <w:t>mail</w:t>
      </w:r>
      <w:r w:rsidRPr="00942876">
        <w:rPr>
          <w:rFonts w:ascii="Times New Roman" w:eastAsia="Calibri" w:hAnsi="Times New Roman" w:cs="Times New Roman"/>
          <w:sz w:val="28"/>
          <w:szCs w:val="28"/>
          <w:lang w:eastAsia="ar-SA"/>
        </w:rPr>
        <w:t xml:space="preserve"> </w:t>
      </w:r>
      <w:hyperlink r:id="rId8" w:history="1">
        <w:r w:rsidRPr="00942876">
          <w:rPr>
            <w:rFonts w:ascii="Times New Roman" w:eastAsia="Calibri" w:hAnsi="Times New Roman" w:cs="Times New Roman"/>
            <w:color w:val="0000FF"/>
            <w:sz w:val="28"/>
            <w:szCs w:val="28"/>
            <w:u w:val="single"/>
            <w:lang w:val="en-US" w:eastAsia="ar-SA"/>
          </w:rPr>
          <w:t>mdou</w:t>
        </w:r>
        <w:r w:rsidRPr="00942876">
          <w:rPr>
            <w:rFonts w:ascii="Times New Roman" w:eastAsia="Calibri" w:hAnsi="Times New Roman" w:cs="Times New Roman"/>
            <w:color w:val="0000FF"/>
            <w:sz w:val="28"/>
            <w:szCs w:val="28"/>
            <w:u w:val="single"/>
            <w:lang w:eastAsia="ar-SA"/>
          </w:rPr>
          <w:t>67</w:t>
        </w:r>
        <w:r w:rsidRPr="00942876">
          <w:rPr>
            <w:rFonts w:ascii="Times New Roman" w:eastAsia="Calibri" w:hAnsi="Times New Roman" w:cs="Times New Roman"/>
            <w:color w:val="0000FF"/>
            <w:sz w:val="28"/>
            <w:szCs w:val="28"/>
            <w:u w:val="single"/>
            <w:lang w:val="en-US" w:eastAsia="ar-SA"/>
          </w:rPr>
          <w:t>irk</w:t>
        </w:r>
        <w:r w:rsidRPr="00942876">
          <w:rPr>
            <w:rFonts w:ascii="Times New Roman" w:eastAsia="Calibri" w:hAnsi="Times New Roman" w:cs="Times New Roman"/>
            <w:color w:val="0000FF"/>
            <w:sz w:val="28"/>
            <w:szCs w:val="28"/>
            <w:u w:val="single"/>
            <w:lang w:eastAsia="ar-SA"/>
          </w:rPr>
          <w:t>@</w:t>
        </w:r>
        <w:r w:rsidRPr="00942876">
          <w:rPr>
            <w:rFonts w:ascii="Times New Roman" w:eastAsia="Calibri" w:hAnsi="Times New Roman" w:cs="Times New Roman"/>
            <w:color w:val="0000FF"/>
            <w:sz w:val="28"/>
            <w:szCs w:val="28"/>
            <w:u w:val="single"/>
            <w:lang w:val="en-US" w:eastAsia="ar-SA"/>
          </w:rPr>
          <w:t>yandex</w:t>
        </w:r>
        <w:r w:rsidRPr="00942876">
          <w:rPr>
            <w:rFonts w:ascii="Times New Roman" w:eastAsia="Calibri" w:hAnsi="Times New Roman" w:cs="Times New Roman"/>
            <w:color w:val="0000FF"/>
            <w:sz w:val="28"/>
            <w:szCs w:val="28"/>
            <w:u w:val="single"/>
            <w:lang w:eastAsia="ar-SA"/>
          </w:rPr>
          <w:t>.</w:t>
        </w:r>
        <w:r w:rsidRPr="00942876">
          <w:rPr>
            <w:rFonts w:ascii="Times New Roman" w:eastAsia="Calibri" w:hAnsi="Times New Roman" w:cs="Times New Roman"/>
            <w:color w:val="0000FF"/>
            <w:sz w:val="28"/>
            <w:szCs w:val="28"/>
            <w:u w:val="single"/>
            <w:lang w:val="en-US" w:eastAsia="ar-SA"/>
          </w:rPr>
          <w:t>ru</w:t>
        </w:r>
      </w:hyperlink>
    </w:p>
    <w:p w:rsidR="00942876" w:rsidRPr="00942876" w:rsidRDefault="00942876" w:rsidP="00942876">
      <w:pPr>
        <w:suppressAutoHyphens/>
        <w:spacing w:after="0" w:line="240" w:lineRule="auto"/>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 xml:space="preserve">МБДОУ г. Иркутска детский сад № 67 был открыт в 30.09.1964  году на  115  мест. </w:t>
      </w:r>
    </w:p>
    <w:p w:rsidR="00942876" w:rsidRPr="00942876" w:rsidRDefault="00942876" w:rsidP="00942876">
      <w:pPr>
        <w:keepNext/>
        <w:spacing w:before="240" w:after="60" w:line="240" w:lineRule="auto"/>
        <w:jc w:val="both"/>
        <w:outlineLvl w:val="0"/>
        <w:rPr>
          <w:rFonts w:ascii="Times New Roman" w:eastAsia="Times New Roman" w:hAnsi="Times New Roman" w:cs="Times New Roman"/>
          <w:bCs/>
          <w:kern w:val="32"/>
          <w:sz w:val="28"/>
          <w:szCs w:val="28"/>
          <w:lang w:eastAsia="ar-SA"/>
        </w:rPr>
      </w:pPr>
      <w:r w:rsidRPr="00942876">
        <w:rPr>
          <w:rFonts w:ascii="Times New Roman" w:eastAsia="Times New Roman" w:hAnsi="Times New Roman" w:cs="Times New Roman"/>
          <w:bCs/>
          <w:kern w:val="32"/>
          <w:sz w:val="28"/>
          <w:szCs w:val="28"/>
          <w:lang w:eastAsia="ar-SA"/>
        </w:rPr>
        <w:t xml:space="preserve">   Рядом расположены: жилые многоэтажные дома, магазин, Профессиональное училище № 2, МБДОУ г. Иркутска детский сад № 90.  </w:t>
      </w:r>
      <w:r>
        <w:rPr>
          <w:rFonts w:ascii="Times New Roman" w:eastAsia="Times New Roman" w:hAnsi="Times New Roman" w:cs="Times New Roman"/>
          <w:bCs/>
          <w:kern w:val="32"/>
          <w:sz w:val="28"/>
          <w:szCs w:val="28"/>
          <w:lang w:eastAsia="ar-SA"/>
        </w:rPr>
        <w:t xml:space="preserve">    </w:t>
      </w:r>
      <w:r w:rsidRPr="00942876">
        <w:rPr>
          <w:rFonts w:ascii="Times New Roman" w:eastAsia="Times New Roman" w:hAnsi="Times New Roman" w:cs="Times New Roman"/>
          <w:bCs/>
          <w:kern w:val="32"/>
          <w:sz w:val="28"/>
          <w:szCs w:val="28"/>
          <w:lang w:eastAsia="ar-SA"/>
        </w:rPr>
        <w:t>Детский сад имеет подъездные пути, которые находятся в удовлетворительном состоянии.</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 2000   года   ДОУ </w:t>
      </w:r>
      <w:r>
        <w:rPr>
          <w:rFonts w:ascii="Times New Roman" w:eastAsia="Calibri" w:hAnsi="Times New Roman" w:cs="Times New Roman"/>
          <w:sz w:val="28"/>
          <w:szCs w:val="28"/>
          <w:lang w:eastAsia="ar-SA"/>
        </w:rPr>
        <w:t>переименовано</w:t>
      </w:r>
      <w:r w:rsidRPr="00942876">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eastAsia="ar-SA"/>
        </w:rPr>
        <w:t>в</w:t>
      </w:r>
      <w:r w:rsidRPr="00942876">
        <w:rPr>
          <w:rFonts w:ascii="Times New Roman" w:eastAsia="Calibri" w:hAnsi="Times New Roman" w:cs="Times New Roman"/>
          <w:sz w:val="28"/>
          <w:szCs w:val="28"/>
          <w:lang w:eastAsia="ar-SA"/>
        </w:rPr>
        <w:t xml:space="preserve">  Муниципальное  дошкольное  образовательное  учреждение детский сад № 67 города Иркутска</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с  2012    г.  -  Муниципальное  </w:t>
      </w:r>
      <w:r w:rsidRPr="00942876">
        <w:rPr>
          <w:rFonts w:ascii="Times New Roman" w:eastAsia="Calibri" w:hAnsi="Times New Roman" w:cs="Times New Roman"/>
          <w:sz w:val="28"/>
          <w:szCs w:val="28"/>
          <w:u w:val="single"/>
          <w:lang w:eastAsia="ar-SA"/>
        </w:rPr>
        <w:t>бюджетное</w:t>
      </w:r>
      <w:r w:rsidRPr="00942876">
        <w:rPr>
          <w:rFonts w:ascii="Times New Roman" w:eastAsia="Calibri" w:hAnsi="Times New Roman" w:cs="Times New Roman"/>
          <w:sz w:val="28"/>
          <w:szCs w:val="28"/>
          <w:lang w:eastAsia="ar-SA"/>
        </w:rPr>
        <w:t xml:space="preserve">  дошкольное  образовательное  учреждение    г. Иркутска детский сад № 67</w:t>
      </w:r>
    </w:p>
    <w:p w:rsidR="00942876" w:rsidRPr="00942876" w:rsidRDefault="00942876" w:rsidP="00942876">
      <w:pPr>
        <w:suppressAutoHyphens/>
        <w:spacing w:after="0" w:line="240" w:lineRule="auto"/>
        <w:ind w:left="360"/>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left="36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Учредитель:  </w:t>
      </w:r>
    </w:p>
    <w:p w:rsidR="00942876" w:rsidRPr="00942876" w:rsidRDefault="00942876" w:rsidP="00942876">
      <w:pPr>
        <w:suppressAutoHyphens/>
        <w:spacing w:after="0" w:line="240" w:lineRule="auto"/>
        <w:ind w:left="36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Нормативно - правовые основы деятельности ДОУ отражаются Уставом и локальными актами:</w:t>
      </w:r>
    </w:p>
    <w:p w:rsidR="00942876" w:rsidRPr="00942876" w:rsidRDefault="00942876" w:rsidP="00942876">
      <w:pPr>
        <w:numPr>
          <w:ilvl w:val="0"/>
          <w:numId w:val="7"/>
        </w:num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договоры с учредителем, родителями;</w:t>
      </w:r>
    </w:p>
    <w:p w:rsidR="00942876" w:rsidRPr="00942876" w:rsidRDefault="00942876" w:rsidP="00942876">
      <w:pPr>
        <w:numPr>
          <w:ilvl w:val="0"/>
          <w:numId w:val="7"/>
        </w:num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правила внутреннего трудового распорядка;</w:t>
      </w:r>
    </w:p>
    <w:p w:rsidR="00942876" w:rsidRPr="00942876" w:rsidRDefault="00942876" w:rsidP="00942876">
      <w:pPr>
        <w:numPr>
          <w:ilvl w:val="0"/>
          <w:numId w:val="7"/>
        </w:num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должностные инструкции;</w:t>
      </w:r>
    </w:p>
    <w:p w:rsidR="00942876" w:rsidRPr="00942876" w:rsidRDefault="00942876" w:rsidP="00942876">
      <w:pPr>
        <w:numPr>
          <w:ilvl w:val="0"/>
          <w:numId w:val="7"/>
        </w:num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договора с другими организациями.</w:t>
      </w:r>
    </w:p>
    <w:p w:rsidR="00942876" w:rsidRPr="00942876" w:rsidRDefault="00942876" w:rsidP="00942876">
      <w:pPr>
        <w:suppressAutoHyphens/>
        <w:spacing w:after="0" w:line="240" w:lineRule="auto"/>
        <w:ind w:left="36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В настоящее время функционирует 1 разновозрастная группа.</w:t>
      </w:r>
    </w:p>
    <w:p w:rsidR="00942876" w:rsidRPr="00942876" w:rsidRDefault="00942876" w:rsidP="00942876">
      <w:pPr>
        <w:suppressAutoHyphens/>
        <w:spacing w:after="0" w:line="240" w:lineRule="auto"/>
        <w:ind w:left="360"/>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left="36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Режим работы  МБДОУ г. Иркутска детский сад № 67  - 12 часов. Детский сад работает 5 дней в неделю, суббота, воскресенье - выходные дни.</w:t>
      </w:r>
    </w:p>
    <w:p w:rsidR="00942876" w:rsidRPr="00942876" w:rsidRDefault="00942876" w:rsidP="00942876">
      <w:pPr>
        <w:suppressAutoHyphens/>
        <w:spacing w:after="0" w:line="240" w:lineRule="auto"/>
        <w:ind w:left="360"/>
        <w:rPr>
          <w:rFonts w:ascii="Times New Roman" w:eastAsia="Calibri" w:hAnsi="Times New Roman" w:cs="Times New Roman"/>
          <w:color w:val="333333"/>
          <w:sz w:val="28"/>
          <w:szCs w:val="28"/>
          <w:lang w:eastAsia="ar-SA"/>
        </w:rPr>
      </w:pPr>
      <w:r w:rsidRPr="00942876">
        <w:rPr>
          <w:rFonts w:ascii="Times New Roman" w:eastAsia="Calibri" w:hAnsi="Times New Roman" w:cs="Times New Roman"/>
          <w:color w:val="333333"/>
          <w:sz w:val="28"/>
          <w:szCs w:val="28"/>
          <w:lang w:eastAsia="ar-SA"/>
        </w:rPr>
        <w:t xml:space="preserve"> Руководитель вышестоящего органа управления образования: </w:t>
      </w:r>
    </w:p>
    <w:p w:rsidR="00942876" w:rsidRPr="00942876" w:rsidRDefault="00942876" w:rsidP="00942876">
      <w:pPr>
        <w:suppressAutoHyphens/>
        <w:spacing w:after="0" w:line="240" w:lineRule="auto"/>
        <w:ind w:left="360"/>
        <w:rPr>
          <w:rFonts w:ascii="Times New Roman" w:eastAsia="Calibri" w:hAnsi="Times New Roman" w:cs="Times New Roman"/>
          <w:color w:val="333333"/>
          <w:sz w:val="28"/>
          <w:szCs w:val="28"/>
          <w:lang w:eastAsia="ar-SA"/>
        </w:rPr>
      </w:pPr>
      <w:r w:rsidRPr="00942876">
        <w:rPr>
          <w:rFonts w:ascii="Times New Roman" w:eastAsia="Calibri" w:hAnsi="Times New Roman" w:cs="Times New Roman"/>
          <w:color w:val="333333"/>
          <w:sz w:val="28"/>
          <w:szCs w:val="28"/>
          <w:lang w:eastAsia="ar-SA"/>
        </w:rPr>
        <w:t>Начальник департамента образования по социальной политике и культуре администрации г. Иркутска  А.К. Костин</w:t>
      </w:r>
    </w:p>
    <w:p w:rsidR="00942876" w:rsidRPr="00942876" w:rsidRDefault="00942876" w:rsidP="00942876">
      <w:pPr>
        <w:suppressAutoHyphens/>
        <w:spacing w:after="0" w:line="240" w:lineRule="auto"/>
        <w:ind w:left="360"/>
        <w:rPr>
          <w:rFonts w:ascii="Times New Roman" w:eastAsia="Calibri" w:hAnsi="Times New Roman" w:cs="Times New Roman"/>
          <w:color w:val="333333"/>
          <w:sz w:val="28"/>
          <w:szCs w:val="28"/>
          <w:lang w:eastAsia="ar-SA"/>
        </w:rPr>
      </w:pPr>
      <w:r w:rsidRPr="00942876">
        <w:rPr>
          <w:rFonts w:ascii="Times New Roman" w:eastAsia="Calibri" w:hAnsi="Times New Roman" w:cs="Times New Roman"/>
          <w:color w:val="333333"/>
          <w:sz w:val="28"/>
          <w:szCs w:val="28"/>
          <w:lang w:eastAsia="ar-SA"/>
        </w:rPr>
        <w:t xml:space="preserve">Заместитель начальника департамента образования г. Иркутска по Ленинскому округу </w:t>
      </w:r>
    </w:p>
    <w:p w:rsidR="00942876" w:rsidRPr="00942876" w:rsidRDefault="00942876" w:rsidP="00942876">
      <w:pPr>
        <w:suppressAutoHyphens/>
        <w:spacing w:after="0" w:line="240" w:lineRule="auto"/>
        <w:ind w:left="360"/>
        <w:rPr>
          <w:rFonts w:ascii="Times New Roman" w:eastAsia="Calibri" w:hAnsi="Times New Roman" w:cs="Times New Roman"/>
          <w:color w:val="333333"/>
          <w:sz w:val="28"/>
          <w:szCs w:val="28"/>
          <w:lang w:eastAsia="ar-SA"/>
        </w:rPr>
      </w:pPr>
      <w:r w:rsidRPr="00942876">
        <w:rPr>
          <w:rFonts w:ascii="Times New Roman" w:eastAsia="Calibri" w:hAnsi="Times New Roman" w:cs="Times New Roman"/>
          <w:color w:val="333333"/>
          <w:sz w:val="28"/>
          <w:szCs w:val="28"/>
          <w:lang w:eastAsia="ar-SA"/>
        </w:rPr>
        <w:t>Минеева И.В.</w:t>
      </w:r>
    </w:p>
    <w:p w:rsidR="00942876" w:rsidRPr="00942876" w:rsidRDefault="00942876" w:rsidP="00942876">
      <w:pPr>
        <w:suppressAutoHyphens/>
        <w:spacing w:after="0" w:line="240" w:lineRule="auto"/>
        <w:ind w:left="360"/>
        <w:rPr>
          <w:rFonts w:ascii="Times New Roman" w:eastAsia="Calibri" w:hAnsi="Times New Roman" w:cs="Times New Roman"/>
          <w:sz w:val="28"/>
          <w:szCs w:val="28"/>
          <w:lang w:eastAsia="ar-SA"/>
        </w:rPr>
      </w:pPr>
      <w:r w:rsidRPr="00942876">
        <w:rPr>
          <w:rFonts w:ascii="Times New Roman" w:eastAsia="Calibri" w:hAnsi="Times New Roman" w:cs="Times New Roman"/>
          <w:color w:val="333333"/>
          <w:sz w:val="28"/>
          <w:szCs w:val="28"/>
          <w:lang w:eastAsia="ar-SA"/>
        </w:rPr>
        <w:t>Руководитель учреждения: Халявина Татьяна Васильевна.</w:t>
      </w:r>
    </w:p>
    <w:p w:rsidR="00942876" w:rsidRPr="00942876" w:rsidRDefault="00942876" w:rsidP="00942876">
      <w:pPr>
        <w:suppressAutoHyphens/>
        <w:spacing w:after="0" w:line="240" w:lineRule="auto"/>
        <w:rPr>
          <w:rFonts w:ascii="Times New Roman" w:eastAsia="Calibri" w:hAnsi="Times New Roman" w:cs="Times New Roman"/>
          <w:color w:val="333333"/>
          <w:sz w:val="28"/>
          <w:szCs w:val="28"/>
          <w:lang w:eastAsia="ar-SA"/>
        </w:rPr>
      </w:pPr>
      <w:r w:rsidRPr="00942876">
        <w:rPr>
          <w:rFonts w:ascii="Times New Roman" w:eastAsia="Calibri" w:hAnsi="Times New Roman" w:cs="Times New Roman"/>
          <w:sz w:val="28"/>
          <w:szCs w:val="28"/>
          <w:lang w:eastAsia="ar-SA"/>
        </w:rPr>
        <w:t xml:space="preserve">МБДОУ г. Иркутска детский сад № 67 </w:t>
      </w:r>
      <w:r w:rsidRPr="00942876">
        <w:rPr>
          <w:rFonts w:ascii="Times New Roman" w:eastAsia="Calibri" w:hAnsi="Times New Roman" w:cs="Times New Roman"/>
          <w:color w:val="333333"/>
          <w:sz w:val="28"/>
          <w:szCs w:val="28"/>
          <w:lang w:eastAsia="ar-SA"/>
        </w:rPr>
        <w:t xml:space="preserve">осуществляет свою деятельность в соответствии с лицензией серия  </w:t>
      </w:r>
      <w:r w:rsidRPr="00942876">
        <w:rPr>
          <w:rFonts w:ascii="Times New Roman" w:eastAsia="Calibri" w:hAnsi="Times New Roman" w:cs="Times New Roman"/>
          <w:sz w:val="28"/>
          <w:szCs w:val="28"/>
          <w:lang w:eastAsia="ar-SA"/>
        </w:rPr>
        <w:t>38Л01</w:t>
      </w:r>
      <w:r w:rsidRPr="00942876">
        <w:rPr>
          <w:rFonts w:ascii="Times New Roman" w:eastAsia="Calibri" w:hAnsi="Times New Roman" w:cs="Times New Roman"/>
          <w:color w:val="333333"/>
          <w:sz w:val="28"/>
          <w:szCs w:val="28"/>
          <w:lang w:eastAsia="ar-SA"/>
        </w:rPr>
        <w:t xml:space="preserve">    №   </w:t>
      </w:r>
      <w:r w:rsidRPr="00942876">
        <w:rPr>
          <w:rFonts w:ascii="Times New Roman" w:eastAsia="Calibri" w:hAnsi="Times New Roman" w:cs="Times New Roman"/>
          <w:sz w:val="28"/>
          <w:szCs w:val="28"/>
          <w:lang w:eastAsia="ar-SA"/>
        </w:rPr>
        <w:t>0000615</w:t>
      </w:r>
      <w:r w:rsidRPr="00942876">
        <w:rPr>
          <w:rFonts w:ascii="Times New Roman" w:eastAsia="Calibri" w:hAnsi="Times New Roman" w:cs="Times New Roman"/>
          <w:color w:val="333333"/>
          <w:sz w:val="28"/>
          <w:szCs w:val="28"/>
          <w:lang w:eastAsia="ar-SA"/>
        </w:rPr>
        <w:t xml:space="preserve">      от   </w:t>
      </w:r>
      <w:r w:rsidRPr="00942876">
        <w:rPr>
          <w:rFonts w:ascii="Times New Roman" w:eastAsia="Calibri" w:hAnsi="Times New Roman" w:cs="Times New Roman"/>
          <w:sz w:val="28"/>
          <w:szCs w:val="28"/>
          <w:lang w:eastAsia="ar-SA"/>
        </w:rPr>
        <w:t>12 декабря</w:t>
      </w:r>
      <w:r w:rsidRPr="00942876">
        <w:rPr>
          <w:rFonts w:ascii="Times New Roman" w:eastAsia="Calibri" w:hAnsi="Times New Roman" w:cs="Times New Roman"/>
          <w:color w:val="333333"/>
          <w:sz w:val="28"/>
          <w:szCs w:val="28"/>
          <w:lang w:eastAsia="ar-SA"/>
        </w:rPr>
        <w:t xml:space="preserve">   2012 года, </w:t>
      </w:r>
      <w:r w:rsidRPr="00942876">
        <w:rPr>
          <w:rFonts w:ascii="Times New Roman" w:eastAsia="Calibri" w:hAnsi="Times New Roman" w:cs="Times New Roman"/>
          <w:sz w:val="28"/>
          <w:szCs w:val="28"/>
          <w:lang w:eastAsia="ar-SA"/>
        </w:rPr>
        <w:t>(бессрочная) регистрационный номер   5845</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color w:val="333333"/>
          <w:sz w:val="28"/>
          <w:szCs w:val="28"/>
          <w:lang w:eastAsia="ar-SA"/>
        </w:rPr>
        <w:t xml:space="preserve">Детский сад размещен в типовом здании, </w:t>
      </w:r>
      <w:r w:rsidRPr="00942876">
        <w:rPr>
          <w:rFonts w:ascii="Times New Roman" w:eastAsia="Calibri" w:hAnsi="Times New Roman" w:cs="Times New Roman"/>
          <w:sz w:val="28"/>
          <w:szCs w:val="28"/>
          <w:lang w:eastAsia="ar-SA"/>
        </w:rPr>
        <w:t xml:space="preserve">основное здание – 2-х этажное, фундамент железобетонный ленточный; кирпичные, оштукатуренные окрашенные стены; чердачные перекрытия железобетонные; межэтажные перекрытия железобетонные; крыша укрыта, метало профилем по обрешетке, линолеум во всех помещениях, плитка: туалетные комнаты, лестницы, пищеблок, проемы оконные пластик, дверные деревянные; отопление водяное централизованное, канализация централизованная. Овощехранилище - фундамент железобетонный, стены и их наружная отделка бетонные, чердачное перекрытие </w:t>
      </w:r>
      <w:r w:rsidRPr="00942876">
        <w:rPr>
          <w:rFonts w:ascii="Times New Roman" w:eastAsia="Calibri" w:hAnsi="Times New Roman" w:cs="Times New Roman"/>
          <w:sz w:val="28"/>
          <w:szCs w:val="28"/>
          <w:lang w:eastAsia="ar-SA"/>
        </w:rPr>
        <w:lastRenderedPageBreak/>
        <w:t>железобетонное, крыша металлическая, полы дощатые, дверные проемы деревянные, внутренняя отделка штукатурка, побелка. Элеваторный узел - фундамент железобетонный, стены и их наружная отделка кирпичные, перекрытия деревянное, дверной проем деревянный, крыша шифер, полы бетонные.  В детском саду есть медицинский кабинет, процедурный кабинет, методический кабинет, кабинет заведующей детским садом, музыкальный зал.</w:t>
      </w:r>
    </w:p>
    <w:p w:rsidR="00942876" w:rsidRPr="00942876" w:rsidRDefault="00942876" w:rsidP="00942876">
      <w:pPr>
        <w:suppressAutoHyphens/>
        <w:spacing w:after="0" w:line="240" w:lineRule="auto"/>
        <w:ind w:left="720"/>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Здание рассчитано на 6 групп, функционирует 6 групп. </w:t>
      </w:r>
    </w:p>
    <w:p w:rsidR="00942876" w:rsidRPr="00942876" w:rsidRDefault="00942876" w:rsidP="00942876">
      <w:pPr>
        <w:suppressAutoHyphens/>
        <w:spacing w:after="0" w:line="240" w:lineRule="auto"/>
        <w:ind w:left="720"/>
        <w:contextualSpacing/>
        <w:rPr>
          <w:rFonts w:ascii="Times New Roman" w:eastAsia="Calibri" w:hAnsi="Times New Roman" w:cs="Times New Roman"/>
          <w:sz w:val="28"/>
          <w:szCs w:val="28"/>
          <w:lang w:val="en-US" w:eastAsia="ar-SA"/>
        </w:rPr>
      </w:pPr>
      <w:r w:rsidRPr="00942876">
        <w:rPr>
          <w:rFonts w:ascii="Times New Roman" w:eastAsia="Calibri" w:hAnsi="Times New Roman" w:cs="Times New Roman"/>
          <w:b/>
          <w:sz w:val="28"/>
          <w:szCs w:val="28"/>
          <w:lang w:eastAsia="ar-SA"/>
        </w:rPr>
        <w:t xml:space="preserve">Количество возрастных групп </w:t>
      </w:r>
      <w:r w:rsidRPr="00942876">
        <w:rPr>
          <w:rFonts w:ascii="Times New Roman" w:eastAsia="Calibri" w:hAnsi="Times New Roman" w:cs="Times New Roman"/>
          <w:sz w:val="28"/>
          <w:szCs w:val="28"/>
          <w:lang w:eastAsia="ar-SA"/>
        </w:rPr>
        <w:t>– 6.</w:t>
      </w:r>
    </w:p>
    <w:p w:rsidR="00942876" w:rsidRPr="00942876" w:rsidRDefault="00942876" w:rsidP="00942876">
      <w:pPr>
        <w:suppressAutoHyphens/>
        <w:spacing w:after="0" w:line="240" w:lineRule="auto"/>
        <w:ind w:left="720"/>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18"/>
        <w:gridCol w:w="1842"/>
        <w:gridCol w:w="1843"/>
        <w:gridCol w:w="1383"/>
      </w:tblGrid>
      <w:tr w:rsidR="00942876" w:rsidRPr="00942876" w:rsidTr="00942876">
        <w:tc>
          <w:tcPr>
            <w:tcW w:w="3085"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наименование</w:t>
            </w:r>
          </w:p>
        </w:tc>
        <w:tc>
          <w:tcPr>
            <w:tcW w:w="1418"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возраст</w:t>
            </w:r>
          </w:p>
        </w:tc>
        <w:tc>
          <w:tcPr>
            <w:tcW w:w="1842" w:type="dxa"/>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Количество</w:t>
            </w:r>
          </w:p>
          <w:p w:rsidR="00942876" w:rsidRPr="00942876" w:rsidRDefault="00942876" w:rsidP="00942876">
            <w:pPr>
              <w:suppressAutoHyphens/>
              <w:spacing w:after="0" w:line="240" w:lineRule="auto"/>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детей с 12 ч. режимом пребывания</w:t>
            </w:r>
          </w:p>
        </w:tc>
        <w:tc>
          <w:tcPr>
            <w:tcW w:w="1843" w:type="dxa"/>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Количество</w:t>
            </w:r>
          </w:p>
          <w:p w:rsidR="00942876" w:rsidRPr="00942876" w:rsidRDefault="00942876" w:rsidP="00942876">
            <w:pPr>
              <w:suppressAutoHyphens/>
              <w:spacing w:after="0" w:line="240" w:lineRule="auto"/>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детей с 5 ч. режимом пребывания</w:t>
            </w:r>
          </w:p>
        </w:tc>
        <w:tc>
          <w:tcPr>
            <w:tcW w:w="138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всего</w:t>
            </w:r>
          </w:p>
        </w:tc>
      </w:tr>
      <w:tr w:rsidR="00942876" w:rsidRPr="00942876" w:rsidTr="00942876">
        <w:tc>
          <w:tcPr>
            <w:tcW w:w="3085" w:type="dxa"/>
          </w:tcPr>
          <w:p w:rsidR="00942876" w:rsidRPr="00942876" w:rsidRDefault="00942876" w:rsidP="00942876">
            <w:pPr>
              <w:suppressAutoHyphens/>
              <w:spacing w:after="0" w:line="276"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Разновозрастная группа «Ягодка» </w:t>
            </w:r>
          </w:p>
        </w:tc>
        <w:tc>
          <w:tcPr>
            <w:tcW w:w="1418" w:type="dxa"/>
          </w:tcPr>
          <w:p w:rsidR="00942876" w:rsidRPr="00942876" w:rsidRDefault="00942876" w:rsidP="00942876">
            <w:pPr>
              <w:suppressAutoHyphens/>
              <w:spacing w:after="0" w:line="276" w:lineRule="auto"/>
              <w:jc w:val="center"/>
              <w:rPr>
                <w:rFonts w:ascii="Times New Roman" w:eastAsia="Calibri" w:hAnsi="Times New Roman" w:cs="Times New Roman"/>
                <w:b/>
                <w:sz w:val="20"/>
                <w:szCs w:val="20"/>
                <w:lang w:eastAsia="ar-SA"/>
              </w:rPr>
            </w:pPr>
            <w:r w:rsidRPr="00942876">
              <w:rPr>
                <w:rFonts w:ascii="Times New Roman" w:eastAsia="Calibri" w:hAnsi="Times New Roman" w:cs="Times New Roman"/>
                <w:sz w:val="20"/>
                <w:szCs w:val="20"/>
                <w:lang w:eastAsia="ar-SA"/>
              </w:rPr>
              <w:t>(с 2 до 4 лет)</w:t>
            </w:r>
          </w:p>
        </w:tc>
        <w:tc>
          <w:tcPr>
            <w:tcW w:w="1842"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25</w:t>
            </w:r>
          </w:p>
        </w:tc>
        <w:tc>
          <w:tcPr>
            <w:tcW w:w="184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w:t>
            </w:r>
          </w:p>
        </w:tc>
        <w:tc>
          <w:tcPr>
            <w:tcW w:w="138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25</w:t>
            </w:r>
          </w:p>
        </w:tc>
      </w:tr>
      <w:tr w:rsidR="00942876" w:rsidRPr="00942876" w:rsidTr="00942876">
        <w:tc>
          <w:tcPr>
            <w:tcW w:w="3085" w:type="dxa"/>
          </w:tcPr>
          <w:p w:rsidR="00942876" w:rsidRPr="00942876" w:rsidRDefault="00942876" w:rsidP="00942876">
            <w:pPr>
              <w:suppressAutoHyphens/>
              <w:spacing w:after="0" w:line="276"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Разновозрастная  группа № 2 «Теремок» </w:t>
            </w:r>
          </w:p>
        </w:tc>
        <w:tc>
          <w:tcPr>
            <w:tcW w:w="1418" w:type="dxa"/>
          </w:tcPr>
          <w:p w:rsidR="00942876" w:rsidRPr="00942876" w:rsidRDefault="00942876" w:rsidP="00942876">
            <w:pPr>
              <w:suppressAutoHyphens/>
              <w:spacing w:after="0" w:line="276" w:lineRule="auto"/>
              <w:jc w:val="center"/>
              <w:rPr>
                <w:rFonts w:ascii="Times New Roman" w:eastAsia="Calibri" w:hAnsi="Times New Roman" w:cs="Times New Roman"/>
                <w:b/>
                <w:sz w:val="20"/>
                <w:szCs w:val="20"/>
                <w:lang w:eastAsia="ar-SA"/>
              </w:rPr>
            </w:pPr>
            <w:r w:rsidRPr="00942876">
              <w:rPr>
                <w:rFonts w:ascii="Times New Roman" w:eastAsia="Calibri" w:hAnsi="Times New Roman" w:cs="Times New Roman"/>
                <w:sz w:val="20"/>
                <w:szCs w:val="20"/>
                <w:lang w:eastAsia="ar-SA"/>
              </w:rPr>
              <w:t>(с 2 до4лет)</w:t>
            </w:r>
          </w:p>
        </w:tc>
        <w:tc>
          <w:tcPr>
            <w:tcW w:w="1842"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24</w:t>
            </w:r>
          </w:p>
        </w:tc>
        <w:tc>
          <w:tcPr>
            <w:tcW w:w="184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w:t>
            </w:r>
          </w:p>
        </w:tc>
        <w:tc>
          <w:tcPr>
            <w:tcW w:w="138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24</w:t>
            </w:r>
          </w:p>
        </w:tc>
      </w:tr>
      <w:tr w:rsidR="00942876" w:rsidRPr="00942876" w:rsidTr="00942876">
        <w:tc>
          <w:tcPr>
            <w:tcW w:w="3085" w:type="dxa"/>
          </w:tcPr>
          <w:p w:rsidR="00942876" w:rsidRPr="00942876" w:rsidRDefault="00942876" w:rsidP="00942876">
            <w:pPr>
              <w:suppressAutoHyphens/>
              <w:spacing w:after="0" w:line="276"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Подготовительная к школе группа № 3 «Солнышонок» </w:t>
            </w:r>
          </w:p>
        </w:tc>
        <w:tc>
          <w:tcPr>
            <w:tcW w:w="1418" w:type="dxa"/>
          </w:tcPr>
          <w:p w:rsidR="00942876" w:rsidRPr="00942876" w:rsidRDefault="00942876" w:rsidP="00942876">
            <w:pPr>
              <w:suppressAutoHyphens/>
              <w:spacing w:after="0" w:line="276" w:lineRule="auto"/>
              <w:jc w:val="center"/>
              <w:rPr>
                <w:rFonts w:ascii="Times New Roman" w:eastAsia="Calibri" w:hAnsi="Times New Roman" w:cs="Times New Roman"/>
                <w:b/>
                <w:sz w:val="20"/>
                <w:szCs w:val="20"/>
                <w:lang w:eastAsia="ar-SA"/>
              </w:rPr>
            </w:pPr>
            <w:r w:rsidRPr="00942876">
              <w:rPr>
                <w:rFonts w:ascii="Times New Roman" w:eastAsia="Calibri" w:hAnsi="Times New Roman" w:cs="Times New Roman"/>
                <w:sz w:val="20"/>
                <w:szCs w:val="20"/>
                <w:lang w:eastAsia="ar-SA"/>
              </w:rPr>
              <w:t>(с 6 до 7лет)</w:t>
            </w:r>
          </w:p>
        </w:tc>
        <w:tc>
          <w:tcPr>
            <w:tcW w:w="1842"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29</w:t>
            </w:r>
          </w:p>
        </w:tc>
        <w:tc>
          <w:tcPr>
            <w:tcW w:w="184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w:t>
            </w:r>
          </w:p>
        </w:tc>
        <w:tc>
          <w:tcPr>
            <w:tcW w:w="138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29</w:t>
            </w:r>
          </w:p>
        </w:tc>
      </w:tr>
      <w:tr w:rsidR="00942876" w:rsidRPr="00942876" w:rsidTr="00942876">
        <w:tc>
          <w:tcPr>
            <w:tcW w:w="3085" w:type="dxa"/>
          </w:tcPr>
          <w:p w:rsidR="00942876" w:rsidRPr="00942876" w:rsidRDefault="00942876" w:rsidP="00942876">
            <w:pPr>
              <w:suppressAutoHyphens/>
              <w:spacing w:after="0" w:line="276"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Разновозрастная группа № 4 «Родничок» </w:t>
            </w:r>
          </w:p>
        </w:tc>
        <w:tc>
          <w:tcPr>
            <w:tcW w:w="1418" w:type="dxa"/>
          </w:tcPr>
          <w:p w:rsidR="00942876" w:rsidRPr="00942876" w:rsidRDefault="00942876" w:rsidP="00942876">
            <w:pPr>
              <w:suppressAutoHyphens/>
              <w:spacing w:after="0" w:line="276" w:lineRule="auto"/>
              <w:jc w:val="center"/>
              <w:rPr>
                <w:rFonts w:ascii="Times New Roman" w:eastAsia="Calibri" w:hAnsi="Times New Roman" w:cs="Times New Roman"/>
                <w:b/>
                <w:sz w:val="20"/>
                <w:szCs w:val="20"/>
                <w:lang w:eastAsia="ar-SA"/>
              </w:rPr>
            </w:pPr>
            <w:r w:rsidRPr="00942876">
              <w:rPr>
                <w:rFonts w:ascii="Times New Roman" w:eastAsia="Calibri" w:hAnsi="Times New Roman" w:cs="Times New Roman"/>
                <w:sz w:val="20"/>
                <w:szCs w:val="20"/>
                <w:lang w:eastAsia="ar-SA"/>
              </w:rPr>
              <w:t>(с 5 до 7 лет)</w:t>
            </w:r>
          </w:p>
        </w:tc>
        <w:tc>
          <w:tcPr>
            <w:tcW w:w="1842"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28</w:t>
            </w:r>
          </w:p>
        </w:tc>
        <w:tc>
          <w:tcPr>
            <w:tcW w:w="184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w:t>
            </w:r>
          </w:p>
        </w:tc>
        <w:tc>
          <w:tcPr>
            <w:tcW w:w="138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28</w:t>
            </w:r>
          </w:p>
        </w:tc>
      </w:tr>
      <w:tr w:rsidR="00942876" w:rsidRPr="00942876" w:rsidTr="00942876">
        <w:tc>
          <w:tcPr>
            <w:tcW w:w="3085" w:type="dxa"/>
          </w:tcPr>
          <w:p w:rsidR="00942876" w:rsidRPr="00942876" w:rsidRDefault="00942876" w:rsidP="00942876">
            <w:pPr>
              <w:suppressAutoHyphens/>
              <w:spacing w:after="0" w:line="276"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Вторая младшая группа № 5 «Семицветик» </w:t>
            </w:r>
          </w:p>
        </w:tc>
        <w:tc>
          <w:tcPr>
            <w:tcW w:w="1418" w:type="dxa"/>
          </w:tcPr>
          <w:p w:rsidR="00942876" w:rsidRPr="00942876" w:rsidRDefault="00942876" w:rsidP="00942876">
            <w:pPr>
              <w:suppressAutoHyphens/>
              <w:spacing w:after="0" w:line="276" w:lineRule="auto"/>
              <w:jc w:val="center"/>
              <w:rPr>
                <w:rFonts w:ascii="Times New Roman" w:eastAsia="Calibri" w:hAnsi="Times New Roman" w:cs="Times New Roman"/>
                <w:b/>
                <w:sz w:val="20"/>
                <w:szCs w:val="20"/>
                <w:lang w:eastAsia="ar-SA"/>
              </w:rPr>
            </w:pPr>
            <w:r w:rsidRPr="00942876">
              <w:rPr>
                <w:rFonts w:ascii="Times New Roman" w:eastAsia="Calibri" w:hAnsi="Times New Roman" w:cs="Times New Roman"/>
                <w:sz w:val="20"/>
                <w:szCs w:val="20"/>
                <w:lang w:eastAsia="ar-SA"/>
              </w:rPr>
              <w:t>(с 3 до 4 лет)</w:t>
            </w:r>
          </w:p>
        </w:tc>
        <w:tc>
          <w:tcPr>
            <w:tcW w:w="1842"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24</w:t>
            </w:r>
          </w:p>
        </w:tc>
        <w:tc>
          <w:tcPr>
            <w:tcW w:w="184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w:t>
            </w:r>
          </w:p>
        </w:tc>
        <w:tc>
          <w:tcPr>
            <w:tcW w:w="138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24</w:t>
            </w:r>
          </w:p>
        </w:tc>
      </w:tr>
      <w:tr w:rsidR="00942876" w:rsidRPr="00942876" w:rsidTr="00942876">
        <w:tc>
          <w:tcPr>
            <w:tcW w:w="3085" w:type="dxa"/>
          </w:tcPr>
          <w:p w:rsidR="00942876" w:rsidRPr="00942876" w:rsidRDefault="00942876" w:rsidP="00942876">
            <w:pPr>
              <w:suppressAutoHyphens/>
              <w:spacing w:after="0" w:line="276"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Средняя группа № 6 «Капитошка» </w:t>
            </w:r>
          </w:p>
        </w:tc>
        <w:tc>
          <w:tcPr>
            <w:tcW w:w="1418" w:type="dxa"/>
          </w:tcPr>
          <w:p w:rsidR="00942876" w:rsidRPr="00942876" w:rsidRDefault="00942876" w:rsidP="00942876">
            <w:pPr>
              <w:suppressAutoHyphens/>
              <w:spacing w:after="0" w:line="276" w:lineRule="auto"/>
              <w:jc w:val="center"/>
              <w:rPr>
                <w:rFonts w:ascii="Times New Roman" w:eastAsia="Calibri" w:hAnsi="Times New Roman" w:cs="Times New Roman"/>
                <w:b/>
                <w:sz w:val="20"/>
                <w:szCs w:val="20"/>
                <w:lang w:eastAsia="ar-SA"/>
              </w:rPr>
            </w:pPr>
            <w:r w:rsidRPr="00942876">
              <w:rPr>
                <w:rFonts w:ascii="Times New Roman" w:eastAsia="Calibri" w:hAnsi="Times New Roman" w:cs="Times New Roman"/>
                <w:sz w:val="20"/>
                <w:szCs w:val="20"/>
                <w:lang w:eastAsia="ar-SA"/>
              </w:rPr>
              <w:t>(с4 до 5 лет)</w:t>
            </w:r>
          </w:p>
        </w:tc>
        <w:tc>
          <w:tcPr>
            <w:tcW w:w="1842"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20</w:t>
            </w:r>
          </w:p>
        </w:tc>
        <w:tc>
          <w:tcPr>
            <w:tcW w:w="184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1</w:t>
            </w:r>
          </w:p>
        </w:tc>
        <w:tc>
          <w:tcPr>
            <w:tcW w:w="1383" w:type="dxa"/>
          </w:tcPr>
          <w:p w:rsidR="00942876" w:rsidRPr="00942876" w:rsidRDefault="00942876" w:rsidP="00942876">
            <w:pPr>
              <w:suppressAutoHyphens/>
              <w:spacing w:after="0" w:line="276"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20</w:t>
            </w:r>
          </w:p>
        </w:tc>
      </w:tr>
      <w:tr w:rsidR="00942876" w:rsidRPr="00942876" w:rsidTr="00942876">
        <w:tc>
          <w:tcPr>
            <w:tcW w:w="9571" w:type="dxa"/>
            <w:gridSpan w:val="5"/>
          </w:tcPr>
          <w:p w:rsidR="00942876" w:rsidRPr="00942876" w:rsidRDefault="00942876" w:rsidP="00942876">
            <w:pPr>
              <w:suppressAutoHyphens/>
              <w:spacing w:after="0" w:line="276"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ИТОГО:                                                                                                                                </w:t>
            </w:r>
            <w:r w:rsidRPr="00942876">
              <w:rPr>
                <w:rFonts w:ascii="Times New Roman" w:eastAsia="Calibri" w:hAnsi="Times New Roman" w:cs="Times New Roman"/>
                <w:b/>
                <w:sz w:val="28"/>
                <w:szCs w:val="28"/>
                <w:lang w:eastAsia="ar-SA"/>
              </w:rPr>
              <w:t>150</w:t>
            </w:r>
          </w:p>
        </w:tc>
      </w:tr>
    </w:tbl>
    <w:p w:rsidR="00942876" w:rsidRPr="00942876" w:rsidRDefault="00942876" w:rsidP="00942876">
      <w:pPr>
        <w:suppressAutoHyphens/>
        <w:spacing w:after="0" w:line="240" w:lineRule="auto"/>
        <w:contextualSpacing/>
        <w:rPr>
          <w:rFonts w:ascii="Times New Roman" w:eastAsia="Calibri" w:hAnsi="Times New Roman" w:cs="Times New Roman"/>
          <w:sz w:val="24"/>
          <w:szCs w:val="24"/>
          <w:lang w:eastAsia="ar-SA"/>
        </w:rPr>
      </w:pPr>
    </w:p>
    <w:p w:rsidR="00942876" w:rsidRPr="00942876" w:rsidRDefault="00942876" w:rsidP="00942876">
      <w:pPr>
        <w:suppressAutoHyphens/>
        <w:spacing w:after="0" w:line="240" w:lineRule="auto"/>
        <w:contextualSpacing/>
        <w:rPr>
          <w:rFonts w:ascii="Times New Roman" w:eastAsia="Calibri" w:hAnsi="Times New Roman" w:cs="Times New Roman"/>
          <w:sz w:val="24"/>
          <w:szCs w:val="24"/>
          <w:lang w:eastAsia="ar-SA"/>
        </w:rPr>
      </w:pPr>
    </w:p>
    <w:p w:rsidR="00942876" w:rsidRPr="00942876" w:rsidRDefault="00942876" w:rsidP="00942876">
      <w:pPr>
        <w:suppressAutoHyphens/>
        <w:spacing w:after="0" w:line="240" w:lineRule="auto"/>
        <w:ind w:left="720"/>
        <w:contextualSpacing/>
        <w:jc w:val="center"/>
        <w:rPr>
          <w:rFonts w:ascii="Times New Roman" w:eastAsia="Calibri" w:hAnsi="Times New Roman" w:cs="Times New Roman"/>
          <w:b/>
          <w:sz w:val="28"/>
          <w:szCs w:val="28"/>
          <w:lang w:val="en-US" w:eastAsia="ar-SA"/>
        </w:rPr>
      </w:pPr>
    </w:p>
    <w:p w:rsidR="00942876" w:rsidRPr="00942876" w:rsidRDefault="00942876" w:rsidP="00942876">
      <w:pPr>
        <w:suppressAutoHyphens/>
        <w:spacing w:after="0" w:line="240" w:lineRule="auto"/>
        <w:ind w:left="720"/>
        <w:contextualSpacing/>
        <w:jc w:val="center"/>
        <w:rPr>
          <w:rFonts w:ascii="Times New Roman" w:eastAsia="Calibri" w:hAnsi="Times New Roman" w:cs="Times New Roman"/>
          <w:b/>
          <w:sz w:val="28"/>
          <w:szCs w:val="28"/>
          <w:lang w:val="en-US" w:eastAsia="ar-SA"/>
        </w:rPr>
      </w:pPr>
    </w:p>
    <w:p w:rsidR="00942876" w:rsidRPr="00942876" w:rsidRDefault="00942876" w:rsidP="00942876">
      <w:pPr>
        <w:suppressAutoHyphens/>
        <w:spacing w:after="0" w:line="240" w:lineRule="auto"/>
        <w:ind w:left="720"/>
        <w:contextualSpacing/>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Оценка кадрового состава</w:t>
      </w:r>
    </w:p>
    <w:p w:rsidR="00942876" w:rsidRPr="00942876" w:rsidRDefault="00942876" w:rsidP="00942876">
      <w:pPr>
        <w:suppressAutoHyphens/>
        <w:spacing w:after="0" w:line="240" w:lineRule="auto"/>
        <w:ind w:left="720"/>
        <w:contextualSpacing/>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ind w:left="720"/>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 xml:space="preserve">Сведения о педагогических кадрах                                     </w:t>
      </w:r>
      <w:r w:rsidRPr="00942876">
        <w:rPr>
          <w:rFonts w:ascii="Times New Roman" w:eastAsia="Calibri" w:hAnsi="Times New Roman" w:cs="Times New Roman"/>
          <w:sz w:val="28"/>
          <w:szCs w:val="28"/>
          <w:lang w:eastAsia="ar-SA"/>
        </w:rPr>
        <w:t>Таблица 2</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50"/>
        <w:gridCol w:w="851"/>
        <w:gridCol w:w="1275"/>
        <w:gridCol w:w="1843"/>
        <w:gridCol w:w="1985"/>
        <w:gridCol w:w="1819"/>
      </w:tblGrid>
      <w:tr w:rsidR="00942876" w:rsidRPr="00942876" w:rsidTr="00942876">
        <w:trPr>
          <w:trHeight w:val="465"/>
        </w:trPr>
        <w:tc>
          <w:tcPr>
            <w:tcW w:w="1951" w:type="dxa"/>
            <w:gridSpan w:val="2"/>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val="en-US" w:eastAsia="ar-SA"/>
              </w:rPr>
            </w:pPr>
            <w:r w:rsidRPr="00942876">
              <w:rPr>
                <w:rFonts w:ascii="Times New Roman" w:eastAsia="Calibri" w:hAnsi="Times New Roman" w:cs="Times New Roman"/>
                <w:sz w:val="24"/>
                <w:szCs w:val="24"/>
                <w:lang w:eastAsia="ar-SA"/>
              </w:rPr>
              <w:t>Всего педагогических работников</w:t>
            </w:r>
            <w:r w:rsidRPr="00942876">
              <w:rPr>
                <w:rFonts w:ascii="Times New Roman" w:eastAsia="Calibri" w:hAnsi="Times New Roman" w:cs="Times New Roman"/>
                <w:sz w:val="24"/>
                <w:szCs w:val="24"/>
                <w:lang w:val="en-US" w:eastAsia="ar-SA"/>
              </w:rPr>
              <w:t xml:space="preserve"> 13</w:t>
            </w:r>
          </w:p>
        </w:tc>
        <w:tc>
          <w:tcPr>
            <w:tcW w:w="851"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Число вакансий</w:t>
            </w:r>
          </w:p>
        </w:tc>
        <w:tc>
          <w:tcPr>
            <w:tcW w:w="1275"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 обеспеченности пед. </w:t>
            </w:r>
          </w:p>
        </w:tc>
        <w:tc>
          <w:tcPr>
            <w:tcW w:w="1843"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педагогических</w:t>
            </w:r>
          </w:p>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работников ДОУ с высшим</w:t>
            </w:r>
          </w:p>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образованием</w:t>
            </w:r>
          </w:p>
        </w:tc>
        <w:tc>
          <w:tcPr>
            <w:tcW w:w="1985"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педагогических</w:t>
            </w:r>
          </w:p>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работников ДОУ с высшим - дошкольным</w:t>
            </w:r>
          </w:p>
        </w:tc>
        <w:tc>
          <w:tcPr>
            <w:tcW w:w="1819"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педагогических работников ДОУ с высшим образованием</w:t>
            </w:r>
          </w:p>
        </w:tc>
      </w:tr>
      <w:tr w:rsidR="00942876" w:rsidRPr="00942876" w:rsidTr="00942876">
        <w:trPr>
          <w:trHeight w:val="12"/>
        </w:trPr>
        <w:tc>
          <w:tcPr>
            <w:tcW w:w="1951" w:type="dxa"/>
            <w:gridSpan w:val="2"/>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Из них </w:t>
            </w:r>
          </w:p>
        </w:tc>
        <w:tc>
          <w:tcPr>
            <w:tcW w:w="851" w:type="dxa"/>
            <w:vMerge/>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275" w:type="dxa"/>
            <w:vMerge/>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843" w:type="dxa"/>
            <w:vMerge/>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985" w:type="dxa"/>
            <w:vMerge/>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819" w:type="dxa"/>
            <w:vMerge/>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r>
      <w:tr w:rsidR="00942876" w:rsidRPr="00942876" w:rsidTr="00942876">
        <w:trPr>
          <w:trHeight w:val="525"/>
        </w:trPr>
        <w:tc>
          <w:tcPr>
            <w:tcW w:w="1951" w:type="dxa"/>
            <w:gridSpan w:val="2"/>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совместители</w:t>
            </w:r>
          </w:p>
        </w:tc>
        <w:tc>
          <w:tcPr>
            <w:tcW w:w="851"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275"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кадрами</w:t>
            </w:r>
          </w:p>
        </w:tc>
        <w:tc>
          <w:tcPr>
            <w:tcW w:w="1843"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985"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образованием</w:t>
            </w:r>
          </w:p>
        </w:tc>
        <w:tc>
          <w:tcPr>
            <w:tcW w:w="1819"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r>
      <w:tr w:rsidR="00942876" w:rsidRPr="00942876" w:rsidTr="00942876">
        <w:trPr>
          <w:trHeight w:val="390"/>
        </w:trPr>
        <w:tc>
          <w:tcPr>
            <w:tcW w:w="1101"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внутренние</w:t>
            </w:r>
          </w:p>
        </w:tc>
        <w:tc>
          <w:tcPr>
            <w:tcW w:w="850"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внешние</w:t>
            </w:r>
          </w:p>
        </w:tc>
        <w:tc>
          <w:tcPr>
            <w:tcW w:w="851" w:type="dxa"/>
            <w:vMerge/>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275" w:type="dxa"/>
            <w:vMerge/>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843" w:type="dxa"/>
            <w:vMerge/>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985" w:type="dxa"/>
            <w:vMerge/>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819" w:type="dxa"/>
            <w:vMerge/>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r>
      <w:tr w:rsidR="00942876" w:rsidRPr="00942876" w:rsidTr="00942876">
        <w:tc>
          <w:tcPr>
            <w:tcW w:w="1101"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w:t>
            </w:r>
          </w:p>
        </w:tc>
        <w:tc>
          <w:tcPr>
            <w:tcW w:w="850"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w:t>
            </w:r>
          </w:p>
        </w:tc>
        <w:tc>
          <w:tcPr>
            <w:tcW w:w="851"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1</w:t>
            </w:r>
          </w:p>
        </w:tc>
        <w:tc>
          <w:tcPr>
            <w:tcW w:w="1275"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93</w:t>
            </w:r>
          </w:p>
        </w:tc>
        <w:tc>
          <w:tcPr>
            <w:tcW w:w="1843"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9</w:t>
            </w:r>
          </w:p>
        </w:tc>
        <w:tc>
          <w:tcPr>
            <w:tcW w:w="1985"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5</w:t>
            </w:r>
          </w:p>
        </w:tc>
        <w:tc>
          <w:tcPr>
            <w:tcW w:w="1819"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38,4</w:t>
            </w:r>
          </w:p>
        </w:tc>
      </w:tr>
      <w:tr w:rsidR="00942876" w:rsidRPr="00942876" w:rsidTr="00942876">
        <w:trPr>
          <w:trHeight w:val="255"/>
        </w:trPr>
        <w:tc>
          <w:tcPr>
            <w:tcW w:w="1101"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850"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851"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275"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843"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985"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c>
          <w:tcPr>
            <w:tcW w:w="1819" w:type="dxa"/>
          </w:tcPr>
          <w:p w:rsidR="00942876" w:rsidRPr="00942876" w:rsidRDefault="00942876" w:rsidP="00942876">
            <w:pPr>
              <w:suppressAutoHyphens/>
              <w:spacing w:after="0" w:line="240" w:lineRule="auto"/>
              <w:jc w:val="center"/>
              <w:rPr>
                <w:rFonts w:ascii="Times New Roman" w:eastAsia="Calibri" w:hAnsi="Times New Roman" w:cs="Times New Roman"/>
                <w:sz w:val="24"/>
                <w:szCs w:val="24"/>
                <w:lang w:eastAsia="ar-SA"/>
              </w:rPr>
            </w:pPr>
          </w:p>
        </w:tc>
      </w:tr>
    </w:tbl>
    <w:p w:rsidR="00942876" w:rsidRPr="00942876" w:rsidRDefault="00942876" w:rsidP="00942876">
      <w:pPr>
        <w:suppressAutoHyphens/>
        <w:spacing w:after="0" w:line="240" w:lineRule="auto"/>
        <w:ind w:left="720"/>
        <w:contextualSpacing/>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ind w:left="720"/>
        <w:contextualSpacing/>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Анализ педагогического коллектива</w:t>
      </w:r>
    </w:p>
    <w:p w:rsidR="00942876" w:rsidRPr="00942876" w:rsidRDefault="00942876" w:rsidP="00942876">
      <w:pPr>
        <w:suppressAutoHyphens/>
        <w:spacing w:after="0" w:line="240" w:lineRule="auto"/>
        <w:ind w:left="720"/>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Педагогический коллектив состоит из 13 педагогов, среди них:</w:t>
      </w:r>
    </w:p>
    <w:p w:rsidR="00942876" w:rsidRPr="00942876" w:rsidRDefault="00942876" w:rsidP="00942876">
      <w:pPr>
        <w:numPr>
          <w:ilvl w:val="0"/>
          <w:numId w:val="8"/>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Воспитатели – 9 </w:t>
      </w:r>
    </w:p>
    <w:p w:rsidR="00942876" w:rsidRPr="00942876" w:rsidRDefault="00942876" w:rsidP="00942876">
      <w:pPr>
        <w:numPr>
          <w:ilvl w:val="0"/>
          <w:numId w:val="8"/>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Специалисты:</w:t>
      </w:r>
    </w:p>
    <w:p w:rsidR="00942876" w:rsidRPr="00942876" w:rsidRDefault="00942876" w:rsidP="00942876">
      <w:pPr>
        <w:numPr>
          <w:ilvl w:val="0"/>
          <w:numId w:val="9"/>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Старший воспитатель – 1 </w:t>
      </w:r>
    </w:p>
    <w:p w:rsidR="00942876" w:rsidRPr="00942876" w:rsidRDefault="00942876" w:rsidP="00942876">
      <w:pPr>
        <w:numPr>
          <w:ilvl w:val="0"/>
          <w:numId w:val="9"/>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Педагог-психолог  -  1 </w:t>
      </w:r>
    </w:p>
    <w:p w:rsidR="00942876" w:rsidRPr="00942876" w:rsidRDefault="00942876" w:rsidP="00942876">
      <w:pPr>
        <w:numPr>
          <w:ilvl w:val="0"/>
          <w:numId w:val="9"/>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Инструктор ФЗ  -  1 </w:t>
      </w:r>
    </w:p>
    <w:p w:rsidR="00942876" w:rsidRPr="00942876" w:rsidRDefault="00942876" w:rsidP="00942876">
      <w:pPr>
        <w:numPr>
          <w:ilvl w:val="0"/>
          <w:numId w:val="9"/>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Музыкальный руководитель – 1 </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Характеристика квалификационных критериев педагогов:</w:t>
      </w:r>
    </w:p>
    <w:p w:rsidR="00942876" w:rsidRPr="00942876" w:rsidRDefault="00942876" w:rsidP="00942876">
      <w:pPr>
        <w:numPr>
          <w:ilvl w:val="0"/>
          <w:numId w:val="10"/>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Первая квалификационная категория – 3 педагога</w:t>
      </w:r>
    </w:p>
    <w:p w:rsidR="00942876" w:rsidRPr="00942876" w:rsidRDefault="00942876" w:rsidP="00942876">
      <w:pPr>
        <w:numPr>
          <w:ilvl w:val="0"/>
          <w:numId w:val="10"/>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Вторая квалификационная категория – 1 педагог</w:t>
      </w:r>
    </w:p>
    <w:p w:rsidR="00942876" w:rsidRPr="00942876" w:rsidRDefault="00942876" w:rsidP="00942876">
      <w:pPr>
        <w:numPr>
          <w:ilvl w:val="0"/>
          <w:numId w:val="10"/>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Без категории –9 педагогов</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Имеют награды:</w:t>
      </w:r>
    </w:p>
    <w:p w:rsidR="00942876" w:rsidRPr="00942876" w:rsidRDefault="00942876" w:rsidP="00942876">
      <w:pPr>
        <w:numPr>
          <w:ilvl w:val="0"/>
          <w:numId w:val="11"/>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Благодарность ДО КСПК – 2</w:t>
      </w:r>
    </w:p>
    <w:p w:rsidR="00942876" w:rsidRPr="00942876" w:rsidRDefault="00942876" w:rsidP="00942876">
      <w:pPr>
        <w:numPr>
          <w:ilvl w:val="0"/>
          <w:numId w:val="11"/>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Благодарность МО ИрКТКФ  МОО  НФКФ – 1 </w:t>
      </w:r>
    </w:p>
    <w:p w:rsidR="00942876" w:rsidRPr="00942876" w:rsidRDefault="00942876" w:rsidP="00942876">
      <w:pPr>
        <w:numPr>
          <w:ilvl w:val="0"/>
          <w:numId w:val="11"/>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Благодарность Министерство образования Иркутской области – 1 </w:t>
      </w:r>
    </w:p>
    <w:p w:rsidR="00942876" w:rsidRPr="00942876" w:rsidRDefault="00942876" w:rsidP="00942876">
      <w:pPr>
        <w:numPr>
          <w:ilvl w:val="0"/>
          <w:numId w:val="11"/>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«Почетная грамота» Департамента образования – 2</w:t>
      </w:r>
    </w:p>
    <w:p w:rsidR="00942876" w:rsidRPr="00942876" w:rsidRDefault="00942876" w:rsidP="00942876">
      <w:pPr>
        <w:numPr>
          <w:ilvl w:val="0"/>
          <w:numId w:val="11"/>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Благодарность Министерства образования и науки РФ – 1 </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Средний возраст педагогического состава:</w:t>
      </w:r>
    </w:p>
    <w:p w:rsidR="00942876" w:rsidRPr="00942876" w:rsidRDefault="00942876" w:rsidP="00942876">
      <w:pPr>
        <w:numPr>
          <w:ilvl w:val="0"/>
          <w:numId w:val="12"/>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 – 30 лет – 3 педагога</w:t>
      </w:r>
    </w:p>
    <w:p w:rsidR="00942876" w:rsidRPr="00942876" w:rsidRDefault="00942876" w:rsidP="00942876">
      <w:pPr>
        <w:numPr>
          <w:ilvl w:val="0"/>
          <w:numId w:val="12"/>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30 – 40 лет – 3 педагога</w:t>
      </w:r>
    </w:p>
    <w:p w:rsidR="00942876" w:rsidRPr="00942876" w:rsidRDefault="00942876" w:rsidP="00942876">
      <w:pPr>
        <w:numPr>
          <w:ilvl w:val="0"/>
          <w:numId w:val="12"/>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40 – 50 лет – 3 педагога</w:t>
      </w:r>
    </w:p>
    <w:p w:rsidR="00942876" w:rsidRPr="00942876" w:rsidRDefault="00942876" w:rsidP="00942876">
      <w:pPr>
        <w:numPr>
          <w:ilvl w:val="0"/>
          <w:numId w:val="12"/>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Свыше 50 лет –3 педагога</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 стажу:</w:t>
      </w:r>
    </w:p>
    <w:p w:rsidR="00942876" w:rsidRPr="00942876" w:rsidRDefault="00942876" w:rsidP="00942876">
      <w:pPr>
        <w:numPr>
          <w:ilvl w:val="0"/>
          <w:numId w:val="13"/>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От 0 до 5 лет –3 педагога</w:t>
      </w:r>
    </w:p>
    <w:p w:rsidR="00942876" w:rsidRPr="00942876" w:rsidRDefault="00942876" w:rsidP="00942876">
      <w:pPr>
        <w:numPr>
          <w:ilvl w:val="0"/>
          <w:numId w:val="13"/>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От 5 до 10 лет – 3 педагог</w:t>
      </w:r>
    </w:p>
    <w:p w:rsidR="00942876" w:rsidRPr="00942876" w:rsidRDefault="00942876" w:rsidP="00942876">
      <w:pPr>
        <w:numPr>
          <w:ilvl w:val="0"/>
          <w:numId w:val="13"/>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От 10 до 15 лет – 1 педагог</w:t>
      </w:r>
    </w:p>
    <w:p w:rsidR="00942876" w:rsidRPr="00942876" w:rsidRDefault="00942876" w:rsidP="00942876">
      <w:pPr>
        <w:numPr>
          <w:ilvl w:val="0"/>
          <w:numId w:val="13"/>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От 15 до 20 лет –1 педагог</w:t>
      </w:r>
    </w:p>
    <w:p w:rsidR="00942876" w:rsidRPr="00942876" w:rsidRDefault="00942876" w:rsidP="00942876">
      <w:pPr>
        <w:numPr>
          <w:ilvl w:val="0"/>
          <w:numId w:val="13"/>
        </w:numPr>
        <w:suppressAutoHyphens/>
        <w:spacing w:after="0" w:line="240" w:lineRule="auto"/>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Свыше 20 лет – 4 педагогов</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 целью повышения результативности педагогической работы проводятся педсоветы, семинары, семинары-практикумы, медико-педагогические совещания,  деловые игры, дискуссионные круглые столы, консультации, решение проблемных задач и практических ситуаций.</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Важнейшими направлениями методической работы являются:</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оказание педагогической помощи педагогам в поисках эффективных методов работы с детьми;</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совершенствование педагогического мастерства;</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обобщение, распространение и внедрение передового опыта в работу ДОУ.</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Работа методического кабинета строится на основе концепции дошкольного воспитания. Главной задачей развития коллектив ДОУ считает разработку новых подходов к дошкольному воспитанию – от учебно-дисциплинарной к личностно-ориентированной модели построения педагогической работы с детьми.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Ключевые позиции состоят в следующем: охрана и укрепление здоровья детей, гуманизация целей и принципов образовательной работы с детьми: раскрепощение условий жизни детей и работы воспитателей.</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Годовые планы воспитательно-образовательной работы ДОУ составляются на основе диагностики выполнения программы каждой группой и наблюдений педагогического процесса.</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Педагогический коллектив строит свою работу по воспитанию и обучению детей в тесном контакте с семьей. По итогам проводимого анкетирования родителей, степень удовлетворенности образовательным процессом и учреждением составляет 78%.</w:t>
      </w:r>
    </w:p>
    <w:p w:rsidR="00942876" w:rsidRPr="00942876" w:rsidRDefault="00942876" w:rsidP="00942876">
      <w:pPr>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contextualSpacing/>
        <w:rPr>
          <w:rFonts w:ascii="Times New Roman" w:eastAsia="Calibri" w:hAnsi="Times New Roman" w:cs="Times New Roman"/>
          <w:sz w:val="24"/>
          <w:szCs w:val="24"/>
          <w:lang w:eastAsia="ar-SA"/>
        </w:rPr>
      </w:pPr>
    </w:p>
    <w:p w:rsidR="00942876" w:rsidRPr="00942876" w:rsidRDefault="00942876" w:rsidP="00942876">
      <w:pPr>
        <w:suppressAutoHyphens/>
        <w:spacing w:after="0" w:line="240" w:lineRule="auto"/>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Оценка материально-технической базы</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b/>
          <w:bCs/>
          <w:sz w:val="28"/>
          <w:szCs w:val="28"/>
          <w:lang w:eastAsia="ar-SA"/>
        </w:rPr>
        <w:t>Хозяйственные работы</w:t>
      </w:r>
      <w:r w:rsidRPr="00942876">
        <w:rPr>
          <w:rFonts w:ascii="Times New Roman" w:eastAsia="Calibri" w:hAnsi="Times New Roman" w:cs="Times New Roman"/>
          <w:sz w:val="28"/>
          <w:szCs w:val="28"/>
          <w:lang w:eastAsia="ar-SA"/>
        </w:rPr>
        <w:t>:</w:t>
      </w:r>
    </w:p>
    <w:p w:rsidR="00942876" w:rsidRPr="00942876" w:rsidRDefault="00942876" w:rsidP="00942876">
      <w:pPr>
        <w:numPr>
          <w:ilvl w:val="0"/>
          <w:numId w:val="14"/>
        </w:numPr>
        <w:suppressAutoHyphens/>
        <w:spacing w:after="200" w:line="276" w:lineRule="auto"/>
        <w:contextualSpacing/>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 xml:space="preserve">Подготовка учреждения к началу учебного года. </w:t>
      </w:r>
    </w:p>
    <w:p w:rsidR="00942876" w:rsidRPr="00942876" w:rsidRDefault="00942876" w:rsidP="00942876">
      <w:pPr>
        <w:numPr>
          <w:ilvl w:val="0"/>
          <w:numId w:val="14"/>
        </w:numPr>
        <w:suppressAutoHyphens/>
        <w:spacing w:after="200" w:line="276" w:lineRule="auto"/>
        <w:contextualSpacing/>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Ремонт внутри д/с (группы, служебные помещения)</w:t>
      </w:r>
    </w:p>
    <w:p w:rsidR="00942876" w:rsidRPr="00942876" w:rsidRDefault="00942876" w:rsidP="00942876">
      <w:pPr>
        <w:numPr>
          <w:ilvl w:val="0"/>
          <w:numId w:val="14"/>
        </w:numPr>
        <w:suppressAutoHyphens/>
        <w:spacing w:after="200" w:line="276" w:lineRule="auto"/>
        <w:contextualSpacing/>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Замена линолеумного покрытия в группах №1, № 2 и № 3.</w:t>
      </w:r>
    </w:p>
    <w:p w:rsidR="00942876" w:rsidRPr="00942876" w:rsidRDefault="00942876" w:rsidP="00942876">
      <w:pPr>
        <w:suppressAutoHyphens/>
        <w:spacing w:after="0" w:line="240" w:lineRule="auto"/>
        <w:ind w:left="360"/>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Подготовка учреждения к зимнему сезону (ремонт отопительной системы - замена износившихся труб, промывка батарей, замена старых батарей, ремонт элеваторного узла; утепление).</w:t>
      </w:r>
    </w:p>
    <w:p w:rsidR="00942876" w:rsidRPr="00942876" w:rsidRDefault="00942876" w:rsidP="00942876">
      <w:pPr>
        <w:numPr>
          <w:ilvl w:val="0"/>
          <w:numId w:val="14"/>
        </w:numPr>
        <w:suppressAutoHyphens/>
        <w:spacing w:after="200" w:line="276" w:lineRule="auto"/>
        <w:contextualSpacing/>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Подготовка овощехранилища к завозу овощей.</w:t>
      </w:r>
    </w:p>
    <w:p w:rsidR="00942876" w:rsidRPr="00942876" w:rsidRDefault="00942876" w:rsidP="00942876">
      <w:pPr>
        <w:numPr>
          <w:ilvl w:val="0"/>
          <w:numId w:val="14"/>
        </w:numPr>
        <w:suppressAutoHyphens/>
        <w:spacing w:after="200" w:line="276" w:lineRule="auto"/>
        <w:contextualSpacing/>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 xml:space="preserve">Подготовка учреждения к летне-оздоровительному сезону: </w:t>
      </w:r>
    </w:p>
    <w:p w:rsidR="00942876" w:rsidRPr="00942876" w:rsidRDefault="00942876" w:rsidP="00942876">
      <w:pPr>
        <w:numPr>
          <w:ilvl w:val="0"/>
          <w:numId w:val="15"/>
        </w:numPr>
        <w:suppressAutoHyphens/>
        <w:spacing w:after="200" w:line="276" w:lineRule="auto"/>
        <w:contextualSpacing/>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 xml:space="preserve">ремонт изгороди; </w:t>
      </w:r>
    </w:p>
    <w:p w:rsidR="00942876" w:rsidRPr="00942876" w:rsidRDefault="00942876" w:rsidP="00942876">
      <w:pPr>
        <w:numPr>
          <w:ilvl w:val="0"/>
          <w:numId w:val="15"/>
        </w:numPr>
        <w:suppressAutoHyphens/>
        <w:spacing w:after="200" w:line="276" w:lineRule="auto"/>
        <w:contextualSpacing/>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 xml:space="preserve">ремонт песочниц; </w:t>
      </w:r>
    </w:p>
    <w:p w:rsidR="00942876" w:rsidRPr="00942876" w:rsidRDefault="00942876" w:rsidP="00942876">
      <w:pPr>
        <w:numPr>
          <w:ilvl w:val="0"/>
          <w:numId w:val="15"/>
        </w:numPr>
        <w:suppressAutoHyphens/>
        <w:spacing w:after="200" w:line="276" w:lineRule="auto"/>
        <w:contextualSpacing/>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 xml:space="preserve">подготовка игрового оборудования; </w:t>
      </w:r>
    </w:p>
    <w:p w:rsidR="00942876" w:rsidRPr="00942876" w:rsidRDefault="00942876" w:rsidP="00942876">
      <w:pPr>
        <w:numPr>
          <w:ilvl w:val="0"/>
          <w:numId w:val="15"/>
        </w:numPr>
        <w:suppressAutoHyphens/>
        <w:spacing w:after="200" w:line="276" w:lineRule="auto"/>
        <w:contextualSpacing/>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покраска оборудования;</w:t>
      </w:r>
    </w:p>
    <w:p w:rsidR="00942876" w:rsidRPr="00942876" w:rsidRDefault="00942876" w:rsidP="00942876">
      <w:pPr>
        <w:numPr>
          <w:ilvl w:val="0"/>
          <w:numId w:val="15"/>
        </w:numPr>
        <w:suppressAutoHyphens/>
        <w:spacing w:after="0" w:line="240" w:lineRule="auto"/>
        <w:contextualSpacing/>
        <w:rPr>
          <w:rFonts w:ascii="Times New Roman" w:eastAsia="Calibri" w:hAnsi="Times New Roman" w:cs="Times New Roman"/>
          <w:b/>
          <w:sz w:val="28"/>
          <w:szCs w:val="28"/>
          <w:lang w:eastAsia="ar-SA"/>
        </w:rPr>
      </w:pPr>
      <w:r w:rsidRPr="00942876">
        <w:rPr>
          <w:rFonts w:ascii="Times New Roman" w:eastAsia="Calibri" w:hAnsi="Times New Roman" w:cs="Times New Roman"/>
          <w:color w:val="000000"/>
          <w:sz w:val="28"/>
          <w:szCs w:val="28"/>
          <w:lang w:eastAsia="zh-TW" w:bidi="ml-IN"/>
        </w:rPr>
        <w:t>пополнение развивающей среды;</w:t>
      </w:r>
    </w:p>
    <w:p w:rsidR="00942876" w:rsidRPr="00942876" w:rsidRDefault="00942876" w:rsidP="00942876">
      <w:pPr>
        <w:numPr>
          <w:ilvl w:val="0"/>
          <w:numId w:val="15"/>
        </w:numPr>
        <w:suppressAutoHyphens/>
        <w:spacing w:after="0" w:line="240" w:lineRule="auto"/>
        <w:contextualSpacing/>
        <w:rPr>
          <w:rFonts w:ascii="Times New Roman" w:eastAsia="Calibri" w:hAnsi="Times New Roman" w:cs="Times New Roman"/>
          <w:b/>
          <w:sz w:val="28"/>
          <w:szCs w:val="28"/>
          <w:lang w:eastAsia="ar-SA"/>
        </w:rPr>
      </w:pPr>
      <w:r w:rsidRPr="00942876">
        <w:rPr>
          <w:rFonts w:ascii="Times New Roman" w:eastAsia="Calibri" w:hAnsi="Times New Roman" w:cs="Times New Roman"/>
          <w:color w:val="000000"/>
          <w:sz w:val="28"/>
          <w:szCs w:val="28"/>
          <w:lang w:eastAsia="zh-TW" w:bidi="ml-IN"/>
        </w:rPr>
        <w:t>ремонт крыши;</w:t>
      </w:r>
    </w:p>
    <w:p w:rsidR="00942876" w:rsidRPr="00942876" w:rsidRDefault="00942876" w:rsidP="00942876">
      <w:pPr>
        <w:numPr>
          <w:ilvl w:val="0"/>
          <w:numId w:val="15"/>
        </w:numPr>
        <w:suppressAutoHyphens/>
        <w:spacing w:after="0" w:line="240" w:lineRule="auto"/>
        <w:contextualSpacing/>
        <w:rPr>
          <w:rFonts w:ascii="Times New Roman" w:eastAsia="Calibri" w:hAnsi="Times New Roman" w:cs="Times New Roman"/>
          <w:b/>
          <w:sz w:val="28"/>
          <w:szCs w:val="28"/>
          <w:lang w:eastAsia="ar-SA"/>
        </w:rPr>
      </w:pPr>
      <w:r w:rsidRPr="00942876">
        <w:rPr>
          <w:rFonts w:ascii="Times New Roman" w:eastAsia="Calibri" w:hAnsi="Times New Roman" w:cs="Times New Roman"/>
          <w:color w:val="000000"/>
          <w:sz w:val="28"/>
          <w:szCs w:val="28"/>
          <w:lang w:eastAsia="zh-TW" w:bidi="ml-IN"/>
        </w:rPr>
        <w:t>ремонт ворот и калитки.</w:t>
      </w:r>
    </w:p>
    <w:p w:rsidR="00942876" w:rsidRPr="00942876" w:rsidRDefault="00942876" w:rsidP="00942876">
      <w:pPr>
        <w:suppressAutoHyphens/>
        <w:spacing w:after="0" w:line="240" w:lineRule="auto"/>
        <w:rPr>
          <w:rFonts w:ascii="Times New Roman" w:eastAsia="Calibri" w:hAnsi="Times New Roman" w:cs="Times New Roman"/>
          <w:b/>
          <w:bCs/>
          <w:color w:val="000000"/>
          <w:sz w:val="28"/>
          <w:szCs w:val="28"/>
          <w:lang w:eastAsia="zh-TW" w:bidi="ml-IN"/>
        </w:rPr>
      </w:pPr>
      <w:r w:rsidRPr="00942876">
        <w:rPr>
          <w:rFonts w:ascii="Times New Roman" w:eastAsia="Calibri" w:hAnsi="Times New Roman" w:cs="Times New Roman"/>
          <w:b/>
          <w:bCs/>
          <w:color w:val="000000"/>
          <w:sz w:val="28"/>
          <w:szCs w:val="28"/>
          <w:lang w:eastAsia="zh-TW" w:bidi="ml-IN"/>
        </w:rPr>
        <w:t>Формирование контингента детей:</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1. Комплектование групп.</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 xml:space="preserve">2. Ведение учёта учебной документации по посещаемости детей. </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 xml:space="preserve">3. Контроль по родительской оплате за детский сад. </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4. 3аключениеродительских договоров с родителями вновь поступающих детей.</w:t>
      </w:r>
    </w:p>
    <w:p w:rsidR="00942876" w:rsidRPr="00942876" w:rsidRDefault="00942876" w:rsidP="00942876">
      <w:pPr>
        <w:suppressAutoHyphens/>
        <w:spacing w:after="0" w:line="240" w:lineRule="auto"/>
        <w:rPr>
          <w:rFonts w:ascii="Times New Roman" w:eastAsia="Calibri" w:hAnsi="Times New Roman" w:cs="Times New Roman"/>
          <w:b/>
          <w:bCs/>
          <w:color w:val="000000"/>
          <w:sz w:val="28"/>
          <w:szCs w:val="28"/>
          <w:lang w:eastAsia="zh-TW" w:bidi="ml-IN"/>
        </w:rPr>
      </w:pPr>
      <w:r w:rsidRPr="00942876">
        <w:rPr>
          <w:rFonts w:ascii="Times New Roman" w:eastAsia="Calibri" w:hAnsi="Times New Roman" w:cs="Times New Roman"/>
          <w:b/>
          <w:bCs/>
          <w:color w:val="000000"/>
          <w:sz w:val="28"/>
          <w:szCs w:val="28"/>
          <w:lang w:eastAsia="zh-TW" w:bidi="ml-IN"/>
        </w:rPr>
        <w:t>Административный контроль:</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 xml:space="preserve">1. Организация питания. </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2. Ведение делопроизводства материально-ответственными лицами</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3.  Соблюдение пожарной безопасности.</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4.  Соблюдение санэпидрежима.</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5. Соблюдение техники безопасности (охрана труда)</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 xml:space="preserve">6. Выполнение графиков работы. </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7. Выполнение правил по охране труда.</w:t>
      </w:r>
    </w:p>
    <w:p w:rsidR="00942876" w:rsidRPr="00942876" w:rsidRDefault="00942876" w:rsidP="00942876">
      <w:pPr>
        <w:suppressAutoHyphens/>
        <w:spacing w:after="0" w:line="240" w:lineRule="auto"/>
        <w:rPr>
          <w:rFonts w:ascii="Times New Roman" w:eastAsia="Calibri" w:hAnsi="Times New Roman" w:cs="Times New Roman"/>
          <w:b/>
          <w:bCs/>
          <w:color w:val="000000"/>
          <w:sz w:val="28"/>
          <w:szCs w:val="28"/>
          <w:lang w:eastAsia="zh-TW" w:bidi="ml-IN"/>
        </w:rPr>
      </w:pPr>
      <w:r w:rsidRPr="00942876">
        <w:rPr>
          <w:rFonts w:ascii="Times New Roman" w:eastAsia="Calibri" w:hAnsi="Times New Roman" w:cs="Times New Roman"/>
          <w:b/>
          <w:bCs/>
          <w:color w:val="000000"/>
          <w:sz w:val="28"/>
          <w:szCs w:val="28"/>
          <w:lang w:eastAsia="zh-TW" w:bidi="ml-IN"/>
        </w:rPr>
        <w:t>Работа с кадрами:</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1. Проведение</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 xml:space="preserve">инструктажей: </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-охрана</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 xml:space="preserve">жизни и здоровья детей </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 xml:space="preserve">техника безопасности </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-противопожарная</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 xml:space="preserve">безопасность </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–гражданская</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оборона</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2. Проведение плановых</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инструктажей с</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обслуживающим персоналом</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3. Проведение планерок с</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обслуживающим персоналом</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по обсуждению текущих</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вопросов</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4.Общее собрание трудового</w:t>
      </w:r>
      <w:r w:rsidRPr="00942876">
        <w:rPr>
          <w:rFonts w:ascii="Times New Roman" w:eastAsia="Calibri" w:hAnsi="Times New Roman" w:cs="Times New Roman"/>
          <w:sz w:val="28"/>
          <w:szCs w:val="28"/>
          <w:lang w:eastAsia="zh-TW" w:bidi="ml-IN"/>
        </w:rPr>
        <w:t xml:space="preserve"> </w:t>
      </w:r>
      <w:r w:rsidRPr="00942876">
        <w:rPr>
          <w:rFonts w:ascii="Times New Roman" w:eastAsia="Calibri" w:hAnsi="Times New Roman" w:cs="Times New Roman"/>
          <w:color w:val="000000"/>
          <w:sz w:val="28"/>
          <w:szCs w:val="28"/>
          <w:lang w:eastAsia="zh-TW" w:bidi="ml-IN"/>
        </w:rPr>
        <w:t>коллектива</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5.Разработка локальных актов</w:t>
      </w:r>
    </w:p>
    <w:p w:rsidR="00942876" w:rsidRPr="00942876" w:rsidRDefault="00942876" w:rsidP="00942876">
      <w:pPr>
        <w:suppressAutoHyphens/>
        <w:spacing w:after="0" w:line="240" w:lineRule="auto"/>
        <w:rPr>
          <w:rFonts w:ascii="Times New Roman" w:eastAsia="Calibri" w:hAnsi="Times New Roman" w:cs="Times New Roman"/>
          <w:b/>
          <w:bCs/>
          <w:color w:val="000000"/>
          <w:sz w:val="28"/>
          <w:szCs w:val="28"/>
          <w:lang w:eastAsia="zh-TW" w:bidi="ml-IN"/>
        </w:rPr>
      </w:pPr>
      <w:r w:rsidRPr="00942876">
        <w:rPr>
          <w:rFonts w:ascii="Times New Roman" w:eastAsia="Calibri" w:hAnsi="Times New Roman" w:cs="Times New Roman"/>
          <w:b/>
          <w:bCs/>
          <w:color w:val="000000"/>
          <w:sz w:val="28"/>
          <w:szCs w:val="28"/>
          <w:lang w:eastAsia="zh-TW" w:bidi="ml-IN"/>
        </w:rPr>
        <w:lastRenderedPageBreak/>
        <w:t>Совещание при руководителе:</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1. О подготовке к новому учебному году</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 xml:space="preserve">2. Организация питания в группах </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3. О подготовке к зимнему периоду</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4. Итоги инвентаризации, сохранность имущества</w:t>
      </w:r>
    </w:p>
    <w:p w:rsidR="00942876" w:rsidRPr="00942876" w:rsidRDefault="00942876" w:rsidP="00942876">
      <w:pPr>
        <w:shd w:val="clear" w:color="auto" w:fill="FFFFFF"/>
        <w:suppressAutoHyphens/>
        <w:autoSpaceDE w:val="0"/>
        <w:autoSpaceDN w:val="0"/>
        <w:adjustRightInd w:val="0"/>
        <w:spacing w:after="0" w:line="240" w:lineRule="auto"/>
        <w:rPr>
          <w:rFonts w:ascii="Times New Roman" w:eastAsia="Calibri" w:hAnsi="Times New Roman" w:cs="Times New Roman"/>
          <w:sz w:val="28"/>
          <w:szCs w:val="28"/>
          <w:lang w:eastAsia="zh-TW" w:bidi="ml-IN"/>
        </w:rPr>
      </w:pPr>
      <w:r w:rsidRPr="00942876">
        <w:rPr>
          <w:rFonts w:ascii="Times New Roman" w:eastAsia="Calibri" w:hAnsi="Times New Roman" w:cs="Times New Roman"/>
          <w:color w:val="000000"/>
          <w:sz w:val="28"/>
          <w:szCs w:val="28"/>
          <w:lang w:eastAsia="zh-TW" w:bidi="ml-IN"/>
        </w:rPr>
        <w:t>6. О проведении новогодних праздников</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8"/>
          <w:szCs w:val="28"/>
          <w:lang w:eastAsia="zh-TW" w:bidi="ml-IN"/>
        </w:rPr>
        <w:t>7. О подготовке к летне-оздоровительному периоду.</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zh-TW" w:bidi="ml-IN"/>
        </w:rPr>
      </w:pPr>
      <w:r w:rsidRPr="00942876">
        <w:rPr>
          <w:rFonts w:ascii="Times New Roman" w:eastAsia="Calibri" w:hAnsi="Times New Roman" w:cs="Times New Roman"/>
          <w:color w:val="000000"/>
          <w:sz w:val="24"/>
          <w:szCs w:val="24"/>
          <w:lang w:eastAsia="zh-TW" w:bidi="ml-IN"/>
        </w:rPr>
        <w:t xml:space="preserve">                                                                                                                                     </w:t>
      </w:r>
      <w:r w:rsidRPr="00942876">
        <w:rPr>
          <w:rFonts w:ascii="Times New Roman" w:eastAsia="Calibri" w:hAnsi="Times New Roman" w:cs="Times New Roman"/>
          <w:color w:val="000000"/>
          <w:sz w:val="28"/>
          <w:szCs w:val="28"/>
          <w:lang w:eastAsia="zh-TW" w:bidi="ml-IN"/>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0"/>
      </w:tblGrid>
      <w:tr w:rsidR="00942876" w:rsidRPr="00942876" w:rsidTr="00942876">
        <w:tc>
          <w:tcPr>
            <w:tcW w:w="11874" w:type="dxa"/>
          </w:tcPr>
          <w:p w:rsidR="00942876" w:rsidRPr="00942876" w:rsidRDefault="00942876" w:rsidP="00942876">
            <w:pPr>
              <w:suppressAutoHyphens/>
              <w:spacing w:after="0" w:line="240" w:lineRule="auto"/>
              <w:jc w:val="both"/>
              <w:rPr>
                <w:rFonts w:ascii="Times New Roman" w:eastAsia="Calibri" w:hAnsi="Times New Roman" w:cs="Times New Roman"/>
                <w:b/>
                <w:sz w:val="24"/>
                <w:szCs w:val="24"/>
                <w:lang w:eastAsia="ar-SA"/>
              </w:rPr>
            </w:pPr>
            <w:r w:rsidRPr="00942876">
              <w:rPr>
                <w:rFonts w:ascii="Times New Roman" w:eastAsia="Calibri" w:hAnsi="Times New Roman" w:cs="Times New Roman"/>
                <w:b/>
                <w:lang w:eastAsia="ar-SA"/>
              </w:rPr>
              <w:t>1. Подготовка к новому учебному году:</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-Проведение тематической  проверки по подготовке ДОУ к новому учебному году.</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-Подбор мебели по росту детей.</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Проведение косметического ремонта помещений.</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-Подготовка необходимой отчетной документации  (акты обслуживающих организаций)</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Подготовка паспорта группы.</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Подготовка публичного доклада.</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Подготовка акта по подготовке дошкольного учреждения к новому учебному году.</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Выполнение мероприятий по охране труда и технике безопасности.</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Выполнение мероприятий по пожарной безопасности.</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Выполнение мероприятий по санитарным правилам и нормам.</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Приобретение канцелярии, игрушек, пособий, оборудования, средств индивидуальной защиты.</w:t>
            </w:r>
          </w:p>
        </w:tc>
      </w:tr>
      <w:tr w:rsidR="00942876" w:rsidRPr="00942876" w:rsidTr="00942876">
        <w:tc>
          <w:tcPr>
            <w:tcW w:w="11874" w:type="dxa"/>
          </w:tcPr>
          <w:p w:rsidR="00942876" w:rsidRPr="00942876" w:rsidRDefault="00942876" w:rsidP="00942876">
            <w:pPr>
              <w:suppressAutoHyphens/>
              <w:spacing w:after="0" w:line="240" w:lineRule="auto"/>
              <w:jc w:val="both"/>
              <w:rPr>
                <w:rFonts w:ascii="Times New Roman" w:eastAsia="Calibri" w:hAnsi="Times New Roman" w:cs="Times New Roman"/>
                <w:b/>
                <w:sz w:val="24"/>
                <w:szCs w:val="24"/>
                <w:lang w:eastAsia="ar-SA"/>
              </w:rPr>
            </w:pPr>
            <w:r w:rsidRPr="00942876">
              <w:rPr>
                <w:rFonts w:ascii="Times New Roman" w:eastAsia="Calibri" w:hAnsi="Times New Roman" w:cs="Times New Roman"/>
                <w:b/>
                <w:lang w:eastAsia="ar-SA"/>
              </w:rPr>
              <w:t>2. Подготовка здания, помещений и территории к осеннее - зимнему сезону:</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Разработка плана по подготовке к зимнему - оздоровительному сезону.</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Произвести проверку и ревизию радиаторов отопления по группам.</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Подготовить песок для безопасных проходов по территории в зимнее время.</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Соблюдение температурного режима.</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Проведение субботника по уборке территории.</w:t>
            </w:r>
          </w:p>
          <w:p w:rsidR="00942876" w:rsidRPr="00942876" w:rsidRDefault="00942876" w:rsidP="00942876">
            <w:pPr>
              <w:suppressAutoHyphens/>
              <w:spacing w:after="0" w:line="240" w:lineRule="auto"/>
              <w:jc w:val="both"/>
              <w:rPr>
                <w:rFonts w:ascii="Times New Roman" w:eastAsia="Calibri" w:hAnsi="Times New Roman" w:cs="Times New Roman"/>
                <w:b/>
                <w:sz w:val="24"/>
                <w:szCs w:val="24"/>
                <w:lang w:eastAsia="ar-SA"/>
              </w:rPr>
            </w:pPr>
            <w:r w:rsidRPr="00942876">
              <w:rPr>
                <w:rFonts w:ascii="Times New Roman" w:eastAsia="Calibri" w:hAnsi="Times New Roman" w:cs="Times New Roman"/>
                <w:lang w:eastAsia="ar-SA"/>
              </w:rPr>
              <w:t>- Вывоз мусора (смет, листва).</w:t>
            </w:r>
          </w:p>
        </w:tc>
      </w:tr>
      <w:tr w:rsidR="00942876" w:rsidRPr="00942876" w:rsidTr="00942876">
        <w:trPr>
          <w:trHeight w:val="771"/>
        </w:trPr>
        <w:tc>
          <w:tcPr>
            <w:tcW w:w="11874" w:type="dxa"/>
          </w:tcPr>
          <w:p w:rsidR="00942876" w:rsidRPr="00942876" w:rsidRDefault="00942876" w:rsidP="00942876">
            <w:pPr>
              <w:suppressAutoHyphens/>
              <w:spacing w:after="0" w:line="240" w:lineRule="auto"/>
              <w:jc w:val="both"/>
              <w:rPr>
                <w:rFonts w:ascii="Times New Roman" w:eastAsia="Calibri" w:hAnsi="Times New Roman" w:cs="Times New Roman"/>
                <w:b/>
                <w:sz w:val="24"/>
                <w:szCs w:val="24"/>
                <w:lang w:eastAsia="ar-SA"/>
              </w:rPr>
            </w:pPr>
            <w:r w:rsidRPr="00942876">
              <w:rPr>
                <w:rFonts w:ascii="Times New Roman" w:eastAsia="Calibri" w:hAnsi="Times New Roman" w:cs="Times New Roman"/>
                <w:b/>
                <w:lang w:eastAsia="ar-SA"/>
              </w:rPr>
              <w:t>3. Подготовка к летнему оздоровительному сезону:</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Разработка плана по подготовке к летнему - оздоровительному сезону.</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xml:space="preserve">- Ремонт и покраска МАФ. </w:t>
            </w: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Подготовка поливочной системы на территории к летнему сезону.</w:t>
            </w: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Подготовка  спортивной площадки..</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Подготовка участков для прогулок.</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Разбивка и озеленение клумб на территории и участках.</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Завоз песка, земли.</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Проведение субботника по уборке территории.</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Вывоз мусора (смет, листва).</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Обрезка кустов, покраска известью стволов деревьев.</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Покраска известью бордюров.</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Покраска разметки по ПДД.</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Обследование травяного покрытия на предмет ядовитых растений.</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Проведение инструктажа по ТБ и ПБ.</w:t>
            </w:r>
          </w:p>
        </w:tc>
      </w:tr>
      <w:tr w:rsidR="00942876" w:rsidRPr="00942876" w:rsidTr="00942876">
        <w:tc>
          <w:tcPr>
            <w:tcW w:w="11874" w:type="dxa"/>
          </w:tcPr>
          <w:p w:rsidR="00942876" w:rsidRPr="00942876" w:rsidRDefault="00942876" w:rsidP="00942876">
            <w:pPr>
              <w:suppressAutoHyphens/>
              <w:spacing w:after="0" w:line="240" w:lineRule="auto"/>
              <w:jc w:val="both"/>
              <w:rPr>
                <w:rFonts w:ascii="Times New Roman" w:eastAsia="Calibri" w:hAnsi="Times New Roman" w:cs="Times New Roman"/>
                <w:b/>
                <w:sz w:val="24"/>
                <w:szCs w:val="24"/>
                <w:lang w:eastAsia="ar-SA"/>
              </w:rPr>
            </w:pPr>
            <w:r w:rsidRPr="00942876">
              <w:rPr>
                <w:rFonts w:ascii="Times New Roman" w:eastAsia="Calibri" w:hAnsi="Times New Roman" w:cs="Times New Roman"/>
                <w:b/>
                <w:lang w:eastAsia="ar-SA"/>
              </w:rPr>
              <w:t>4.Обновление материальной базы ДОУ.</w:t>
            </w:r>
          </w:p>
          <w:p w:rsidR="00942876" w:rsidRPr="00942876" w:rsidRDefault="00942876" w:rsidP="00942876">
            <w:pPr>
              <w:suppressAutoHyphens/>
              <w:spacing w:after="0" w:line="240" w:lineRule="auto"/>
              <w:jc w:val="both"/>
              <w:rPr>
                <w:rFonts w:ascii="Times New Roman" w:eastAsia="Calibri" w:hAnsi="Times New Roman" w:cs="Times New Roman"/>
                <w:sz w:val="24"/>
                <w:szCs w:val="24"/>
                <w:u w:val="single"/>
                <w:lang w:eastAsia="ar-SA"/>
              </w:rPr>
            </w:pPr>
            <w:r w:rsidRPr="00942876">
              <w:rPr>
                <w:rFonts w:ascii="Times New Roman" w:eastAsia="Calibri" w:hAnsi="Times New Roman" w:cs="Times New Roman"/>
                <w:u w:val="single"/>
                <w:lang w:eastAsia="ar-SA"/>
              </w:rPr>
              <w:t>Приобретение:</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xml:space="preserve">- детской мебели на группы № </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xml:space="preserve">- ковры на группы № </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мебель на пищеблок,</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ТСО: видеокамера, цветной принтер,</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покрывала в спальни,</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электропила,</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кондиционер на пищеблок,</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МАФы,</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оборудование на спортивной площадке.</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u w:val="single"/>
                <w:lang w:eastAsia="ar-SA"/>
              </w:rPr>
              <w:t>Текущий ремонт:</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крылечки (2 шт.) с устройством козырьков,</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асфальтовое покрытие,</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t>- цоколь, фасад.</w:t>
            </w:r>
          </w:p>
          <w:p w:rsidR="00942876" w:rsidRPr="00942876" w:rsidRDefault="00942876" w:rsidP="00942876">
            <w:pPr>
              <w:suppressAutoHyphens/>
              <w:spacing w:after="0" w:line="240" w:lineRule="auto"/>
              <w:jc w:val="both"/>
              <w:rPr>
                <w:rFonts w:ascii="Times New Roman" w:eastAsia="Calibri" w:hAnsi="Times New Roman" w:cs="Times New Roman"/>
                <w:sz w:val="24"/>
                <w:szCs w:val="24"/>
                <w:u w:val="single"/>
                <w:lang w:eastAsia="ar-SA"/>
              </w:rPr>
            </w:pPr>
            <w:r w:rsidRPr="00942876">
              <w:rPr>
                <w:rFonts w:ascii="Times New Roman" w:eastAsia="Calibri" w:hAnsi="Times New Roman" w:cs="Times New Roman"/>
                <w:u w:val="single"/>
                <w:lang w:eastAsia="ar-SA"/>
              </w:rPr>
              <w:t>Капитальный ремонт:</w:t>
            </w:r>
          </w:p>
          <w:p w:rsidR="00942876" w:rsidRPr="00942876" w:rsidRDefault="00942876" w:rsidP="00942876">
            <w:pPr>
              <w:suppressAutoHyphens/>
              <w:spacing w:after="0" w:line="240" w:lineRule="auto"/>
              <w:jc w:val="both"/>
              <w:rPr>
                <w:rFonts w:ascii="Times New Roman" w:eastAsia="Calibri" w:hAnsi="Times New Roman" w:cs="Times New Roman"/>
                <w:sz w:val="24"/>
                <w:szCs w:val="24"/>
                <w:lang w:eastAsia="ar-SA"/>
              </w:rPr>
            </w:pPr>
            <w:r w:rsidRPr="00942876">
              <w:rPr>
                <w:rFonts w:ascii="Times New Roman" w:eastAsia="Calibri" w:hAnsi="Times New Roman" w:cs="Times New Roman"/>
                <w:lang w:eastAsia="ar-SA"/>
              </w:rPr>
              <w:lastRenderedPageBreak/>
              <w:t>- санузлы всех групп</w:t>
            </w:r>
          </w:p>
        </w:tc>
      </w:tr>
    </w:tbl>
    <w:p w:rsidR="00942876" w:rsidRPr="00942876" w:rsidRDefault="00942876" w:rsidP="00942876">
      <w:pPr>
        <w:suppressAutoHyphens/>
        <w:spacing w:after="0" w:line="240" w:lineRule="auto"/>
        <w:rPr>
          <w:rFonts w:ascii="Times New Roman" w:eastAsia="Calibri" w:hAnsi="Times New Roman" w:cs="Times New Roman"/>
          <w:color w:val="000000"/>
          <w:sz w:val="24"/>
          <w:szCs w:val="24"/>
          <w:lang w:eastAsia="zh-TW" w:bidi="ml-IN"/>
        </w:rPr>
      </w:pPr>
    </w:p>
    <w:p w:rsidR="00942876" w:rsidRPr="00942876" w:rsidRDefault="00942876" w:rsidP="00942876">
      <w:pPr>
        <w:suppressAutoHyphens/>
        <w:spacing w:after="0" w:line="240" w:lineRule="auto"/>
        <w:rPr>
          <w:rFonts w:ascii="Times New Roman" w:eastAsia="Calibri" w:hAnsi="Times New Roman" w:cs="Times New Roman"/>
          <w:color w:val="000000"/>
          <w:sz w:val="24"/>
          <w:szCs w:val="24"/>
          <w:lang w:eastAsia="zh-TW" w:bidi="ml-IN"/>
        </w:rPr>
      </w:pPr>
    </w:p>
    <w:p w:rsidR="00942876" w:rsidRPr="00942876" w:rsidRDefault="00942876" w:rsidP="00942876">
      <w:pPr>
        <w:suppressAutoHyphens/>
        <w:spacing w:after="0" w:line="240" w:lineRule="auto"/>
        <w:contextualSpacing/>
        <w:rPr>
          <w:rFonts w:ascii="Times New Roman" w:eastAsia="Calibri" w:hAnsi="Times New Roman" w:cs="Times New Roman"/>
          <w:sz w:val="20"/>
          <w:szCs w:val="20"/>
          <w:lang w:eastAsia="ar-SA"/>
        </w:rPr>
      </w:pPr>
      <w:r w:rsidRPr="00942876">
        <w:rPr>
          <w:rFonts w:ascii="Times New Roman" w:eastAsia="Calibri" w:hAnsi="Times New Roman" w:cs="Times New Roman"/>
          <w:sz w:val="20"/>
          <w:szCs w:val="20"/>
          <w:lang w:eastAsia="ar-SA"/>
        </w:rPr>
        <w:t xml:space="preserve"> </w:t>
      </w:r>
    </w:p>
    <w:p w:rsidR="00942876" w:rsidRPr="00942876" w:rsidRDefault="00942876" w:rsidP="00942876">
      <w:pPr>
        <w:suppressAutoHyphens/>
        <w:spacing w:after="0" w:line="240" w:lineRule="auto"/>
        <w:contextualSpacing/>
        <w:rPr>
          <w:rFonts w:ascii="Times New Roman" w:eastAsia="Calibri" w:hAnsi="Times New Roman" w:cs="Times New Roman"/>
          <w:sz w:val="20"/>
          <w:szCs w:val="20"/>
          <w:lang w:eastAsia="ar-SA"/>
        </w:rPr>
      </w:pPr>
      <w:r w:rsidRPr="00942876">
        <w:rPr>
          <w:rFonts w:ascii="Times New Roman" w:eastAsia="Calibri" w:hAnsi="Times New Roman" w:cs="Times New Roman"/>
          <w:sz w:val="20"/>
          <w:szCs w:val="20"/>
          <w:lang w:eastAsia="ar-SA"/>
        </w:rPr>
        <w:t xml:space="preserve">          </w:t>
      </w:r>
    </w:p>
    <w:p w:rsidR="00942876" w:rsidRPr="00942876" w:rsidRDefault="00942876" w:rsidP="00942876">
      <w:pPr>
        <w:suppressAutoHyphens/>
        <w:spacing w:after="0" w:line="240" w:lineRule="auto"/>
        <w:contextualSpacing/>
        <w:rPr>
          <w:rFonts w:ascii="Times New Roman" w:eastAsia="Calibri" w:hAnsi="Times New Roman" w:cs="Times New Roman"/>
          <w:sz w:val="20"/>
          <w:szCs w:val="20"/>
          <w:lang w:eastAsia="ar-SA"/>
        </w:rPr>
      </w:pPr>
    </w:p>
    <w:p w:rsidR="00942876" w:rsidRPr="00942876" w:rsidRDefault="00942876" w:rsidP="00942876">
      <w:pPr>
        <w:suppressAutoHyphens/>
        <w:spacing w:after="0" w:line="240" w:lineRule="auto"/>
        <w:contextualSpacing/>
        <w:rPr>
          <w:rFonts w:ascii="Times New Roman" w:eastAsia="Calibri" w:hAnsi="Times New Roman" w:cs="Times New Roman"/>
          <w:sz w:val="20"/>
          <w:szCs w:val="20"/>
          <w:lang w:eastAsia="ar-SA"/>
        </w:rPr>
      </w:pPr>
    </w:p>
    <w:p w:rsidR="00942876" w:rsidRPr="00942876" w:rsidRDefault="00942876" w:rsidP="00942876">
      <w:pPr>
        <w:suppressAutoHyphens/>
        <w:spacing w:after="0" w:line="240" w:lineRule="auto"/>
        <w:contextualSpacing/>
        <w:rPr>
          <w:rFonts w:ascii="Times New Roman" w:eastAsia="Calibri" w:hAnsi="Times New Roman" w:cs="Times New Roman"/>
          <w:sz w:val="20"/>
          <w:szCs w:val="20"/>
          <w:lang w:eastAsia="ar-SA"/>
        </w:rPr>
      </w:pPr>
    </w:p>
    <w:p w:rsidR="00942876" w:rsidRPr="00942876" w:rsidRDefault="00942876" w:rsidP="00942876">
      <w:pPr>
        <w:suppressAutoHyphens/>
        <w:spacing w:after="0" w:line="240" w:lineRule="auto"/>
        <w:contextualSpacing/>
        <w:rPr>
          <w:rFonts w:ascii="Times New Roman" w:eastAsia="Calibri" w:hAnsi="Times New Roman" w:cs="Times New Roman"/>
          <w:sz w:val="20"/>
          <w:szCs w:val="20"/>
          <w:lang w:eastAsia="ar-SA"/>
        </w:rPr>
      </w:pPr>
    </w:p>
    <w:p w:rsidR="00942876" w:rsidRPr="00942876" w:rsidRDefault="00942876" w:rsidP="00942876">
      <w:pPr>
        <w:suppressAutoHyphens/>
        <w:spacing w:after="0" w:line="240" w:lineRule="auto"/>
        <w:contextualSpacing/>
        <w:rPr>
          <w:rFonts w:ascii="Times New Roman" w:eastAsia="Calibri" w:hAnsi="Times New Roman" w:cs="Times New Roman"/>
          <w:sz w:val="20"/>
          <w:szCs w:val="20"/>
          <w:lang w:eastAsia="ar-SA"/>
        </w:rPr>
      </w:pPr>
    </w:p>
    <w:p w:rsidR="00942876" w:rsidRPr="00942876" w:rsidRDefault="00942876" w:rsidP="00942876">
      <w:pPr>
        <w:suppressAutoHyphens/>
        <w:spacing w:after="0" w:line="240" w:lineRule="auto"/>
        <w:contextualSpacing/>
        <w:rPr>
          <w:rFonts w:ascii="Times New Roman" w:eastAsia="Calibri" w:hAnsi="Times New Roman" w:cs="Times New Roman"/>
          <w:sz w:val="20"/>
          <w:szCs w:val="20"/>
          <w:lang w:eastAsia="ar-SA"/>
        </w:rPr>
      </w:pPr>
    </w:p>
    <w:p w:rsidR="00942876" w:rsidRPr="00942876" w:rsidRDefault="00942876" w:rsidP="00942876">
      <w:pPr>
        <w:suppressAutoHyphens/>
        <w:spacing w:after="0" w:line="240" w:lineRule="auto"/>
        <w:contextualSpacing/>
        <w:rPr>
          <w:rFonts w:ascii="Times New Roman" w:eastAsia="Calibri" w:hAnsi="Times New Roman" w:cs="Times New Roman"/>
          <w:sz w:val="20"/>
          <w:szCs w:val="20"/>
          <w:lang w:eastAsia="ar-SA"/>
        </w:rPr>
      </w:pPr>
    </w:p>
    <w:p w:rsidR="00942876" w:rsidRPr="00942876" w:rsidRDefault="00942876" w:rsidP="00942876">
      <w:pPr>
        <w:suppressAutoHyphens/>
        <w:spacing w:after="0" w:line="240" w:lineRule="auto"/>
        <w:contextualSpacing/>
        <w:rPr>
          <w:rFonts w:ascii="Times New Roman" w:eastAsia="Calibri" w:hAnsi="Times New Roman" w:cs="Times New Roman"/>
          <w:b/>
          <w:sz w:val="28"/>
          <w:szCs w:val="28"/>
          <w:lang w:eastAsia="ar-SA"/>
        </w:rPr>
      </w:pPr>
      <w:r w:rsidRPr="00942876">
        <w:rPr>
          <w:rFonts w:ascii="Times New Roman" w:eastAsia="Calibri" w:hAnsi="Times New Roman" w:cs="Times New Roman"/>
          <w:sz w:val="20"/>
          <w:szCs w:val="20"/>
          <w:lang w:eastAsia="ar-SA"/>
        </w:rPr>
        <w:t xml:space="preserve">   </w:t>
      </w:r>
      <w:r w:rsidRPr="00942876">
        <w:rPr>
          <w:rFonts w:ascii="Times New Roman" w:eastAsia="Calibri" w:hAnsi="Times New Roman" w:cs="Times New Roman"/>
          <w:b/>
          <w:sz w:val="28"/>
          <w:szCs w:val="28"/>
          <w:lang w:eastAsia="ar-SA"/>
        </w:rPr>
        <w:t xml:space="preserve">3. Проблемный анализ состояния МБДОУ г. Иркутска </w:t>
      </w:r>
    </w:p>
    <w:p w:rsidR="00942876" w:rsidRPr="00942876" w:rsidRDefault="00942876" w:rsidP="00942876">
      <w:pPr>
        <w:suppressAutoHyphens/>
        <w:spacing w:after="0" w:line="240" w:lineRule="auto"/>
        <w:contextualSpacing/>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xml:space="preserve">                                                                          детского сада № 67</w:t>
      </w:r>
    </w:p>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p>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Главная цель разработанной программы ДОУ – повышение качества воспитания и образования детей, то есть полное удовлетворение социального заказа на образовательные услуги в отношении детей дошкольного возраста. </w:t>
      </w:r>
    </w:p>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p>
    <w:p w:rsidR="00942876" w:rsidRPr="00942876" w:rsidRDefault="00942876" w:rsidP="00942876">
      <w:pPr>
        <w:suppressAutoHyphens/>
        <w:spacing w:after="0" w:line="240" w:lineRule="auto"/>
        <w:ind w:left="720"/>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3.1Анализ результатов деятельности ДОУ.</w:t>
      </w:r>
    </w:p>
    <w:p w:rsidR="00942876" w:rsidRPr="00942876" w:rsidRDefault="00942876" w:rsidP="00942876">
      <w:pPr>
        <w:suppressAutoHyphens/>
        <w:spacing w:after="0" w:line="240" w:lineRule="auto"/>
        <w:ind w:left="72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903"/>
      </w:tblGrid>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sz w:val="24"/>
                <w:szCs w:val="24"/>
                <w:lang w:eastAsia="ar-SA"/>
              </w:rPr>
            </w:pPr>
            <w:r w:rsidRPr="00942876">
              <w:rPr>
                <w:rFonts w:ascii="Times New Roman" w:eastAsia="Calibri" w:hAnsi="Times New Roman" w:cs="Times New Roman"/>
                <w:b/>
                <w:bCs/>
                <w:sz w:val="24"/>
                <w:szCs w:val="24"/>
                <w:lang w:eastAsia="ar-SA"/>
              </w:rPr>
              <w:t>2010-2011 учебный год</w:t>
            </w:r>
          </w:p>
        </w:tc>
        <w:tc>
          <w:tcPr>
            <w:tcW w:w="7903" w:type="dxa"/>
          </w:tcPr>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1. Подготовка учреждения к началу учебного года.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2. Ремонт внутри д/с (методический кабинет, кабинет заведующей).</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3. Подготовка учреждения к зимнему сезону (ремонт отопительной системы - замена износившихся труб, промывка батарей, ремонт элеваторного узла; остекление, утепление).</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4. Ремонт тамбура (ремонт кровли козырьков, утепление дверей).</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5. Подготовка овощехранилища к завозу овощей.</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6. Подготовка учреждения к летне-оздоровительному сезону: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 ремонт изгороди;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 ремонт песочниц;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 подготовка игрового оборудования;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покраска оборудования.</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7. Пополнение развивающей среды.</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8. Замена и приобретение мебели (столы, стулья, шкафы).</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9. Открытие новой группы к 01.09.07.</w:t>
            </w: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Times New Roman" w:hAnsi="Times New Roman" w:cs="Times New Roman"/>
                <w:color w:val="000000"/>
                <w:sz w:val="24"/>
                <w:szCs w:val="24"/>
                <w:lang w:eastAsia="zh-TW" w:bidi="ml-IN"/>
              </w:rPr>
              <w:t>10. Открытие новой группы к 01.01.08</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2011 – 2012 учебный год</w:t>
            </w:r>
          </w:p>
        </w:tc>
        <w:tc>
          <w:tcPr>
            <w:tcW w:w="7903" w:type="dxa"/>
          </w:tcPr>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1. Подготовка учреждения к началу учебного года.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2. Ремонт внутри д/с (методический кабинет, кабинет заведующей, коридоры, лестничные пролеты).</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3. Подготовка учреждения к зимнему сезону (ремонт отопительной системы - промывка системы отопления, оппресовка элеваторного узла; остекление, утепление).</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4. Ремонт тамбура (ремонт козырьков, утепление дверей).</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5. Подготовка овощехранилища к завозу овощей.</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6. Подготовка учреждения к летне-оздоровительному сезону: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 ремонт изгороди;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 ремонт песочниц;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 подготовка игрового оборудования;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покраска оборудования.</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7. Пополнение развивающей среды.</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8. Замена и приобретение мебели (столы, стулья, шкафы).</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lastRenderedPageBreak/>
              <w:t>2012 – 2013 учебный год</w:t>
            </w:r>
          </w:p>
        </w:tc>
        <w:tc>
          <w:tcPr>
            <w:tcW w:w="7903" w:type="dxa"/>
          </w:tcPr>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1.Создание благоприятных условий воспитателям для выполнение функциональных обязанностей</w:t>
            </w: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2.Приобретение игровой мебели, игрового материала для вновь открывающейся группы</w:t>
            </w: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3.Подготовка групп к зиме</w:t>
            </w: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4.Благоустройство территории ДОУ</w:t>
            </w: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5.Инструктаж персонала по ЧС при угрозе террористических актов</w:t>
            </w: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6.Инструктаж по охране жизни и здоровья в зимний период – лед, сосульки.</w:t>
            </w: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7.Проверка организации питания по СанПиН</w:t>
            </w: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8.Инструктаж по подготовке ДОУ к летне-оздоровительному сезону</w:t>
            </w:r>
          </w:p>
        </w:tc>
      </w:tr>
      <w:tr w:rsidR="00942876" w:rsidRPr="00942876" w:rsidTr="00942876">
        <w:trPr>
          <w:trHeight w:val="1690"/>
        </w:trPr>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2013 – 2014 учебный год</w:t>
            </w:r>
          </w:p>
        </w:tc>
        <w:tc>
          <w:tcPr>
            <w:tcW w:w="7903" w:type="dxa"/>
          </w:tcPr>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1.Подготовка учреждения к началу учебного года. </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2.Замена окон в группах и служебных помещениях, на лестничных маршах.</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3.Установка второго пожарно-эвакуационного выхода из спальни группы № 5.</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4.Ремонт внутри д/с (группы, служебные помещения)</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5.Замена линолеумного покрытия в группах №1, № 2 и № 3.</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6.Установка домофона на центральном входе детского сада. </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7. Подготовка учреждения к зимнему сезону (ремонт отопительной системы - замена износившихся труб, промывка батарей, замена старых батарей, ремонт элеваторного узла; утепление).</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8.Подготовка овощехранилища к завозу овощей.</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9.Подготовка учреждения к летне-оздоровительному сезону: </w:t>
            </w:r>
          </w:p>
          <w:p w:rsidR="00942876" w:rsidRPr="00942876" w:rsidRDefault="00942876" w:rsidP="00942876">
            <w:pPr>
              <w:numPr>
                <w:ilvl w:val="0"/>
                <w:numId w:val="15"/>
              </w:numPr>
              <w:suppressAutoHyphens/>
              <w:spacing w:after="0" w:line="240" w:lineRule="auto"/>
              <w:contextualSpacing/>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ремонт изгороди; </w:t>
            </w:r>
          </w:p>
          <w:p w:rsidR="00942876" w:rsidRPr="00942876" w:rsidRDefault="00942876" w:rsidP="00942876">
            <w:pPr>
              <w:numPr>
                <w:ilvl w:val="0"/>
                <w:numId w:val="15"/>
              </w:numPr>
              <w:suppressAutoHyphens/>
              <w:spacing w:after="0" w:line="240" w:lineRule="auto"/>
              <w:contextualSpacing/>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ремонт песочниц; </w:t>
            </w:r>
          </w:p>
          <w:p w:rsidR="00942876" w:rsidRPr="00942876" w:rsidRDefault="00942876" w:rsidP="00942876">
            <w:pPr>
              <w:numPr>
                <w:ilvl w:val="0"/>
                <w:numId w:val="15"/>
              </w:numPr>
              <w:suppressAutoHyphens/>
              <w:spacing w:after="0" w:line="240" w:lineRule="auto"/>
              <w:contextualSpacing/>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подготовка игрового оборудования; </w:t>
            </w:r>
          </w:p>
          <w:p w:rsidR="00942876" w:rsidRPr="00942876" w:rsidRDefault="00942876" w:rsidP="00942876">
            <w:pPr>
              <w:numPr>
                <w:ilvl w:val="0"/>
                <w:numId w:val="15"/>
              </w:numPr>
              <w:suppressAutoHyphens/>
              <w:spacing w:after="0" w:line="240" w:lineRule="auto"/>
              <w:contextualSpacing/>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покраска оборудования.</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10.Пополнение развивающей среды.</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11.Установка дополнительной ванны на пищеблоке</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12.Установка приборов учета холодной и горячей воды на пищеблоке</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2014 – 2015 учебный год</w:t>
            </w:r>
          </w:p>
        </w:tc>
        <w:tc>
          <w:tcPr>
            <w:tcW w:w="7903" w:type="dxa"/>
          </w:tcPr>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1.Подготовка учреждения к началу учебного года. </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2.Ремонт внутри д/с (группы, служебные помещения)</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3.Замена линолеумного покрытия в группах №1, № 2 и № 3.</w:t>
            </w:r>
          </w:p>
          <w:p w:rsidR="00942876" w:rsidRPr="00942876" w:rsidRDefault="00942876" w:rsidP="00942876">
            <w:pPr>
              <w:suppressAutoHyphens/>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4.Подготовка учреждения к зимнему сезону (ремонт отопительной системы - замена износившихся труб, промывка батарей, замена старых батарей, ремонт элеваторного узла; утепление).</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5.Подготовка овощехранилища к завозу овощей.</w:t>
            </w:r>
          </w:p>
          <w:p w:rsidR="00942876" w:rsidRPr="00942876" w:rsidRDefault="00942876" w:rsidP="00942876">
            <w:pPr>
              <w:spacing w:after="0" w:line="240" w:lineRule="auto"/>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6.Подготовка учреждения к летне-оздоровительному сезону: </w:t>
            </w:r>
          </w:p>
          <w:p w:rsidR="00942876" w:rsidRPr="00942876" w:rsidRDefault="00942876" w:rsidP="00942876">
            <w:pPr>
              <w:numPr>
                <w:ilvl w:val="0"/>
                <w:numId w:val="15"/>
              </w:numPr>
              <w:suppressAutoHyphens/>
              <w:spacing w:after="0" w:line="240" w:lineRule="auto"/>
              <w:contextualSpacing/>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ремонт изгороди; </w:t>
            </w:r>
          </w:p>
          <w:p w:rsidR="00942876" w:rsidRPr="00942876" w:rsidRDefault="00942876" w:rsidP="00942876">
            <w:pPr>
              <w:numPr>
                <w:ilvl w:val="0"/>
                <w:numId w:val="15"/>
              </w:numPr>
              <w:suppressAutoHyphens/>
              <w:spacing w:after="0" w:line="240" w:lineRule="auto"/>
              <w:contextualSpacing/>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ремонт песочниц; </w:t>
            </w:r>
          </w:p>
          <w:p w:rsidR="00942876" w:rsidRPr="00942876" w:rsidRDefault="00942876" w:rsidP="00942876">
            <w:pPr>
              <w:numPr>
                <w:ilvl w:val="0"/>
                <w:numId w:val="15"/>
              </w:numPr>
              <w:suppressAutoHyphens/>
              <w:spacing w:after="0" w:line="240" w:lineRule="auto"/>
              <w:contextualSpacing/>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 xml:space="preserve">подготовка игрового оборудования; </w:t>
            </w:r>
          </w:p>
          <w:p w:rsidR="00942876" w:rsidRPr="00942876" w:rsidRDefault="00942876" w:rsidP="00942876">
            <w:pPr>
              <w:numPr>
                <w:ilvl w:val="0"/>
                <w:numId w:val="15"/>
              </w:numPr>
              <w:suppressAutoHyphens/>
              <w:spacing w:after="0" w:line="240" w:lineRule="auto"/>
              <w:contextualSpacing/>
              <w:rPr>
                <w:rFonts w:ascii="Times New Roman" w:eastAsia="Times New Roman" w:hAnsi="Times New Roman" w:cs="Times New Roman"/>
                <w:color w:val="000000"/>
                <w:sz w:val="24"/>
                <w:szCs w:val="24"/>
                <w:lang w:eastAsia="zh-TW" w:bidi="ml-IN"/>
              </w:rPr>
            </w:pPr>
            <w:r w:rsidRPr="00942876">
              <w:rPr>
                <w:rFonts w:ascii="Times New Roman" w:eastAsia="Times New Roman" w:hAnsi="Times New Roman" w:cs="Times New Roman"/>
                <w:color w:val="000000"/>
                <w:sz w:val="24"/>
                <w:szCs w:val="24"/>
                <w:lang w:eastAsia="zh-TW" w:bidi="ml-IN"/>
              </w:rPr>
              <w:t>покраска оборудования.</w:t>
            </w:r>
          </w:p>
          <w:p w:rsidR="00942876" w:rsidRPr="00942876" w:rsidRDefault="00942876" w:rsidP="00942876">
            <w:pPr>
              <w:suppressAutoHyphens/>
              <w:spacing w:before="100" w:after="0" w:line="240" w:lineRule="auto"/>
              <w:rPr>
                <w:rFonts w:ascii="Times New Roman" w:eastAsia="Calibri" w:hAnsi="Times New Roman" w:cs="Times New Roman"/>
                <w:sz w:val="24"/>
                <w:szCs w:val="24"/>
                <w:lang w:eastAsia="ar-SA"/>
              </w:rPr>
            </w:pPr>
            <w:r w:rsidRPr="00942876">
              <w:rPr>
                <w:rFonts w:ascii="Times New Roman" w:eastAsia="Times New Roman" w:hAnsi="Times New Roman" w:cs="Times New Roman"/>
                <w:color w:val="000000"/>
                <w:sz w:val="24"/>
                <w:szCs w:val="24"/>
                <w:lang w:eastAsia="zh-TW" w:bidi="ml-IN"/>
              </w:rPr>
              <w:t>7.Пополнение развивающей среды.</w:t>
            </w:r>
          </w:p>
        </w:tc>
      </w:tr>
    </w:tbl>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p>
    <w:p w:rsidR="00942876" w:rsidRPr="00942876" w:rsidRDefault="00942876" w:rsidP="00942876">
      <w:pPr>
        <w:suppressAutoHyphens/>
        <w:spacing w:before="100" w:after="10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b/>
          <w:sz w:val="24"/>
          <w:szCs w:val="24"/>
          <w:lang w:eastAsia="ar-SA"/>
        </w:rPr>
        <w:t xml:space="preserve">Достижения ДОУ                                                                                                    </w:t>
      </w:r>
      <w:r w:rsidRPr="00942876">
        <w:rPr>
          <w:rFonts w:ascii="Times New Roman" w:eastAsia="Calibri" w:hAnsi="Times New Roman" w:cs="Times New Roman"/>
          <w:sz w:val="28"/>
          <w:szCs w:val="28"/>
          <w:lang w:eastAsia="ar-SA"/>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903"/>
      </w:tblGrid>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2012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Благодарственное письмо Иркутской городской межведомственной комиссии по охране труда</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2012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Благодарность от заместителя начальника департамента образования г. Иркутска по Ленинскому округу за участие в окружном спортивном мероприятии «Веселые старты» </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lastRenderedPageBreak/>
              <w:t>2012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Благодарность от ИРКПО за сотрудничество в рамках организации методического семинара</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2012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Диплом от заместителя председателя комитета начальника департамента образования за участие в окружном фестивале «Звездочки Иркутска»</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2012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Диплом от заместителя председателя комитета начальника департамента образования за участие в </w:t>
            </w:r>
            <w:r w:rsidRPr="00942876">
              <w:rPr>
                <w:rFonts w:ascii="Times New Roman" w:eastAsia="Calibri" w:hAnsi="Times New Roman" w:cs="Times New Roman"/>
                <w:sz w:val="24"/>
                <w:szCs w:val="24"/>
                <w:lang w:val="en-US" w:eastAsia="ar-SA"/>
              </w:rPr>
              <w:t>III</w:t>
            </w:r>
            <w:r w:rsidRPr="00942876">
              <w:rPr>
                <w:rFonts w:ascii="Times New Roman" w:eastAsia="Calibri" w:hAnsi="Times New Roman" w:cs="Times New Roman"/>
                <w:sz w:val="24"/>
                <w:szCs w:val="24"/>
                <w:lang w:eastAsia="ar-SA"/>
              </w:rPr>
              <w:t xml:space="preserve"> городском фестивале «Звездочки Иркутска»</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2012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Кубок от заместителя председателя комитета начальника департамента образования за участие в </w:t>
            </w:r>
            <w:r w:rsidRPr="00942876">
              <w:rPr>
                <w:rFonts w:ascii="Times New Roman" w:eastAsia="Calibri" w:hAnsi="Times New Roman" w:cs="Times New Roman"/>
                <w:sz w:val="24"/>
                <w:szCs w:val="24"/>
                <w:lang w:val="en-US" w:eastAsia="ar-SA"/>
              </w:rPr>
              <w:t>III</w:t>
            </w:r>
            <w:r w:rsidRPr="00942876">
              <w:rPr>
                <w:rFonts w:ascii="Times New Roman" w:eastAsia="Calibri" w:hAnsi="Times New Roman" w:cs="Times New Roman"/>
                <w:sz w:val="24"/>
                <w:szCs w:val="24"/>
                <w:lang w:eastAsia="ar-SA"/>
              </w:rPr>
              <w:t xml:space="preserve"> городском фестивале «Звездочки Иркутска»</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2013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Благодарственное письмо от ИКПРО за организацию проведения курсов ИКТ</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2014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Введение в апробацию на базе МБДОУ г. Иркутска детский сад № 67 авторской программы «Каратэ» Абрамова Н.И. </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2015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Грамота Абрамовой Н.И. за подготовку детской команды «Непоседы», принявшей участие в городском спортивном празднике «Зимние спортивные забавы»</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2015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Выступление на методическом объединении секции воспитателей подготовительных групп ДОУ Ленинского округа г. Иркутска: Бережная С.Н. «Современные методы работы с дошкольниками» (презентация опыта работы); Фролова О.Е. «Роль родителя в современном ДОУ» (презентация из опыта работы)</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2015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 xml:space="preserve">Участие в </w:t>
            </w:r>
            <w:r w:rsidRPr="00942876">
              <w:rPr>
                <w:rFonts w:ascii="Times New Roman" w:eastAsia="Calibri" w:hAnsi="Times New Roman" w:cs="Times New Roman"/>
                <w:sz w:val="24"/>
                <w:szCs w:val="24"/>
                <w:lang w:val="en-US" w:eastAsia="ar-SA"/>
              </w:rPr>
              <w:t>IV</w:t>
            </w:r>
            <w:r w:rsidRPr="00942876">
              <w:rPr>
                <w:rFonts w:ascii="Times New Roman" w:eastAsia="Calibri" w:hAnsi="Times New Roman" w:cs="Times New Roman"/>
                <w:sz w:val="24"/>
                <w:szCs w:val="24"/>
                <w:lang w:eastAsia="ar-SA"/>
              </w:rPr>
              <w:t xml:space="preserve"> Байкальских Всероссийских (с международным участием) родительских чтений: печатная работа в сборнике «Традиции семейного чтения – основа литературного образования: материалы в </w:t>
            </w:r>
            <w:r w:rsidRPr="00942876">
              <w:rPr>
                <w:rFonts w:ascii="Times New Roman" w:eastAsia="Calibri" w:hAnsi="Times New Roman" w:cs="Times New Roman"/>
                <w:sz w:val="24"/>
                <w:szCs w:val="24"/>
                <w:lang w:val="en-US" w:eastAsia="ar-SA"/>
              </w:rPr>
              <w:t>IV</w:t>
            </w:r>
            <w:r w:rsidRPr="00942876">
              <w:rPr>
                <w:rFonts w:ascii="Times New Roman" w:eastAsia="Calibri" w:hAnsi="Times New Roman" w:cs="Times New Roman"/>
                <w:sz w:val="24"/>
                <w:szCs w:val="24"/>
                <w:lang w:eastAsia="ar-SA"/>
              </w:rPr>
              <w:t xml:space="preserve"> Байкальских Всероссийских с международным участием родительских чтений» - печатная работа - Бережная С.Н. «Совместная работа воспитателя и родителей по воспитанию патриотических чувств и любви к малой Родине у старших дошкольников через знакомство с произведениями сибирского писателя Василия Пантелеймоновича Стародумова»; печатная работа – Бизимова Е.В., Халявина Т.В. и др. «Домашнее чтение как основа духовно-нравственного воспитания и психологического развития личности детей раннего и дошкольного возраста» (из опыта работы)</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2015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Участие в региональной научно-практической конференции «Личностно-ориентированное взаимодействие участников образовательных отношений как ценностный ориентир ФГОС ДО» - Бережная С.Н., Гребенюк Т.А., Халявина Т.В.; печатная работа – Бережная С.Н. «Особенности взаимодействия педагогов с родителями в ДОУ»; печатная работа – Гребенюк Т.А. «Аналитическая деятельность старшего воспитателя в управлении личностно-ориентированным образовательным процессом»</w:t>
            </w:r>
          </w:p>
        </w:tc>
      </w:tr>
      <w:tr w:rsidR="00942876" w:rsidRPr="00942876" w:rsidTr="00942876">
        <w:trPr>
          <w:trHeight w:val="883"/>
        </w:trPr>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2015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Диплом за 2 место во Всероссийском конкурсе «Профессиональная компетенция педагогических работников дошкольного образования» (Бережная С.Н.)</w:t>
            </w:r>
          </w:p>
        </w:tc>
      </w:tr>
      <w:tr w:rsidR="00942876" w:rsidRPr="00942876" w:rsidTr="00942876">
        <w:trPr>
          <w:trHeight w:val="883"/>
        </w:trPr>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2015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Благодарственное письмо Абрамовой Н.И. за помощь в организации парада колясок и детского транспорта в парке «Комсомольский» - преемственная работа с детьми ДОУ и ДДТ № 5 в рамках МКУ «ГОРОД»</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lastRenderedPageBreak/>
              <w:t>2015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Дипломы за 1 место во Всероссийском конкурсе «Творческие работы и методические разработки педагогов»: Бережная С.Н. Родительское собрание «Воспитание любви к родному городу и краю в детском саду и семье, через проектную деятельность»; «Надо ли говорить с ребенком старшего дошкольного возраста о Великой Отечественной войне»</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2015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Диплом за 1 место во Всероссийском конкурсе «ИКТ – компетенции педагогических работников в условиях реализации ФГОС» (Бережная С.Н.)</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2015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Диплом за 3 место лауреата Международного конкурса детских талантов и мастерства «Радуга», номинация поделки «Осенние идеи» - Руденко Кирилл (педагог-организатор Бережная С.Н.)</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2015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Благодарность Абрамовой Н.И. за плодотворное сотрудничество и творческое участие в городском мероприятии «Экологический десант – «Пляж наш», а так же в спортивных мероприятиях»</w:t>
            </w:r>
          </w:p>
        </w:tc>
      </w:tr>
      <w:tr w:rsidR="00942876" w:rsidRPr="00942876" w:rsidTr="00942876">
        <w:tc>
          <w:tcPr>
            <w:tcW w:w="1668" w:type="dxa"/>
          </w:tcPr>
          <w:p w:rsidR="00942876" w:rsidRPr="00942876" w:rsidRDefault="00942876" w:rsidP="00942876">
            <w:pPr>
              <w:suppressAutoHyphens/>
              <w:spacing w:before="100" w:after="100" w:line="240" w:lineRule="auto"/>
              <w:jc w:val="center"/>
              <w:rPr>
                <w:rFonts w:ascii="Times New Roman" w:eastAsia="Calibri" w:hAnsi="Times New Roman" w:cs="Times New Roman"/>
                <w:b/>
                <w:sz w:val="24"/>
                <w:szCs w:val="24"/>
                <w:lang w:eastAsia="ar-SA"/>
              </w:rPr>
            </w:pPr>
            <w:r w:rsidRPr="00942876">
              <w:rPr>
                <w:rFonts w:ascii="Times New Roman" w:eastAsia="Calibri" w:hAnsi="Times New Roman" w:cs="Times New Roman"/>
                <w:b/>
                <w:sz w:val="24"/>
                <w:szCs w:val="24"/>
                <w:lang w:eastAsia="ar-SA"/>
              </w:rPr>
              <w:t>2016 год</w:t>
            </w:r>
          </w:p>
        </w:tc>
        <w:tc>
          <w:tcPr>
            <w:tcW w:w="7903" w:type="dxa"/>
          </w:tcPr>
          <w:p w:rsidR="00942876" w:rsidRPr="00942876" w:rsidRDefault="00942876" w:rsidP="00942876">
            <w:pPr>
              <w:suppressAutoHyphens/>
              <w:spacing w:before="100" w:after="100" w:line="240" w:lineRule="auto"/>
              <w:rPr>
                <w:rFonts w:ascii="Times New Roman" w:eastAsia="Calibri" w:hAnsi="Times New Roman" w:cs="Times New Roman"/>
                <w:sz w:val="24"/>
                <w:szCs w:val="24"/>
                <w:lang w:eastAsia="ar-SA"/>
              </w:rPr>
            </w:pPr>
            <w:r w:rsidRPr="00942876">
              <w:rPr>
                <w:rFonts w:ascii="Times New Roman" w:eastAsia="Calibri" w:hAnsi="Times New Roman" w:cs="Times New Roman"/>
                <w:sz w:val="24"/>
                <w:szCs w:val="24"/>
                <w:lang w:eastAsia="ar-SA"/>
              </w:rPr>
              <w:t>Публикация на портале «Дошкольник РФ» - конспект проведения подвижной игры «Охотники и зайцы» Бережная С.Н.</w:t>
            </w:r>
          </w:p>
        </w:tc>
      </w:tr>
    </w:tbl>
    <w:p w:rsidR="00942876" w:rsidRPr="00942876" w:rsidRDefault="00942876" w:rsidP="00942876">
      <w:pPr>
        <w:suppressAutoHyphens/>
        <w:spacing w:before="100" w:after="100" w:line="240" w:lineRule="auto"/>
        <w:rPr>
          <w:rFonts w:ascii="Times New Roman" w:eastAsia="Calibri" w:hAnsi="Times New Roman" w:cs="Times New Roman"/>
          <w:b/>
          <w:sz w:val="24"/>
          <w:szCs w:val="24"/>
          <w:lang w:eastAsia="ar-SA"/>
        </w:rPr>
      </w:pPr>
    </w:p>
    <w:p w:rsidR="00942876" w:rsidRPr="00942876" w:rsidRDefault="00942876" w:rsidP="00942876">
      <w:pPr>
        <w:shd w:val="clear" w:color="auto" w:fill="FFFFFF"/>
        <w:suppressAutoHyphens/>
        <w:spacing w:after="0" w:line="240" w:lineRule="auto"/>
        <w:jc w:val="center"/>
        <w:rPr>
          <w:rFonts w:ascii="Times New Roman" w:eastAsia="Calibri" w:hAnsi="Times New Roman" w:cs="Times New Roman"/>
          <w:b/>
          <w:bCs/>
          <w:sz w:val="28"/>
          <w:szCs w:val="28"/>
          <w:lang w:eastAsia="ar-SA"/>
        </w:rPr>
      </w:pPr>
      <w:r w:rsidRPr="00942876">
        <w:rPr>
          <w:rFonts w:ascii="Times New Roman" w:eastAsia="Calibri" w:hAnsi="Times New Roman" w:cs="Times New Roman"/>
          <w:b/>
          <w:sz w:val="28"/>
          <w:szCs w:val="28"/>
          <w:lang w:eastAsia="ar-SA"/>
        </w:rPr>
        <w:t xml:space="preserve">3.2 </w:t>
      </w:r>
      <w:r w:rsidRPr="00942876">
        <w:rPr>
          <w:rFonts w:ascii="Times New Roman" w:eastAsia="Calibri" w:hAnsi="Times New Roman" w:cs="Times New Roman"/>
          <w:b/>
          <w:bCs/>
          <w:sz w:val="28"/>
          <w:szCs w:val="28"/>
          <w:lang w:eastAsia="ar-SA"/>
        </w:rPr>
        <w:t>Реализация программы развития</w:t>
      </w:r>
    </w:p>
    <w:p w:rsidR="00942876" w:rsidRPr="00942876" w:rsidRDefault="00942876" w:rsidP="00942876">
      <w:pPr>
        <w:suppressAutoHyphens/>
        <w:spacing w:after="0" w:line="240" w:lineRule="auto"/>
        <w:ind w:firstLine="567"/>
        <w:jc w:val="center"/>
        <w:rPr>
          <w:rFonts w:ascii="Times New Roman" w:eastAsia="Calibri" w:hAnsi="Times New Roman" w:cs="Times New Roman"/>
          <w:b/>
          <w:color w:val="000000"/>
          <w:sz w:val="28"/>
          <w:szCs w:val="28"/>
          <w:lang w:eastAsia="ar-SA"/>
        </w:rPr>
      </w:pPr>
      <w:r w:rsidRPr="00942876">
        <w:rPr>
          <w:rFonts w:ascii="Times New Roman" w:eastAsia="Calibri" w:hAnsi="Times New Roman" w:cs="Times New Roman"/>
          <w:b/>
          <w:bCs/>
          <w:sz w:val="28"/>
          <w:szCs w:val="28"/>
          <w:lang w:eastAsia="ar-SA"/>
        </w:rPr>
        <w:t>«Развитие эстетически развитого человека»</w:t>
      </w:r>
      <w:r w:rsidRPr="00942876">
        <w:rPr>
          <w:rFonts w:ascii="Times New Roman" w:eastAsia="Calibri" w:hAnsi="Times New Roman" w:cs="Times New Roman"/>
          <w:b/>
          <w:sz w:val="28"/>
          <w:szCs w:val="28"/>
          <w:lang w:eastAsia="ar-SA"/>
        </w:rPr>
        <w:t xml:space="preserve">  МБДОУ г. Иркутска детского сада № 67 </w:t>
      </w:r>
      <w:r w:rsidRPr="00942876">
        <w:rPr>
          <w:rFonts w:ascii="Times New Roman" w:eastAsia="Calibri" w:hAnsi="Times New Roman" w:cs="Times New Roman"/>
          <w:b/>
          <w:color w:val="000000"/>
          <w:sz w:val="28"/>
          <w:szCs w:val="28"/>
          <w:lang w:eastAsia="ar-SA"/>
        </w:rPr>
        <w:t>в период 2016-2021 г</w:t>
      </w:r>
    </w:p>
    <w:p w:rsidR="00942876" w:rsidRPr="00942876" w:rsidRDefault="00942876" w:rsidP="00942876">
      <w:pPr>
        <w:suppressAutoHyphens/>
        <w:spacing w:after="0" w:line="240" w:lineRule="auto"/>
        <w:ind w:firstLine="567"/>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color w:val="000000"/>
          <w:spacing w:val="46"/>
          <w:sz w:val="28"/>
          <w:szCs w:val="28"/>
          <w:lang w:eastAsia="ar-SA"/>
        </w:rPr>
        <w:t xml:space="preserve">Целью программы развития ДОУ </w:t>
      </w:r>
      <w:r w:rsidRPr="00942876">
        <w:rPr>
          <w:rFonts w:ascii="Times New Roman" w:eastAsia="Calibri" w:hAnsi="Times New Roman" w:cs="Times New Roman"/>
          <w:sz w:val="28"/>
          <w:szCs w:val="28"/>
          <w:lang w:eastAsia="ar-SA"/>
        </w:rPr>
        <w:t xml:space="preserve">было </w:t>
      </w:r>
      <w:r w:rsidRPr="00942876">
        <w:rPr>
          <w:rFonts w:ascii="Times New Roman" w:eastAsia="Calibri" w:hAnsi="Times New Roman" w:cs="Times New Roman"/>
          <w:color w:val="000000"/>
          <w:sz w:val="28"/>
          <w:szCs w:val="28"/>
          <w:lang w:eastAsia="ar-SA"/>
        </w:rPr>
        <w:t xml:space="preserve">создание и внедрение технологий, </w:t>
      </w:r>
      <w:r w:rsidRPr="00942876">
        <w:rPr>
          <w:rFonts w:ascii="Times New Roman" w:eastAsia="Calibri" w:hAnsi="Times New Roman" w:cs="Times New Roman"/>
          <w:sz w:val="28"/>
          <w:szCs w:val="28"/>
          <w:lang w:eastAsia="ar-SA"/>
        </w:rPr>
        <w:t xml:space="preserve">обеспечивающих </w:t>
      </w:r>
      <w:r w:rsidRPr="00942876">
        <w:rPr>
          <w:rFonts w:ascii="Times New Roman" w:eastAsia="Calibri" w:hAnsi="Times New Roman" w:cs="Times New Roman"/>
          <w:color w:val="000000"/>
          <w:sz w:val="28"/>
          <w:szCs w:val="28"/>
          <w:lang w:eastAsia="ar-SA"/>
        </w:rPr>
        <w:t>повышение уровня развития художественно-эстетической сферы у детей дошкольного возраста.</w:t>
      </w:r>
    </w:p>
    <w:p w:rsidR="00942876" w:rsidRPr="00942876" w:rsidRDefault="00942876" w:rsidP="00942876">
      <w:pPr>
        <w:suppressAutoHyphens/>
        <w:spacing w:after="0" w:line="240" w:lineRule="auto"/>
        <w:ind w:firstLine="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Реализация данной цели </w:t>
      </w:r>
      <w:r w:rsidRPr="00942876">
        <w:rPr>
          <w:rFonts w:ascii="Times New Roman" w:eastAsia="Calibri" w:hAnsi="Times New Roman" w:cs="Times New Roman"/>
          <w:sz w:val="28"/>
          <w:szCs w:val="28"/>
          <w:lang w:eastAsia="ar-SA"/>
        </w:rPr>
        <w:t xml:space="preserve"> осуществлялось с учетом</w:t>
      </w:r>
      <w:r w:rsidRPr="00942876">
        <w:rPr>
          <w:rFonts w:ascii="Times New Roman" w:eastAsia="Calibri" w:hAnsi="Times New Roman" w:cs="Times New Roman"/>
          <w:iCs/>
          <w:sz w:val="28"/>
          <w:szCs w:val="28"/>
          <w:lang w:eastAsia="ar-SA"/>
        </w:rPr>
        <w:t xml:space="preserve"> </w:t>
      </w:r>
      <w:r w:rsidRPr="00942876">
        <w:rPr>
          <w:rFonts w:ascii="Times New Roman" w:eastAsia="Calibri" w:hAnsi="Times New Roman" w:cs="Times New Roman"/>
          <w:sz w:val="28"/>
          <w:szCs w:val="28"/>
          <w:lang w:eastAsia="ar-SA"/>
        </w:rPr>
        <w:t xml:space="preserve">современных тенденций развития дошкольного образования, направленных: </w:t>
      </w:r>
    </w:p>
    <w:p w:rsidR="00942876" w:rsidRPr="00942876" w:rsidRDefault="00942876" w:rsidP="00942876">
      <w:pPr>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на реализацию гуманистической концепции образования, которая признает уникальность, индивидуальность, безусловную ценность каждой личности;</w:t>
      </w:r>
    </w:p>
    <w:p w:rsidR="00942876" w:rsidRPr="00942876" w:rsidRDefault="00942876" w:rsidP="00942876">
      <w:pPr>
        <w:numPr>
          <w:ilvl w:val="0"/>
          <w:numId w:val="16"/>
        </w:numPr>
        <w:tabs>
          <w:tab w:val="num" w:pos="0"/>
          <w:tab w:val="left" w:pos="180"/>
          <w:tab w:val="left" w:pos="360"/>
          <w:tab w:val="left" w:pos="900"/>
          <w:tab w:val="num" w:pos="2149"/>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на признание самоценности детства, исходя из того, что детство это та часть жизни человека, которая должна быть прожита «по-детски», не форсируя развитие ребенка, поскольку это наносит вред целостности его личности;</w:t>
      </w:r>
    </w:p>
    <w:p w:rsidR="00942876" w:rsidRPr="00942876" w:rsidRDefault="00942876" w:rsidP="00942876">
      <w:pPr>
        <w:numPr>
          <w:ilvl w:val="0"/>
          <w:numId w:val="16"/>
        </w:numPr>
        <w:tabs>
          <w:tab w:val="num" w:pos="0"/>
          <w:tab w:val="left" w:pos="180"/>
          <w:tab w:val="left" w:pos="360"/>
          <w:tab w:val="left" w:pos="900"/>
          <w:tab w:val="num" w:pos="2149"/>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реализацию идей культуросообразности обеспечивая условия развития личности в соответствии с ее внутренней природой, с внутренними потребностями, ценностями и потребностями ближайшего социокультурного окружения;</w:t>
      </w:r>
    </w:p>
    <w:p w:rsidR="00942876" w:rsidRPr="00942876" w:rsidRDefault="00942876" w:rsidP="00942876">
      <w:pPr>
        <w:numPr>
          <w:ilvl w:val="0"/>
          <w:numId w:val="16"/>
        </w:numPr>
        <w:tabs>
          <w:tab w:val="num" w:pos="0"/>
          <w:tab w:val="left" w:pos="180"/>
          <w:tab w:val="left" w:pos="360"/>
          <w:tab w:val="left" w:pos="900"/>
          <w:tab w:val="num" w:pos="2149"/>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на формирование культуры отношений ребенка к обществу и себе как активному субъекту культуры;</w:t>
      </w:r>
    </w:p>
    <w:p w:rsidR="00942876" w:rsidRPr="00942876" w:rsidRDefault="00942876" w:rsidP="00942876">
      <w:pPr>
        <w:numPr>
          <w:ilvl w:val="0"/>
          <w:numId w:val="16"/>
        </w:numPr>
        <w:tabs>
          <w:tab w:val="num" w:pos="0"/>
          <w:tab w:val="left" w:pos="180"/>
          <w:tab w:val="left" w:pos="360"/>
          <w:tab w:val="left" w:pos="900"/>
          <w:tab w:val="num" w:pos="2149"/>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обучение детей жить рядом с другими людьми, учитывая их интересы, правила и нормы культуры поведения в обществе, то есть становится социально-компетентными членами данного общества;</w:t>
      </w:r>
    </w:p>
    <w:p w:rsidR="00942876" w:rsidRPr="00942876" w:rsidRDefault="00942876" w:rsidP="00942876">
      <w:pPr>
        <w:numPr>
          <w:ilvl w:val="0"/>
          <w:numId w:val="16"/>
        </w:numPr>
        <w:tabs>
          <w:tab w:val="num" w:pos="0"/>
          <w:tab w:val="left" w:pos="180"/>
          <w:tab w:val="left" w:pos="360"/>
          <w:tab w:val="left" w:pos="900"/>
          <w:tab w:val="num" w:pos="2149"/>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на реализацию идей взаимодействия всех участников образовательного процесса ДОУ и обеспечивающих художественно-эстетического развития детей.</w:t>
      </w:r>
    </w:p>
    <w:p w:rsidR="00942876" w:rsidRPr="00942876" w:rsidRDefault="00942876" w:rsidP="00942876">
      <w:pPr>
        <w:shd w:val="clear" w:color="auto" w:fill="FFFFFF"/>
        <w:tabs>
          <w:tab w:val="left" w:pos="900"/>
          <w:tab w:val="left" w:pos="121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b/>
          <w:bCs/>
          <w:color w:val="000000"/>
          <w:spacing w:val="-12"/>
          <w:sz w:val="28"/>
          <w:szCs w:val="28"/>
          <w:lang w:eastAsia="ar-SA"/>
        </w:rPr>
        <w:t>Поставленные задачи программы</w:t>
      </w:r>
      <w:r w:rsidRPr="00942876">
        <w:rPr>
          <w:rFonts w:ascii="Times New Roman" w:eastAsia="Calibri" w:hAnsi="Times New Roman" w:cs="Times New Roman"/>
          <w:color w:val="000000"/>
          <w:spacing w:val="-12"/>
          <w:sz w:val="28"/>
          <w:szCs w:val="28"/>
          <w:lang w:eastAsia="ar-SA"/>
        </w:rPr>
        <w:t xml:space="preserve">: </w:t>
      </w:r>
    </w:p>
    <w:p w:rsidR="00942876" w:rsidRPr="00942876" w:rsidRDefault="00942876" w:rsidP="00942876">
      <w:pPr>
        <w:shd w:val="clear" w:color="auto" w:fill="FFFFFF"/>
        <w:tabs>
          <w:tab w:val="left" w:pos="900"/>
          <w:tab w:val="left" w:pos="1210"/>
        </w:tabs>
        <w:suppressAutoHyphens/>
        <w:spacing w:after="0" w:line="240" w:lineRule="auto"/>
        <w:ind w:firstLine="567"/>
        <w:jc w:val="both"/>
        <w:rPr>
          <w:rFonts w:ascii="Times New Roman" w:eastAsia="Calibri" w:hAnsi="Times New Roman" w:cs="Times New Roman"/>
          <w:color w:val="000000"/>
          <w:spacing w:val="-4"/>
          <w:sz w:val="28"/>
          <w:szCs w:val="28"/>
          <w:lang w:eastAsia="ar-SA"/>
        </w:rPr>
      </w:pPr>
      <w:r w:rsidRPr="00942876">
        <w:rPr>
          <w:rFonts w:ascii="Times New Roman" w:eastAsia="Calibri" w:hAnsi="Times New Roman" w:cs="Times New Roman"/>
          <w:color w:val="000000"/>
          <w:spacing w:val="-6"/>
          <w:sz w:val="28"/>
          <w:szCs w:val="28"/>
          <w:lang w:eastAsia="ar-SA"/>
        </w:rPr>
        <w:t xml:space="preserve">1. </w:t>
      </w:r>
      <w:r w:rsidRPr="00942876">
        <w:rPr>
          <w:rFonts w:ascii="Times New Roman" w:eastAsia="Calibri" w:hAnsi="Times New Roman" w:cs="Times New Roman"/>
          <w:color w:val="000000"/>
          <w:spacing w:val="-4"/>
          <w:sz w:val="28"/>
          <w:szCs w:val="28"/>
          <w:lang w:eastAsia="ar-SA"/>
        </w:rPr>
        <w:t xml:space="preserve">Обновление программного обеспечения образовательной программы: </w:t>
      </w:r>
    </w:p>
    <w:p w:rsidR="00942876" w:rsidRPr="00942876" w:rsidRDefault="00942876" w:rsidP="00942876">
      <w:pPr>
        <w:shd w:val="clear" w:color="auto" w:fill="FFFFFF"/>
        <w:tabs>
          <w:tab w:val="left" w:pos="900"/>
          <w:tab w:val="left" w:pos="1210"/>
        </w:tabs>
        <w:suppressAutoHyphens/>
        <w:spacing w:after="0" w:line="240" w:lineRule="auto"/>
        <w:ind w:firstLine="567"/>
        <w:jc w:val="both"/>
        <w:rPr>
          <w:rFonts w:ascii="Times New Roman" w:eastAsia="Calibri" w:hAnsi="Times New Roman" w:cs="Times New Roman"/>
          <w:color w:val="000000"/>
          <w:spacing w:val="-4"/>
          <w:sz w:val="28"/>
          <w:szCs w:val="28"/>
          <w:lang w:eastAsia="ar-SA"/>
        </w:rPr>
      </w:pPr>
      <w:r w:rsidRPr="00942876">
        <w:rPr>
          <w:rFonts w:ascii="Times New Roman" w:eastAsia="Calibri" w:hAnsi="Times New Roman" w:cs="Times New Roman"/>
          <w:color w:val="000000"/>
          <w:spacing w:val="-4"/>
          <w:sz w:val="28"/>
          <w:szCs w:val="28"/>
          <w:lang w:eastAsia="ar-SA"/>
        </w:rPr>
        <w:t>а) разработка и внедрение проектов инновационной деятельности ДОУ,</w:t>
      </w:r>
    </w:p>
    <w:p w:rsidR="00942876" w:rsidRPr="00942876" w:rsidRDefault="00942876" w:rsidP="00942876">
      <w:pPr>
        <w:shd w:val="clear" w:color="auto" w:fill="FFFFFF"/>
        <w:tabs>
          <w:tab w:val="left" w:pos="900"/>
          <w:tab w:val="left" w:pos="1210"/>
        </w:tabs>
        <w:suppressAutoHyphens/>
        <w:spacing w:after="0" w:line="240" w:lineRule="auto"/>
        <w:ind w:firstLine="567"/>
        <w:jc w:val="both"/>
        <w:rPr>
          <w:rFonts w:ascii="Times New Roman" w:eastAsia="Calibri" w:hAnsi="Times New Roman" w:cs="Times New Roman"/>
          <w:color w:val="000000"/>
          <w:spacing w:val="-4"/>
          <w:sz w:val="28"/>
          <w:szCs w:val="28"/>
          <w:lang w:eastAsia="ar-SA"/>
        </w:rPr>
      </w:pPr>
      <w:r w:rsidRPr="00942876">
        <w:rPr>
          <w:rFonts w:ascii="Times New Roman" w:eastAsia="Calibri" w:hAnsi="Times New Roman" w:cs="Times New Roman"/>
          <w:color w:val="000000"/>
          <w:spacing w:val="-4"/>
          <w:sz w:val="28"/>
          <w:szCs w:val="28"/>
          <w:lang w:eastAsia="ar-SA"/>
        </w:rPr>
        <w:lastRenderedPageBreak/>
        <w:t xml:space="preserve"> б) реализация программ дополнительного образования; оснащение образовательного процесса методическими материалами, сопровождающими данную программу.</w:t>
      </w:r>
    </w:p>
    <w:p w:rsidR="00942876" w:rsidRPr="00942876" w:rsidRDefault="00942876" w:rsidP="00942876">
      <w:pPr>
        <w:suppressAutoHyphens/>
        <w:spacing w:after="0" w:line="240" w:lineRule="auto"/>
        <w:ind w:firstLine="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pacing w:val="-4"/>
          <w:sz w:val="28"/>
          <w:szCs w:val="28"/>
          <w:lang w:eastAsia="ar-SA"/>
        </w:rPr>
        <w:t xml:space="preserve">2. Разработка и реализация </w:t>
      </w:r>
      <w:r w:rsidRPr="00942876">
        <w:rPr>
          <w:rFonts w:ascii="Times New Roman" w:eastAsia="Calibri" w:hAnsi="Times New Roman" w:cs="Times New Roman"/>
          <w:color w:val="000000"/>
          <w:sz w:val="28"/>
          <w:szCs w:val="28"/>
          <w:lang w:eastAsia="ar-SA"/>
        </w:rPr>
        <w:t>социально-педагогической  деятельности ДОУ как организующим центром</w:t>
      </w:r>
      <w:r w:rsidRPr="00942876">
        <w:rPr>
          <w:rFonts w:ascii="Times New Roman" w:eastAsia="Calibri" w:hAnsi="Times New Roman" w:cs="Times New Roman"/>
          <w:color w:val="000000"/>
          <w:spacing w:val="-4"/>
          <w:sz w:val="28"/>
          <w:szCs w:val="28"/>
          <w:lang w:eastAsia="ar-SA"/>
        </w:rPr>
        <w:t xml:space="preserve">, направленной на расширение и упорядочение </w:t>
      </w:r>
      <w:r w:rsidRPr="00942876">
        <w:rPr>
          <w:rFonts w:ascii="Times New Roman" w:eastAsia="Calibri" w:hAnsi="Times New Roman" w:cs="Times New Roman"/>
          <w:color w:val="000000"/>
          <w:sz w:val="28"/>
          <w:szCs w:val="28"/>
          <w:lang w:eastAsia="ar-SA"/>
        </w:rPr>
        <w:t>системы социокультурных связей за счет расширения системы дополнительного образования дошкольников.</w:t>
      </w:r>
    </w:p>
    <w:p w:rsidR="00942876" w:rsidRPr="00942876" w:rsidRDefault="00942876" w:rsidP="00942876">
      <w:pPr>
        <w:tabs>
          <w:tab w:val="num" w:pos="-54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pacing w:val="-4"/>
          <w:sz w:val="28"/>
          <w:szCs w:val="28"/>
          <w:lang w:eastAsia="ar-SA"/>
        </w:rPr>
        <w:t xml:space="preserve">3. Создание инновационной деятельности ДОУ на основе включения педагогического коллектива в систему педагогического проектирования по установлению и реализации </w:t>
      </w:r>
      <w:r w:rsidRPr="00942876">
        <w:rPr>
          <w:rFonts w:ascii="Times New Roman" w:eastAsia="Calibri" w:hAnsi="Times New Roman" w:cs="Times New Roman"/>
          <w:color w:val="000000"/>
          <w:sz w:val="28"/>
          <w:szCs w:val="28"/>
          <w:lang w:eastAsia="ar-SA"/>
        </w:rPr>
        <w:t xml:space="preserve"> художественно-эстетического развития.</w:t>
      </w:r>
      <w:r w:rsidRPr="00942876">
        <w:rPr>
          <w:rFonts w:ascii="Times New Roman" w:eastAsia="Calibri" w:hAnsi="Times New Roman" w:cs="Times New Roman"/>
          <w:sz w:val="28"/>
          <w:szCs w:val="28"/>
          <w:lang w:eastAsia="ar-SA"/>
        </w:rPr>
        <w:t xml:space="preserve"> </w:t>
      </w:r>
    </w:p>
    <w:p w:rsidR="00942876" w:rsidRPr="00942876" w:rsidRDefault="00942876" w:rsidP="00942876">
      <w:pPr>
        <w:tabs>
          <w:tab w:val="left" w:pos="180"/>
          <w:tab w:val="left" w:pos="360"/>
          <w:tab w:val="left" w:pos="900"/>
          <w:tab w:val="num" w:pos="2149"/>
        </w:tabs>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sz w:val="28"/>
          <w:szCs w:val="28"/>
          <w:lang w:eastAsia="ar-SA"/>
        </w:rPr>
        <w:tab/>
      </w:r>
      <w:r w:rsidRPr="00942876">
        <w:rPr>
          <w:rFonts w:ascii="Times New Roman" w:eastAsia="Calibri" w:hAnsi="Times New Roman" w:cs="Times New Roman"/>
          <w:sz w:val="28"/>
          <w:szCs w:val="28"/>
          <w:lang w:eastAsia="ar-SA"/>
        </w:rPr>
        <w:tab/>
      </w:r>
      <w:r w:rsidRPr="00942876">
        <w:rPr>
          <w:rFonts w:ascii="Times New Roman" w:eastAsia="Calibri" w:hAnsi="Times New Roman" w:cs="Times New Roman"/>
          <w:sz w:val="28"/>
          <w:szCs w:val="28"/>
          <w:lang w:eastAsia="ar-SA"/>
        </w:rPr>
        <w:tab/>
        <w:t xml:space="preserve">4. </w:t>
      </w:r>
      <w:r w:rsidRPr="00942876">
        <w:rPr>
          <w:rFonts w:ascii="Times New Roman" w:eastAsia="Calibri" w:hAnsi="Times New Roman" w:cs="Times New Roman"/>
          <w:color w:val="000000"/>
          <w:sz w:val="28"/>
          <w:szCs w:val="28"/>
          <w:lang w:eastAsia="ar-SA"/>
        </w:rPr>
        <w:t xml:space="preserve">Переход на целевые технологии развития, внутри дошкольного планирования и управления на основе повышения качества образовательных услуг в контексте художественно-эстетического развития дошкольников. </w:t>
      </w:r>
    </w:p>
    <w:p w:rsidR="00942876" w:rsidRPr="00942876" w:rsidRDefault="00942876" w:rsidP="00942876">
      <w:pPr>
        <w:tabs>
          <w:tab w:val="num" w:pos="-54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В самом обобщенном виде целевые установки в процессе создания и обобщения системы предполагали: </w:t>
      </w:r>
    </w:p>
    <w:p w:rsidR="00942876" w:rsidRPr="00942876" w:rsidRDefault="00942876" w:rsidP="00942876">
      <w:pPr>
        <w:numPr>
          <w:ilvl w:val="0"/>
          <w:numId w:val="16"/>
        </w:numPr>
        <w:tabs>
          <w:tab w:val="num" w:pos="0"/>
          <w:tab w:val="left" w:pos="180"/>
          <w:tab w:val="left" w:pos="360"/>
          <w:tab w:val="left" w:pos="900"/>
          <w:tab w:val="num" w:pos="2149"/>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создание содружества образовательных учреждений </w:t>
      </w:r>
      <w:r w:rsidRPr="00942876">
        <w:rPr>
          <w:rFonts w:ascii="Times New Roman" w:eastAsia="Calibri" w:hAnsi="Times New Roman" w:cs="Times New Roman"/>
          <w:color w:val="FF0000"/>
          <w:sz w:val="28"/>
          <w:szCs w:val="28"/>
          <w:lang w:eastAsia="ar-SA"/>
        </w:rPr>
        <w:t xml:space="preserve">: </w:t>
      </w:r>
      <w:r w:rsidRPr="00942876">
        <w:rPr>
          <w:rFonts w:ascii="Times New Roman" w:eastAsia="Calibri" w:hAnsi="Times New Roman" w:cs="Times New Roman"/>
          <w:sz w:val="28"/>
          <w:szCs w:val="28"/>
          <w:lang w:eastAsia="ar-SA"/>
        </w:rPr>
        <w:t>МОУ СОШ  № 49, Библиотека имени В.П. Стародумова, ДДТ № 5,</w:t>
      </w:r>
      <w:r w:rsidRPr="00942876">
        <w:rPr>
          <w:rFonts w:ascii="Times New Roman" w:eastAsia="Calibri" w:hAnsi="Times New Roman" w:cs="Times New Roman"/>
          <w:color w:val="FF0000"/>
          <w:sz w:val="28"/>
          <w:szCs w:val="28"/>
          <w:lang w:eastAsia="ar-SA"/>
        </w:rPr>
        <w:t xml:space="preserve"> </w:t>
      </w:r>
      <w:r w:rsidRPr="00942876">
        <w:rPr>
          <w:rFonts w:ascii="Times New Roman" w:eastAsia="Calibri" w:hAnsi="Times New Roman" w:cs="Times New Roman"/>
          <w:sz w:val="28"/>
          <w:szCs w:val="28"/>
          <w:lang w:eastAsia="ar-SA"/>
        </w:rPr>
        <w:t xml:space="preserve">с целью использования положительного потенциала и обеспечения эффективного взаимодействия учреждений в социокультурной среде для активного общения детей и взрослых через различные формы художественно-эстетического развития; </w:t>
      </w:r>
    </w:p>
    <w:p w:rsidR="00942876" w:rsidRPr="00942876" w:rsidRDefault="00942876" w:rsidP="00942876">
      <w:pPr>
        <w:numPr>
          <w:ilvl w:val="0"/>
          <w:numId w:val="16"/>
        </w:numPr>
        <w:tabs>
          <w:tab w:val="num" w:pos="0"/>
          <w:tab w:val="left" w:pos="180"/>
          <w:tab w:val="left" w:pos="360"/>
          <w:tab w:val="left" w:pos="900"/>
          <w:tab w:val="num" w:pos="2149"/>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создание психолого-педагогической деятельности направленную на адаптацию и реабилитацию детей в рамках МБДОУ и школы; </w:t>
      </w:r>
    </w:p>
    <w:p w:rsidR="00942876" w:rsidRPr="00942876" w:rsidRDefault="00942876" w:rsidP="00942876">
      <w:pPr>
        <w:numPr>
          <w:ilvl w:val="0"/>
          <w:numId w:val="16"/>
        </w:numPr>
        <w:tabs>
          <w:tab w:val="num" w:pos="0"/>
          <w:tab w:val="left" w:pos="180"/>
          <w:tab w:val="left" w:pos="360"/>
          <w:tab w:val="left" w:pos="900"/>
          <w:tab w:val="num" w:pos="2149"/>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проектирование воспитательного пространства как фактора художественно-эстетического развития ребенка;</w:t>
      </w:r>
    </w:p>
    <w:p w:rsidR="00942876" w:rsidRPr="00942876" w:rsidRDefault="00942876" w:rsidP="00942876">
      <w:pPr>
        <w:numPr>
          <w:ilvl w:val="0"/>
          <w:numId w:val="16"/>
        </w:numPr>
        <w:tabs>
          <w:tab w:val="num" w:pos="0"/>
          <w:tab w:val="left" w:pos="180"/>
          <w:tab w:val="left" w:pos="360"/>
          <w:tab w:val="left" w:pos="900"/>
          <w:tab w:val="num" w:pos="2149"/>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создание системы воспитывающей деятельности в пространстве предметно-развивающей среды художественно-эстетического развития. </w:t>
      </w:r>
    </w:p>
    <w:p w:rsidR="00942876" w:rsidRPr="00942876" w:rsidRDefault="00942876" w:rsidP="00942876">
      <w:pPr>
        <w:suppressAutoHyphens/>
        <w:spacing w:after="0" w:line="276" w:lineRule="auto"/>
        <w:ind w:left="720"/>
        <w:contextualSpacing/>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 6</w:t>
      </w:r>
    </w:p>
    <w:tbl>
      <w:tblPr>
        <w:tblpPr w:leftFromText="180" w:rightFromText="180" w:vertAnchor="text" w:horzAnchor="margin" w:tblpXSpec="center" w:tblpY="26"/>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6843"/>
      </w:tblGrid>
      <w:tr w:rsidR="00942876" w:rsidRPr="00942876" w:rsidTr="00942876">
        <w:tc>
          <w:tcPr>
            <w:tcW w:w="648" w:type="dxa"/>
          </w:tcPr>
          <w:p w:rsidR="00942876" w:rsidRPr="00942876" w:rsidRDefault="00942876" w:rsidP="00942876">
            <w:pPr>
              <w:suppressAutoHyphens/>
              <w:spacing w:after="0" w:line="240" w:lineRule="auto"/>
              <w:rPr>
                <w:rFonts w:ascii="Times New Roman" w:eastAsia="Calibri" w:hAnsi="Times New Roman" w:cs="Times New Roman"/>
                <w:b/>
                <w:i/>
                <w:sz w:val="28"/>
                <w:szCs w:val="28"/>
                <w:lang w:eastAsia="ar-SA"/>
              </w:rPr>
            </w:pPr>
            <w:r w:rsidRPr="00942876">
              <w:rPr>
                <w:rFonts w:ascii="Times New Roman" w:eastAsia="Calibri" w:hAnsi="Times New Roman" w:cs="Times New Roman"/>
                <w:b/>
                <w:i/>
                <w:sz w:val="28"/>
                <w:szCs w:val="28"/>
                <w:lang w:eastAsia="ar-SA"/>
              </w:rPr>
              <w:t>№ п/п</w:t>
            </w:r>
          </w:p>
        </w:tc>
        <w:tc>
          <w:tcPr>
            <w:tcW w:w="2880" w:type="dxa"/>
          </w:tcPr>
          <w:p w:rsidR="00942876" w:rsidRPr="00942876" w:rsidRDefault="00942876" w:rsidP="00942876">
            <w:pPr>
              <w:suppressAutoHyphens/>
              <w:spacing w:after="0" w:line="240" w:lineRule="auto"/>
              <w:rPr>
                <w:rFonts w:ascii="Times New Roman" w:eastAsia="Calibri" w:hAnsi="Times New Roman" w:cs="Times New Roman"/>
                <w:b/>
                <w:i/>
                <w:sz w:val="28"/>
                <w:szCs w:val="28"/>
                <w:lang w:eastAsia="ar-SA"/>
              </w:rPr>
            </w:pPr>
            <w:r w:rsidRPr="00942876">
              <w:rPr>
                <w:rFonts w:ascii="Times New Roman" w:eastAsia="Calibri" w:hAnsi="Times New Roman" w:cs="Times New Roman"/>
                <w:b/>
                <w:i/>
                <w:sz w:val="28"/>
                <w:szCs w:val="28"/>
                <w:lang w:eastAsia="ar-SA"/>
              </w:rPr>
              <w:t>Задачи (реализуемые программой развития)</w:t>
            </w:r>
          </w:p>
        </w:tc>
        <w:tc>
          <w:tcPr>
            <w:tcW w:w="6843" w:type="dxa"/>
          </w:tcPr>
          <w:p w:rsidR="00942876" w:rsidRPr="00942876" w:rsidRDefault="00942876" w:rsidP="00942876">
            <w:pPr>
              <w:suppressAutoHyphens/>
              <w:spacing w:after="0" w:line="240" w:lineRule="auto"/>
              <w:rPr>
                <w:rFonts w:ascii="Times New Roman" w:eastAsia="Calibri" w:hAnsi="Times New Roman" w:cs="Times New Roman"/>
                <w:b/>
                <w:i/>
                <w:sz w:val="28"/>
                <w:szCs w:val="28"/>
                <w:lang w:eastAsia="ar-SA"/>
              </w:rPr>
            </w:pPr>
            <w:r w:rsidRPr="00942876">
              <w:rPr>
                <w:rFonts w:ascii="Times New Roman" w:eastAsia="Calibri" w:hAnsi="Times New Roman" w:cs="Times New Roman"/>
                <w:b/>
                <w:i/>
                <w:sz w:val="28"/>
                <w:szCs w:val="28"/>
                <w:lang w:eastAsia="ar-SA"/>
              </w:rPr>
              <w:t>Позитивные результаты (результаты инновационной деятельности в соответствии с критериями реализации программы развития)</w:t>
            </w:r>
          </w:p>
        </w:tc>
      </w:tr>
      <w:tr w:rsidR="00942876" w:rsidRPr="00942876" w:rsidTr="00942876">
        <w:tc>
          <w:tcPr>
            <w:tcW w:w="10371"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Управленческие</w:t>
            </w:r>
          </w:p>
        </w:tc>
      </w:tr>
      <w:tr w:rsidR="00942876" w:rsidRPr="00942876" w:rsidTr="00942876">
        <w:tc>
          <w:tcPr>
            <w:tcW w:w="6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w:t>
            </w:r>
          </w:p>
        </w:tc>
        <w:tc>
          <w:tcPr>
            <w:tcW w:w="288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Повышение профессиональной компетентности педагогов</w:t>
            </w:r>
          </w:p>
        </w:tc>
        <w:tc>
          <w:tcPr>
            <w:tcW w:w="6843" w:type="dxa"/>
          </w:tcPr>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За данный период 89% педагогов прошли курсовую подготовку.</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Опубликованы статьи педагогов: </w:t>
            </w:r>
          </w:p>
          <w:p w:rsidR="00942876" w:rsidRPr="00942876" w:rsidRDefault="00942876" w:rsidP="00942876">
            <w:pPr>
              <w:shd w:val="clear" w:color="auto" w:fill="FFFFFF"/>
              <w:tabs>
                <w:tab w:val="left" w:pos="720"/>
              </w:tabs>
              <w:suppressAutoHyphens/>
              <w:autoSpaceDE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lang w:eastAsia="ar-SA"/>
              </w:rPr>
              <w:t>Реализуя программу развития в  ДОУ педагогами</w:t>
            </w:r>
            <w:r w:rsidRPr="00942876">
              <w:rPr>
                <w:rFonts w:ascii="Times New Roman" w:eastAsia="Calibri" w:hAnsi="Times New Roman" w:cs="Times New Roman"/>
                <w:sz w:val="28"/>
                <w:szCs w:val="28"/>
                <w:lang w:eastAsia="ar-SA"/>
              </w:rPr>
              <w:t xml:space="preserve"> разработаны проекты:</w:t>
            </w:r>
          </w:p>
          <w:p w:rsidR="00942876" w:rsidRPr="00942876" w:rsidRDefault="00942876" w:rsidP="00942876">
            <w:pPr>
              <w:shd w:val="clear" w:color="auto" w:fill="FFFFFF"/>
              <w:tabs>
                <w:tab w:val="left" w:pos="720"/>
              </w:tabs>
              <w:suppressAutoHyphens/>
              <w:autoSpaceDE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-«Мир оригами»</w:t>
            </w:r>
          </w:p>
          <w:p w:rsidR="00942876" w:rsidRPr="00942876" w:rsidRDefault="00942876" w:rsidP="00942876">
            <w:pPr>
              <w:shd w:val="clear" w:color="auto" w:fill="FFFFFF"/>
              <w:tabs>
                <w:tab w:val="left" w:pos="720"/>
              </w:tabs>
              <w:suppressAutoHyphens/>
              <w:autoSpaceDE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-«Знакомство с русскими художниками»</w:t>
            </w:r>
          </w:p>
          <w:p w:rsidR="00942876" w:rsidRPr="00942876" w:rsidRDefault="00942876" w:rsidP="00942876">
            <w:pPr>
              <w:shd w:val="clear" w:color="auto" w:fill="FFFFFF"/>
              <w:tabs>
                <w:tab w:val="left" w:pos="720"/>
              </w:tabs>
              <w:suppressAutoHyphens/>
              <w:autoSpaceDE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-«Театральная деятельность»</w:t>
            </w:r>
          </w:p>
          <w:p w:rsidR="00942876" w:rsidRPr="00942876" w:rsidRDefault="00942876" w:rsidP="00942876">
            <w:pPr>
              <w:shd w:val="clear" w:color="auto" w:fill="FFFFFF"/>
              <w:tabs>
                <w:tab w:val="left" w:pos="720"/>
              </w:tabs>
              <w:suppressAutoHyphens/>
              <w:autoSpaceDE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-«Художественное конструирование»</w:t>
            </w:r>
          </w:p>
          <w:p w:rsidR="00942876" w:rsidRPr="00942876" w:rsidRDefault="00942876" w:rsidP="00942876">
            <w:pPr>
              <w:shd w:val="clear" w:color="auto" w:fill="FFFFFF"/>
              <w:tabs>
                <w:tab w:val="left" w:pos="720"/>
              </w:tabs>
              <w:suppressAutoHyphens/>
              <w:autoSpaceDE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разработаны авторские программы:</w:t>
            </w:r>
            <w:r w:rsidRPr="00942876">
              <w:rPr>
                <w:rFonts w:ascii="Times New Roman" w:eastAsia="Calibri" w:hAnsi="Times New Roman" w:cs="Times New Roman"/>
                <w:sz w:val="28"/>
                <w:szCs w:val="28"/>
                <w:lang w:eastAsia="ar-SA"/>
              </w:rPr>
              <w:br/>
              <w:t>-«Каратэ»</w:t>
            </w:r>
          </w:p>
          <w:p w:rsidR="00942876" w:rsidRPr="00942876" w:rsidRDefault="00942876" w:rsidP="00942876">
            <w:pPr>
              <w:shd w:val="clear" w:color="auto" w:fill="FFFFFF"/>
              <w:tabs>
                <w:tab w:val="left" w:pos="720"/>
              </w:tabs>
              <w:suppressAutoHyphens/>
              <w:autoSpaceDE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-«Школа пап и мам»</w:t>
            </w:r>
          </w:p>
          <w:p w:rsidR="00942876" w:rsidRPr="00942876" w:rsidRDefault="00942876" w:rsidP="00942876">
            <w:pPr>
              <w:shd w:val="clear" w:color="auto" w:fill="FFFFFF"/>
              <w:tabs>
                <w:tab w:val="left" w:pos="720"/>
              </w:tabs>
              <w:suppressAutoHyphens/>
              <w:autoSpaceDE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организованы мини-музеи</w:t>
            </w:r>
          </w:p>
          <w:p w:rsidR="00942876" w:rsidRPr="00942876" w:rsidRDefault="00942876" w:rsidP="00942876">
            <w:pPr>
              <w:shd w:val="clear" w:color="auto" w:fill="FFFFFF"/>
              <w:tabs>
                <w:tab w:val="left" w:pos="720"/>
              </w:tabs>
              <w:suppressAutoHyphens/>
              <w:autoSpaceDE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-Театральная маска</w:t>
            </w:r>
          </w:p>
          <w:p w:rsidR="00942876" w:rsidRPr="00942876" w:rsidRDefault="00942876" w:rsidP="00942876">
            <w:pPr>
              <w:suppressAutoHyphens/>
              <w:spacing w:after="0" w:line="240" w:lineRule="auto"/>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
                <w:sz w:val="28"/>
                <w:szCs w:val="28"/>
                <w:lang w:eastAsia="ar-SA"/>
              </w:rPr>
              <w:t>В  ходе анкетирования педагогов выявлен ряд  проблем:</w:t>
            </w:r>
          </w:p>
          <w:p w:rsidR="00942876" w:rsidRPr="00942876" w:rsidRDefault="00942876" w:rsidP="00942876">
            <w:pPr>
              <w:suppressAutoHyphens/>
              <w:spacing w:after="0" w:line="240" w:lineRule="auto"/>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
                <w:sz w:val="28"/>
                <w:szCs w:val="28"/>
                <w:lang w:eastAsia="ar-SA"/>
              </w:rPr>
              <w:lastRenderedPageBreak/>
              <w:t>-недостаточный уровень квалификации педагогов, связанный с отсутствием специального образования по профилю</w:t>
            </w:r>
          </w:p>
          <w:p w:rsidR="00942876" w:rsidRPr="00942876" w:rsidRDefault="00942876" w:rsidP="00942876">
            <w:pPr>
              <w:suppressAutoHyphens/>
              <w:spacing w:after="0" w:line="240" w:lineRule="auto"/>
              <w:rPr>
                <w:rFonts w:ascii="Times New Roman" w:eastAsia="Calibri" w:hAnsi="Times New Roman" w:cs="Times New Roman"/>
                <w:color w:val="FF0000"/>
                <w:spacing w:val="-1"/>
                <w:sz w:val="28"/>
                <w:szCs w:val="28"/>
                <w:lang w:eastAsia="ar-SA"/>
              </w:rPr>
            </w:pPr>
            <w:r w:rsidRPr="00942876">
              <w:rPr>
                <w:rFonts w:ascii="Times New Roman" w:eastAsia="Calibri" w:hAnsi="Times New Roman" w:cs="Times New Roman"/>
                <w:color w:val="000000"/>
                <w:spacing w:val="-1"/>
                <w:sz w:val="28"/>
                <w:szCs w:val="28"/>
                <w:lang w:eastAsia="ar-SA"/>
              </w:rPr>
              <w:t>-слабое владение педагогами компьютерными технологиями</w:t>
            </w:r>
            <w:r w:rsidRPr="00942876">
              <w:rPr>
                <w:rFonts w:ascii="Times New Roman" w:eastAsia="Calibri" w:hAnsi="Times New Roman" w:cs="Times New Roman"/>
                <w:color w:val="FF0000"/>
                <w:spacing w:val="-1"/>
                <w:sz w:val="28"/>
                <w:szCs w:val="28"/>
                <w:lang w:eastAsia="ar-SA"/>
              </w:rPr>
              <w:t xml:space="preserve">, </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color w:val="0070C0"/>
                <w:sz w:val="28"/>
                <w:szCs w:val="28"/>
                <w:lang w:eastAsia="ar-SA"/>
              </w:rPr>
              <w:t>-</w:t>
            </w:r>
            <w:r w:rsidRPr="00942876">
              <w:rPr>
                <w:rFonts w:ascii="Times New Roman" w:eastAsia="Calibri" w:hAnsi="Times New Roman" w:cs="Times New Roman"/>
                <w:sz w:val="28"/>
                <w:szCs w:val="28"/>
                <w:lang w:eastAsia="ar-SA"/>
              </w:rPr>
              <w:t>недостаточное  использование современных образовательных технологий для развития познавательной активности, любознательности воспитанников и освоения содержания образования по художественно-эстетической направленности;</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несоответствие предметно-пространственной  развивающей среды групповых комнат современным требованиям и возможностям реализации проектной деятельности по художественно-эстетическому развитию в образовательном процессе;</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недостаточная заинтересованность педагогов в расширении сферы дополнительного образования.</w:t>
            </w:r>
          </w:p>
        </w:tc>
      </w:tr>
      <w:tr w:rsidR="00942876" w:rsidRPr="00942876" w:rsidTr="00942876">
        <w:tc>
          <w:tcPr>
            <w:tcW w:w="6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w:t>
            </w:r>
          </w:p>
        </w:tc>
        <w:tc>
          <w:tcPr>
            <w:tcW w:w="288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Психологический мониторинг и педагогическая диагностика уровня </w:t>
            </w:r>
          </w:p>
        </w:tc>
        <w:tc>
          <w:tcPr>
            <w:tcW w:w="6843" w:type="dxa"/>
          </w:tcPr>
          <w:p w:rsidR="00942876" w:rsidRPr="00942876" w:rsidRDefault="00942876" w:rsidP="00942876">
            <w:pPr>
              <w:suppressLineNumbers/>
              <w:tabs>
                <w:tab w:val="left" w:pos="720"/>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42876">
              <w:rPr>
                <w:rFonts w:ascii="Times New Roman" w:eastAsia="Times New Roman" w:hAnsi="Times New Roman" w:cs="Times New Roman"/>
                <w:sz w:val="28"/>
                <w:szCs w:val="28"/>
                <w:lang w:eastAsia="ar-SA"/>
              </w:rPr>
              <w:t xml:space="preserve">Детский сад работает по Образовательной программе дошкольного образования МБДОУ г. Иркутка детский сад № 67; внедряется парциальная программа «Приобщение к русским истокам» О.А. Князевой. </w:t>
            </w:r>
            <w:r w:rsidRPr="00942876">
              <w:rPr>
                <w:rFonts w:ascii="Times New Roman" w:eastAsia="Times New Roman" w:hAnsi="Times New Roman" w:cs="Times New Roman"/>
                <w:color w:val="000000"/>
                <w:sz w:val="28"/>
                <w:szCs w:val="28"/>
                <w:lang w:eastAsia="ar-SA"/>
              </w:rPr>
              <w:t>Качество освоения образовательных программ и технологий:</w:t>
            </w:r>
          </w:p>
          <w:p w:rsidR="00942876" w:rsidRPr="00942876" w:rsidRDefault="00942876" w:rsidP="00942876">
            <w:pPr>
              <w:numPr>
                <w:ilvl w:val="0"/>
                <w:numId w:val="17"/>
              </w:numPr>
              <w:suppressLineNumber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42876">
              <w:rPr>
                <w:rFonts w:ascii="Times New Roman" w:eastAsia="Times New Roman" w:hAnsi="Times New Roman" w:cs="Times New Roman"/>
                <w:color w:val="000000"/>
                <w:sz w:val="28"/>
                <w:szCs w:val="28"/>
                <w:lang w:eastAsia="ar-SA"/>
              </w:rPr>
              <w:t xml:space="preserve">положительная динамика физического, социально-коммуникативного, познавательного, речевого, художественно-эстетического развития (от 75 до 95 %) </w:t>
            </w:r>
          </w:p>
          <w:p w:rsidR="00942876" w:rsidRPr="00942876" w:rsidRDefault="00942876" w:rsidP="00942876">
            <w:pPr>
              <w:numPr>
                <w:ilvl w:val="0"/>
                <w:numId w:val="17"/>
              </w:numPr>
              <w:suppressLineNumber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42876">
              <w:rPr>
                <w:rFonts w:ascii="Times New Roman" w:eastAsia="Times New Roman" w:hAnsi="Times New Roman" w:cs="Times New Roman"/>
                <w:color w:val="000000"/>
                <w:sz w:val="28"/>
                <w:szCs w:val="28"/>
                <w:lang w:eastAsia="ar-SA"/>
              </w:rPr>
              <w:t>познавательная  деятельность детей</w:t>
            </w:r>
          </w:p>
          <w:p w:rsidR="00942876" w:rsidRPr="00942876" w:rsidRDefault="00942876" w:rsidP="00942876">
            <w:pPr>
              <w:numPr>
                <w:ilvl w:val="0"/>
                <w:numId w:val="17"/>
              </w:numPr>
              <w:suppressLineNumber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42876">
              <w:rPr>
                <w:rFonts w:ascii="Times New Roman" w:eastAsia="Times New Roman" w:hAnsi="Times New Roman" w:cs="Times New Roman"/>
                <w:color w:val="000000"/>
                <w:sz w:val="28"/>
                <w:szCs w:val="28"/>
                <w:lang w:eastAsia="ar-SA"/>
              </w:rPr>
              <w:t>новые образовательные технологии /планирование и реализация в деятельности педагогов/</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pacing w:val="-1"/>
                <w:sz w:val="28"/>
                <w:szCs w:val="28"/>
                <w:lang w:eastAsia="ar-SA"/>
              </w:rPr>
              <w:t xml:space="preserve">В </w:t>
            </w:r>
            <w:r w:rsidRPr="00942876">
              <w:rPr>
                <w:rFonts w:ascii="Times New Roman" w:eastAsia="Calibri" w:hAnsi="Times New Roman" w:cs="Times New Roman"/>
                <w:color w:val="808080"/>
                <w:spacing w:val="-1"/>
                <w:sz w:val="28"/>
                <w:szCs w:val="28"/>
                <w:lang w:eastAsia="ar-SA"/>
              </w:rPr>
              <w:t xml:space="preserve"> </w:t>
            </w:r>
            <w:r w:rsidRPr="00942876">
              <w:rPr>
                <w:rFonts w:ascii="Times New Roman" w:eastAsia="Calibri" w:hAnsi="Times New Roman" w:cs="Times New Roman"/>
                <w:color w:val="000000"/>
                <w:spacing w:val="-1"/>
                <w:sz w:val="28"/>
                <w:szCs w:val="28"/>
                <w:lang w:eastAsia="ar-SA"/>
              </w:rPr>
              <w:t>ходе диагностики выявлен ряд  проблем:</w:t>
            </w:r>
          </w:p>
          <w:p w:rsidR="00942876" w:rsidRPr="00942876" w:rsidRDefault="00942876" w:rsidP="00942876">
            <w:pPr>
              <w:widowControl w:val="0"/>
              <w:shd w:val="clear" w:color="auto" w:fill="FFFFFF"/>
              <w:tabs>
                <w:tab w:val="left" w:pos="1094"/>
                <w:tab w:val="left" w:pos="9214"/>
              </w:tabs>
              <w:suppressAutoHyphens/>
              <w:autoSpaceDE w:val="0"/>
              <w:autoSpaceDN w:val="0"/>
              <w:adjustRightInd w:val="0"/>
              <w:spacing w:after="0" w:line="317" w:lineRule="exact"/>
              <w:ind w:right="415"/>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sz w:val="28"/>
                <w:szCs w:val="28"/>
                <w:lang w:eastAsia="ar-SA"/>
              </w:rPr>
              <w:t>-</w:t>
            </w:r>
            <w:r w:rsidRPr="00942876">
              <w:rPr>
                <w:rFonts w:ascii="Times New Roman" w:eastAsia="Calibri" w:hAnsi="Times New Roman" w:cs="Times New Roman"/>
                <w:color w:val="000000"/>
                <w:sz w:val="28"/>
                <w:szCs w:val="28"/>
                <w:lang w:eastAsia="ar-SA"/>
              </w:rPr>
              <w:t xml:space="preserve">низкий уровень развития у детей нравственно-     патриотических чувств, этико-экологического представления об окружающем мире;     </w:t>
            </w:r>
          </w:p>
          <w:p w:rsidR="00942876" w:rsidRPr="00942876" w:rsidRDefault="00942876" w:rsidP="00942876">
            <w:pPr>
              <w:widowControl w:val="0"/>
              <w:shd w:val="clear" w:color="auto" w:fill="FFFFFF"/>
              <w:tabs>
                <w:tab w:val="left" w:pos="1094"/>
                <w:tab w:val="left" w:pos="9214"/>
              </w:tabs>
              <w:suppressAutoHyphens/>
              <w:autoSpaceDE w:val="0"/>
              <w:autoSpaceDN w:val="0"/>
              <w:adjustRightInd w:val="0"/>
              <w:spacing w:after="0" w:line="317" w:lineRule="exact"/>
              <w:ind w:right="415"/>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sz w:val="28"/>
                <w:szCs w:val="28"/>
                <w:lang w:eastAsia="ar-SA"/>
              </w:rPr>
              <w:t>-</w:t>
            </w:r>
            <w:r w:rsidRPr="00942876">
              <w:rPr>
                <w:rFonts w:ascii="Times New Roman" w:eastAsia="Calibri" w:hAnsi="Times New Roman" w:cs="Times New Roman"/>
                <w:color w:val="000000"/>
                <w:spacing w:val="1"/>
                <w:sz w:val="28"/>
                <w:szCs w:val="28"/>
                <w:lang w:eastAsia="ar-SA"/>
              </w:rPr>
              <w:t>пассивный интерес детей к истории малой Родины;</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pacing w:val="1"/>
                <w:sz w:val="28"/>
                <w:szCs w:val="28"/>
                <w:lang w:eastAsia="ar-SA"/>
              </w:rPr>
              <w:t>-недостаточно ПМО по данной проблеме.</w:t>
            </w:r>
          </w:p>
        </w:tc>
      </w:tr>
      <w:tr w:rsidR="00942876" w:rsidRPr="00942876" w:rsidTr="00942876">
        <w:tc>
          <w:tcPr>
            <w:tcW w:w="6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c>
          <w:tcPr>
            <w:tcW w:w="288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Создание условий для эффективного взаимодействия с родителями.</w:t>
            </w:r>
          </w:p>
        </w:tc>
        <w:tc>
          <w:tcPr>
            <w:tcW w:w="68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Использовались традиционные и нетрадиционные формы работы:</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беседы, собрания; создан Совет ДОУ (имеется план работы на текущий год), проводятся совместные мероприятия: досуги, праздники «Осенний бал», «Новогодний карнавал», «Колядки», «Рождественские встречи», «Масленица», «Встреча весны», праздники мам и пап.; семейные гостиные; вечера вопросов и ответов (заведующий, специалисты,); совместное </w:t>
            </w:r>
            <w:r w:rsidRPr="00942876">
              <w:rPr>
                <w:rFonts w:ascii="Times New Roman" w:eastAsia="Calibri" w:hAnsi="Times New Roman" w:cs="Times New Roman"/>
                <w:sz w:val="28"/>
                <w:szCs w:val="28"/>
                <w:lang w:eastAsia="ar-SA"/>
              </w:rPr>
              <w:lastRenderedPageBreak/>
              <w:t>участие в конкурсах рисунков и поделок, как в детском саду, так и в округе, городе; участие родителей в спортивных соревнованиях: «Спортивная семья» и др.; проведение опросов, тестов, диагностических исследований с родителями; систематическое ведение наглядной агитационной работы: «Уголок для родителей», советы и рекомендации, выставки детских работ, «Папки-передвижки», наличие библиотечки для родителей (педагогическая литература).</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Проанализировав семьи воспитанников можно говорить о тенденциях в развитии современной семьи.</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 целью создания единого образовательного пространства развития ребенка в семье и ДОУ применяется технология работы с родителями, включающая : </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-адаптационный период </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-выявление потребностей, интересов и возможностей семьи. Разработка системы мероприятий и подбор дифференцированных форм работы</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-создание «школы пап и мам»</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Но не смотря на это анкетирование показало, что </w:t>
            </w:r>
            <w:r w:rsidRPr="00942876">
              <w:rPr>
                <w:rFonts w:ascii="Times New Roman" w:eastAsia="Calibri" w:hAnsi="Times New Roman" w:cs="Times New Roman"/>
                <w:color w:val="000000"/>
                <w:sz w:val="28"/>
                <w:szCs w:val="28"/>
                <w:lang w:eastAsia="ar-SA"/>
              </w:rPr>
              <w:t>только     30%   семей     выделяет     нравственно-патриотические ценности в семейном воспитании;</w:t>
            </w:r>
            <w:r w:rsidRPr="00942876">
              <w:rPr>
                <w:rFonts w:ascii="Times New Roman" w:eastAsia="Calibri" w:hAnsi="Times New Roman" w:cs="Times New Roman"/>
                <w:sz w:val="28"/>
                <w:szCs w:val="28"/>
                <w:lang w:eastAsia="ar-SA"/>
              </w:rPr>
              <w:t xml:space="preserve"> у родителей недостаточно знаний по художественно-эстетической направленности,</w:t>
            </w:r>
            <w:r w:rsidRPr="00942876">
              <w:rPr>
                <w:rFonts w:ascii="Times New Roman" w:eastAsia="Calibri" w:hAnsi="Times New Roman" w:cs="Times New Roman"/>
                <w:color w:val="000000"/>
                <w:spacing w:val="1"/>
                <w:sz w:val="28"/>
                <w:szCs w:val="28"/>
                <w:lang w:eastAsia="ar-SA"/>
              </w:rPr>
              <w:t xml:space="preserve"> пассивный интерес  к русской культуре и традициям.</w:t>
            </w:r>
          </w:p>
        </w:tc>
      </w:tr>
      <w:tr w:rsidR="00942876" w:rsidRPr="00942876" w:rsidTr="00942876">
        <w:tc>
          <w:tcPr>
            <w:tcW w:w="6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w:t>
            </w:r>
          </w:p>
        </w:tc>
        <w:tc>
          <w:tcPr>
            <w:tcW w:w="288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Преемственность между дошкольным и начальным образованием, создание единой материально-технической базы.</w:t>
            </w:r>
          </w:p>
        </w:tc>
        <w:tc>
          <w:tcPr>
            <w:tcW w:w="6843" w:type="dxa"/>
          </w:tcPr>
          <w:p w:rsidR="00942876" w:rsidRPr="00942876" w:rsidRDefault="00942876" w:rsidP="00942876">
            <w:pPr>
              <w:suppressLineNumbers/>
              <w:tabs>
                <w:tab w:val="left" w:pos="720"/>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42876">
              <w:rPr>
                <w:rFonts w:ascii="Times New Roman" w:eastAsia="Times New Roman" w:hAnsi="Times New Roman" w:cs="Times New Roman"/>
                <w:sz w:val="28"/>
                <w:szCs w:val="28"/>
                <w:lang w:eastAsia="ar-SA"/>
              </w:rPr>
              <w:t xml:space="preserve">Взаимосвязь между содержанием, методами и организационными формами развития и обучения в детском саду и школе создали условия для того, чтобы переход детей из детского сада в школу был безболезненным и адаптация проходила успешно. Сотрудничество детского сада и школы во многом определило уровень подготовленности дошкольников, в том числе по вопросам художественно-эстетического воспитания. Непосредственные, неформальные контакты с учителями и учениками, разнообразие форм сотрудничества значительно повысили интерес к школе. Этому способствуют также заинтересованность учителя в определенном уровне развития дошкольников, их органичном включении в учебный процесс школы, в создании  оптимальных семейных условий для подготовки ребенка к поступлению в первый класс. Разработаны перспективные планы по преемственности работы детского сада и школы, включены разнообразные формы сотрудничества: </w:t>
            </w:r>
            <w:r w:rsidRPr="00942876">
              <w:rPr>
                <w:rFonts w:ascii="Times New Roman" w:eastAsia="Times New Roman" w:hAnsi="Times New Roman" w:cs="Times New Roman"/>
                <w:sz w:val="28"/>
                <w:szCs w:val="28"/>
                <w:lang w:eastAsia="ar-SA"/>
              </w:rPr>
              <w:lastRenderedPageBreak/>
              <w:t xml:space="preserve">экскурсии, викторины, тематические встречи, организация выставок, праздники.  </w:t>
            </w:r>
          </w:p>
          <w:p w:rsidR="00942876" w:rsidRPr="00942876" w:rsidRDefault="00942876" w:rsidP="00942876">
            <w:pPr>
              <w:suppressLineNumbers/>
              <w:tabs>
                <w:tab w:val="left" w:pos="720"/>
              </w:tab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42876">
              <w:rPr>
                <w:rFonts w:ascii="Times New Roman" w:eastAsia="Times New Roman" w:hAnsi="Times New Roman" w:cs="Times New Roman"/>
                <w:color w:val="000000"/>
                <w:sz w:val="28"/>
                <w:szCs w:val="28"/>
                <w:lang w:eastAsia="ar-SA"/>
              </w:rPr>
              <w:t xml:space="preserve">Как показывают учителя уровень готовности к школе и успеваемость выпускников в первом классе </w:t>
            </w:r>
          </w:p>
          <w:p w:rsidR="00942876" w:rsidRPr="00942876" w:rsidRDefault="00942876" w:rsidP="00942876">
            <w:pPr>
              <w:numPr>
                <w:ilvl w:val="0"/>
                <w:numId w:val="18"/>
              </w:numPr>
              <w:suppressLineNumbers/>
              <w:suppressAutoHyphens/>
              <w:snapToGrid w:val="0"/>
              <w:spacing w:after="0" w:line="240" w:lineRule="auto"/>
              <w:jc w:val="both"/>
              <w:rPr>
                <w:rFonts w:ascii="Times New Roman" w:eastAsia="Times New Roman" w:hAnsi="Times New Roman" w:cs="Times New Roman"/>
                <w:color w:val="000000"/>
                <w:sz w:val="28"/>
                <w:szCs w:val="28"/>
                <w:lang w:eastAsia="ar-SA"/>
              </w:rPr>
            </w:pPr>
            <w:r w:rsidRPr="00942876">
              <w:rPr>
                <w:rFonts w:ascii="Times New Roman" w:eastAsia="Times New Roman" w:hAnsi="Times New Roman" w:cs="Times New Roman"/>
                <w:color w:val="000000"/>
                <w:sz w:val="28"/>
                <w:szCs w:val="28"/>
                <w:lang w:eastAsia="ar-SA"/>
              </w:rPr>
              <w:t>качество знаний  от 80% и выше</w:t>
            </w:r>
          </w:p>
          <w:p w:rsidR="00942876" w:rsidRPr="00942876" w:rsidRDefault="00942876" w:rsidP="00942876">
            <w:pPr>
              <w:tabs>
                <w:tab w:val="left" w:pos="993"/>
                <w:tab w:val="left" w:pos="1134"/>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Интеллектуальная компетентность  обеспечена за счет решения задач:</w:t>
            </w:r>
            <w:r w:rsidRPr="00942876">
              <w:rPr>
                <w:rFonts w:ascii="Times New Roman" w:eastAsia="Calibri" w:hAnsi="Times New Roman" w:cs="Times New Roman"/>
                <w:sz w:val="28"/>
                <w:szCs w:val="28"/>
                <w:lang w:eastAsia="ar-SA"/>
              </w:rPr>
              <w:tab/>
            </w:r>
          </w:p>
          <w:p w:rsidR="00942876" w:rsidRPr="00942876" w:rsidRDefault="00942876" w:rsidP="00942876">
            <w:pPr>
              <w:tabs>
                <w:tab w:val="left" w:pos="993"/>
                <w:tab w:val="left" w:pos="1134"/>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развития познавательной деятельности (установление причинно-следственной связей, осуществление переноса в новые условия, самостоятельная творческая активность, экспериментирование, моделирование, реализация замысла);</w:t>
            </w:r>
          </w:p>
          <w:p w:rsidR="00942876" w:rsidRPr="00942876" w:rsidRDefault="00942876" w:rsidP="00942876">
            <w:pPr>
              <w:tabs>
                <w:tab w:val="left" w:pos="993"/>
                <w:tab w:val="left" w:pos="1134"/>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ориентации в окружающем мире;</w:t>
            </w:r>
          </w:p>
          <w:p w:rsidR="00942876" w:rsidRPr="00942876" w:rsidRDefault="00942876" w:rsidP="00942876">
            <w:pPr>
              <w:tabs>
                <w:tab w:val="left" w:pos="993"/>
                <w:tab w:val="left" w:pos="1134"/>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использования доступных средств познания и получения информации;</w:t>
            </w:r>
          </w:p>
          <w:p w:rsidR="00942876" w:rsidRPr="00942876" w:rsidRDefault="00942876" w:rsidP="00942876">
            <w:pPr>
              <w:tabs>
                <w:tab w:val="left" w:pos="993"/>
                <w:tab w:val="left" w:pos="1134"/>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проявления познавательного интереса и активности, любознательности, стремления овладеть новыми источниками информации;</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элементарной учебной деятельности (умение слушать педагога, принимать учебную задачу, следовать инструкции, задавать вопросы, самостоятельно выполнять задание, стремиться к достижению результата).</w:t>
            </w:r>
          </w:p>
          <w:p w:rsidR="00942876" w:rsidRPr="00942876" w:rsidRDefault="00942876" w:rsidP="00942876">
            <w:pPr>
              <w:tabs>
                <w:tab w:val="left" w:pos="993"/>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 формировании компетентности физического развития выполнены следующие задачи:</w:t>
            </w:r>
          </w:p>
          <w:p w:rsidR="00942876" w:rsidRPr="00942876" w:rsidRDefault="00942876" w:rsidP="00942876">
            <w:pPr>
              <w:tabs>
                <w:tab w:val="left" w:pos="1134"/>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соблюдения личной гигиены, культуры питания;</w:t>
            </w:r>
          </w:p>
          <w:p w:rsidR="00942876" w:rsidRPr="00942876" w:rsidRDefault="00942876" w:rsidP="00942876">
            <w:pPr>
              <w:tabs>
                <w:tab w:val="left" w:pos="1134"/>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определения и поддержания состояния здоровья, физической культуры;</w:t>
            </w:r>
          </w:p>
          <w:p w:rsidR="00942876" w:rsidRPr="00942876" w:rsidRDefault="00942876" w:rsidP="00942876">
            <w:pPr>
              <w:tabs>
                <w:tab w:val="left" w:pos="1134"/>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соблюдения правил безопасного поведения в быту, в разных видах деятельности и ситуациях;</w:t>
            </w:r>
          </w:p>
          <w:p w:rsidR="00942876" w:rsidRPr="00942876" w:rsidRDefault="00942876" w:rsidP="00942876">
            <w:pPr>
              <w:tabs>
                <w:tab w:val="left" w:pos="1134"/>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разумного поведения в непредвиденных ситуациях;</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оказания элементарной медицинской, психологической самопомощи и помощи.</w:t>
            </w:r>
          </w:p>
        </w:tc>
      </w:tr>
      <w:tr w:rsidR="00942876" w:rsidRPr="00942876" w:rsidTr="00942876">
        <w:tc>
          <w:tcPr>
            <w:tcW w:w="6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w:t>
            </w:r>
          </w:p>
        </w:tc>
        <w:tc>
          <w:tcPr>
            <w:tcW w:w="288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Преемственность между МБДОУ г. Иркутска детский сад № 67 и Библиотекой имени В.П. Стародумова</w:t>
            </w:r>
          </w:p>
        </w:tc>
        <w:tc>
          <w:tcPr>
            <w:tcW w:w="68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Разработаны перспективные планы по преемственности работы. Проводятся совместные праздники, различные конкурсы, выставки. Результатом реализации программы развития по преемственности муниципальных учреждений является обеспечения эффективного взаимодействия учреждений в социокультурной среде для активного общения детей и взрослых по художественно-эстетическому развитию. </w:t>
            </w:r>
          </w:p>
        </w:tc>
      </w:tr>
      <w:tr w:rsidR="00942876" w:rsidRPr="00942876" w:rsidTr="00942876">
        <w:tc>
          <w:tcPr>
            <w:tcW w:w="6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w:t>
            </w:r>
          </w:p>
        </w:tc>
        <w:tc>
          <w:tcPr>
            <w:tcW w:w="288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Преемственность между МБДОУ г. Иркутска детский сад № 67 и МБОУ СОШ № 49</w:t>
            </w:r>
          </w:p>
        </w:tc>
        <w:tc>
          <w:tcPr>
            <w:tcW w:w="6843" w:type="dxa"/>
          </w:tcPr>
          <w:p w:rsidR="00942876" w:rsidRPr="00942876" w:rsidRDefault="00942876" w:rsidP="00942876">
            <w:pPr>
              <w:shd w:val="clear" w:color="auto" w:fill="FFFFFF"/>
              <w:tabs>
                <w:tab w:val="left" w:pos="720"/>
              </w:tabs>
              <w:suppressAutoHyphens/>
              <w:autoSpaceDE w:val="0"/>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Благодаря внедрению  нетрадиционных  форм сотрудничества / праздники, викторины, театрализованные представления, концерты/ воспитанники  получают возможность соприкасаться с миром прекрасного.</w:t>
            </w:r>
            <w:r w:rsidRPr="00942876">
              <w:rPr>
                <w:rFonts w:ascii="Times New Roman" w:eastAsia="Calibri" w:hAnsi="Times New Roman" w:cs="Times New Roman"/>
                <w:sz w:val="28"/>
                <w:szCs w:val="28"/>
                <w:lang w:eastAsia="ar-SA"/>
              </w:rPr>
              <w:t xml:space="preserve"> При формировании </w:t>
            </w:r>
            <w:r w:rsidRPr="00942876">
              <w:rPr>
                <w:rFonts w:ascii="Times New Roman" w:eastAsia="Calibri" w:hAnsi="Times New Roman" w:cs="Times New Roman"/>
                <w:sz w:val="28"/>
                <w:szCs w:val="28"/>
                <w:lang w:eastAsia="ar-SA"/>
              </w:rPr>
              <w:lastRenderedPageBreak/>
              <w:t>художественно-эстетического развития решается задача соблюдения и использования культуры общения и поведения со сверстниками и взрослыми</w:t>
            </w:r>
            <w:r w:rsidRPr="00942876">
              <w:rPr>
                <w:rFonts w:ascii="Times New Roman" w:eastAsia="Calibri" w:hAnsi="Times New Roman" w:cs="Times New Roman"/>
                <w:color w:val="000000"/>
                <w:sz w:val="28"/>
                <w:szCs w:val="28"/>
                <w:lang w:eastAsia="ar-SA"/>
              </w:rPr>
              <w:t>.</w:t>
            </w:r>
          </w:p>
        </w:tc>
      </w:tr>
    </w:tbl>
    <w:p w:rsidR="00942876" w:rsidRPr="00942876" w:rsidRDefault="00942876" w:rsidP="00942876">
      <w:pPr>
        <w:suppressAutoHyphens/>
        <w:spacing w:after="0" w:line="276" w:lineRule="auto"/>
        <w:ind w:left="720"/>
        <w:contextualSpacing/>
        <w:rPr>
          <w:rFonts w:ascii="Times New Roman" w:eastAsia="Calibri" w:hAnsi="Times New Roman" w:cs="Times New Roman"/>
          <w:sz w:val="24"/>
          <w:szCs w:val="24"/>
          <w:lang w:eastAsia="ar-SA"/>
        </w:rPr>
      </w:pPr>
    </w:p>
    <w:p w:rsidR="00942876" w:rsidRPr="00942876" w:rsidRDefault="00942876" w:rsidP="00942876">
      <w:pPr>
        <w:suppressAutoHyphens/>
        <w:spacing w:after="0" w:line="240" w:lineRule="auto"/>
        <w:rPr>
          <w:rFonts w:ascii="Times New Roman" w:eastAsia="Calibri" w:hAnsi="Times New Roman" w:cs="Times New Roman"/>
          <w:sz w:val="24"/>
          <w:szCs w:val="24"/>
          <w:lang w:eastAsia="ar-SA"/>
        </w:rPr>
      </w:pPr>
    </w:p>
    <w:p w:rsidR="00942876" w:rsidRPr="00942876" w:rsidRDefault="00942876" w:rsidP="00942876">
      <w:pPr>
        <w:suppressAutoHyphens/>
        <w:spacing w:before="100" w:after="100" w:line="240" w:lineRule="auto"/>
        <w:rPr>
          <w:rFonts w:ascii="Times New Roman" w:eastAsia="Calibri" w:hAnsi="Times New Roman" w:cs="Times New Roman"/>
          <w:b/>
          <w:sz w:val="24"/>
          <w:szCs w:val="24"/>
          <w:lang w:eastAsia="ar-SA"/>
        </w:rPr>
      </w:pPr>
    </w:p>
    <w:p w:rsidR="00942876" w:rsidRPr="00942876" w:rsidRDefault="00942876" w:rsidP="00942876">
      <w:pPr>
        <w:suppressAutoHyphens/>
        <w:spacing w:before="100" w:after="100" w:line="240" w:lineRule="auto"/>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xml:space="preserve">3.3 Анализ условий организации педагогического процесса </w:t>
      </w:r>
    </w:p>
    <w:p w:rsidR="00942876" w:rsidRPr="00942876" w:rsidRDefault="00942876" w:rsidP="00942876">
      <w:pPr>
        <w:suppressAutoHyphens/>
        <w:spacing w:before="100" w:after="100" w:line="240" w:lineRule="auto"/>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xml:space="preserve">                        МБДОУ г. Иркутска детского сада № 67</w:t>
      </w:r>
    </w:p>
    <w:p w:rsidR="00942876" w:rsidRPr="00942876" w:rsidRDefault="00942876" w:rsidP="00942876">
      <w:pPr>
        <w:suppressAutoHyphens/>
        <w:spacing w:before="100" w:after="100" w:line="240" w:lineRule="auto"/>
        <w:rPr>
          <w:rFonts w:ascii="Times New Roman" w:eastAsia="Calibri" w:hAnsi="Times New Roman" w:cs="Times New Roman"/>
          <w:b/>
          <w:sz w:val="28"/>
          <w:szCs w:val="28"/>
          <w:lang w:eastAsia="ar-SA"/>
        </w:rPr>
      </w:pPr>
    </w:p>
    <w:p w:rsidR="00942876" w:rsidRPr="00942876" w:rsidRDefault="00942876" w:rsidP="00942876">
      <w:pPr>
        <w:tabs>
          <w:tab w:val="left" w:pos="709"/>
        </w:tabs>
        <w:suppressAutoHyphens/>
        <w:spacing w:after="0" w:line="100" w:lineRule="atLeast"/>
        <w:jc w:val="both"/>
        <w:rPr>
          <w:rFonts w:ascii="Times New Roman" w:eastAsia="Times New Roman" w:hAnsi="Times New Roman" w:cs="Times New Roman"/>
          <w:color w:val="00000A"/>
          <w:sz w:val="28"/>
          <w:szCs w:val="28"/>
          <w:lang w:eastAsia="ru-RU"/>
        </w:rPr>
      </w:pPr>
      <w:r w:rsidRPr="00942876">
        <w:rPr>
          <w:rFonts w:ascii="Times New Roman" w:eastAsia="Times New Roman" w:hAnsi="Times New Roman" w:cs="Times New Roman"/>
          <w:color w:val="00000A"/>
          <w:sz w:val="28"/>
          <w:szCs w:val="28"/>
          <w:lang w:eastAsia="ru-RU"/>
        </w:rPr>
        <w:t xml:space="preserve">Одним из главных направлений при организации педагогического процесса является целенаправленная системная работа по повышению уровня мастерства членов педагогического коллектива, их теоретического и педагогического мастерства; развитие творческой инициативы; определение соответствия уровня профессиональной компетентности педагогических работников требованиям квалификации при присвоении им квалификационных категорий. </w:t>
      </w:r>
    </w:p>
    <w:p w:rsidR="00942876" w:rsidRPr="00942876" w:rsidRDefault="00942876" w:rsidP="00942876">
      <w:pPr>
        <w:tabs>
          <w:tab w:val="left" w:pos="709"/>
        </w:tabs>
        <w:suppressAutoHyphens/>
        <w:spacing w:after="0" w:line="100" w:lineRule="atLeast"/>
        <w:ind w:firstLine="900"/>
        <w:jc w:val="both"/>
        <w:rPr>
          <w:rFonts w:ascii="Times New Roman" w:eastAsia="Times New Roman" w:hAnsi="Times New Roman" w:cs="Times New Roman"/>
          <w:color w:val="00000A"/>
          <w:sz w:val="28"/>
          <w:szCs w:val="28"/>
          <w:lang w:eastAsia="ru-RU"/>
        </w:rPr>
      </w:pPr>
      <w:r w:rsidRPr="00942876">
        <w:rPr>
          <w:rFonts w:ascii="Times New Roman" w:eastAsia="Times New Roman" w:hAnsi="Times New Roman" w:cs="Times New Roman"/>
          <w:color w:val="00000A"/>
          <w:sz w:val="28"/>
          <w:szCs w:val="28"/>
          <w:lang w:eastAsia="ru-RU"/>
        </w:rPr>
        <w:t xml:space="preserve">К 2015 учебному году педагоги повысили квалификацию  на курсах  повышения квалификации «Современные стратегии реализации дошкольного образования. Федеральные государственные стандарты к структуре основной образовательной программы дошкольного образования». </w:t>
      </w:r>
    </w:p>
    <w:p w:rsidR="00942876" w:rsidRPr="00942876" w:rsidRDefault="00942876" w:rsidP="00942876">
      <w:pPr>
        <w:tabs>
          <w:tab w:val="left" w:pos="709"/>
        </w:tabs>
        <w:suppressAutoHyphens/>
        <w:spacing w:after="0" w:line="100" w:lineRule="atLeast"/>
        <w:jc w:val="both"/>
        <w:rPr>
          <w:rFonts w:ascii="Times New Roman" w:eastAsia="Times New Roman" w:hAnsi="Times New Roman" w:cs="Times New Roman"/>
          <w:color w:val="00000A"/>
          <w:sz w:val="28"/>
          <w:szCs w:val="28"/>
          <w:lang w:eastAsia="ru-RU"/>
        </w:rPr>
      </w:pPr>
      <w:r w:rsidRPr="00942876">
        <w:rPr>
          <w:rFonts w:ascii="Times New Roman" w:eastAsia="Times New Roman" w:hAnsi="Times New Roman" w:cs="Times New Roman"/>
          <w:color w:val="00000A"/>
          <w:sz w:val="28"/>
          <w:szCs w:val="28"/>
          <w:lang w:eastAsia="ru-RU"/>
        </w:rPr>
        <w:t xml:space="preserve">В ДОУ в 2014 - 2015 учебном году формами повышения педагогического мастерства были: </w:t>
      </w:r>
    </w:p>
    <w:p w:rsidR="00942876" w:rsidRPr="00942876" w:rsidRDefault="00942876" w:rsidP="00942876">
      <w:pPr>
        <w:tabs>
          <w:tab w:val="left" w:pos="709"/>
        </w:tabs>
        <w:suppressAutoHyphens/>
        <w:spacing w:after="0" w:line="100" w:lineRule="atLeast"/>
        <w:jc w:val="both"/>
        <w:rPr>
          <w:rFonts w:ascii="Times New Roman" w:eastAsia="Times New Roman" w:hAnsi="Times New Roman" w:cs="Times New Roman"/>
          <w:color w:val="00000A"/>
          <w:sz w:val="28"/>
          <w:szCs w:val="28"/>
          <w:lang w:eastAsia="ru-RU"/>
        </w:rPr>
      </w:pPr>
      <w:r w:rsidRPr="00942876">
        <w:rPr>
          <w:rFonts w:ascii="Times New Roman" w:eastAsia="Times New Roman" w:hAnsi="Times New Roman" w:cs="Times New Roman"/>
          <w:color w:val="00000A"/>
          <w:sz w:val="28"/>
          <w:szCs w:val="28"/>
          <w:lang w:eastAsia="ru-RU"/>
        </w:rPr>
        <w:t xml:space="preserve">- </w:t>
      </w:r>
      <w:r w:rsidRPr="00942876">
        <w:rPr>
          <w:rFonts w:ascii="Times New Roman" w:eastAsia="Times New Roman" w:hAnsi="Times New Roman" w:cs="Times New Roman"/>
          <w:color w:val="000000"/>
          <w:sz w:val="28"/>
          <w:szCs w:val="28"/>
          <w:lang w:eastAsia="ru-RU"/>
        </w:rPr>
        <w:t>семинары и практикумы - для развития профессиональных умений и навыков педагогов, необходимых для реализации ФГОС: таких как, целеполагание, планирование, рефлексия, самоанализ</w:t>
      </w:r>
      <w:r w:rsidRPr="00942876">
        <w:rPr>
          <w:rFonts w:ascii="Times New Roman" w:eastAsia="Times New Roman" w:hAnsi="Times New Roman" w:cs="Times New Roman"/>
          <w:color w:val="00000A"/>
          <w:sz w:val="28"/>
          <w:szCs w:val="28"/>
          <w:lang w:eastAsia="ru-RU"/>
        </w:rPr>
        <w:t xml:space="preserve"> - «Организация детской деятельности в режиме дня», «Новое в организации предметно – развивающей среды ДОУ»</w:t>
      </w:r>
    </w:p>
    <w:p w:rsidR="00942876" w:rsidRPr="00942876" w:rsidRDefault="00942876" w:rsidP="00942876">
      <w:pPr>
        <w:tabs>
          <w:tab w:val="left" w:pos="709"/>
        </w:tabs>
        <w:suppressAutoHyphens/>
        <w:spacing w:after="0" w:line="100" w:lineRule="atLeast"/>
        <w:jc w:val="both"/>
        <w:rPr>
          <w:rFonts w:ascii="Times New Roman" w:eastAsia="Times New Roman" w:hAnsi="Times New Roman" w:cs="Times New Roman"/>
          <w:color w:val="00000A"/>
          <w:sz w:val="28"/>
          <w:szCs w:val="28"/>
          <w:lang w:eastAsia="ru-RU"/>
        </w:rPr>
      </w:pPr>
      <w:r w:rsidRPr="00942876">
        <w:rPr>
          <w:rFonts w:ascii="Times New Roman" w:eastAsia="Times New Roman" w:hAnsi="Times New Roman" w:cs="Times New Roman"/>
          <w:color w:val="00000A"/>
          <w:sz w:val="28"/>
          <w:szCs w:val="28"/>
          <w:lang w:eastAsia="ru-RU"/>
        </w:rPr>
        <w:t>- консультации:</w:t>
      </w:r>
      <w:r w:rsidRPr="00942876">
        <w:rPr>
          <w:rFonts w:ascii="Times New Roman" w:eastAsia="Times New Roman" w:hAnsi="Times New Roman" w:cs="Times New Roman"/>
          <w:color w:val="000000"/>
          <w:sz w:val="28"/>
          <w:szCs w:val="28"/>
          <w:lang w:eastAsia="ru-RU"/>
        </w:rPr>
        <w:t xml:space="preserve"> «Развивающая направленность образовательного процесса в ДОУ», </w:t>
      </w:r>
      <w:r w:rsidRPr="00942876">
        <w:rPr>
          <w:rFonts w:ascii="Times New Roman" w:eastAsia="Times New Roman" w:hAnsi="Times New Roman" w:cs="Times New Roman"/>
          <w:color w:val="00000A"/>
          <w:sz w:val="28"/>
          <w:szCs w:val="28"/>
          <w:lang w:eastAsia="ru-RU"/>
        </w:rPr>
        <w:t xml:space="preserve">«ФГОС в образовательном процессе  ДОУ», «Система планирования в рамках реализации ФГОС». </w:t>
      </w:r>
      <w:r w:rsidRPr="00942876">
        <w:rPr>
          <w:rFonts w:ascii="Times New Roman" w:eastAsia="Times New Roman" w:hAnsi="Times New Roman" w:cs="Times New Roman"/>
          <w:color w:val="000000"/>
          <w:sz w:val="28"/>
          <w:szCs w:val="28"/>
          <w:lang w:eastAsia="ru-RU"/>
        </w:rPr>
        <w:t>В ходе обсуждения вопросов планирования образовательной деятельности, педагоги учатся разрабатывать разные варианты планов</w:t>
      </w:r>
      <w:r w:rsidRPr="00942876">
        <w:rPr>
          <w:rFonts w:ascii="Times New Roman" w:eastAsia="Times New Roman" w:hAnsi="Times New Roman" w:cs="Times New Roman"/>
          <w:color w:val="00000A"/>
          <w:sz w:val="28"/>
          <w:szCs w:val="28"/>
          <w:lang w:eastAsia="ru-RU"/>
        </w:rPr>
        <w:t xml:space="preserve">. </w:t>
      </w:r>
    </w:p>
    <w:p w:rsidR="00942876" w:rsidRPr="00942876" w:rsidRDefault="00942876" w:rsidP="00942876">
      <w:pPr>
        <w:tabs>
          <w:tab w:val="left" w:pos="709"/>
        </w:tabs>
        <w:suppressAutoHyphens/>
        <w:spacing w:after="0" w:line="100" w:lineRule="atLeast"/>
        <w:jc w:val="both"/>
        <w:rPr>
          <w:rFonts w:ascii="Times New Roman" w:eastAsia="Times New Roman" w:hAnsi="Times New Roman" w:cs="Times New Roman"/>
          <w:color w:val="00000A"/>
          <w:sz w:val="28"/>
          <w:szCs w:val="28"/>
          <w:lang w:eastAsia="ru-RU"/>
        </w:rPr>
      </w:pPr>
      <w:r w:rsidRPr="00942876">
        <w:rPr>
          <w:rFonts w:ascii="Times New Roman" w:eastAsia="Times New Roman" w:hAnsi="Times New Roman" w:cs="Times New Roman"/>
          <w:color w:val="00000A"/>
          <w:sz w:val="28"/>
          <w:szCs w:val="28"/>
          <w:lang w:eastAsia="ru-RU"/>
        </w:rPr>
        <w:t>- педсоветы: «Современное образование: новые требования, новые возможности, новая ответственность», «Социальная адаптация  ребенка через  формирование основ правовых знаний»,  «Организация и эффективность оздоровительной работы в ДОУ», «Приобщение детей к русской праздничной культуры в процессе интегрированной деятельности (декоративно – прикладное искусство, устное народное творчество, народная музыка)».</w:t>
      </w:r>
    </w:p>
    <w:p w:rsidR="00942876" w:rsidRPr="00942876" w:rsidRDefault="00942876" w:rsidP="00942876">
      <w:pPr>
        <w:tabs>
          <w:tab w:val="left" w:pos="709"/>
        </w:tabs>
        <w:suppressAutoHyphens/>
        <w:spacing w:after="0" w:line="100" w:lineRule="atLeast"/>
        <w:jc w:val="both"/>
        <w:rPr>
          <w:rFonts w:ascii="Times New Roman" w:eastAsia="Times New Roman" w:hAnsi="Times New Roman" w:cs="Times New Roman"/>
          <w:color w:val="00000A"/>
          <w:sz w:val="28"/>
          <w:szCs w:val="28"/>
          <w:lang w:eastAsia="ru-RU"/>
        </w:rPr>
      </w:pPr>
      <w:r w:rsidRPr="00942876">
        <w:rPr>
          <w:rFonts w:ascii="Times New Roman" w:eastAsia="Times New Roman" w:hAnsi="Times New Roman" w:cs="Times New Roman"/>
          <w:color w:val="00000A"/>
          <w:sz w:val="28"/>
          <w:szCs w:val="28"/>
          <w:lang w:eastAsia="ru-RU"/>
        </w:rPr>
        <w:t>- открытые и коллективные просмотры совместной деятельности  с показом конкретных, эффективных форм и методов образовательной работы (Дни открытых дверей)</w:t>
      </w:r>
    </w:p>
    <w:p w:rsidR="00942876" w:rsidRPr="00942876" w:rsidRDefault="00942876" w:rsidP="00942876">
      <w:pPr>
        <w:tabs>
          <w:tab w:val="left" w:pos="709"/>
        </w:tabs>
        <w:suppressAutoHyphens/>
        <w:spacing w:after="0" w:line="100" w:lineRule="atLeast"/>
        <w:jc w:val="both"/>
        <w:rPr>
          <w:rFonts w:ascii="Times New Roman" w:eastAsia="Times New Roman" w:hAnsi="Times New Roman" w:cs="Times New Roman"/>
          <w:color w:val="00000A"/>
          <w:sz w:val="28"/>
          <w:szCs w:val="28"/>
          <w:lang w:eastAsia="ru-RU"/>
        </w:rPr>
      </w:pPr>
      <w:r w:rsidRPr="00942876">
        <w:rPr>
          <w:rFonts w:ascii="Times New Roman" w:eastAsia="Times New Roman" w:hAnsi="Times New Roman" w:cs="Times New Roman"/>
          <w:color w:val="00000A"/>
          <w:sz w:val="28"/>
          <w:szCs w:val="28"/>
          <w:lang w:eastAsia="ru-RU"/>
        </w:rPr>
        <w:t xml:space="preserve">- посещение окружных методических объединений старших воспитателей, физкультурных и музыкальных работников. </w:t>
      </w:r>
    </w:p>
    <w:p w:rsidR="00942876" w:rsidRPr="00942876" w:rsidRDefault="00942876" w:rsidP="00942876">
      <w:pPr>
        <w:suppressAutoHyphens/>
        <w:spacing w:after="0" w:line="240" w:lineRule="auto"/>
        <w:ind w:firstLine="72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Целенаправленная физкультурно-оздоровительная работа позволила нам достичь устойчивых результатов снижения заболеваемости дошкольников. Этому способствовали следующие факторы: наличие в ДОУ медицинского кабинета, оснащенного современным медицинским оборудованием, физкультурный зал совмещен с музыкальным, занятия проходят по сетке утвержденной заведующей МБДОУ г. Иркутска детский сад № 67, кроме того в штате ДОУ имеется инструктор по физической культуре. С целью снижения заболеваемости также проводятся мероприятия по профилактике ОРЗ: щадящее закаливание, дыхательная гимнастика, корригирующая гимнастика. Физкультурные занятия во всех группах включают в себя компоненты корригирующих упражнений для профилактики плоскостопия, нарушений </w:t>
      </w:r>
      <w:r w:rsidRPr="00942876">
        <w:rPr>
          <w:rFonts w:ascii="Times New Roman" w:eastAsia="Calibri" w:hAnsi="Times New Roman" w:cs="Times New Roman"/>
          <w:color w:val="000000"/>
          <w:sz w:val="28"/>
          <w:szCs w:val="28"/>
          <w:lang w:eastAsia="ar-SA"/>
        </w:rPr>
        <w:lastRenderedPageBreak/>
        <w:t xml:space="preserve">осанки. Обращается внимание на диспансеризацию здоровых детей в возрасте 5-7 лет с осмотром их врачами-специалистами. </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lang w:eastAsia="ar-SA"/>
        </w:rPr>
        <w:t xml:space="preserve">Педагогический коллектив ДОУ уделяет большое внимание организации образовательного пространства детского сада, этому способствует рационально организованная в группах предметно-пространственная развивающая среда в соответствии с ФГОС дошкольного образования, создающая условия для совместной деятельности детей и педагогов и позволяющая варьировать способы и формы их жизнедеятельности. Эффект и поддержка положительного эмоционального фона создается за счет вариативного и рационального использования помещений – как групповых комнат, так и помещений ДОУ в целом. При проектировании развивающей среды учитывалась и ее динамичность. </w:t>
      </w:r>
      <w:r w:rsidRPr="00942876">
        <w:rPr>
          <w:rFonts w:ascii="Times New Roman" w:eastAsia="Calibri" w:hAnsi="Times New Roman" w:cs="Times New Roman"/>
          <w:sz w:val="28"/>
          <w:szCs w:val="28"/>
          <w:lang w:eastAsia="ar-SA"/>
        </w:rPr>
        <w:t>Общее руководство деятельностью дошкольным учреждением осуществляет Совет родителей воспитанников. В структуре управления функционируют: педагогический совет; административное совещание; временные творческие группы воспитателей.</w:t>
      </w:r>
    </w:p>
    <w:p w:rsidR="00942876" w:rsidRPr="00942876" w:rsidRDefault="00942876" w:rsidP="00942876">
      <w:pPr>
        <w:suppressAutoHyphens/>
        <w:spacing w:after="0" w:line="240" w:lineRule="auto"/>
        <w:ind w:firstLine="72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Современные условия диктуют необходимость постоянного повышения уровня качества дошкольного образования. В связи с этими требованиями ДОУ осуществляет работу на удовлетворение разнообразных образовательных потребностей, как детей, так и родителей. </w:t>
      </w:r>
    </w:p>
    <w:p w:rsidR="00942876" w:rsidRPr="00942876" w:rsidRDefault="00942876" w:rsidP="00942876">
      <w:pPr>
        <w:suppressAutoHyphens/>
        <w:spacing w:after="0" w:line="240" w:lineRule="auto"/>
        <w:ind w:firstLine="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Творческая работа педагогического коллектива по созданию предметно-пространственной развивающей среды ДОУ направлена на разработку условий, способствующих комплексному развитию социально адаптированной личности. Так в ДОУ создана библиотека детской художественной литературы, выставочный комплекс для творческих работ детей, родителей и педагогов, зона ознакомления с правилами безопасной жизнедеятельности. Однако при этом обозначенные условия в неполной мере позволяют удовлетворить запросы родителей на развитие функциональной (начальные ключевые компетенции) и творческой личности.</w:t>
      </w:r>
    </w:p>
    <w:p w:rsidR="00942876" w:rsidRPr="00942876" w:rsidRDefault="00942876" w:rsidP="00942876">
      <w:pPr>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lang w:eastAsia="ar-SA"/>
        </w:rPr>
        <w:t xml:space="preserve">При определении содержания образования в ДОУ основным нормативным документом является примерная общеобразовательная программа дошкольного образования «От рождения до школы» Н. Е. Вераксы, Т. С. Комаровой, М. А. Васильевой (М.: Мозаика-Синтез, 2014),  а также используются парциальные программы: «Безопасность» авт. Н.Н. Авдеева, О.М. Князева, Р.Б. Стеркина; «Приобщение детей к истокам русской народной культуры» О.Л. Князева, М.Д. Маханева. </w:t>
      </w:r>
      <w:r w:rsidRPr="00942876">
        <w:rPr>
          <w:rFonts w:ascii="Times New Roman" w:eastAsia="Calibri" w:hAnsi="Times New Roman" w:cs="Times New Roman"/>
          <w:sz w:val="28"/>
          <w:szCs w:val="28"/>
          <w:lang w:eastAsia="ar-SA"/>
        </w:rPr>
        <w:t>Реализация этих программ в настоящее время позволяет эффективно решать поставленные перед ДОУ задачи.</w:t>
      </w:r>
    </w:p>
    <w:p w:rsidR="00942876" w:rsidRPr="00942876" w:rsidRDefault="00942876" w:rsidP="00942876">
      <w:pPr>
        <w:suppressAutoHyphens/>
        <w:spacing w:after="0" w:line="240" w:lineRule="auto"/>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Проблемный анализ осуществлялся по нескольким направлениям:</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физическое развитие детей;</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речевое развитие;</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художественно-эстетическое развитие;</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социально-коммуникативное развитие;</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познавательное развитие;</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взаимодействие с семьей и другими социальными институтами.</w:t>
      </w:r>
    </w:p>
    <w:p w:rsidR="00942876" w:rsidRPr="00942876" w:rsidRDefault="00942876" w:rsidP="00942876">
      <w:pPr>
        <w:suppressAutoHyphens/>
        <w:spacing w:after="0" w:line="240" w:lineRule="auto"/>
        <w:jc w:val="both"/>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ind w:firstLine="540"/>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ФИЗИЧЕСКОЕ  РАЗВИТИЕ  ДЕТЕЙ</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Физическое развитие – процесс изменения форм и функций человеческого организма. Одним из проявлений этих функций являются </w:t>
      </w:r>
      <w:r w:rsidRPr="00942876">
        <w:rPr>
          <w:rFonts w:ascii="Times New Roman" w:eastAsia="Calibri" w:hAnsi="Times New Roman" w:cs="Times New Roman"/>
          <w:i/>
          <w:sz w:val="28"/>
          <w:szCs w:val="28"/>
          <w:lang w:eastAsia="ar-SA"/>
        </w:rPr>
        <w:t>физические качества</w:t>
      </w:r>
      <w:r w:rsidRPr="00942876">
        <w:rPr>
          <w:rFonts w:ascii="Times New Roman" w:eastAsia="Calibri" w:hAnsi="Times New Roman" w:cs="Times New Roman"/>
          <w:sz w:val="28"/>
          <w:szCs w:val="28"/>
          <w:lang w:eastAsia="ar-SA"/>
        </w:rPr>
        <w:t xml:space="preserve"> – быстрота, ловкость, сила, выносливость и др. Другой показатель физического развития определяется </w:t>
      </w:r>
      <w:r w:rsidRPr="00942876">
        <w:rPr>
          <w:rFonts w:ascii="Times New Roman" w:eastAsia="Calibri" w:hAnsi="Times New Roman" w:cs="Times New Roman"/>
          <w:i/>
          <w:sz w:val="28"/>
          <w:szCs w:val="28"/>
          <w:lang w:eastAsia="ar-SA"/>
        </w:rPr>
        <w:t>антропометрическими и биометрическими</w:t>
      </w:r>
      <w:r w:rsidRPr="00942876">
        <w:rPr>
          <w:rFonts w:ascii="Times New Roman" w:eastAsia="Calibri" w:hAnsi="Times New Roman" w:cs="Times New Roman"/>
          <w:sz w:val="28"/>
          <w:szCs w:val="28"/>
          <w:lang w:eastAsia="ar-SA"/>
        </w:rPr>
        <w:t xml:space="preserve"> данными ребенка. </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Диагностика проводилась путем изучения документации (медицинские карты).</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Рост, масса, телосложение детей изменяются с возрастом. Значительные индивидуальные различия по этим показателям наблюдаются и между одногодками. Поэтому выделены три основных типа детей по показателям физического развития. Большие (Б), т.е. имеющие высокие показатели массы и длины тела; средние (С) и маленькие (М) соответственно, что отражено в таблице:</w:t>
      </w:r>
    </w:p>
    <w:p w:rsidR="00942876" w:rsidRPr="00942876" w:rsidRDefault="00942876" w:rsidP="00942876">
      <w:pPr>
        <w:suppressAutoHyphens/>
        <w:spacing w:after="0" w:line="240" w:lineRule="auto"/>
        <w:ind w:firstLine="54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Рост, масса тела у детей старшего дошкольного возраста</w:t>
      </w:r>
    </w:p>
    <w:p w:rsidR="00942876" w:rsidRPr="00942876" w:rsidRDefault="00942876" w:rsidP="00942876">
      <w:pPr>
        <w:suppressAutoHyphens/>
        <w:spacing w:after="0" w:line="240" w:lineRule="auto"/>
        <w:ind w:firstLine="54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675"/>
        <w:gridCol w:w="1675"/>
        <w:gridCol w:w="1260"/>
        <w:gridCol w:w="963"/>
        <w:gridCol w:w="1260"/>
        <w:gridCol w:w="1063"/>
        <w:gridCol w:w="1379"/>
        <w:gridCol w:w="1063"/>
      </w:tblGrid>
      <w:tr w:rsidR="00942876" w:rsidRPr="00942876" w:rsidTr="00942876">
        <w:tc>
          <w:tcPr>
            <w:tcW w:w="880" w:type="dxa"/>
            <w:vMerge w:val="restart"/>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Тип ребен-ка</w:t>
            </w:r>
          </w:p>
        </w:tc>
        <w:tc>
          <w:tcPr>
            <w:tcW w:w="1168" w:type="dxa"/>
            <w:vMerge w:val="restart"/>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Допустимое отклонение (см.)</w:t>
            </w:r>
          </w:p>
        </w:tc>
        <w:tc>
          <w:tcPr>
            <w:tcW w:w="1168" w:type="dxa"/>
            <w:vMerge w:val="restart"/>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Допустимое отклонение (кг.)</w:t>
            </w:r>
          </w:p>
        </w:tc>
        <w:tc>
          <w:tcPr>
            <w:tcW w:w="2075" w:type="dxa"/>
            <w:gridSpan w:val="2"/>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2012-2013</w:t>
            </w:r>
          </w:p>
        </w:tc>
        <w:tc>
          <w:tcPr>
            <w:tcW w:w="2400" w:type="dxa"/>
            <w:gridSpan w:val="2"/>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2013-2014</w:t>
            </w:r>
          </w:p>
        </w:tc>
        <w:tc>
          <w:tcPr>
            <w:tcW w:w="2681" w:type="dxa"/>
            <w:gridSpan w:val="2"/>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2014-2015</w:t>
            </w:r>
          </w:p>
        </w:tc>
      </w:tr>
      <w:tr w:rsidR="00942876" w:rsidRPr="00942876" w:rsidTr="00942876">
        <w:tc>
          <w:tcPr>
            <w:tcW w:w="880" w:type="dxa"/>
            <w:vMerge/>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tc>
        <w:tc>
          <w:tcPr>
            <w:tcW w:w="1168" w:type="dxa"/>
            <w:vMerge/>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tc>
        <w:tc>
          <w:tcPr>
            <w:tcW w:w="1168" w:type="dxa"/>
            <w:vMerge/>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tc>
        <w:tc>
          <w:tcPr>
            <w:tcW w:w="1185"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Средний рост (см.)</w:t>
            </w:r>
          </w:p>
        </w:tc>
        <w:tc>
          <w:tcPr>
            <w:tcW w:w="89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Масса </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(кг.)</w:t>
            </w:r>
          </w:p>
        </w:tc>
        <w:tc>
          <w:tcPr>
            <w:tcW w:w="122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Средний рост (см.)</w:t>
            </w:r>
          </w:p>
        </w:tc>
        <w:tc>
          <w:tcPr>
            <w:tcW w:w="1172"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Масса (кг.)</w:t>
            </w:r>
          </w:p>
        </w:tc>
        <w:tc>
          <w:tcPr>
            <w:tcW w:w="150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Средний рост (см.)</w:t>
            </w:r>
          </w:p>
        </w:tc>
        <w:tc>
          <w:tcPr>
            <w:tcW w:w="1172"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Масса (кг.)</w:t>
            </w:r>
          </w:p>
        </w:tc>
      </w:tr>
      <w:tr w:rsidR="00942876" w:rsidRPr="00942876" w:rsidTr="00942876">
        <w:tc>
          <w:tcPr>
            <w:tcW w:w="88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w:t>
            </w:r>
          </w:p>
        </w:tc>
        <w:tc>
          <w:tcPr>
            <w:tcW w:w="116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2,7</w:t>
            </w:r>
          </w:p>
        </w:tc>
        <w:tc>
          <w:tcPr>
            <w:tcW w:w="116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2,3</w:t>
            </w:r>
          </w:p>
        </w:tc>
        <w:tc>
          <w:tcPr>
            <w:tcW w:w="1185"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125,4</w:t>
            </w:r>
          </w:p>
        </w:tc>
        <w:tc>
          <w:tcPr>
            <w:tcW w:w="89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26,9</w:t>
            </w:r>
          </w:p>
        </w:tc>
        <w:tc>
          <w:tcPr>
            <w:tcW w:w="122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125,0</w:t>
            </w:r>
          </w:p>
        </w:tc>
        <w:tc>
          <w:tcPr>
            <w:tcW w:w="1172"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26,2</w:t>
            </w:r>
          </w:p>
        </w:tc>
        <w:tc>
          <w:tcPr>
            <w:tcW w:w="150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125,8</w:t>
            </w:r>
          </w:p>
        </w:tc>
        <w:tc>
          <w:tcPr>
            <w:tcW w:w="1172"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26,5</w:t>
            </w:r>
          </w:p>
        </w:tc>
      </w:tr>
      <w:tr w:rsidR="00942876" w:rsidRPr="00942876" w:rsidTr="00942876">
        <w:tc>
          <w:tcPr>
            <w:tcW w:w="88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116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2,5</w:t>
            </w:r>
          </w:p>
        </w:tc>
        <w:tc>
          <w:tcPr>
            <w:tcW w:w="116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1,9</w:t>
            </w:r>
          </w:p>
        </w:tc>
        <w:tc>
          <w:tcPr>
            <w:tcW w:w="1185"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117,8</w:t>
            </w:r>
          </w:p>
        </w:tc>
        <w:tc>
          <w:tcPr>
            <w:tcW w:w="89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20,6</w:t>
            </w:r>
          </w:p>
        </w:tc>
        <w:tc>
          <w:tcPr>
            <w:tcW w:w="122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118,2</w:t>
            </w:r>
          </w:p>
        </w:tc>
        <w:tc>
          <w:tcPr>
            <w:tcW w:w="1172"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21,2</w:t>
            </w:r>
          </w:p>
        </w:tc>
        <w:tc>
          <w:tcPr>
            <w:tcW w:w="150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117,6</w:t>
            </w:r>
          </w:p>
        </w:tc>
        <w:tc>
          <w:tcPr>
            <w:tcW w:w="1172"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20,8</w:t>
            </w:r>
          </w:p>
        </w:tc>
      </w:tr>
      <w:tr w:rsidR="00942876" w:rsidRPr="00942876" w:rsidTr="00942876">
        <w:tc>
          <w:tcPr>
            <w:tcW w:w="88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w:t>
            </w:r>
          </w:p>
        </w:tc>
        <w:tc>
          <w:tcPr>
            <w:tcW w:w="116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2,2</w:t>
            </w:r>
          </w:p>
        </w:tc>
        <w:tc>
          <w:tcPr>
            <w:tcW w:w="116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2,1</w:t>
            </w:r>
          </w:p>
        </w:tc>
        <w:tc>
          <w:tcPr>
            <w:tcW w:w="1185"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111,9</w:t>
            </w:r>
          </w:p>
        </w:tc>
        <w:tc>
          <w:tcPr>
            <w:tcW w:w="890"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16,1</w:t>
            </w:r>
          </w:p>
        </w:tc>
        <w:tc>
          <w:tcPr>
            <w:tcW w:w="122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112,3</w:t>
            </w:r>
          </w:p>
        </w:tc>
        <w:tc>
          <w:tcPr>
            <w:tcW w:w="1172"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17,0</w:t>
            </w:r>
          </w:p>
        </w:tc>
        <w:tc>
          <w:tcPr>
            <w:tcW w:w="150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112,5</w:t>
            </w:r>
          </w:p>
        </w:tc>
        <w:tc>
          <w:tcPr>
            <w:tcW w:w="1172"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16,4</w:t>
            </w:r>
          </w:p>
        </w:tc>
      </w:tr>
    </w:tbl>
    <w:p w:rsidR="00942876" w:rsidRPr="00942876" w:rsidRDefault="00942876" w:rsidP="00942876">
      <w:pPr>
        <w:suppressAutoHyphens/>
        <w:spacing w:after="0" w:line="240" w:lineRule="auto"/>
        <w:ind w:firstLine="540"/>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Отставание или превышение массы и роста тела детей на протяжении нескольких лет остаются в пределах допустимых отклонений.</w:t>
      </w:r>
    </w:p>
    <w:p w:rsidR="00942876" w:rsidRPr="00942876" w:rsidRDefault="00942876" w:rsidP="00942876">
      <w:pPr>
        <w:suppressAutoHyphens/>
        <w:spacing w:after="0" w:line="240" w:lineRule="auto"/>
        <w:ind w:firstLine="54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w:t>
      </w:r>
    </w:p>
    <w:p w:rsidR="00942876" w:rsidRPr="00942876" w:rsidRDefault="00942876" w:rsidP="00942876">
      <w:pPr>
        <w:suppressAutoHyphens/>
        <w:spacing w:after="0" w:line="240" w:lineRule="auto"/>
        <w:ind w:firstLine="54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434"/>
        <w:gridCol w:w="1231"/>
        <w:gridCol w:w="1148"/>
        <w:gridCol w:w="1148"/>
        <w:gridCol w:w="1149"/>
        <w:gridCol w:w="1143"/>
        <w:gridCol w:w="1143"/>
        <w:gridCol w:w="1143"/>
      </w:tblGrid>
      <w:tr w:rsidR="00942876" w:rsidRPr="00942876" w:rsidTr="00942876">
        <w:tc>
          <w:tcPr>
            <w:tcW w:w="114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возраст</w:t>
            </w:r>
          </w:p>
        </w:tc>
        <w:tc>
          <w:tcPr>
            <w:tcW w:w="119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Мальчики (норма)</w:t>
            </w:r>
          </w:p>
        </w:tc>
        <w:tc>
          <w:tcPr>
            <w:tcW w:w="1151"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Девочки (норма)</w:t>
            </w:r>
          </w:p>
        </w:tc>
        <w:tc>
          <w:tcPr>
            <w:tcW w:w="2296" w:type="dxa"/>
            <w:gridSpan w:val="2"/>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2012-2013</w:t>
            </w:r>
          </w:p>
        </w:tc>
        <w:tc>
          <w:tcPr>
            <w:tcW w:w="2292" w:type="dxa"/>
            <w:gridSpan w:val="2"/>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2013-2014</w:t>
            </w:r>
          </w:p>
        </w:tc>
        <w:tc>
          <w:tcPr>
            <w:tcW w:w="2286" w:type="dxa"/>
            <w:gridSpan w:val="2"/>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2014-2015</w:t>
            </w:r>
          </w:p>
        </w:tc>
      </w:tr>
      <w:tr w:rsidR="00942876" w:rsidRPr="00942876" w:rsidTr="00942876">
        <w:tc>
          <w:tcPr>
            <w:tcW w:w="114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c>
          <w:tcPr>
            <w:tcW w:w="119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53,6</w:t>
            </w:r>
          </w:p>
        </w:tc>
        <w:tc>
          <w:tcPr>
            <w:tcW w:w="1151"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53,0</w:t>
            </w:r>
          </w:p>
        </w:tc>
        <w:tc>
          <w:tcPr>
            <w:tcW w:w="11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53,4</w:t>
            </w:r>
          </w:p>
        </w:tc>
        <w:tc>
          <w:tcPr>
            <w:tcW w:w="11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53,0</w:t>
            </w:r>
          </w:p>
        </w:tc>
        <w:tc>
          <w:tcPr>
            <w:tcW w:w="114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53,5</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53,0</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53,6</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53,1</w:t>
            </w:r>
          </w:p>
        </w:tc>
      </w:tr>
      <w:tr w:rsidR="00942876" w:rsidRPr="00942876" w:rsidTr="00942876">
        <w:tc>
          <w:tcPr>
            <w:tcW w:w="114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w:t>
            </w:r>
          </w:p>
        </w:tc>
        <w:tc>
          <w:tcPr>
            <w:tcW w:w="119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54,2</w:t>
            </w:r>
          </w:p>
        </w:tc>
        <w:tc>
          <w:tcPr>
            <w:tcW w:w="1151"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54,4</w:t>
            </w:r>
          </w:p>
        </w:tc>
        <w:tc>
          <w:tcPr>
            <w:tcW w:w="11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54,2</w:t>
            </w:r>
          </w:p>
        </w:tc>
        <w:tc>
          <w:tcPr>
            <w:tcW w:w="11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54,2</w:t>
            </w:r>
          </w:p>
        </w:tc>
        <w:tc>
          <w:tcPr>
            <w:tcW w:w="114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54,2</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54,0</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54,2</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54,2</w:t>
            </w:r>
          </w:p>
        </w:tc>
      </w:tr>
      <w:tr w:rsidR="00942876" w:rsidRPr="00942876" w:rsidTr="00942876">
        <w:tc>
          <w:tcPr>
            <w:tcW w:w="114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w:t>
            </w:r>
          </w:p>
        </w:tc>
        <w:tc>
          <w:tcPr>
            <w:tcW w:w="119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56,4</w:t>
            </w:r>
          </w:p>
        </w:tc>
        <w:tc>
          <w:tcPr>
            <w:tcW w:w="1151"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55,9</w:t>
            </w:r>
          </w:p>
        </w:tc>
        <w:tc>
          <w:tcPr>
            <w:tcW w:w="11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56,4</w:t>
            </w:r>
          </w:p>
        </w:tc>
        <w:tc>
          <w:tcPr>
            <w:tcW w:w="11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55,4</w:t>
            </w:r>
          </w:p>
        </w:tc>
        <w:tc>
          <w:tcPr>
            <w:tcW w:w="114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56,2</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55,2</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56,3</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55,5</w:t>
            </w:r>
          </w:p>
        </w:tc>
      </w:tr>
      <w:tr w:rsidR="00942876" w:rsidRPr="00942876" w:rsidTr="00942876">
        <w:tc>
          <w:tcPr>
            <w:tcW w:w="114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w:t>
            </w:r>
          </w:p>
        </w:tc>
        <w:tc>
          <w:tcPr>
            <w:tcW w:w="119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58,0</w:t>
            </w:r>
          </w:p>
        </w:tc>
        <w:tc>
          <w:tcPr>
            <w:tcW w:w="1151"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57,2</w:t>
            </w:r>
          </w:p>
        </w:tc>
        <w:tc>
          <w:tcPr>
            <w:tcW w:w="11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57,9</w:t>
            </w:r>
          </w:p>
        </w:tc>
        <w:tc>
          <w:tcPr>
            <w:tcW w:w="1148"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57,0</w:t>
            </w:r>
          </w:p>
        </w:tc>
        <w:tc>
          <w:tcPr>
            <w:tcW w:w="1149"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58,0</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57,0</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57,9</w:t>
            </w:r>
          </w:p>
        </w:tc>
        <w:tc>
          <w:tcPr>
            <w:tcW w:w="1143" w:type="dxa"/>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57,2</w:t>
            </w:r>
          </w:p>
        </w:tc>
      </w:tr>
    </w:tbl>
    <w:p w:rsidR="00942876" w:rsidRPr="00942876" w:rsidRDefault="00942876" w:rsidP="00942876">
      <w:pPr>
        <w:suppressAutoHyphens/>
        <w:spacing w:after="0" w:line="240" w:lineRule="auto"/>
        <w:ind w:firstLine="540"/>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Средние показатели окружности грудной клетки детей не отклоняются от нормы физического развития.</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Для определения физических качеств и навыков детей, которые они получили на физкультурных занятиях, в ходе проведения утренней гимнастики, на спортивных праздниках и развлечениях, во время физкультурных пауз и подвижных игр, отследили следующие результаты:</w:t>
      </w:r>
    </w:p>
    <w:p w:rsidR="00942876" w:rsidRPr="00942876" w:rsidRDefault="00942876" w:rsidP="00942876">
      <w:pPr>
        <w:suppressAutoHyphens/>
        <w:spacing w:after="0" w:line="240" w:lineRule="auto"/>
        <w:ind w:firstLine="54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w:t>
      </w:r>
    </w:p>
    <w:p w:rsidR="00942876" w:rsidRPr="00942876" w:rsidRDefault="00942876" w:rsidP="00942876">
      <w:pPr>
        <w:suppressAutoHyphens/>
        <w:spacing w:after="0" w:line="240" w:lineRule="auto"/>
        <w:ind w:firstLine="54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782"/>
        <w:gridCol w:w="782"/>
        <w:gridCol w:w="753"/>
        <w:gridCol w:w="736"/>
        <w:gridCol w:w="783"/>
        <w:gridCol w:w="754"/>
        <w:gridCol w:w="783"/>
        <w:gridCol w:w="783"/>
        <w:gridCol w:w="754"/>
      </w:tblGrid>
      <w:tr w:rsidR="00942876" w:rsidRPr="00942876" w:rsidTr="00942876">
        <w:tc>
          <w:tcPr>
            <w:tcW w:w="2661" w:type="dxa"/>
            <w:vMerge w:val="restart"/>
          </w:tcPr>
          <w:p w:rsidR="00942876" w:rsidRPr="00942876" w:rsidRDefault="00942876" w:rsidP="00942876">
            <w:pPr>
              <w:suppressAutoHyphens/>
              <w:spacing w:after="0" w:line="240" w:lineRule="auto"/>
              <w:jc w:val="center"/>
              <w:rPr>
                <w:rFonts w:ascii="Times New Roman" w:eastAsia="Calibri" w:hAnsi="Times New Roman" w:cs="Times New Roman"/>
                <w:b/>
                <w:i/>
                <w:sz w:val="28"/>
                <w:szCs w:val="28"/>
                <w:lang w:eastAsia="ar-SA"/>
              </w:rPr>
            </w:pPr>
            <w:r w:rsidRPr="00942876">
              <w:rPr>
                <w:rFonts w:ascii="Times New Roman" w:eastAsia="Calibri" w:hAnsi="Times New Roman" w:cs="Times New Roman"/>
                <w:b/>
                <w:i/>
                <w:sz w:val="28"/>
                <w:szCs w:val="28"/>
                <w:lang w:eastAsia="ar-SA"/>
              </w:rPr>
              <w:t>Направление деятельности</w:t>
            </w:r>
          </w:p>
        </w:tc>
        <w:tc>
          <w:tcPr>
            <w:tcW w:w="2317"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2012-2013</w:t>
            </w:r>
          </w:p>
        </w:tc>
        <w:tc>
          <w:tcPr>
            <w:tcW w:w="2273"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2013-2014</w:t>
            </w:r>
          </w:p>
        </w:tc>
        <w:tc>
          <w:tcPr>
            <w:tcW w:w="2320"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2014-2015</w:t>
            </w:r>
          </w:p>
        </w:tc>
      </w:tr>
      <w:tr w:rsidR="00942876" w:rsidRPr="00942876" w:rsidTr="00942876">
        <w:tc>
          <w:tcPr>
            <w:tcW w:w="2661" w:type="dxa"/>
            <w:vMerge/>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r>
      <w:tr w:rsidR="00942876" w:rsidRPr="00942876" w:rsidTr="00942876">
        <w:tc>
          <w:tcPr>
            <w:tcW w:w="9571" w:type="dxa"/>
            <w:gridSpan w:val="10"/>
          </w:tcPr>
          <w:p w:rsidR="00942876" w:rsidRPr="00942876" w:rsidRDefault="00942876" w:rsidP="00942876">
            <w:pPr>
              <w:suppressAutoHyphens/>
              <w:spacing w:after="0" w:line="240" w:lineRule="auto"/>
              <w:jc w:val="center"/>
              <w:rPr>
                <w:rFonts w:ascii="Times New Roman" w:eastAsia="Calibri" w:hAnsi="Times New Roman" w:cs="Times New Roman"/>
                <w:sz w:val="28"/>
                <w:szCs w:val="28"/>
                <w:u w:val="single"/>
                <w:lang w:eastAsia="ar-SA"/>
              </w:rPr>
            </w:pPr>
          </w:p>
        </w:tc>
      </w:tr>
      <w:tr w:rsidR="00942876" w:rsidRPr="00942876" w:rsidTr="00942876">
        <w:tc>
          <w:tcPr>
            <w:tcW w:w="266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Бег 30м</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46</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32</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22</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28</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18</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56</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34</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r>
      <w:tr w:rsidR="00942876" w:rsidRPr="00942876" w:rsidTr="00942876">
        <w:tc>
          <w:tcPr>
            <w:tcW w:w="266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Прыжок в длины с места</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71</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17</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19</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68</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13</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27</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65</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r>
      <w:tr w:rsidR="00942876" w:rsidRPr="00942876" w:rsidTr="00942876">
        <w:tc>
          <w:tcPr>
            <w:tcW w:w="266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Метание мешочка с песком</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77</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64</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14</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18</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62</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r>
      <w:tr w:rsidR="00942876" w:rsidRPr="00942876" w:rsidTr="00942876">
        <w:tc>
          <w:tcPr>
            <w:tcW w:w="266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Бег на выносливость</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62</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27</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16</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64</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15</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76</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w:t>
            </w:r>
          </w:p>
        </w:tc>
      </w:tr>
      <w:tr w:rsidR="00942876" w:rsidRPr="00942876" w:rsidTr="00942876">
        <w:tc>
          <w:tcPr>
            <w:tcW w:w="266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Гибкость </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70</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30</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62</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34</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80</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17</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r>
      <w:tr w:rsidR="00942876" w:rsidRPr="00942876" w:rsidTr="00942876">
        <w:tc>
          <w:tcPr>
            <w:tcW w:w="9571" w:type="dxa"/>
            <w:gridSpan w:val="10"/>
          </w:tcPr>
          <w:p w:rsidR="00942876" w:rsidRPr="00942876" w:rsidRDefault="00942876" w:rsidP="00942876">
            <w:pPr>
              <w:suppressAutoHyphens/>
              <w:spacing w:after="0" w:line="240" w:lineRule="auto"/>
              <w:jc w:val="center"/>
              <w:rPr>
                <w:rFonts w:ascii="Times New Roman" w:eastAsia="Calibri" w:hAnsi="Times New Roman" w:cs="Times New Roman"/>
                <w:sz w:val="28"/>
                <w:szCs w:val="28"/>
                <w:u w:val="single"/>
                <w:lang w:eastAsia="ar-SA"/>
              </w:rPr>
            </w:pPr>
          </w:p>
        </w:tc>
      </w:tr>
      <w:tr w:rsidR="00942876" w:rsidRPr="00942876" w:rsidTr="00942876">
        <w:tc>
          <w:tcPr>
            <w:tcW w:w="266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Бег 30м</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25</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61</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14</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21</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64</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15</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24</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67</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w:t>
            </w:r>
          </w:p>
        </w:tc>
      </w:tr>
      <w:tr w:rsidR="00942876" w:rsidRPr="00942876" w:rsidTr="00942876">
        <w:tc>
          <w:tcPr>
            <w:tcW w:w="266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Прыжок в длины с места</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36</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52</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41</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48</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42</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51</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w:t>
            </w:r>
          </w:p>
        </w:tc>
      </w:tr>
      <w:tr w:rsidR="00942876" w:rsidRPr="00942876" w:rsidTr="00942876">
        <w:tc>
          <w:tcPr>
            <w:tcW w:w="266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Метание мешочка с песком</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72</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19</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15</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73</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16</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74</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r>
      <w:tr w:rsidR="00942876" w:rsidRPr="00942876" w:rsidTr="00942876">
        <w:tc>
          <w:tcPr>
            <w:tcW w:w="266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Бег на выносливость</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16</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70</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14</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21</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66</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13</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25</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65</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r>
      <w:tr w:rsidR="00942876" w:rsidRPr="00942876" w:rsidTr="00942876">
        <w:tc>
          <w:tcPr>
            <w:tcW w:w="266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Гибкость </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81</w:t>
            </w:r>
          </w:p>
        </w:tc>
        <w:tc>
          <w:tcPr>
            <w:tcW w:w="78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79</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16</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81</w:t>
            </w:r>
          </w:p>
        </w:tc>
        <w:tc>
          <w:tcPr>
            <w:tcW w:w="78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15</w:t>
            </w:r>
          </w:p>
        </w:tc>
        <w:tc>
          <w:tcPr>
            <w:tcW w:w="7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w:t>
            </w:r>
          </w:p>
        </w:tc>
      </w:tr>
    </w:tbl>
    <w:p w:rsidR="00942876" w:rsidRPr="00942876" w:rsidRDefault="00942876" w:rsidP="00942876">
      <w:pPr>
        <w:suppressAutoHyphens/>
        <w:spacing w:after="0" w:line="240" w:lineRule="auto"/>
        <w:ind w:firstLine="540"/>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Вывод: в результате анализа уровня физического развития детей можно видеть что рост, масса тела, окружность грудной клетки, т.е. антропометрические данные, соответствуют нормам (Н.А. Ноткина, Л.И. Казьмина, Н.Н. Бойнович). Наблюдается стабильный прирост показателей физических качеств, дети старшей и подготовительной группы, они соответствуют среднему уровню развития по всем двигательным качествам, это происходит за счет естественного прироста, а также целенаправленной и систематической работы по физической культуре. </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Чтобы продолжать получать положительные результаты в воспитании подрастающего поколения необходимо:</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Продолжать целенаправленно и систематически проводить  работу по формированию  двигательной активности дошкольников на занятиях.</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Пополнить оборудование спортзала спортивным инвентарем.</w:t>
      </w:r>
    </w:p>
    <w:p w:rsidR="00942876" w:rsidRPr="00942876" w:rsidRDefault="00942876" w:rsidP="00942876">
      <w:pPr>
        <w:suppressAutoHyphens/>
        <w:spacing w:after="0" w:line="240" w:lineRule="auto"/>
        <w:ind w:firstLine="540"/>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firstLine="540"/>
        <w:jc w:val="both"/>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ind w:firstLine="540"/>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РЕЧЕВОЕ  РАЗВИТИЕ</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Для определения уровня речевого развития детей была проведена диагностика. Результаты получились следующие.</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w:t>
      </w:r>
    </w:p>
    <w:p w:rsidR="00942876" w:rsidRPr="00942876" w:rsidRDefault="00942876" w:rsidP="00942876">
      <w:pPr>
        <w:suppressAutoHyphens/>
        <w:spacing w:after="0" w:line="240" w:lineRule="auto"/>
        <w:jc w:val="right"/>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815"/>
        <w:gridCol w:w="815"/>
        <w:gridCol w:w="793"/>
        <w:gridCol w:w="780"/>
        <w:gridCol w:w="816"/>
        <w:gridCol w:w="737"/>
        <w:gridCol w:w="816"/>
        <w:gridCol w:w="816"/>
        <w:gridCol w:w="729"/>
      </w:tblGrid>
      <w:tr w:rsidR="00942876" w:rsidRPr="00942876" w:rsidTr="00942876">
        <w:tc>
          <w:tcPr>
            <w:tcW w:w="2454" w:type="dxa"/>
            <w:vMerge w:val="restart"/>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Направление деятельности</w:t>
            </w:r>
          </w:p>
        </w:tc>
        <w:tc>
          <w:tcPr>
            <w:tcW w:w="2423"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2012-2013</w:t>
            </w:r>
          </w:p>
        </w:tc>
        <w:tc>
          <w:tcPr>
            <w:tcW w:w="2333"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2013-2014</w:t>
            </w:r>
          </w:p>
        </w:tc>
        <w:tc>
          <w:tcPr>
            <w:tcW w:w="2361"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2014-2015</w:t>
            </w:r>
          </w:p>
        </w:tc>
      </w:tr>
      <w:tr w:rsidR="00942876" w:rsidRPr="00942876" w:rsidTr="00942876">
        <w:tc>
          <w:tcPr>
            <w:tcW w:w="2454" w:type="dxa"/>
            <w:vMerge/>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9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c>
          <w:tcPr>
            <w:tcW w:w="78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1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3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c>
          <w:tcPr>
            <w:tcW w:w="81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1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29"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r>
      <w:tr w:rsidR="00942876" w:rsidRPr="00942876" w:rsidTr="00942876">
        <w:tc>
          <w:tcPr>
            <w:tcW w:w="24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Речевое развитие</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31</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52</w:t>
            </w:r>
          </w:p>
        </w:tc>
        <w:tc>
          <w:tcPr>
            <w:tcW w:w="79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17</w:t>
            </w:r>
          </w:p>
        </w:tc>
        <w:tc>
          <w:tcPr>
            <w:tcW w:w="78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36</w:t>
            </w:r>
          </w:p>
        </w:tc>
        <w:tc>
          <w:tcPr>
            <w:tcW w:w="81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w:t>
            </w:r>
          </w:p>
        </w:tc>
        <w:tc>
          <w:tcPr>
            <w:tcW w:w="73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c>
          <w:tcPr>
            <w:tcW w:w="81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40</w:t>
            </w:r>
          </w:p>
        </w:tc>
        <w:tc>
          <w:tcPr>
            <w:tcW w:w="81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52</w:t>
            </w:r>
          </w:p>
        </w:tc>
        <w:tc>
          <w:tcPr>
            <w:tcW w:w="729"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r>
    </w:tbl>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Диагностика показала, что уровень речевого развития детей стал выше.</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Из этого можно сделать вывод, что в ДОУ ведется целенаправленная работа по речевому развитию детей. </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Однако  результаты показывают, что низкий уровень речевого развития составляет более 8%. Причиной низкого уровня развития речи может быть: ежегодное увеличение количество детей с дефектами речи, которым необходима помощь логопеда; недостаточное использование воспитателем индивидуальных форм  работы с детьми по ЗКР, недостаточное внимание родителей к речи своих детей.  </w:t>
      </w:r>
    </w:p>
    <w:p w:rsidR="00942876" w:rsidRPr="00942876" w:rsidRDefault="00942876" w:rsidP="00942876">
      <w:pPr>
        <w:suppressAutoHyphens/>
        <w:spacing w:after="0" w:line="240" w:lineRule="auto"/>
        <w:ind w:firstLine="540"/>
        <w:jc w:val="both"/>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ind w:firstLine="540"/>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ПОЗНАВАТЕЛЬНОЕ РАЗВИТИЕ</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Для определения уровня познавательного развития детей была проведена диагностика по всем основным направлениям. Результаты получились следующие.</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814"/>
        <w:gridCol w:w="814"/>
        <w:gridCol w:w="791"/>
        <w:gridCol w:w="779"/>
        <w:gridCol w:w="815"/>
        <w:gridCol w:w="736"/>
        <w:gridCol w:w="815"/>
        <w:gridCol w:w="815"/>
        <w:gridCol w:w="728"/>
      </w:tblGrid>
      <w:tr w:rsidR="00942876" w:rsidRPr="00942876" w:rsidTr="00942876">
        <w:tc>
          <w:tcPr>
            <w:tcW w:w="2464" w:type="dxa"/>
            <w:vMerge w:val="restart"/>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Направление деятельности</w:t>
            </w:r>
          </w:p>
        </w:tc>
        <w:tc>
          <w:tcPr>
            <w:tcW w:w="2419"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2012-2013</w:t>
            </w:r>
          </w:p>
        </w:tc>
        <w:tc>
          <w:tcPr>
            <w:tcW w:w="2330"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2013-2014</w:t>
            </w:r>
          </w:p>
        </w:tc>
        <w:tc>
          <w:tcPr>
            <w:tcW w:w="2358"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2014-2015</w:t>
            </w:r>
          </w:p>
        </w:tc>
      </w:tr>
      <w:tr w:rsidR="00942876" w:rsidRPr="00942876" w:rsidTr="00942876">
        <w:tc>
          <w:tcPr>
            <w:tcW w:w="2464" w:type="dxa"/>
            <w:vMerge/>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81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1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9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c>
          <w:tcPr>
            <w:tcW w:w="779"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2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r>
      <w:tr w:rsidR="00942876" w:rsidRPr="00942876" w:rsidTr="00942876">
        <w:tc>
          <w:tcPr>
            <w:tcW w:w="246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Конструирование</w:t>
            </w:r>
          </w:p>
        </w:tc>
        <w:tc>
          <w:tcPr>
            <w:tcW w:w="81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31</w:t>
            </w:r>
          </w:p>
        </w:tc>
        <w:tc>
          <w:tcPr>
            <w:tcW w:w="81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52</w:t>
            </w:r>
          </w:p>
        </w:tc>
        <w:tc>
          <w:tcPr>
            <w:tcW w:w="79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17</w:t>
            </w:r>
          </w:p>
        </w:tc>
        <w:tc>
          <w:tcPr>
            <w:tcW w:w="779"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36</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40</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52</w:t>
            </w:r>
          </w:p>
        </w:tc>
        <w:tc>
          <w:tcPr>
            <w:tcW w:w="72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r>
      <w:tr w:rsidR="00942876" w:rsidRPr="00942876" w:rsidTr="00942876">
        <w:tc>
          <w:tcPr>
            <w:tcW w:w="246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РЭМП</w:t>
            </w:r>
          </w:p>
        </w:tc>
        <w:tc>
          <w:tcPr>
            <w:tcW w:w="81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34</w:t>
            </w:r>
          </w:p>
        </w:tc>
        <w:tc>
          <w:tcPr>
            <w:tcW w:w="81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63</w:t>
            </w:r>
          </w:p>
        </w:tc>
        <w:tc>
          <w:tcPr>
            <w:tcW w:w="79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c>
          <w:tcPr>
            <w:tcW w:w="779"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39</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52</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39</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55</w:t>
            </w:r>
          </w:p>
        </w:tc>
        <w:tc>
          <w:tcPr>
            <w:tcW w:w="72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w:t>
            </w:r>
          </w:p>
        </w:tc>
      </w:tr>
      <w:tr w:rsidR="00942876" w:rsidRPr="00942876" w:rsidTr="00942876">
        <w:tc>
          <w:tcPr>
            <w:tcW w:w="246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Патриотическое воспитание</w:t>
            </w:r>
          </w:p>
        </w:tc>
        <w:tc>
          <w:tcPr>
            <w:tcW w:w="81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35</w:t>
            </w:r>
          </w:p>
        </w:tc>
        <w:tc>
          <w:tcPr>
            <w:tcW w:w="81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59</w:t>
            </w:r>
          </w:p>
        </w:tc>
        <w:tc>
          <w:tcPr>
            <w:tcW w:w="79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w:t>
            </w:r>
          </w:p>
        </w:tc>
        <w:tc>
          <w:tcPr>
            <w:tcW w:w="779"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45</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50</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55</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43</w:t>
            </w:r>
          </w:p>
        </w:tc>
        <w:tc>
          <w:tcPr>
            <w:tcW w:w="72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w:t>
            </w:r>
          </w:p>
        </w:tc>
      </w:tr>
      <w:tr w:rsidR="00942876" w:rsidRPr="00942876" w:rsidTr="00942876">
        <w:tc>
          <w:tcPr>
            <w:tcW w:w="246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Окружающий мир</w:t>
            </w:r>
          </w:p>
        </w:tc>
        <w:tc>
          <w:tcPr>
            <w:tcW w:w="81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30</w:t>
            </w:r>
          </w:p>
        </w:tc>
        <w:tc>
          <w:tcPr>
            <w:tcW w:w="81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60</w:t>
            </w:r>
          </w:p>
        </w:tc>
        <w:tc>
          <w:tcPr>
            <w:tcW w:w="79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c>
          <w:tcPr>
            <w:tcW w:w="779"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34</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57</w:t>
            </w:r>
          </w:p>
        </w:tc>
        <w:tc>
          <w:tcPr>
            <w:tcW w:w="73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49</w:t>
            </w:r>
          </w:p>
        </w:tc>
        <w:tc>
          <w:tcPr>
            <w:tcW w:w="815"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44</w:t>
            </w:r>
          </w:p>
        </w:tc>
        <w:tc>
          <w:tcPr>
            <w:tcW w:w="72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w:t>
            </w:r>
          </w:p>
        </w:tc>
      </w:tr>
    </w:tbl>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Диагностика показала, что уровень познавательного развития детей стал выше. В математическом развитии старшие дошкольники добились значительных результатов. У них развиты познавательные и творческие способности: умение обобщать, сравнивать, выявлять и устанавливать закономерности, связи и отношения, решать проблемы, предвидеть результат. Средний уровень математического развития за последние годы составляет 57%, низкий – 6%, высокий – 37%. </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В освоении знаний об окружающем мире дети уверенно показывают знания не только фактов, но и достаточно сложные закономерности, лежащие в основе природных явлений. Дошкольники охотно участвуют в экологически ориентированной, познавательно-исследовательской и природоохранной деятельности.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 результатам диагностики можно увидеть, что средний уровень патриотического развития за последние годы составляет 57%, низкий – 7%, высокий – 36%. Что говорит о необходимости продолжения работы по данной проблеме.</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ХУДОЖЕСТВЕННО-ЭСТЕТИЧЕСКОЕ  РАЗВИТИЕ</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826"/>
        <w:gridCol w:w="827"/>
        <w:gridCol w:w="760"/>
        <w:gridCol w:w="758"/>
        <w:gridCol w:w="827"/>
        <w:gridCol w:w="753"/>
        <w:gridCol w:w="827"/>
        <w:gridCol w:w="827"/>
        <w:gridCol w:w="706"/>
      </w:tblGrid>
      <w:tr w:rsidR="00942876" w:rsidRPr="00942876" w:rsidTr="00942876">
        <w:tc>
          <w:tcPr>
            <w:tcW w:w="2460" w:type="dxa"/>
            <w:vMerge w:val="restart"/>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Направление деятельности</w:t>
            </w:r>
          </w:p>
        </w:tc>
        <w:tc>
          <w:tcPr>
            <w:tcW w:w="2413"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2012-2013</w:t>
            </w:r>
          </w:p>
        </w:tc>
        <w:tc>
          <w:tcPr>
            <w:tcW w:w="2338"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2013-2014</w:t>
            </w:r>
          </w:p>
        </w:tc>
        <w:tc>
          <w:tcPr>
            <w:tcW w:w="2360"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2014-2015</w:t>
            </w:r>
          </w:p>
        </w:tc>
      </w:tr>
      <w:tr w:rsidR="00942876" w:rsidRPr="00942876" w:rsidTr="00942876">
        <w:tc>
          <w:tcPr>
            <w:tcW w:w="2460" w:type="dxa"/>
            <w:vMerge/>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82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6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c>
          <w:tcPr>
            <w:tcW w:w="75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70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r>
      <w:tr w:rsidR="00942876" w:rsidRPr="00942876" w:rsidTr="00942876">
        <w:tc>
          <w:tcPr>
            <w:tcW w:w="246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Художественно-творческая деятельность</w:t>
            </w:r>
          </w:p>
        </w:tc>
        <w:tc>
          <w:tcPr>
            <w:tcW w:w="82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22</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69</w:t>
            </w:r>
          </w:p>
        </w:tc>
        <w:tc>
          <w:tcPr>
            <w:tcW w:w="76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w:t>
            </w:r>
          </w:p>
        </w:tc>
        <w:tc>
          <w:tcPr>
            <w:tcW w:w="75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39</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53</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58</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38</w:t>
            </w:r>
          </w:p>
        </w:tc>
        <w:tc>
          <w:tcPr>
            <w:tcW w:w="70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w:t>
            </w:r>
          </w:p>
        </w:tc>
      </w:tr>
      <w:tr w:rsidR="00942876" w:rsidRPr="00942876" w:rsidTr="00942876">
        <w:tc>
          <w:tcPr>
            <w:tcW w:w="246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Эстетическое воспитание</w:t>
            </w:r>
          </w:p>
        </w:tc>
        <w:tc>
          <w:tcPr>
            <w:tcW w:w="82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63</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27</w:t>
            </w:r>
          </w:p>
        </w:tc>
        <w:tc>
          <w:tcPr>
            <w:tcW w:w="76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c>
          <w:tcPr>
            <w:tcW w:w="75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50</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42</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52</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42</w:t>
            </w:r>
          </w:p>
        </w:tc>
        <w:tc>
          <w:tcPr>
            <w:tcW w:w="70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w:t>
            </w:r>
          </w:p>
        </w:tc>
      </w:tr>
      <w:tr w:rsidR="00942876" w:rsidRPr="00942876" w:rsidTr="00942876">
        <w:tc>
          <w:tcPr>
            <w:tcW w:w="246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Музыкально-театрализованная деятельность</w:t>
            </w:r>
          </w:p>
        </w:tc>
        <w:tc>
          <w:tcPr>
            <w:tcW w:w="82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24</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64</w:t>
            </w:r>
          </w:p>
        </w:tc>
        <w:tc>
          <w:tcPr>
            <w:tcW w:w="76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w:t>
            </w:r>
          </w:p>
        </w:tc>
        <w:tc>
          <w:tcPr>
            <w:tcW w:w="75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45</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47</w:t>
            </w:r>
          </w:p>
        </w:tc>
        <w:tc>
          <w:tcPr>
            <w:tcW w:w="7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65</w:t>
            </w:r>
          </w:p>
        </w:tc>
        <w:tc>
          <w:tcPr>
            <w:tcW w:w="827"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32</w:t>
            </w:r>
          </w:p>
        </w:tc>
        <w:tc>
          <w:tcPr>
            <w:tcW w:w="70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r>
    </w:tbl>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Диагностика художественно-творческой деятельности детей показывает устойчивый интерес к книгам, что развивает их творческие способности и умения. Эти способности дети реализуют в ролевых играх, в инсценировках и драматизациях, выразительном чтении стихов, рисовании и других видах исполнительской деятельности. Высокий уровень развития повысился на 36%, низкий - снизился на 5%.</w:t>
      </w: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Проявления творческого отношения к музыке наблюдается у детей через передачу образов в музыкальных играх и хороводах, применении новых сочетаний знакомых танцевальных движений, импровизации попевок. Дети в повседневной жизни используют выученный репертуар, музицируют на детских музыкальных инструментах, поют, танцуют.</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На основе анализа результатов можно сделать вывод, что ведется систематическая работа по художественно-эстетическому развитию детей через организованные формы обучения, </w:t>
      </w:r>
      <w:r w:rsidRPr="00942876">
        <w:rPr>
          <w:rFonts w:ascii="Times New Roman" w:eastAsia="Calibri" w:hAnsi="Times New Roman" w:cs="Times New Roman"/>
          <w:sz w:val="28"/>
          <w:szCs w:val="28"/>
          <w:lang w:eastAsia="ar-SA"/>
        </w:rPr>
        <w:lastRenderedPageBreak/>
        <w:t xml:space="preserve">используя традиционные и нетрадиционные формы организации детей, методы и средства воспитания. </w:t>
      </w:r>
    </w:p>
    <w:p w:rsidR="00942876" w:rsidRPr="00942876" w:rsidRDefault="00942876" w:rsidP="00942876">
      <w:pPr>
        <w:suppressAutoHyphens/>
        <w:spacing w:after="0" w:line="240" w:lineRule="auto"/>
        <w:jc w:val="both"/>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СОЦИАЛЬНО-КОММУНИКАТИВНОЕ  РАЗВИТИЕ</w:t>
      </w:r>
    </w:p>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853"/>
        <w:gridCol w:w="853"/>
        <w:gridCol w:w="812"/>
        <w:gridCol w:w="788"/>
        <w:gridCol w:w="846"/>
        <w:gridCol w:w="810"/>
        <w:gridCol w:w="854"/>
        <w:gridCol w:w="854"/>
        <w:gridCol w:w="801"/>
      </w:tblGrid>
      <w:tr w:rsidR="00942876" w:rsidRPr="00942876" w:rsidTr="00942876">
        <w:tc>
          <w:tcPr>
            <w:tcW w:w="2100" w:type="dxa"/>
            <w:vMerge w:val="restart"/>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Направление деятельности</w:t>
            </w:r>
          </w:p>
        </w:tc>
        <w:tc>
          <w:tcPr>
            <w:tcW w:w="2518"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2012-2013</w:t>
            </w:r>
          </w:p>
        </w:tc>
        <w:tc>
          <w:tcPr>
            <w:tcW w:w="2444"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2013-2014</w:t>
            </w:r>
          </w:p>
        </w:tc>
        <w:tc>
          <w:tcPr>
            <w:tcW w:w="2509" w:type="dxa"/>
            <w:gridSpan w:val="3"/>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2014-2015</w:t>
            </w:r>
          </w:p>
        </w:tc>
      </w:tr>
      <w:tr w:rsidR="00942876" w:rsidRPr="00942876" w:rsidTr="00942876">
        <w:tc>
          <w:tcPr>
            <w:tcW w:w="2100" w:type="dxa"/>
            <w:vMerge/>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8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81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c>
          <w:tcPr>
            <w:tcW w:w="78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4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81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c>
          <w:tcPr>
            <w:tcW w:w="8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w:t>
            </w:r>
          </w:p>
        </w:tc>
        <w:tc>
          <w:tcPr>
            <w:tcW w:w="8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w:t>
            </w:r>
          </w:p>
        </w:tc>
        <w:tc>
          <w:tcPr>
            <w:tcW w:w="80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w:t>
            </w:r>
          </w:p>
        </w:tc>
      </w:tr>
      <w:tr w:rsidR="00942876" w:rsidRPr="00942876" w:rsidTr="00942876">
        <w:tc>
          <w:tcPr>
            <w:tcW w:w="210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Социальный мир</w:t>
            </w:r>
          </w:p>
        </w:tc>
        <w:tc>
          <w:tcPr>
            <w:tcW w:w="8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37</w:t>
            </w:r>
          </w:p>
        </w:tc>
        <w:tc>
          <w:tcPr>
            <w:tcW w:w="8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54</w:t>
            </w:r>
          </w:p>
        </w:tc>
        <w:tc>
          <w:tcPr>
            <w:tcW w:w="81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w:t>
            </w:r>
          </w:p>
        </w:tc>
        <w:tc>
          <w:tcPr>
            <w:tcW w:w="78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42</w:t>
            </w:r>
          </w:p>
        </w:tc>
        <w:tc>
          <w:tcPr>
            <w:tcW w:w="84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50</w:t>
            </w:r>
          </w:p>
        </w:tc>
        <w:tc>
          <w:tcPr>
            <w:tcW w:w="81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c>
          <w:tcPr>
            <w:tcW w:w="8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53</w:t>
            </w:r>
          </w:p>
        </w:tc>
        <w:tc>
          <w:tcPr>
            <w:tcW w:w="8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42</w:t>
            </w:r>
          </w:p>
        </w:tc>
        <w:tc>
          <w:tcPr>
            <w:tcW w:w="80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w:t>
            </w:r>
          </w:p>
        </w:tc>
      </w:tr>
      <w:tr w:rsidR="00942876" w:rsidRPr="00942876" w:rsidTr="00942876">
        <w:tc>
          <w:tcPr>
            <w:tcW w:w="210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Культурные ценности</w:t>
            </w:r>
          </w:p>
        </w:tc>
        <w:tc>
          <w:tcPr>
            <w:tcW w:w="8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22</w:t>
            </w:r>
          </w:p>
        </w:tc>
        <w:tc>
          <w:tcPr>
            <w:tcW w:w="8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64</w:t>
            </w:r>
          </w:p>
        </w:tc>
        <w:tc>
          <w:tcPr>
            <w:tcW w:w="81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14</w:t>
            </w:r>
          </w:p>
        </w:tc>
        <w:tc>
          <w:tcPr>
            <w:tcW w:w="78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32</w:t>
            </w:r>
          </w:p>
        </w:tc>
        <w:tc>
          <w:tcPr>
            <w:tcW w:w="84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58</w:t>
            </w:r>
          </w:p>
        </w:tc>
        <w:tc>
          <w:tcPr>
            <w:tcW w:w="81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c>
          <w:tcPr>
            <w:tcW w:w="8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35</w:t>
            </w:r>
          </w:p>
        </w:tc>
        <w:tc>
          <w:tcPr>
            <w:tcW w:w="8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57</w:t>
            </w:r>
          </w:p>
        </w:tc>
        <w:tc>
          <w:tcPr>
            <w:tcW w:w="80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r>
      <w:tr w:rsidR="00942876" w:rsidRPr="00942876" w:rsidTr="00942876">
        <w:tc>
          <w:tcPr>
            <w:tcW w:w="210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Нравственное</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воспитание</w:t>
            </w:r>
          </w:p>
        </w:tc>
        <w:tc>
          <w:tcPr>
            <w:tcW w:w="8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17</w:t>
            </w:r>
          </w:p>
        </w:tc>
        <w:tc>
          <w:tcPr>
            <w:tcW w:w="853"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78</w:t>
            </w:r>
          </w:p>
        </w:tc>
        <w:tc>
          <w:tcPr>
            <w:tcW w:w="812"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w:t>
            </w:r>
          </w:p>
        </w:tc>
        <w:tc>
          <w:tcPr>
            <w:tcW w:w="788"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52</w:t>
            </w:r>
          </w:p>
        </w:tc>
        <w:tc>
          <w:tcPr>
            <w:tcW w:w="846"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48</w:t>
            </w:r>
          </w:p>
        </w:tc>
        <w:tc>
          <w:tcPr>
            <w:tcW w:w="810"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c>
          <w:tcPr>
            <w:tcW w:w="8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57</w:t>
            </w:r>
          </w:p>
        </w:tc>
        <w:tc>
          <w:tcPr>
            <w:tcW w:w="854"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37</w:t>
            </w:r>
          </w:p>
        </w:tc>
        <w:tc>
          <w:tcPr>
            <w:tcW w:w="801" w:type="dxa"/>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r>
    </w:tbl>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hd w:val="clear" w:color="auto" w:fill="FFFFFF"/>
        <w:tabs>
          <w:tab w:val="left" w:pos="9214"/>
        </w:tabs>
        <w:suppressAutoHyphens/>
        <w:spacing w:after="0" w:line="317" w:lineRule="exact"/>
        <w:ind w:left="10" w:right="415" w:firstLine="53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На основе анализа результатов диагностик, анкетирования родителей, бесед с детьми можно сделать вывод, что </w:t>
      </w:r>
      <w:r w:rsidRPr="00942876">
        <w:rPr>
          <w:rFonts w:ascii="Times New Roman" w:eastAsia="Calibri" w:hAnsi="Times New Roman" w:cs="Times New Roman"/>
          <w:color w:val="000000"/>
          <w:spacing w:val="5"/>
          <w:sz w:val="28"/>
          <w:szCs w:val="28"/>
          <w:lang w:eastAsia="ar-SA"/>
        </w:rPr>
        <w:t xml:space="preserve">95% детей старших и подготовительных групп имеют </w:t>
      </w:r>
      <w:r w:rsidRPr="00942876">
        <w:rPr>
          <w:rFonts w:ascii="Times New Roman" w:eastAsia="Calibri" w:hAnsi="Times New Roman" w:cs="Times New Roman"/>
          <w:color w:val="000000"/>
          <w:spacing w:val="-1"/>
          <w:sz w:val="28"/>
          <w:szCs w:val="28"/>
          <w:lang w:eastAsia="ar-SA"/>
        </w:rPr>
        <w:t xml:space="preserve">хорошие знания о своей семье, её интересах. А вот знания о своём городе составили 8.5%.  В </w:t>
      </w:r>
      <w:r w:rsidRPr="00942876">
        <w:rPr>
          <w:rFonts w:ascii="Times New Roman" w:eastAsia="Calibri" w:hAnsi="Times New Roman" w:cs="Times New Roman"/>
          <w:color w:val="808080"/>
          <w:spacing w:val="-1"/>
          <w:sz w:val="28"/>
          <w:szCs w:val="28"/>
          <w:lang w:eastAsia="ar-SA"/>
        </w:rPr>
        <w:t xml:space="preserve"> </w:t>
      </w:r>
      <w:r w:rsidRPr="00942876">
        <w:rPr>
          <w:rFonts w:ascii="Times New Roman" w:eastAsia="Calibri" w:hAnsi="Times New Roman" w:cs="Times New Roman"/>
          <w:color w:val="000000"/>
          <w:spacing w:val="-1"/>
          <w:sz w:val="28"/>
          <w:szCs w:val="28"/>
          <w:lang w:eastAsia="ar-SA"/>
        </w:rPr>
        <w:t>ходе диагностики выявлен ряд  проблем:</w:t>
      </w:r>
    </w:p>
    <w:p w:rsidR="00942876" w:rsidRPr="00942876" w:rsidRDefault="00942876" w:rsidP="00942876">
      <w:pPr>
        <w:widowControl w:val="0"/>
        <w:numPr>
          <w:ilvl w:val="0"/>
          <w:numId w:val="22"/>
        </w:numPr>
        <w:shd w:val="clear" w:color="auto" w:fill="FFFFFF"/>
        <w:tabs>
          <w:tab w:val="left" w:pos="1094"/>
          <w:tab w:val="left" w:pos="9214"/>
        </w:tabs>
        <w:suppressAutoHyphens/>
        <w:autoSpaceDE w:val="0"/>
        <w:autoSpaceDN w:val="0"/>
        <w:adjustRightInd w:val="0"/>
        <w:spacing w:after="0" w:line="317" w:lineRule="exact"/>
        <w:ind w:right="415"/>
        <w:jc w:val="both"/>
        <w:rPr>
          <w:rFonts w:ascii="Times New Roman" w:eastAsia="Calibri" w:hAnsi="Times New Roman" w:cs="Times New Roman"/>
          <w:color w:val="000000"/>
          <w:spacing w:val="-33"/>
          <w:sz w:val="28"/>
          <w:szCs w:val="28"/>
          <w:lang w:eastAsia="ar-SA"/>
        </w:rPr>
      </w:pPr>
      <w:r w:rsidRPr="00942876">
        <w:rPr>
          <w:rFonts w:ascii="Times New Roman" w:eastAsia="Calibri" w:hAnsi="Times New Roman" w:cs="Times New Roman"/>
          <w:color w:val="000000"/>
          <w:spacing w:val="3"/>
          <w:sz w:val="28"/>
          <w:szCs w:val="28"/>
          <w:lang w:eastAsia="ar-SA"/>
        </w:rPr>
        <w:t>отсутствие нравственно – патриотических ориентиров развития</w:t>
      </w:r>
      <w:r w:rsidRPr="00942876">
        <w:rPr>
          <w:rFonts w:ascii="Times New Roman" w:eastAsia="Calibri" w:hAnsi="Times New Roman" w:cs="Times New Roman"/>
          <w:color w:val="000000"/>
          <w:spacing w:val="3"/>
          <w:sz w:val="28"/>
          <w:szCs w:val="28"/>
          <w:lang w:eastAsia="ar-SA"/>
        </w:rPr>
        <w:br/>
      </w:r>
      <w:r w:rsidRPr="00942876">
        <w:rPr>
          <w:rFonts w:ascii="Times New Roman" w:eastAsia="Calibri" w:hAnsi="Times New Roman" w:cs="Times New Roman"/>
          <w:color w:val="000000"/>
          <w:sz w:val="28"/>
          <w:szCs w:val="28"/>
          <w:lang w:eastAsia="ar-SA"/>
        </w:rPr>
        <w:t>ребёнка (только     30%     семей     выделяет     нравственно-патриотические ценности в семейном воспитании);</w:t>
      </w:r>
    </w:p>
    <w:p w:rsidR="00942876" w:rsidRPr="00942876" w:rsidRDefault="00942876" w:rsidP="00942876">
      <w:pPr>
        <w:widowControl w:val="0"/>
        <w:numPr>
          <w:ilvl w:val="0"/>
          <w:numId w:val="22"/>
        </w:numPr>
        <w:shd w:val="clear" w:color="auto" w:fill="FFFFFF"/>
        <w:tabs>
          <w:tab w:val="left" w:pos="1094"/>
          <w:tab w:val="left" w:pos="9214"/>
        </w:tabs>
        <w:suppressAutoHyphens/>
        <w:autoSpaceDE w:val="0"/>
        <w:autoSpaceDN w:val="0"/>
        <w:adjustRightInd w:val="0"/>
        <w:spacing w:after="0" w:line="317" w:lineRule="exact"/>
        <w:ind w:right="415"/>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sz w:val="28"/>
          <w:szCs w:val="28"/>
          <w:lang w:eastAsia="ar-SA"/>
        </w:rPr>
        <w:t xml:space="preserve">низкий уровень развития у детей нравственно -  патриотических чувств, этических представлений; </w:t>
      </w:r>
      <w:r w:rsidRPr="00942876">
        <w:rPr>
          <w:rFonts w:ascii="Times New Roman" w:eastAsia="Calibri" w:hAnsi="Times New Roman" w:cs="Times New Roman"/>
          <w:color w:val="000000"/>
          <w:spacing w:val="1"/>
          <w:sz w:val="28"/>
          <w:szCs w:val="28"/>
          <w:lang w:eastAsia="ar-SA"/>
        </w:rPr>
        <w:t>пассивный интерес детей к истории культурных ценностей;</w:t>
      </w:r>
    </w:p>
    <w:p w:rsidR="00942876" w:rsidRPr="00942876" w:rsidRDefault="00942876" w:rsidP="00942876">
      <w:pPr>
        <w:widowControl w:val="0"/>
        <w:numPr>
          <w:ilvl w:val="0"/>
          <w:numId w:val="22"/>
        </w:numPr>
        <w:shd w:val="clear" w:color="auto" w:fill="FFFFFF"/>
        <w:tabs>
          <w:tab w:val="left" w:pos="1094"/>
          <w:tab w:val="left" w:pos="9214"/>
        </w:tabs>
        <w:suppressAutoHyphens/>
        <w:autoSpaceDE w:val="0"/>
        <w:autoSpaceDN w:val="0"/>
        <w:adjustRightInd w:val="0"/>
        <w:spacing w:after="0" w:line="317" w:lineRule="exact"/>
        <w:ind w:right="415"/>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
          <w:sz w:val="28"/>
          <w:szCs w:val="28"/>
          <w:lang w:eastAsia="ar-SA"/>
        </w:rPr>
        <w:t>недостаточно ПМО по данной проблеме.</w:t>
      </w:r>
    </w:p>
    <w:p w:rsidR="00942876" w:rsidRPr="00942876" w:rsidRDefault="00942876" w:rsidP="00942876">
      <w:pPr>
        <w:widowControl w:val="0"/>
        <w:shd w:val="clear" w:color="auto" w:fill="FFFFFF"/>
        <w:tabs>
          <w:tab w:val="left" w:pos="1094"/>
          <w:tab w:val="left" w:pos="9214"/>
        </w:tabs>
        <w:suppressAutoHyphens/>
        <w:autoSpaceDE w:val="0"/>
        <w:autoSpaceDN w:val="0"/>
        <w:adjustRightInd w:val="0"/>
        <w:spacing w:after="0" w:line="317" w:lineRule="exact"/>
        <w:ind w:right="415" w:firstLine="540"/>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sz w:val="28"/>
          <w:szCs w:val="28"/>
          <w:lang w:eastAsia="ar-SA"/>
        </w:rPr>
        <w:t>Поэтому педагогическому коллективу необходимо уделить особое внимание проблеме нравственно-патриотического и художественно-эстетического воспитания.</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Чтобы получить положительные результаты в воспитании подрастающего поколения необходимо:</w:t>
      </w:r>
    </w:p>
    <w:p w:rsidR="00942876" w:rsidRPr="00942876" w:rsidRDefault="00942876" w:rsidP="00942876">
      <w:pPr>
        <w:numPr>
          <w:ilvl w:val="0"/>
          <w:numId w:val="19"/>
        </w:num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Пересмотреть существующие подходы к формированию у детей  нравственных и эстетических норм.</w:t>
      </w:r>
    </w:p>
    <w:p w:rsidR="00942876" w:rsidRPr="00942876" w:rsidRDefault="00942876" w:rsidP="00942876">
      <w:pPr>
        <w:numPr>
          <w:ilvl w:val="0"/>
          <w:numId w:val="19"/>
        </w:num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Организовать просветительскую работу   для повышения педагогической компетенции родителей и воспитателей  по вопросам нравственно-патриотического и художественно-эстетического воспитания детей.</w:t>
      </w:r>
    </w:p>
    <w:p w:rsidR="00942876" w:rsidRPr="00942876" w:rsidRDefault="00942876" w:rsidP="00942876">
      <w:pPr>
        <w:numPr>
          <w:ilvl w:val="0"/>
          <w:numId w:val="19"/>
        </w:num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Улучшить оснащение предметно-пространственной развивающей среды ДОУ, пополнить ПМО.</w:t>
      </w:r>
    </w:p>
    <w:p w:rsidR="00942876" w:rsidRPr="00942876" w:rsidRDefault="00942876" w:rsidP="00942876">
      <w:pPr>
        <w:shd w:val="clear" w:color="auto" w:fill="FFFFFF"/>
        <w:suppressAutoHyphens/>
        <w:spacing w:after="0" w:line="307" w:lineRule="exact"/>
        <w:ind w:right="-10"/>
        <w:jc w:val="both"/>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307" w:lineRule="exact"/>
        <w:ind w:right="-10"/>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ВЗАИМОДЕЙСТВИЕ  С  СЕМЬЕЙ  И  ДРУГИМИ  СОЦИАЛЬНЫМИ  ИНСТИТУТАМИ</w:t>
      </w:r>
    </w:p>
    <w:p w:rsidR="00942876" w:rsidRPr="00942876" w:rsidRDefault="00942876" w:rsidP="00942876">
      <w:pPr>
        <w:shd w:val="clear" w:color="auto" w:fill="FFFFFF"/>
        <w:suppressAutoHyphens/>
        <w:spacing w:after="0" w:line="307" w:lineRule="exact"/>
        <w:ind w:left="19" w:right="-10" w:firstLine="521"/>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Дошкольное детство это период, в течение которого ребенок находится в полной зависимости от окружающих взрослых – родителей, педагогов. Поэтому ненадлежащий уход, поведенческие, социальные и эмоциональные проблемы, возникающие в этом возрасте, приводят к тяжелым последствиям в будущем.</w:t>
      </w:r>
    </w:p>
    <w:p w:rsidR="00942876" w:rsidRPr="00942876" w:rsidRDefault="00942876" w:rsidP="00942876">
      <w:pPr>
        <w:shd w:val="clear" w:color="auto" w:fill="FFFFFF"/>
        <w:suppressAutoHyphens/>
        <w:spacing w:after="0" w:line="307" w:lineRule="exact"/>
        <w:ind w:left="19" w:right="-10" w:firstLine="521"/>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 соответствии с законом РФ «Об образовании» и Типовым положением о ДОУ одной из основных задач, стоящих перед детским садом, является «взаимодействие с семьей для обеспечения полноценного развития ребенка».</w:t>
      </w:r>
    </w:p>
    <w:p w:rsidR="00942876" w:rsidRPr="00942876" w:rsidRDefault="00942876" w:rsidP="00942876">
      <w:pPr>
        <w:shd w:val="clear" w:color="auto" w:fill="FFFFFF"/>
        <w:suppressAutoHyphens/>
        <w:spacing w:after="0" w:line="307" w:lineRule="exact"/>
        <w:ind w:left="19" w:right="-10" w:firstLine="521"/>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Для оценки направлений работы с родителями, для успешного установления контактов и взаимодействия с родителями было проведено специальное изучение, в ходе которого был составлен социальный портрет родителей, дети которых посещают ДОУ:</w:t>
      </w:r>
    </w:p>
    <w:p w:rsidR="00942876" w:rsidRPr="00942876" w:rsidRDefault="00942876" w:rsidP="00942876">
      <w:pPr>
        <w:shd w:val="clear" w:color="auto" w:fill="FFFFFF"/>
        <w:suppressAutoHyphens/>
        <w:spacing w:after="0" w:line="307" w:lineRule="exact"/>
        <w:ind w:left="19"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w:t>
      </w:r>
    </w:p>
    <w:p w:rsidR="00942876" w:rsidRPr="00942876" w:rsidRDefault="00942876" w:rsidP="00942876">
      <w:pPr>
        <w:shd w:val="clear" w:color="auto" w:fill="FFFFFF"/>
        <w:suppressAutoHyphens/>
        <w:spacing w:after="0" w:line="307" w:lineRule="exact"/>
        <w:ind w:left="19" w:right="-10"/>
        <w:jc w:val="both"/>
        <w:rPr>
          <w:rFonts w:ascii="Times New Roman" w:eastAsia="Calibri" w:hAnsi="Times New Roman" w:cs="Times New Roman"/>
          <w:sz w:val="28"/>
          <w:szCs w:val="28"/>
          <w:lang w:eastAsia="ar-SA"/>
        </w:rPr>
      </w:pPr>
    </w:p>
    <w:p w:rsidR="00942876" w:rsidRPr="00942876" w:rsidRDefault="00942876" w:rsidP="00942876">
      <w:pPr>
        <w:shd w:val="clear" w:color="auto" w:fill="FFFFFF"/>
        <w:suppressAutoHyphens/>
        <w:spacing w:after="0" w:line="307" w:lineRule="exact"/>
        <w:ind w:left="19" w:right="-10"/>
        <w:jc w:val="both"/>
        <w:rPr>
          <w:rFonts w:ascii="Times New Roman" w:eastAsia="Calibri" w:hAnsi="Times New Roman" w:cs="Times New Roman"/>
          <w:sz w:val="28"/>
          <w:szCs w:val="28"/>
          <w:lang w:eastAsia="ar-SA"/>
        </w:rPr>
      </w:pPr>
    </w:p>
    <w:p w:rsidR="00942876" w:rsidRPr="00942876" w:rsidRDefault="00942876" w:rsidP="00942876">
      <w:pPr>
        <w:shd w:val="clear" w:color="auto" w:fill="FFFFFF"/>
        <w:suppressAutoHyphens/>
        <w:spacing w:after="0" w:line="307" w:lineRule="exact"/>
        <w:ind w:left="19"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 14</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319"/>
        <w:gridCol w:w="2490"/>
        <w:gridCol w:w="1382"/>
        <w:gridCol w:w="1382"/>
        <w:gridCol w:w="1382"/>
      </w:tblGrid>
      <w:tr w:rsidR="00942876" w:rsidRPr="00942876" w:rsidTr="00942876">
        <w:trPr>
          <w:trHeight w:val="803"/>
        </w:trPr>
        <w:tc>
          <w:tcPr>
            <w:tcW w:w="607" w:type="dxa"/>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п/п</w:t>
            </w:r>
          </w:p>
        </w:tc>
        <w:tc>
          <w:tcPr>
            <w:tcW w:w="2309" w:type="dxa"/>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highlight w:val="green"/>
                <w:lang w:eastAsia="ar-SA"/>
              </w:rPr>
            </w:pPr>
            <w:r w:rsidRPr="00942876">
              <w:rPr>
                <w:rFonts w:ascii="Times New Roman" w:eastAsia="Calibri" w:hAnsi="Times New Roman" w:cs="Times New Roman"/>
                <w:b/>
                <w:sz w:val="28"/>
                <w:szCs w:val="28"/>
                <w:highlight w:val="green"/>
                <w:lang w:eastAsia="ar-SA"/>
              </w:rPr>
              <w:t>Характеристика родительского коллектива</w:t>
            </w: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xml:space="preserve">Наименование </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2012-2013</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2013-2014</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2014-2015</w:t>
            </w:r>
          </w:p>
        </w:tc>
      </w:tr>
      <w:tr w:rsidR="00942876" w:rsidRPr="00942876" w:rsidTr="00942876">
        <w:tc>
          <w:tcPr>
            <w:tcW w:w="607" w:type="dxa"/>
            <w:vMerge w:val="restart"/>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w:t>
            </w:r>
          </w:p>
        </w:tc>
        <w:tc>
          <w:tcPr>
            <w:tcW w:w="2309" w:type="dxa"/>
            <w:vMerge w:val="restart"/>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pacing w:val="-2"/>
                <w:sz w:val="28"/>
                <w:szCs w:val="28"/>
                <w:lang w:eastAsia="ar-SA"/>
              </w:rPr>
              <w:t>Уровень образования</w:t>
            </w: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высшее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60</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97</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95</w:t>
            </w:r>
          </w:p>
        </w:tc>
      </w:tr>
      <w:tr w:rsidR="00942876" w:rsidRPr="00942876" w:rsidTr="00942876">
        <w:tc>
          <w:tcPr>
            <w:tcW w:w="607" w:type="dxa"/>
            <w:vMerge/>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Среднее-профессиональное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110</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100</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106</w:t>
            </w:r>
          </w:p>
        </w:tc>
      </w:tr>
      <w:tr w:rsidR="00942876" w:rsidRPr="00942876" w:rsidTr="00942876">
        <w:tc>
          <w:tcPr>
            <w:tcW w:w="607" w:type="dxa"/>
            <w:vMerge/>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Среднее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86</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81</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105</w:t>
            </w:r>
          </w:p>
        </w:tc>
      </w:tr>
      <w:tr w:rsidR="00942876" w:rsidRPr="00942876" w:rsidTr="00942876">
        <w:tc>
          <w:tcPr>
            <w:tcW w:w="607" w:type="dxa"/>
            <w:vMerge/>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Ниже среднего</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19</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17</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20</w:t>
            </w:r>
          </w:p>
        </w:tc>
      </w:tr>
      <w:tr w:rsidR="00942876" w:rsidRPr="00942876" w:rsidTr="00942876">
        <w:tc>
          <w:tcPr>
            <w:tcW w:w="607" w:type="dxa"/>
            <w:vMerge w:val="restart"/>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w:t>
            </w:r>
          </w:p>
        </w:tc>
        <w:tc>
          <w:tcPr>
            <w:tcW w:w="2309" w:type="dxa"/>
            <w:vMerge w:val="restart"/>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Социальное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положение</w:t>
            </w: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служащие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193</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232</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215</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предприниматели</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17</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16</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18</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рабочие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101</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98</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112</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домохозяйки</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8</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15</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22</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b/>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безработные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0</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0</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0</w:t>
            </w:r>
          </w:p>
        </w:tc>
      </w:tr>
      <w:tr w:rsidR="00942876" w:rsidRPr="00942876" w:rsidTr="00942876">
        <w:tc>
          <w:tcPr>
            <w:tcW w:w="607" w:type="dxa"/>
            <w:vMerge w:val="restart"/>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c>
          <w:tcPr>
            <w:tcW w:w="2309" w:type="dxa"/>
            <w:vMerge w:val="restart"/>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Состав семьи</w:t>
            </w: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полные семьи</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134</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157</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154</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не полные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34</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26</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29</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опекуны</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2</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полные, сложные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5</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7</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8</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одинокие матери</w:t>
            </w:r>
          </w:p>
        </w:tc>
        <w:tc>
          <w:tcPr>
            <w:tcW w:w="1382" w:type="dxa"/>
          </w:tcPr>
          <w:p w:rsidR="00942876" w:rsidRPr="00942876" w:rsidRDefault="00942876" w:rsidP="00942876">
            <w:pPr>
              <w:tabs>
                <w:tab w:val="left" w:pos="0"/>
              </w:tabs>
              <w:suppressAutoHyphens/>
              <w:spacing w:after="0" w:line="307" w:lineRule="exact"/>
              <w:ind w:right="-10"/>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26</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30</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21</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многодетные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3</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3</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4</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одинокие отцы</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2</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0</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w:t>
            </w:r>
          </w:p>
        </w:tc>
      </w:tr>
      <w:tr w:rsidR="00942876" w:rsidRPr="00942876" w:rsidTr="00942876">
        <w:tc>
          <w:tcPr>
            <w:tcW w:w="607" w:type="dxa"/>
            <w:vMerge w:val="restart"/>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w:t>
            </w:r>
          </w:p>
        </w:tc>
        <w:tc>
          <w:tcPr>
            <w:tcW w:w="2309" w:type="dxa"/>
            <w:vMerge w:val="restart"/>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Жилищные условия</w:t>
            </w: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отдельное жилье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86</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107</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87</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съемная квартира</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82</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76</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96</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общежитие</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30</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20</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30</w:t>
            </w:r>
          </w:p>
        </w:tc>
      </w:tr>
      <w:tr w:rsidR="00942876" w:rsidRPr="00942876" w:rsidTr="00942876">
        <w:tc>
          <w:tcPr>
            <w:tcW w:w="607"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309" w:type="dxa"/>
            <w:vMerge/>
          </w:tcPr>
          <w:p w:rsidR="00942876" w:rsidRPr="00942876" w:rsidRDefault="00942876" w:rsidP="00942876">
            <w:pPr>
              <w:suppressAutoHyphens/>
              <w:spacing w:after="0" w:line="307" w:lineRule="exact"/>
              <w:ind w:right="-10"/>
              <w:jc w:val="both"/>
              <w:rPr>
                <w:rFonts w:ascii="Times New Roman" w:eastAsia="Calibri" w:hAnsi="Times New Roman" w:cs="Times New Roman"/>
                <w:sz w:val="28"/>
                <w:szCs w:val="28"/>
                <w:lang w:eastAsia="ar-SA"/>
              </w:rPr>
            </w:pPr>
          </w:p>
        </w:tc>
        <w:tc>
          <w:tcPr>
            <w:tcW w:w="2490" w:type="dxa"/>
          </w:tcPr>
          <w:p w:rsidR="00942876" w:rsidRPr="00942876" w:rsidRDefault="00942876" w:rsidP="00942876">
            <w:pPr>
              <w:suppressAutoHyphens/>
              <w:spacing w:after="0" w:line="307" w:lineRule="exact"/>
              <w:ind w:right="-1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живем с родителями</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5</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7</w:t>
            </w:r>
          </w:p>
        </w:tc>
        <w:tc>
          <w:tcPr>
            <w:tcW w:w="1382" w:type="dxa"/>
          </w:tcPr>
          <w:p w:rsidR="00942876" w:rsidRPr="00942876" w:rsidRDefault="00942876" w:rsidP="00942876">
            <w:pPr>
              <w:suppressAutoHyphens/>
              <w:spacing w:after="0" w:line="307" w:lineRule="exact"/>
              <w:ind w:right="-10"/>
              <w:jc w:val="both"/>
              <w:rPr>
                <w:rFonts w:ascii="Times New Roman" w:eastAsia="Calibri" w:hAnsi="Times New Roman" w:cs="Times New Roman"/>
                <w:color w:val="000000"/>
                <w:sz w:val="28"/>
                <w:szCs w:val="28"/>
                <w:lang w:val="en-US" w:eastAsia="ar-SA"/>
              </w:rPr>
            </w:pPr>
            <w:r w:rsidRPr="00942876">
              <w:rPr>
                <w:rFonts w:ascii="Times New Roman" w:eastAsia="Calibri" w:hAnsi="Times New Roman" w:cs="Times New Roman"/>
                <w:color w:val="000000"/>
                <w:sz w:val="28"/>
                <w:szCs w:val="28"/>
                <w:lang w:val="en-US" w:eastAsia="ar-SA"/>
              </w:rPr>
              <w:t>8</w:t>
            </w:r>
          </w:p>
        </w:tc>
      </w:tr>
    </w:tbl>
    <w:p w:rsidR="00942876" w:rsidRPr="00942876" w:rsidRDefault="00942876" w:rsidP="00942876">
      <w:pPr>
        <w:shd w:val="clear" w:color="auto" w:fill="FFFFFF"/>
        <w:suppressAutoHyphens/>
        <w:spacing w:after="0" w:line="307" w:lineRule="exact"/>
        <w:ind w:left="19" w:right="-10"/>
        <w:jc w:val="both"/>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307" w:lineRule="exact"/>
        <w:ind w:left="19" w:right="-10" w:firstLine="521"/>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Возраст родителей колеблется в интервале от 20 до 40 лет, но преобладает количество родителей, возраст которых достигает  20 - 30 лет. В основном воспитанники детского сада живут в полных семьях, но все-таки больше семей, где только один ребенок, хотя растет количество семей, где уже двое и трое детей.</w:t>
      </w:r>
    </w:p>
    <w:p w:rsidR="00942876" w:rsidRPr="00942876" w:rsidRDefault="00942876" w:rsidP="00942876">
      <w:pPr>
        <w:shd w:val="clear" w:color="auto" w:fill="FFFFFF"/>
        <w:suppressAutoHyphens/>
        <w:spacing w:after="0" w:line="307" w:lineRule="exact"/>
        <w:ind w:left="19" w:right="-10" w:firstLine="521"/>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Данные, приведенные выше, показывают, что родители достаточно грамотные люди, имеют в большинстве своем собственное жилье, лишь небольшой процент семей считаются безработными, все другие имеют стабильный, постоянный доход.</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Связь с родителями строится на принципах сотрудничества. В работе с родителями сложились определенные традиции: тематические выставки детских работ, выставки поделок из природного материала, родительские собрания, дни открытых дверей, консультации, беседы, анкетирование, спортивные праздники и развлечения, семейные гостиные, детско-родительские мероприятия.</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Но, не смотря на желание педагогов разнообразить формы работы, вовлекать родителей в педагогический процесс, не всегда наши стремления совпадают с желаниями семьи.</w:t>
      </w:r>
    </w:p>
    <w:p w:rsidR="00942876" w:rsidRPr="00942876" w:rsidRDefault="00942876" w:rsidP="00942876">
      <w:pPr>
        <w:widowControl w:val="0"/>
        <w:shd w:val="clear" w:color="auto" w:fill="FFFFFF"/>
        <w:tabs>
          <w:tab w:val="left" w:pos="1094"/>
          <w:tab w:val="left" w:pos="9214"/>
        </w:tabs>
        <w:suppressAutoHyphens/>
        <w:autoSpaceDE w:val="0"/>
        <w:autoSpaceDN w:val="0"/>
        <w:adjustRightInd w:val="0"/>
        <w:spacing w:after="0" w:line="317" w:lineRule="exact"/>
        <w:ind w:right="415" w:firstLine="540"/>
        <w:jc w:val="both"/>
        <w:rPr>
          <w:rFonts w:ascii="Times New Roman" w:eastAsia="Calibri" w:hAnsi="Times New Roman" w:cs="Times New Roman"/>
          <w:color w:val="000000"/>
          <w:spacing w:val="-33"/>
          <w:sz w:val="28"/>
          <w:szCs w:val="28"/>
          <w:lang w:eastAsia="ar-SA"/>
        </w:rPr>
      </w:pPr>
      <w:r w:rsidRPr="00942876">
        <w:rPr>
          <w:rFonts w:ascii="Times New Roman" w:eastAsia="Calibri" w:hAnsi="Times New Roman" w:cs="Times New Roman"/>
          <w:sz w:val="28"/>
          <w:szCs w:val="28"/>
          <w:lang w:eastAsia="ar-SA"/>
        </w:rPr>
        <w:t xml:space="preserve">Итоги анкетирования, опроса показали, что большинство родителей не осознают значимость  нравственно-патриотического и художественно-эстетического воспитания детей, </w:t>
      </w:r>
      <w:r w:rsidRPr="00942876">
        <w:rPr>
          <w:rFonts w:ascii="Times New Roman" w:eastAsia="Calibri" w:hAnsi="Times New Roman" w:cs="Times New Roman"/>
          <w:color w:val="000000"/>
          <w:spacing w:val="3"/>
          <w:sz w:val="28"/>
          <w:szCs w:val="28"/>
          <w:lang w:eastAsia="ar-SA"/>
        </w:rPr>
        <w:t xml:space="preserve">отсутствие нравственно – патриотических ориентиров развития </w:t>
      </w:r>
      <w:r w:rsidRPr="00942876">
        <w:rPr>
          <w:rFonts w:ascii="Times New Roman" w:eastAsia="Calibri" w:hAnsi="Times New Roman" w:cs="Times New Roman"/>
          <w:color w:val="000000"/>
          <w:sz w:val="28"/>
          <w:szCs w:val="28"/>
          <w:lang w:eastAsia="ar-SA"/>
        </w:rPr>
        <w:t>ребёнка (только     30%     семей     выделяет     нравственно-патриотические и художественно-эстетические ценности в семейном воспитании);</w:t>
      </w:r>
    </w:p>
    <w:p w:rsidR="00942876" w:rsidRPr="00942876" w:rsidRDefault="00942876" w:rsidP="00942876">
      <w:pPr>
        <w:shd w:val="clear" w:color="auto" w:fill="FFFFFF"/>
        <w:tabs>
          <w:tab w:val="left" w:pos="2304"/>
          <w:tab w:val="left" w:pos="9214"/>
        </w:tabs>
        <w:suppressAutoHyphens/>
        <w:spacing w:after="0" w:line="317" w:lineRule="exact"/>
        <w:ind w:left="10" w:right="415" w:firstLine="720"/>
        <w:jc w:val="both"/>
        <w:rPr>
          <w:rFonts w:ascii="Times New Roman" w:eastAsia="Calibri" w:hAnsi="Times New Roman" w:cs="Times New Roman"/>
          <w:color w:val="000000"/>
          <w:spacing w:val="10"/>
          <w:sz w:val="28"/>
          <w:szCs w:val="28"/>
          <w:lang w:eastAsia="ar-SA"/>
        </w:rPr>
      </w:pPr>
      <w:r w:rsidRPr="00942876">
        <w:rPr>
          <w:rFonts w:ascii="Times New Roman" w:eastAsia="Calibri" w:hAnsi="Times New Roman" w:cs="Times New Roman"/>
          <w:color w:val="000000"/>
          <w:spacing w:val="4"/>
          <w:sz w:val="28"/>
          <w:szCs w:val="28"/>
          <w:lang w:eastAsia="ar-SA"/>
        </w:rPr>
        <w:lastRenderedPageBreak/>
        <w:t>Большинство семей сегодня ставят цель: подготовить ребенка к</w:t>
      </w:r>
      <w:r w:rsidRPr="00942876">
        <w:rPr>
          <w:rFonts w:ascii="Times New Roman" w:eastAsia="Calibri" w:hAnsi="Times New Roman" w:cs="Times New Roman"/>
          <w:color w:val="000000"/>
          <w:spacing w:val="4"/>
          <w:sz w:val="28"/>
          <w:szCs w:val="28"/>
          <w:lang w:eastAsia="ar-SA"/>
        </w:rPr>
        <w:br/>
      </w:r>
      <w:r w:rsidRPr="00942876">
        <w:rPr>
          <w:rFonts w:ascii="Times New Roman" w:eastAsia="Calibri" w:hAnsi="Times New Roman" w:cs="Times New Roman"/>
          <w:color w:val="000000"/>
          <w:spacing w:val="10"/>
          <w:sz w:val="28"/>
          <w:szCs w:val="28"/>
          <w:lang w:eastAsia="ar-SA"/>
        </w:rPr>
        <w:t xml:space="preserve">школе, развить его  интеллектуальные способности. Родители, обремененные житейскими заботами, в основном ограничивают воспитание детей просмотром мультипликационных фильмов и взрослых сериалов, не обсуждают с детьми их детские проблемы. </w:t>
      </w:r>
    </w:p>
    <w:p w:rsidR="00942876" w:rsidRPr="00942876" w:rsidRDefault="00942876" w:rsidP="00942876">
      <w:pPr>
        <w:shd w:val="clear" w:color="auto" w:fill="FFFFFF"/>
        <w:tabs>
          <w:tab w:val="left" w:pos="2304"/>
          <w:tab w:val="left" w:pos="9214"/>
        </w:tabs>
        <w:suppressAutoHyphens/>
        <w:spacing w:after="0" w:line="317" w:lineRule="exact"/>
        <w:ind w:left="10" w:right="415" w:firstLine="720"/>
        <w:jc w:val="both"/>
        <w:rPr>
          <w:rFonts w:ascii="Times New Roman" w:eastAsia="Calibri" w:hAnsi="Times New Roman" w:cs="Times New Roman"/>
          <w:color w:val="000000"/>
          <w:spacing w:val="10"/>
          <w:sz w:val="28"/>
          <w:szCs w:val="28"/>
          <w:lang w:eastAsia="ar-SA"/>
        </w:rPr>
      </w:pPr>
      <w:r w:rsidRPr="00942876">
        <w:rPr>
          <w:rFonts w:ascii="Times New Roman" w:eastAsia="Calibri" w:hAnsi="Times New Roman" w:cs="Times New Roman"/>
          <w:color w:val="000000"/>
          <w:spacing w:val="10"/>
          <w:sz w:val="28"/>
          <w:szCs w:val="28"/>
          <w:lang w:eastAsia="ar-SA"/>
        </w:rPr>
        <w:t xml:space="preserve">Широкий анализ ситуации взаимодействия детского сада и семьи, семейных отношений показал следующее: </w:t>
      </w:r>
    </w:p>
    <w:p w:rsidR="00942876" w:rsidRPr="00942876" w:rsidRDefault="00942876" w:rsidP="00942876">
      <w:pPr>
        <w:numPr>
          <w:ilvl w:val="0"/>
          <w:numId w:val="21"/>
        </w:numPr>
        <w:shd w:val="clear" w:color="auto" w:fill="FFFFFF"/>
        <w:tabs>
          <w:tab w:val="left" w:pos="2304"/>
          <w:tab w:val="left" w:pos="9214"/>
        </w:tabs>
        <w:suppressAutoHyphens/>
        <w:spacing w:after="0" w:line="317" w:lineRule="exact"/>
        <w:ind w:right="415"/>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0"/>
          <w:sz w:val="28"/>
          <w:szCs w:val="28"/>
          <w:lang w:eastAsia="ar-SA"/>
        </w:rPr>
        <w:t xml:space="preserve">многие проблемы взаимоотношений в семье связаны с нетерпимым отношением родителей к индивидуальным особенностям своих детей (36%), </w:t>
      </w:r>
    </w:p>
    <w:p w:rsidR="00942876" w:rsidRPr="00942876" w:rsidRDefault="00942876" w:rsidP="00942876">
      <w:pPr>
        <w:numPr>
          <w:ilvl w:val="0"/>
          <w:numId w:val="21"/>
        </w:numPr>
        <w:shd w:val="clear" w:color="auto" w:fill="FFFFFF"/>
        <w:tabs>
          <w:tab w:val="left" w:pos="2304"/>
          <w:tab w:val="left" w:pos="9214"/>
        </w:tabs>
        <w:suppressAutoHyphens/>
        <w:spacing w:after="0" w:line="317" w:lineRule="exact"/>
        <w:ind w:right="415"/>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0"/>
          <w:sz w:val="28"/>
          <w:szCs w:val="28"/>
          <w:lang w:eastAsia="ar-SA"/>
        </w:rPr>
        <w:t xml:space="preserve">нежеланием родителей строить процесс воспитания на демократических принципах (72%), </w:t>
      </w:r>
    </w:p>
    <w:p w:rsidR="00942876" w:rsidRPr="00942876" w:rsidRDefault="00942876" w:rsidP="00942876">
      <w:pPr>
        <w:numPr>
          <w:ilvl w:val="0"/>
          <w:numId w:val="21"/>
        </w:numPr>
        <w:shd w:val="clear" w:color="auto" w:fill="FFFFFF"/>
        <w:tabs>
          <w:tab w:val="left" w:pos="2304"/>
          <w:tab w:val="left" w:pos="9214"/>
        </w:tabs>
        <w:suppressAutoHyphens/>
        <w:spacing w:after="0" w:line="317" w:lineRule="exact"/>
        <w:ind w:right="415"/>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0"/>
          <w:sz w:val="28"/>
          <w:szCs w:val="28"/>
          <w:lang w:eastAsia="ar-SA"/>
        </w:rPr>
        <w:t xml:space="preserve">неумением организовать общение и  игровое взаимодействие со своим ребенком (54%). </w:t>
      </w:r>
    </w:p>
    <w:p w:rsidR="00942876" w:rsidRPr="00942876" w:rsidRDefault="00942876" w:rsidP="00942876">
      <w:pPr>
        <w:numPr>
          <w:ilvl w:val="0"/>
          <w:numId w:val="21"/>
        </w:numPr>
        <w:shd w:val="clear" w:color="auto" w:fill="FFFFFF"/>
        <w:tabs>
          <w:tab w:val="left" w:pos="2304"/>
          <w:tab w:val="left" w:pos="9214"/>
        </w:tabs>
        <w:suppressAutoHyphens/>
        <w:spacing w:after="0" w:line="317" w:lineRule="exact"/>
        <w:ind w:right="415"/>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0"/>
          <w:sz w:val="28"/>
          <w:szCs w:val="28"/>
          <w:lang w:eastAsia="ar-SA"/>
        </w:rPr>
        <w:t xml:space="preserve"> Одной из серьезных проблем современной семьи является отсутствие заинтересованности родителей в </w:t>
      </w:r>
      <w:r w:rsidRPr="00942876">
        <w:rPr>
          <w:rFonts w:ascii="Times New Roman" w:eastAsia="Calibri" w:hAnsi="Times New Roman" w:cs="Times New Roman"/>
          <w:color w:val="000000"/>
          <w:sz w:val="28"/>
          <w:szCs w:val="28"/>
          <w:lang w:eastAsia="ar-SA"/>
        </w:rPr>
        <w:t>воспитании патриотических чувств и любви к Родине у детей, приобщение их к культурным истокам  (81%).</w:t>
      </w:r>
      <w:r w:rsidRPr="00942876">
        <w:rPr>
          <w:rFonts w:ascii="Times New Roman" w:eastAsia="Calibri" w:hAnsi="Times New Roman" w:cs="Times New Roman"/>
          <w:color w:val="000000"/>
          <w:spacing w:val="-1"/>
          <w:sz w:val="28"/>
          <w:szCs w:val="28"/>
          <w:lang w:eastAsia="ar-SA"/>
        </w:rPr>
        <w:t xml:space="preserve">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Окружающая среда ДОУ социальная микросреда играет немаловажную роль в постановки и решении задач учебно-воспитательной работы.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Большое значение администрация и педагогический коллектив уделяют налаживанию творческих контактов с родителями, д</w:t>
      </w:r>
      <w:r w:rsidRPr="00942876">
        <w:rPr>
          <w:rFonts w:ascii="Times New Roman" w:eastAsia="Calibri" w:hAnsi="Times New Roman" w:cs="Times New Roman"/>
          <w:color w:val="000000"/>
          <w:spacing w:val="2"/>
          <w:sz w:val="28"/>
          <w:szCs w:val="28"/>
          <w:lang w:eastAsia="ar-SA"/>
        </w:rPr>
        <w:t xml:space="preserve">ля удовлетворения интересов и потребностей детей, что позволяет воедино соединить усилия </w:t>
      </w:r>
      <w:r w:rsidRPr="00942876">
        <w:rPr>
          <w:rFonts w:ascii="Times New Roman" w:eastAsia="Calibri" w:hAnsi="Times New Roman" w:cs="Times New Roman"/>
          <w:color w:val="000000"/>
          <w:sz w:val="28"/>
          <w:szCs w:val="28"/>
          <w:lang w:eastAsia="ar-SA"/>
        </w:rPr>
        <w:t xml:space="preserve">для максимального развития ребёнка в соответствии с его возможностями </w:t>
      </w:r>
      <w:r w:rsidRPr="00942876">
        <w:rPr>
          <w:rFonts w:ascii="Times New Roman" w:eastAsia="Calibri" w:hAnsi="Times New Roman" w:cs="Times New Roman"/>
          <w:color w:val="000000"/>
          <w:spacing w:val="-1"/>
          <w:sz w:val="28"/>
          <w:szCs w:val="28"/>
          <w:lang w:eastAsia="ar-SA"/>
        </w:rPr>
        <w:t>и интересами.</w:t>
      </w:r>
    </w:p>
    <w:p w:rsidR="00942876" w:rsidRPr="00942876" w:rsidRDefault="00942876" w:rsidP="00942876">
      <w:pPr>
        <w:suppressAutoHyphens/>
        <w:spacing w:after="0" w:line="240" w:lineRule="auto"/>
        <w:jc w:val="both"/>
        <w:rPr>
          <w:rFonts w:ascii="Times New Roman" w:eastAsia="Calibri" w:hAnsi="Times New Roman" w:cs="Times New Roman"/>
          <w:color w:val="FF0000"/>
          <w:sz w:val="28"/>
          <w:szCs w:val="28"/>
          <w:lang w:eastAsia="ar-SA"/>
        </w:rPr>
      </w:pPr>
      <w:r w:rsidRPr="00942876">
        <w:rPr>
          <w:rFonts w:ascii="Times New Roman" w:eastAsia="Calibri" w:hAnsi="Times New Roman" w:cs="Times New Roman"/>
          <w:color w:val="000000"/>
          <w:sz w:val="28"/>
          <w:szCs w:val="28"/>
          <w:lang w:eastAsia="ar-SA"/>
        </w:rPr>
        <w:t xml:space="preserve">     Методическая работа в ДОУ ведется согласно годовому плану, по программе развития ДОУ, образовательной программе дошкольного образования МБДОУ г. Иркутска детский сад № 67,</w:t>
      </w:r>
      <w:r w:rsidRPr="00942876">
        <w:rPr>
          <w:rFonts w:ascii="Times New Roman" w:eastAsia="Calibri" w:hAnsi="Times New Roman" w:cs="Times New Roman"/>
          <w:color w:val="FF0000"/>
          <w:sz w:val="28"/>
          <w:szCs w:val="28"/>
          <w:lang w:eastAsia="ar-SA"/>
        </w:rPr>
        <w:t xml:space="preserve">  </w:t>
      </w:r>
      <w:r w:rsidRPr="00942876">
        <w:rPr>
          <w:rFonts w:ascii="Times New Roman" w:eastAsia="Calibri" w:hAnsi="Times New Roman" w:cs="Times New Roman"/>
          <w:color w:val="000000"/>
          <w:sz w:val="28"/>
          <w:szCs w:val="28"/>
          <w:lang w:eastAsia="ar-SA"/>
        </w:rPr>
        <w:t>примерной общеобразовательной программе дошкольного образования «От рождения до школы» Н. Е. Вераксы, Т. С. Комаровой, М. А. Васильевой (М.: Мозаика-Синтез, 2014).</w:t>
      </w:r>
      <w:r w:rsidRPr="00942876">
        <w:rPr>
          <w:rFonts w:ascii="Times New Roman" w:eastAsia="Calibri" w:hAnsi="Times New Roman" w:cs="Times New Roman"/>
          <w:color w:val="FF0000"/>
          <w:sz w:val="28"/>
          <w:szCs w:val="28"/>
          <w:lang w:eastAsia="ar-SA"/>
        </w:rPr>
        <w:t xml:space="preserve"> </w:t>
      </w:r>
    </w:p>
    <w:p w:rsidR="00942876" w:rsidRPr="00942876" w:rsidRDefault="00942876" w:rsidP="00942876">
      <w:pPr>
        <w:shd w:val="clear" w:color="auto" w:fill="FFFFFF"/>
        <w:tabs>
          <w:tab w:val="left" w:pos="2304"/>
        </w:tabs>
        <w:suppressAutoHyphens/>
        <w:spacing w:after="0" w:line="317" w:lineRule="exact"/>
        <w:ind w:left="10" w:right="624" w:firstLine="720"/>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
          <w:sz w:val="28"/>
          <w:szCs w:val="28"/>
          <w:lang w:eastAsia="ar-SA"/>
        </w:rPr>
        <w:t xml:space="preserve">В процессе анализа деятельности педагогического коллектива были выявлены следующие проблемы: </w:t>
      </w:r>
    </w:p>
    <w:p w:rsidR="00942876" w:rsidRPr="00942876" w:rsidRDefault="00942876" w:rsidP="00942876">
      <w:pPr>
        <w:widowControl w:val="0"/>
        <w:numPr>
          <w:ilvl w:val="0"/>
          <w:numId w:val="20"/>
        </w:numPr>
        <w:shd w:val="clear" w:color="auto" w:fill="FFFFFF"/>
        <w:tabs>
          <w:tab w:val="left" w:pos="2304"/>
        </w:tabs>
        <w:suppressAutoHyphens/>
        <w:autoSpaceDE w:val="0"/>
        <w:autoSpaceDN w:val="0"/>
        <w:adjustRightInd w:val="0"/>
        <w:spacing w:after="0" w:line="317" w:lineRule="exact"/>
        <w:ind w:left="10" w:right="624" w:firstLine="720"/>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
          <w:sz w:val="28"/>
          <w:szCs w:val="28"/>
          <w:lang w:eastAsia="ar-SA"/>
        </w:rPr>
        <w:t xml:space="preserve">не все педагогические работники имеют </w:t>
      </w:r>
      <w:r w:rsidRPr="00942876">
        <w:rPr>
          <w:rFonts w:ascii="Times New Roman" w:eastAsia="Calibri" w:hAnsi="Times New Roman" w:cs="Times New Roman"/>
          <w:color w:val="000000"/>
          <w:sz w:val="28"/>
          <w:szCs w:val="28"/>
          <w:lang w:eastAsia="ar-SA"/>
        </w:rPr>
        <w:t>специальное профессиональное дошкольное образование</w:t>
      </w:r>
      <w:r w:rsidRPr="00942876">
        <w:rPr>
          <w:rFonts w:ascii="Times New Roman" w:eastAsia="Calibri" w:hAnsi="Times New Roman" w:cs="Times New Roman"/>
          <w:color w:val="000000"/>
          <w:spacing w:val="-1"/>
          <w:sz w:val="28"/>
          <w:szCs w:val="28"/>
          <w:lang w:eastAsia="ar-SA"/>
        </w:rPr>
        <w:t>;</w:t>
      </w:r>
    </w:p>
    <w:p w:rsidR="00942876" w:rsidRPr="00942876" w:rsidRDefault="00942876" w:rsidP="00942876">
      <w:pPr>
        <w:widowControl w:val="0"/>
        <w:numPr>
          <w:ilvl w:val="0"/>
          <w:numId w:val="20"/>
        </w:numPr>
        <w:shd w:val="clear" w:color="auto" w:fill="FFFFFF"/>
        <w:tabs>
          <w:tab w:val="left" w:pos="2304"/>
        </w:tabs>
        <w:suppressAutoHyphens/>
        <w:autoSpaceDE w:val="0"/>
        <w:autoSpaceDN w:val="0"/>
        <w:adjustRightInd w:val="0"/>
        <w:spacing w:after="0" w:line="317" w:lineRule="exact"/>
        <w:ind w:left="10" w:right="624" w:firstLine="720"/>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
          <w:sz w:val="28"/>
          <w:szCs w:val="28"/>
          <w:lang w:eastAsia="ar-SA"/>
        </w:rPr>
        <w:t>не все педагоги проявляют интерес к проектной деятельности по художественно-эстетическому развитию;</w:t>
      </w:r>
    </w:p>
    <w:p w:rsidR="00942876" w:rsidRPr="00942876" w:rsidRDefault="00942876" w:rsidP="00942876">
      <w:pPr>
        <w:widowControl w:val="0"/>
        <w:numPr>
          <w:ilvl w:val="0"/>
          <w:numId w:val="20"/>
        </w:numPr>
        <w:shd w:val="clear" w:color="auto" w:fill="FFFFFF"/>
        <w:tabs>
          <w:tab w:val="left" w:pos="2304"/>
        </w:tabs>
        <w:suppressAutoHyphens/>
        <w:autoSpaceDE w:val="0"/>
        <w:autoSpaceDN w:val="0"/>
        <w:adjustRightInd w:val="0"/>
        <w:spacing w:after="0" w:line="317" w:lineRule="exact"/>
        <w:ind w:left="10" w:right="624" w:firstLine="720"/>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color w:val="000000"/>
          <w:spacing w:val="-1"/>
          <w:sz w:val="28"/>
          <w:szCs w:val="28"/>
          <w:lang w:eastAsia="ar-SA"/>
        </w:rPr>
        <w:t>предметно – пространственная развивающая среда требует  пополнения.</w:t>
      </w:r>
    </w:p>
    <w:p w:rsidR="00942876" w:rsidRPr="00942876" w:rsidRDefault="00942876" w:rsidP="00942876">
      <w:pPr>
        <w:suppressAutoHyphens/>
        <w:spacing w:after="0" w:line="240" w:lineRule="auto"/>
        <w:ind w:firstLine="567"/>
        <w:jc w:val="both"/>
        <w:rPr>
          <w:rFonts w:ascii="Times New Roman" w:eastAsia="Calibri" w:hAnsi="Times New Roman" w:cs="Times New Roman"/>
          <w:b/>
          <w:color w:val="000000"/>
          <w:sz w:val="28"/>
          <w:szCs w:val="28"/>
          <w:lang w:eastAsia="ar-SA"/>
        </w:rPr>
      </w:pPr>
      <w:r w:rsidRPr="00942876">
        <w:rPr>
          <w:rFonts w:ascii="Times New Roman" w:eastAsia="Calibri" w:hAnsi="Times New Roman" w:cs="Times New Roman"/>
          <w:color w:val="000000"/>
          <w:sz w:val="28"/>
          <w:szCs w:val="28"/>
          <w:lang w:eastAsia="ar-SA"/>
        </w:rPr>
        <w:t>Можно сделать вывод, что проведенная диагностика по выявлению уровня сформированности ценностных ориентаций дошкольников по художественно-эстетическому развитию, показала, что у детей не сформированы в должной степени представлений о культурных традициях русского народа. Выявилась слабая  заинтересованность родителей в воспитании интереса к художественно-эстетическому развитию у дошкольников и низкая методическая компетентность педагогов в решении данной проблемы</w:t>
      </w:r>
      <w:r w:rsidRPr="00942876">
        <w:rPr>
          <w:rFonts w:ascii="Times New Roman" w:eastAsia="Calibri" w:hAnsi="Times New Roman" w:cs="Times New Roman"/>
          <w:color w:val="FF0000"/>
          <w:sz w:val="28"/>
          <w:szCs w:val="28"/>
          <w:lang w:eastAsia="ar-SA"/>
        </w:rPr>
        <w:t>,</w:t>
      </w:r>
      <w:r w:rsidRPr="00942876">
        <w:rPr>
          <w:rFonts w:ascii="Times New Roman" w:eastAsia="Calibri" w:hAnsi="Times New Roman" w:cs="Times New Roman"/>
          <w:color w:val="000000"/>
          <w:sz w:val="28"/>
          <w:szCs w:val="28"/>
          <w:lang w:eastAsia="ar-SA"/>
        </w:rPr>
        <w:t xml:space="preserve"> а также недостаточная наполняемость содержанием предметно-пространственной развивающей среды ДОУ</w:t>
      </w:r>
      <w:r w:rsidRPr="00942876">
        <w:rPr>
          <w:rFonts w:ascii="Times New Roman" w:eastAsia="Calibri" w:hAnsi="Times New Roman" w:cs="Times New Roman"/>
          <w:b/>
          <w:color w:val="000000"/>
          <w:sz w:val="28"/>
          <w:szCs w:val="28"/>
          <w:lang w:eastAsia="ar-SA"/>
        </w:rPr>
        <w:t>.</w:t>
      </w:r>
    </w:p>
    <w:p w:rsidR="00942876" w:rsidRPr="00942876" w:rsidRDefault="00942876" w:rsidP="00942876">
      <w:pPr>
        <w:suppressAutoHyphens/>
        <w:spacing w:after="0" w:line="240" w:lineRule="auto"/>
        <w:ind w:firstLine="567"/>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Таким образом, системный анализ внутренней и внешней среды выявил сильные и слабые стороны управления ДОУ:</w:t>
      </w:r>
    </w:p>
    <w:p w:rsidR="00942876" w:rsidRPr="00942876" w:rsidRDefault="00942876" w:rsidP="00942876">
      <w:pPr>
        <w:tabs>
          <w:tab w:val="center" w:pos="4677"/>
          <w:tab w:val="left" w:pos="8538"/>
        </w:tabs>
        <w:suppressAutoHyphens/>
        <w:spacing w:after="0" w:line="360" w:lineRule="auto"/>
        <w:ind w:left="-567" w:firstLine="567"/>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SWOT – анализ потенциала развития МБДОУ г. Иркутска детский сад № 67</w:t>
      </w:r>
    </w:p>
    <w:p w:rsidR="00942876" w:rsidRPr="00942876" w:rsidRDefault="00942876" w:rsidP="00942876">
      <w:pPr>
        <w:tabs>
          <w:tab w:val="center" w:pos="4677"/>
          <w:tab w:val="left" w:pos="8538"/>
        </w:tabs>
        <w:suppressAutoHyphens/>
        <w:spacing w:after="0" w:line="360" w:lineRule="auto"/>
        <w:ind w:left="-567" w:firstLine="567"/>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Таблица 15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608"/>
        <w:gridCol w:w="4963"/>
      </w:tblGrid>
      <w:tr w:rsidR="00942876" w:rsidRPr="00942876" w:rsidTr="00942876">
        <w:tc>
          <w:tcPr>
            <w:tcW w:w="9571"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42876" w:rsidRPr="00942876" w:rsidRDefault="00942876" w:rsidP="00942876">
            <w:pPr>
              <w:suppressAutoHyphens/>
              <w:spacing w:before="100" w:after="10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xml:space="preserve">Оценка актуального состояния внутреннего потенциала </w:t>
            </w:r>
          </w:p>
          <w:p w:rsidR="00942876" w:rsidRPr="00942876" w:rsidRDefault="00942876" w:rsidP="00942876">
            <w:pPr>
              <w:suppressAutoHyphens/>
              <w:spacing w:before="100" w:after="100" w:line="240" w:lineRule="auto"/>
              <w:jc w:val="center"/>
              <w:rPr>
                <w:rFonts w:ascii="Times New Roman" w:eastAsia="Calibri" w:hAnsi="Times New Roman" w:cs="Times New Roman"/>
                <w:b/>
                <w:color w:val="FF0000"/>
                <w:sz w:val="28"/>
                <w:szCs w:val="28"/>
                <w:lang w:eastAsia="ar-SA"/>
              </w:rPr>
            </w:pPr>
            <w:r w:rsidRPr="00942876">
              <w:rPr>
                <w:rFonts w:ascii="Times New Roman" w:eastAsia="Calibri" w:hAnsi="Times New Roman" w:cs="Times New Roman"/>
                <w:b/>
                <w:sz w:val="28"/>
                <w:szCs w:val="28"/>
                <w:lang w:eastAsia="ar-SA"/>
              </w:rPr>
              <w:lastRenderedPageBreak/>
              <w:t>МБДОУ г. Иркутска детский сад № 67</w:t>
            </w:r>
          </w:p>
        </w:tc>
      </w:tr>
      <w:tr w:rsidR="00942876" w:rsidRPr="00942876" w:rsidTr="00942876">
        <w:tc>
          <w:tcPr>
            <w:tcW w:w="46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42876" w:rsidRPr="00942876" w:rsidRDefault="00942876" w:rsidP="00942876">
            <w:pPr>
              <w:suppressAutoHyphens/>
              <w:spacing w:before="100" w:after="10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Сильные стороны</w:t>
            </w:r>
          </w:p>
        </w:tc>
        <w:tc>
          <w:tcPr>
            <w:tcW w:w="496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42876" w:rsidRPr="00942876" w:rsidRDefault="00942876" w:rsidP="00942876">
            <w:pPr>
              <w:suppressAutoHyphens/>
              <w:spacing w:before="100" w:after="10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Слабые стороны</w:t>
            </w:r>
          </w:p>
        </w:tc>
      </w:tr>
      <w:tr w:rsidR="00942876" w:rsidRPr="00942876" w:rsidTr="00942876">
        <w:trPr>
          <w:trHeight w:val="1969"/>
        </w:trPr>
        <w:tc>
          <w:tcPr>
            <w:tcW w:w="4608" w:type="dxa"/>
            <w:tcBorders>
              <w:top w:val="outset" w:sz="6" w:space="0" w:color="auto"/>
              <w:left w:val="outset" w:sz="6" w:space="0" w:color="auto"/>
              <w:right w:val="outset" w:sz="6" w:space="0" w:color="auto"/>
            </w:tcBorders>
            <w:tcMar>
              <w:top w:w="0" w:type="dxa"/>
              <w:left w:w="108" w:type="dxa"/>
              <w:bottom w:w="0" w:type="dxa"/>
              <w:right w:w="108" w:type="dxa"/>
            </w:tcMar>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отмечена динамика сохранения и развития здоровья детей, совершенствуется социально-психологическое развитие детей, по большинству направлений развития детей прослеживается тенденция соответствия ФГОС ДО.</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-отмечена заинтересованность родителей в данной области воспитания детей</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создана система педагогической работы, обеспечивающая учет индивидуальных особенностей и возможностей ребенка, использование разных форм занятий (подгрупповые, индивидуальные, фронтальные).</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педагогический процесс в детском саду имеет развивающий и корригирующий характер, способствует формированию у детей реального образа мира и себя, развитию их способностей.</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 и, как следствие, отсутствие текучести кадров.</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tc>
        <w:tc>
          <w:tcPr>
            <w:tcW w:w="4963" w:type="dxa"/>
            <w:tcBorders>
              <w:top w:val="outset" w:sz="6" w:space="0" w:color="auto"/>
              <w:left w:val="outset" w:sz="6" w:space="0" w:color="auto"/>
              <w:right w:val="outset" w:sz="6" w:space="0" w:color="auto"/>
            </w:tcBorders>
            <w:tcMar>
              <w:top w:w="0" w:type="dxa"/>
              <w:left w:w="108" w:type="dxa"/>
              <w:bottom w:w="0" w:type="dxa"/>
              <w:right w:w="108" w:type="dxa"/>
            </w:tcMar>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pacing w:val="-1"/>
                <w:sz w:val="28"/>
                <w:szCs w:val="28"/>
                <w:lang w:eastAsia="ar-SA"/>
              </w:rPr>
              <w:t>-недостаточное использование народных игр</w:t>
            </w:r>
            <w:r w:rsidRPr="00942876">
              <w:rPr>
                <w:rFonts w:ascii="Times New Roman" w:eastAsia="Calibri" w:hAnsi="Times New Roman" w:cs="Times New Roman"/>
                <w:sz w:val="28"/>
                <w:szCs w:val="28"/>
                <w:lang w:eastAsia="ar-SA"/>
              </w:rPr>
              <w:t xml:space="preserve">  на физкультурных занятиях и прогулках, отсутствие развлекательных досуговых спортивных мероприятий с использованием культурных  традиций русского народа.</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-отстраненность родителей от управления качеством образования детей и низкого уровня их компетентности в вопросах социализации личности  с учетом культуры, традиций, исторических ценностей</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неэффективность использования современных образовательных технологий для развития познавательной активности, любознательности воспитанников и освоения содержания образования художественно-эстетической направленности;</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несоответствие предметно-пространственной  развивающей среды групповых комнат современным требованиям и возможностям реализации художественно-эстетического развития в образовательном процессе;</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недостаточная заинтересованность педагогов в расширении сферы дополнительного образования; </w:t>
            </w:r>
          </w:p>
          <w:p w:rsidR="00942876" w:rsidRPr="00942876" w:rsidRDefault="00942876" w:rsidP="00942876">
            <w:pPr>
              <w:suppressAutoHyphens/>
              <w:spacing w:before="100" w:after="10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-недостаточное  количество запланированных и организуемых мероприятий (традиций, акций, конкурсов и др.), направленных на  формирование социокультурных и художественно-эстетических ценностных ориентаций дошкольников.</w:t>
            </w:r>
          </w:p>
        </w:tc>
      </w:tr>
    </w:tbl>
    <w:p w:rsidR="00942876" w:rsidRPr="00942876" w:rsidRDefault="00942876" w:rsidP="00942876">
      <w:pPr>
        <w:suppressAutoHyphens/>
        <w:spacing w:after="0" w:line="240" w:lineRule="auto"/>
        <w:rPr>
          <w:rFonts w:ascii="Times New Roman" w:eastAsia="Calibri" w:hAnsi="Times New Roman" w:cs="Times New Roman"/>
          <w:vanish/>
          <w:sz w:val="28"/>
          <w:szCs w:val="28"/>
          <w:lang w:eastAsia="ar-SA"/>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608"/>
        <w:gridCol w:w="4963"/>
      </w:tblGrid>
      <w:tr w:rsidR="00942876" w:rsidRPr="00942876" w:rsidTr="00942876">
        <w:tc>
          <w:tcPr>
            <w:tcW w:w="9571"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Оценка перспектив развития МБДОУ г. Иркутска детский сад № 67</w:t>
            </w:r>
          </w:p>
        </w:tc>
      </w:tr>
      <w:tr w:rsidR="00942876" w:rsidRPr="00942876" w:rsidTr="00942876">
        <w:tc>
          <w:tcPr>
            <w:tcW w:w="46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42876" w:rsidRPr="00942876" w:rsidRDefault="00942876" w:rsidP="00942876">
            <w:pPr>
              <w:suppressAutoHyphens/>
              <w:spacing w:after="0" w:line="240" w:lineRule="auto"/>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lastRenderedPageBreak/>
              <w:t>Благоприятные возможности</w:t>
            </w:r>
          </w:p>
        </w:tc>
        <w:tc>
          <w:tcPr>
            <w:tcW w:w="496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42876" w:rsidRPr="00942876" w:rsidRDefault="00942876" w:rsidP="00942876">
            <w:pPr>
              <w:suppressAutoHyphens/>
              <w:spacing w:after="0" w:line="240" w:lineRule="auto"/>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Риски</w:t>
            </w:r>
          </w:p>
        </w:tc>
      </w:tr>
      <w:tr w:rsidR="00942876" w:rsidRPr="00942876" w:rsidTr="00942876">
        <w:tc>
          <w:tcPr>
            <w:tcW w:w="46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Поддержка развития детского сада обеспечивается:</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 готовностью педагогического коллектива к осуществлению инновационной деятельности;</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готовностью довольно большого числа родителей к сотрудничеству с коллективом ДОУ по организации образовательной деятельности;</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готовностью социальных учреждений города и микрорайона к сотрудничеству по реализации задач художественно-эстетического развития. </w:t>
            </w:r>
          </w:p>
        </w:tc>
        <w:tc>
          <w:tcPr>
            <w:tcW w:w="496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 развитии МБДОУ г. Иркутска детский сад № 67  необходимо учесть следующие риски:</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недостаточный уровень компетентности родителей воспитанников в вопросах формирования ценностного отношения детей к социальному и природному окружающему миру;</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неправильное использование современных педагогических технологий не сможет обеспечить высокий уровень присвоения детьми  социокультурных и художественно-эстетических  ценностей; </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перевод дополнительного образования на платную основу затрудняет его доступность.</w:t>
            </w:r>
          </w:p>
        </w:tc>
      </w:tr>
    </w:tbl>
    <w:p w:rsidR="00942876" w:rsidRPr="00942876" w:rsidRDefault="00942876" w:rsidP="00942876">
      <w:pPr>
        <w:suppressAutoHyphens/>
        <w:spacing w:after="0" w:line="240" w:lineRule="auto"/>
        <w:ind w:firstLine="709"/>
        <w:jc w:val="both"/>
        <w:rPr>
          <w:rFonts w:ascii="Times New Roman" w:eastAsia="Calibri" w:hAnsi="Times New Roman" w:cs="Times New Roman"/>
          <w:b/>
          <w:bCs/>
          <w:color w:val="FF0000"/>
          <w:sz w:val="28"/>
          <w:szCs w:val="28"/>
          <w:lang w:eastAsia="ar-SA"/>
        </w:rPr>
      </w:pP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Проведенный нами комплексный анализ показал, что в детском саду возникла объективная потребность повышения социокультурной (социальной и культурной) и художественно-эстетической адаптации дошкольников к жизни как представителей подрастающего поколения. </w:t>
      </w:r>
      <w:r w:rsidRPr="00942876">
        <w:rPr>
          <w:rFonts w:ascii="Times New Roman" w:eastAsia="Calibri" w:hAnsi="Times New Roman" w:cs="Times New Roman"/>
          <w:bCs/>
          <w:sz w:val="28"/>
          <w:szCs w:val="28"/>
          <w:lang w:eastAsia="ar-SA"/>
        </w:rPr>
        <w:t>Были выявлены</w:t>
      </w:r>
      <w:r w:rsidRPr="00942876">
        <w:rPr>
          <w:rFonts w:ascii="Times New Roman" w:eastAsia="Calibri" w:hAnsi="Times New Roman" w:cs="Times New Roman"/>
          <w:b/>
          <w:bCs/>
          <w:sz w:val="28"/>
          <w:szCs w:val="28"/>
          <w:lang w:eastAsia="ar-SA"/>
        </w:rPr>
        <w:t xml:space="preserve"> противоречия </w:t>
      </w:r>
      <w:r w:rsidRPr="00942876">
        <w:rPr>
          <w:rFonts w:ascii="Times New Roman" w:eastAsia="Calibri" w:hAnsi="Times New Roman" w:cs="Times New Roman"/>
          <w:bCs/>
          <w:sz w:val="28"/>
          <w:szCs w:val="28"/>
          <w:lang w:eastAsia="ar-SA"/>
        </w:rPr>
        <w:t xml:space="preserve">между: </w:t>
      </w:r>
    </w:p>
    <w:p w:rsidR="00942876" w:rsidRPr="00942876" w:rsidRDefault="00942876" w:rsidP="00942876">
      <w:pPr>
        <w:tabs>
          <w:tab w:val="num" w:pos="720"/>
          <w:tab w:val="left" w:pos="108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осознанием того, что социокультурное (ценностное) и художественно-эстетическое  развитие ребенка, как требование современного общества, невозможно без целенаправленных действий взрослых (педагогов детского сада и родителей) в этом направлении  и недостаточностью координации взаимодействия между ними;</w:t>
      </w:r>
    </w:p>
    <w:p w:rsidR="00942876" w:rsidRPr="00942876" w:rsidRDefault="00942876" w:rsidP="00942876">
      <w:pPr>
        <w:tabs>
          <w:tab w:val="num" w:pos="720"/>
          <w:tab w:val="left" w:pos="108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признанием необходимости выстраивания образовательного процесса с дошкольниками на основе художественно-эстетического подхода и несработанностью в должной степени механизма осуществления данного процесса в ДОУ.</w:t>
      </w:r>
    </w:p>
    <w:p w:rsidR="00942876" w:rsidRPr="00942876" w:rsidRDefault="00942876" w:rsidP="00942876">
      <w:pPr>
        <w:tabs>
          <w:tab w:val="left" w:pos="108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Для разрешения обозначенных противоречий, на наш взгляд, необходимо организовать инновационную деятельность педагогов, направленную на внедрение художественно-эстетического подхода в организацию образовательного процесса ДОУ.</w:t>
      </w:r>
    </w:p>
    <w:p w:rsidR="00942876" w:rsidRPr="00942876" w:rsidRDefault="00942876" w:rsidP="00942876">
      <w:pPr>
        <w:suppressAutoHyphens/>
        <w:spacing w:after="0" w:line="240" w:lineRule="auto"/>
        <w:ind w:firstLine="709"/>
        <w:jc w:val="both"/>
        <w:rPr>
          <w:rFonts w:ascii="Times New Roman" w:eastAsia="Calibri" w:hAnsi="Times New Roman" w:cs="Times New Roman"/>
          <w:iCs/>
          <w:sz w:val="28"/>
          <w:szCs w:val="28"/>
          <w:lang w:eastAsia="ar-SA"/>
        </w:rPr>
      </w:pPr>
      <w:r w:rsidRPr="00942876">
        <w:rPr>
          <w:rFonts w:ascii="Times New Roman" w:eastAsia="Calibri" w:hAnsi="Times New Roman" w:cs="Times New Roman"/>
          <w:sz w:val="28"/>
          <w:szCs w:val="28"/>
          <w:lang w:eastAsia="ar-SA"/>
        </w:rPr>
        <w:t>Таким образом,</w:t>
      </w:r>
      <w:r w:rsidRPr="00942876">
        <w:rPr>
          <w:rFonts w:ascii="Times New Roman" w:eastAsia="Calibri" w:hAnsi="Times New Roman" w:cs="Times New Roman"/>
          <w:b/>
          <w:spacing w:val="46"/>
          <w:sz w:val="28"/>
          <w:szCs w:val="28"/>
          <w:lang w:eastAsia="ar-SA"/>
        </w:rPr>
        <w:t xml:space="preserve"> актуальность внедрения программы развития </w:t>
      </w:r>
      <w:r w:rsidRPr="00942876">
        <w:rPr>
          <w:rFonts w:ascii="Times New Roman" w:eastAsia="Calibri" w:hAnsi="Times New Roman" w:cs="Times New Roman"/>
          <w:iCs/>
          <w:sz w:val="28"/>
          <w:szCs w:val="28"/>
          <w:lang w:eastAsia="ar-SA"/>
        </w:rPr>
        <w:t xml:space="preserve">связана с необходимостью внесения изменений в прежний ход развития </w:t>
      </w:r>
      <w:r w:rsidRPr="00942876">
        <w:rPr>
          <w:rFonts w:ascii="Times New Roman" w:eastAsia="Calibri" w:hAnsi="Times New Roman" w:cs="Times New Roman"/>
          <w:b/>
          <w:spacing w:val="46"/>
          <w:sz w:val="28"/>
          <w:szCs w:val="28"/>
          <w:lang w:eastAsia="ar-SA"/>
        </w:rPr>
        <w:t>ДОУ</w:t>
      </w:r>
      <w:r w:rsidRPr="00942876">
        <w:rPr>
          <w:rFonts w:ascii="Times New Roman" w:eastAsia="Calibri" w:hAnsi="Times New Roman" w:cs="Times New Roman"/>
          <w:iCs/>
          <w:sz w:val="28"/>
          <w:szCs w:val="28"/>
          <w:lang w:eastAsia="ar-SA"/>
        </w:rPr>
        <w:t xml:space="preserve"> для достижения новых результатов качества образования, соответствующих современным требованиям и выражающихся в эффективном </w:t>
      </w:r>
      <w:r w:rsidRPr="00942876">
        <w:rPr>
          <w:rFonts w:ascii="Times New Roman" w:eastAsia="Calibri" w:hAnsi="Times New Roman" w:cs="Times New Roman"/>
          <w:sz w:val="28"/>
          <w:szCs w:val="28"/>
          <w:lang w:eastAsia="ar-SA"/>
        </w:rPr>
        <w:t>социокультурном (социальном и культурном) и художественно-эстетическом  развитии</w:t>
      </w:r>
      <w:r w:rsidRPr="00942876">
        <w:rPr>
          <w:rFonts w:ascii="Times New Roman" w:eastAsia="Calibri" w:hAnsi="Times New Roman" w:cs="Times New Roman"/>
          <w:iCs/>
          <w:sz w:val="28"/>
          <w:szCs w:val="28"/>
          <w:lang w:eastAsia="ar-SA"/>
        </w:rPr>
        <w:t xml:space="preserve"> детей дошкольного возраста.</w:t>
      </w:r>
    </w:p>
    <w:p w:rsidR="00942876" w:rsidRPr="00942876" w:rsidRDefault="00942876" w:rsidP="00942876">
      <w:pPr>
        <w:shd w:val="clear" w:color="auto" w:fill="FFFFFF"/>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Исходя из выше сказанного, нами были определены концептуальные положения, регулирующие деятельность ДОУ в период развития.</w:t>
      </w:r>
    </w:p>
    <w:p w:rsidR="00942876" w:rsidRPr="00942876" w:rsidRDefault="00942876" w:rsidP="00942876">
      <w:pPr>
        <w:shd w:val="clear" w:color="auto" w:fill="FFFFFF"/>
        <w:suppressAutoHyphens/>
        <w:spacing w:after="0" w:line="240" w:lineRule="auto"/>
        <w:rPr>
          <w:rFonts w:ascii="Times New Roman" w:eastAsia="Calibri" w:hAnsi="Times New Roman" w:cs="Times New Roman"/>
          <w:b/>
          <w:iCs/>
          <w:sz w:val="28"/>
          <w:szCs w:val="28"/>
          <w:lang w:eastAsia="ar-SA"/>
        </w:rPr>
      </w:pPr>
    </w:p>
    <w:p w:rsidR="00942876" w:rsidRPr="00942876" w:rsidRDefault="00942876" w:rsidP="00942876">
      <w:pPr>
        <w:shd w:val="clear" w:color="auto" w:fill="FFFFFF"/>
        <w:suppressAutoHyphens/>
        <w:spacing w:after="0" w:line="240" w:lineRule="auto"/>
        <w:ind w:firstLine="709"/>
        <w:jc w:val="center"/>
        <w:rPr>
          <w:rFonts w:ascii="Times New Roman" w:eastAsia="Calibri" w:hAnsi="Times New Roman" w:cs="Times New Roman"/>
          <w:b/>
          <w:iCs/>
          <w:sz w:val="28"/>
          <w:szCs w:val="28"/>
          <w:lang w:eastAsia="ar-SA"/>
        </w:rPr>
      </w:pPr>
    </w:p>
    <w:p w:rsidR="00942876" w:rsidRPr="00942876" w:rsidRDefault="00942876" w:rsidP="00942876">
      <w:pPr>
        <w:shd w:val="clear" w:color="auto" w:fill="FFFFFF"/>
        <w:suppressAutoHyphens/>
        <w:spacing w:after="0" w:line="240" w:lineRule="auto"/>
        <w:ind w:firstLine="709"/>
        <w:jc w:val="center"/>
        <w:rPr>
          <w:rFonts w:ascii="Times New Roman" w:eastAsia="Calibri" w:hAnsi="Times New Roman" w:cs="Times New Roman"/>
          <w:b/>
          <w:iCs/>
          <w:sz w:val="28"/>
          <w:szCs w:val="28"/>
          <w:lang w:eastAsia="ar-SA"/>
        </w:rPr>
      </w:pPr>
    </w:p>
    <w:p w:rsidR="00942876" w:rsidRPr="00942876" w:rsidRDefault="00942876" w:rsidP="00942876">
      <w:pPr>
        <w:shd w:val="clear" w:color="auto" w:fill="FFFFFF"/>
        <w:suppressAutoHyphens/>
        <w:spacing w:after="0" w:line="240" w:lineRule="auto"/>
        <w:ind w:firstLine="709"/>
        <w:jc w:val="center"/>
        <w:rPr>
          <w:rFonts w:ascii="Times New Roman" w:eastAsia="Calibri" w:hAnsi="Times New Roman" w:cs="Times New Roman"/>
          <w:b/>
          <w:iCs/>
          <w:sz w:val="28"/>
          <w:szCs w:val="28"/>
          <w:lang w:eastAsia="ar-SA"/>
        </w:rPr>
      </w:pPr>
    </w:p>
    <w:p w:rsidR="00942876" w:rsidRPr="00942876" w:rsidRDefault="00942876" w:rsidP="00942876">
      <w:pPr>
        <w:shd w:val="clear" w:color="auto" w:fill="FFFFFF"/>
        <w:suppressAutoHyphens/>
        <w:spacing w:after="0" w:line="240" w:lineRule="auto"/>
        <w:ind w:firstLine="709"/>
        <w:jc w:val="center"/>
        <w:rPr>
          <w:rFonts w:ascii="Times New Roman" w:eastAsia="Calibri" w:hAnsi="Times New Roman" w:cs="Times New Roman"/>
          <w:b/>
          <w:iCs/>
          <w:sz w:val="28"/>
          <w:szCs w:val="28"/>
          <w:lang w:eastAsia="ar-SA"/>
        </w:rPr>
      </w:pPr>
    </w:p>
    <w:p w:rsidR="00942876" w:rsidRPr="00942876" w:rsidRDefault="00942876" w:rsidP="00942876">
      <w:pPr>
        <w:shd w:val="clear" w:color="auto" w:fill="FFFFFF"/>
        <w:suppressAutoHyphens/>
        <w:spacing w:after="0" w:line="240" w:lineRule="auto"/>
        <w:ind w:firstLine="709"/>
        <w:jc w:val="center"/>
        <w:rPr>
          <w:rFonts w:ascii="Times New Roman" w:eastAsia="Calibri" w:hAnsi="Times New Roman" w:cs="Times New Roman"/>
          <w:b/>
          <w:iCs/>
          <w:sz w:val="28"/>
          <w:szCs w:val="28"/>
          <w:lang w:eastAsia="ar-SA"/>
        </w:rPr>
      </w:pPr>
    </w:p>
    <w:p w:rsidR="00942876" w:rsidRPr="00942876" w:rsidRDefault="00942876" w:rsidP="00942876">
      <w:pPr>
        <w:shd w:val="clear" w:color="auto" w:fill="FFFFFF"/>
        <w:suppressAutoHyphens/>
        <w:spacing w:after="0" w:line="240" w:lineRule="auto"/>
        <w:ind w:firstLine="709"/>
        <w:jc w:val="center"/>
        <w:rPr>
          <w:rFonts w:ascii="Times New Roman" w:eastAsia="Calibri" w:hAnsi="Times New Roman" w:cs="Times New Roman"/>
          <w:b/>
          <w:iCs/>
          <w:sz w:val="28"/>
          <w:szCs w:val="28"/>
          <w:lang w:eastAsia="ar-SA"/>
        </w:rPr>
      </w:pPr>
    </w:p>
    <w:p w:rsidR="00942876" w:rsidRPr="00942876" w:rsidRDefault="00942876" w:rsidP="00942876">
      <w:pPr>
        <w:shd w:val="clear" w:color="auto" w:fill="FFFFFF"/>
        <w:suppressAutoHyphens/>
        <w:spacing w:after="0" w:line="240" w:lineRule="auto"/>
        <w:ind w:firstLine="709"/>
        <w:jc w:val="center"/>
        <w:rPr>
          <w:rFonts w:ascii="Times New Roman" w:eastAsia="Calibri" w:hAnsi="Times New Roman" w:cs="Times New Roman"/>
          <w:b/>
          <w:iCs/>
          <w:sz w:val="28"/>
          <w:szCs w:val="28"/>
          <w:lang w:eastAsia="ar-SA"/>
        </w:rPr>
      </w:pPr>
    </w:p>
    <w:p w:rsidR="00942876" w:rsidRPr="00942876" w:rsidRDefault="00942876" w:rsidP="00942876">
      <w:pPr>
        <w:shd w:val="clear" w:color="auto" w:fill="FFFFFF"/>
        <w:suppressAutoHyphens/>
        <w:spacing w:after="0" w:line="240" w:lineRule="auto"/>
        <w:ind w:firstLine="709"/>
        <w:jc w:val="center"/>
        <w:rPr>
          <w:rFonts w:ascii="Times New Roman" w:eastAsia="Calibri" w:hAnsi="Times New Roman" w:cs="Times New Roman"/>
          <w:b/>
          <w:iCs/>
          <w:sz w:val="28"/>
          <w:szCs w:val="28"/>
          <w:lang w:eastAsia="ar-SA"/>
        </w:rPr>
      </w:pPr>
    </w:p>
    <w:p w:rsidR="00942876" w:rsidRPr="00942876" w:rsidRDefault="00942876" w:rsidP="00942876">
      <w:pPr>
        <w:shd w:val="clear" w:color="auto" w:fill="FFFFFF"/>
        <w:suppressAutoHyphens/>
        <w:spacing w:after="0" w:line="240" w:lineRule="auto"/>
        <w:ind w:firstLine="709"/>
        <w:jc w:val="center"/>
        <w:rPr>
          <w:rFonts w:ascii="Times New Roman" w:eastAsia="Calibri" w:hAnsi="Times New Roman" w:cs="Times New Roman"/>
          <w:b/>
          <w:iCs/>
          <w:sz w:val="28"/>
          <w:szCs w:val="28"/>
          <w:lang w:eastAsia="ar-SA"/>
        </w:rPr>
      </w:pPr>
    </w:p>
    <w:p w:rsidR="00942876" w:rsidRPr="00942876" w:rsidRDefault="00942876" w:rsidP="00942876">
      <w:pPr>
        <w:shd w:val="clear" w:color="auto" w:fill="FFFFFF"/>
        <w:suppressAutoHyphens/>
        <w:spacing w:after="0" w:line="240" w:lineRule="auto"/>
        <w:ind w:firstLine="709"/>
        <w:jc w:val="center"/>
        <w:rPr>
          <w:rFonts w:ascii="Times New Roman" w:eastAsia="Calibri" w:hAnsi="Times New Roman" w:cs="Times New Roman"/>
          <w:sz w:val="28"/>
          <w:szCs w:val="28"/>
          <w:lang w:eastAsia="ar-SA"/>
        </w:rPr>
      </w:pPr>
      <w:r w:rsidRPr="00942876">
        <w:rPr>
          <w:rFonts w:ascii="Times New Roman" w:eastAsia="Calibri" w:hAnsi="Times New Roman" w:cs="Times New Roman"/>
          <w:b/>
          <w:iCs/>
          <w:sz w:val="28"/>
          <w:szCs w:val="28"/>
          <w:lang w:eastAsia="ar-SA"/>
        </w:rPr>
        <w:t>4. Концепция развития дошкольной организации</w:t>
      </w:r>
    </w:p>
    <w:p w:rsidR="00942876" w:rsidRPr="00942876" w:rsidRDefault="00942876" w:rsidP="00942876">
      <w:pPr>
        <w:suppressAutoHyphens/>
        <w:spacing w:after="0" w:line="240" w:lineRule="auto"/>
        <w:jc w:val="right"/>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Детство – каждодневное открытие мира,</w:t>
      </w:r>
    </w:p>
    <w:p w:rsidR="00942876" w:rsidRPr="00942876" w:rsidRDefault="00942876" w:rsidP="00942876">
      <w:pPr>
        <w:suppressAutoHyphens/>
        <w:spacing w:after="0" w:line="240" w:lineRule="auto"/>
        <w:jc w:val="right"/>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поэтому надо сделать так, чтобы оно стало, </w:t>
      </w:r>
    </w:p>
    <w:p w:rsidR="00942876" w:rsidRPr="00942876" w:rsidRDefault="00942876" w:rsidP="00942876">
      <w:pPr>
        <w:suppressAutoHyphens/>
        <w:spacing w:after="0" w:line="240" w:lineRule="auto"/>
        <w:jc w:val="right"/>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прежде всего, познанием человека </w:t>
      </w:r>
    </w:p>
    <w:p w:rsidR="00942876" w:rsidRPr="00942876" w:rsidRDefault="00942876" w:rsidP="00942876">
      <w:pPr>
        <w:suppressAutoHyphens/>
        <w:spacing w:after="0" w:line="240" w:lineRule="auto"/>
        <w:jc w:val="right"/>
        <w:rPr>
          <w:rFonts w:ascii="Times New Roman" w:eastAsia="Calibri" w:hAnsi="Times New Roman" w:cs="Times New Roman"/>
          <w:i/>
          <w:iCs/>
          <w:sz w:val="28"/>
          <w:szCs w:val="28"/>
          <w:lang w:eastAsia="ar-SA"/>
        </w:rPr>
      </w:pPr>
      <w:r w:rsidRPr="00942876">
        <w:rPr>
          <w:rFonts w:ascii="Times New Roman" w:eastAsia="Calibri" w:hAnsi="Times New Roman" w:cs="Times New Roman"/>
          <w:sz w:val="28"/>
          <w:szCs w:val="28"/>
          <w:lang w:eastAsia="ar-SA"/>
        </w:rPr>
        <w:t>и Отечества, их красоты и величия.</w:t>
      </w:r>
      <w:r w:rsidRPr="00942876">
        <w:rPr>
          <w:rFonts w:ascii="Times New Roman" w:eastAsia="Calibri" w:hAnsi="Times New Roman" w:cs="Times New Roman"/>
          <w:sz w:val="28"/>
          <w:szCs w:val="28"/>
          <w:lang w:eastAsia="ar-SA"/>
        </w:rPr>
        <w:br/>
      </w:r>
      <w:r w:rsidRPr="00942876">
        <w:rPr>
          <w:rFonts w:ascii="Times New Roman" w:eastAsia="Calibri" w:hAnsi="Times New Roman" w:cs="Times New Roman"/>
          <w:i/>
          <w:iCs/>
          <w:sz w:val="28"/>
          <w:szCs w:val="28"/>
          <w:lang w:eastAsia="ar-SA"/>
        </w:rPr>
        <w:t>В.А. Сухомлинский</w:t>
      </w:r>
    </w:p>
    <w:p w:rsidR="00942876" w:rsidRPr="00942876" w:rsidRDefault="00942876" w:rsidP="00942876">
      <w:pPr>
        <w:tabs>
          <w:tab w:val="left" w:pos="1080"/>
        </w:tabs>
        <w:spacing w:after="0" w:line="240" w:lineRule="auto"/>
        <w:ind w:firstLine="709"/>
        <w:jc w:val="both"/>
        <w:rPr>
          <w:rFonts w:ascii="Times New Roman" w:eastAsia="Times New Roman" w:hAnsi="Times New Roman" w:cs="Times New Roman"/>
          <w:sz w:val="28"/>
          <w:szCs w:val="28"/>
          <w:lang w:eastAsia="ru-RU"/>
        </w:rPr>
      </w:pPr>
    </w:p>
    <w:p w:rsidR="00942876" w:rsidRPr="00942876" w:rsidRDefault="00942876" w:rsidP="00942876">
      <w:pPr>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Историческое культурное наследие!.. Когда мы это произносим, перед мысленным взором встаёт великая держава с её историей, богатствами, трудовыми свершениями … Однако, у каждого человека есть и свой, милый сердцу уголок земли, где он родился, сделал первые шаги, познал красоту природы и человеческих отношений. Все это отражается в картинах художников, в произведениях композиторов, в театральных образах, в произведениях русской литературы. У человека нет ничего дороже, чем исконно родные ценности, красота и тайны которых открывается для него в детстве как чудо.</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Ребенок – это социальное существо, которое принадлежит к определенной нации, является гражданином определенного государства, носителем конкретной культуры и, наконец, человеком мира. Для его становления и развития как человека, гражданина и будущего профессионала становятся актуальными ценностные ориентиры, лежащие в основе его природного начала и сферы взаимоотношений с окружающим миром, формирование социального, исторического,  патриотического, экологического сознания через ознакомление с историей, культурой, традициями, через то, что можно назвать культурным наследием. Необходимость социокультурного (социального и культурного) и художественно-эстетического развития дошкольников связана с социальным запросом общества: чем полнее, глубже, содержательнее будут знания детей, тем более действенными окажутся они в приобщении к культуре родной страны.</w:t>
      </w:r>
    </w:p>
    <w:p w:rsidR="00942876" w:rsidRPr="00942876" w:rsidRDefault="00942876" w:rsidP="00942876">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xml:space="preserve">Понятие социокультурное развитие состоит из двух основ: социо и культурный. </w:t>
      </w:r>
      <w:r w:rsidRPr="00942876">
        <w:rPr>
          <w:rFonts w:ascii="Times New Roman" w:eastAsia="Times New Roman" w:hAnsi="Times New Roman" w:cs="Times New Roman"/>
          <w:b/>
          <w:i/>
          <w:sz w:val="28"/>
          <w:szCs w:val="28"/>
          <w:lang w:eastAsia="ru-RU"/>
        </w:rPr>
        <w:t>Социо</w:t>
      </w:r>
      <w:r w:rsidRPr="00942876">
        <w:rPr>
          <w:rFonts w:ascii="Times New Roman" w:eastAsia="Times New Roman" w:hAnsi="Times New Roman" w:cs="Times New Roman"/>
          <w:sz w:val="28"/>
          <w:szCs w:val="28"/>
          <w:lang w:eastAsia="ru-RU"/>
        </w:rPr>
        <w:t xml:space="preserve"> – значит «общественный, имеющий непосредственное отношение к обществу, отношениям внутри него, его развитию».  </w:t>
      </w:r>
      <w:r w:rsidRPr="00942876">
        <w:rPr>
          <w:rFonts w:ascii="Times New Roman" w:eastAsia="Times New Roman" w:hAnsi="Times New Roman" w:cs="Times New Roman"/>
          <w:b/>
          <w:i/>
          <w:sz w:val="28"/>
          <w:szCs w:val="28"/>
          <w:lang w:eastAsia="ru-RU"/>
        </w:rPr>
        <w:t>Культурный</w:t>
      </w:r>
      <w:r w:rsidRPr="00942876">
        <w:rPr>
          <w:rFonts w:ascii="Times New Roman" w:eastAsia="Times New Roman" w:hAnsi="Times New Roman" w:cs="Times New Roman"/>
          <w:sz w:val="28"/>
          <w:szCs w:val="28"/>
          <w:lang w:eastAsia="ru-RU"/>
        </w:rPr>
        <w:t xml:space="preserve"> – «относящийся к культуре». Таким образом, понятие </w:t>
      </w:r>
      <w:r w:rsidRPr="00942876">
        <w:rPr>
          <w:rFonts w:ascii="Times New Roman" w:eastAsia="Times New Roman" w:hAnsi="Times New Roman" w:cs="Times New Roman"/>
          <w:b/>
          <w:i/>
          <w:sz w:val="28"/>
          <w:szCs w:val="28"/>
          <w:lang w:eastAsia="ru-RU"/>
        </w:rPr>
        <w:t>социокультурный</w:t>
      </w:r>
      <w:r w:rsidRPr="00942876">
        <w:rPr>
          <w:rFonts w:ascii="Times New Roman" w:eastAsia="Times New Roman" w:hAnsi="Times New Roman" w:cs="Times New Roman"/>
          <w:b/>
          <w:sz w:val="28"/>
          <w:szCs w:val="28"/>
          <w:lang w:eastAsia="ru-RU"/>
        </w:rPr>
        <w:t xml:space="preserve"> </w:t>
      </w:r>
      <w:r w:rsidRPr="00942876">
        <w:rPr>
          <w:rFonts w:ascii="Times New Roman" w:eastAsia="Times New Roman" w:hAnsi="Times New Roman" w:cs="Times New Roman"/>
          <w:sz w:val="28"/>
          <w:szCs w:val="28"/>
          <w:lang w:eastAsia="ru-RU"/>
        </w:rPr>
        <w:t>предполагает, что личность объединяет основные характеристики современного ей общества и культурного наследия.</w:t>
      </w:r>
    </w:p>
    <w:p w:rsidR="00942876" w:rsidRPr="00942876" w:rsidRDefault="00942876" w:rsidP="00942876">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С введением ФГОС дошкольного образования эта проблема приобретает особую значимость. Стандартом предусмотрено, что содержание образовательной программы, реализуемой ДОУ, должно определяться не только общими целями и требованиями дошкольного образования, но и культурными традициями, как общечеловеческими, так и российскими, региональными (социально-культурными).</w:t>
      </w:r>
    </w:p>
    <w:p w:rsidR="00942876" w:rsidRPr="00942876" w:rsidRDefault="00942876" w:rsidP="00942876">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xml:space="preserve">Современные исследования, посвященные проблемам социального развития (Т.Н. Антонова, Т.Т. Зубова, Е.П. Арнаутова и др.), патриотического воспитания детей дошкольного возраста (О.А. Князева, Н.В. Виноградова, М.Д. Маханева), приобщения дошкольников к истории, культуре, социальной жизни, осознания ребенком самого себя  (С.А. Козлова, О.А. Князева, С.Е. Шукшина и др.), восприятия детьми мира предметов (О.А. Артамонова), формирования знаний о трудовой деятельности взрослых (М.В. Крулехт), и т.д. Поэтому возможность эффективного социокультурного и  художественно-эстетического развития детей дошкольного возраста в условиях ДОУ мы связываем с процессом реализации  в </w:t>
      </w:r>
      <w:r w:rsidRPr="00942876">
        <w:rPr>
          <w:rFonts w:ascii="Times New Roman" w:eastAsia="Times New Roman" w:hAnsi="Times New Roman" w:cs="Times New Roman"/>
          <w:sz w:val="28"/>
          <w:szCs w:val="28"/>
          <w:lang w:eastAsia="ru-RU"/>
        </w:rPr>
        <w:lastRenderedPageBreak/>
        <w:t xml:space="preserve">образовательной деятельности художественно-эстетического подхода, способствующего воспитанию на основе высококультурной и нравственной личности. </w:t>
      </w:r>
    </w:p>
    <w:p w:rsidR="00942876" w:rsidRPr="00942876" w:rsidRDefault="00942876" w:rsidP="00942876">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Реализация художественно-эстетического подхода в образовательном процессе ДОУ дает возможность:</w:t>
      </w:r>
    </w:p>
    <w:p w:rsidR="00942876" w:rsidRPr="00942876" w:rsidRDefault="00942876" w:rsidP="00942876">
      <w:pPr>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организовать взаимодействия детей с основами наук – основами социально-коммуникативной, языковой, художественной (музыкальной, изобразительной), информационной, гражданской, экологической культур;</w:t>
      </w:r>
    </w:p>
    <w:p w:rsidR="00942876" w:rsidRPr="00942876" w:rsidRDefault="00942876" w:rsidP="00942876">
      <w:pPr>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xml:space="preserve">– гуманизировать воспитательный процесс, выбрать образовательный маршрут для воспитанников не только в информационно-просветительском (содержательном), но и эмоциональном плане (И.А. Колесникова и др.). </w:t>
      </w:r>
    </w:p>
    <w:p w:rsidR="00942876" w:rsidRPr="00942876" w:rsidRDefault="00942876" w:rsidP="00942876">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Художественно-эстетический подход в дошкольном образовании сохраняет уникальную способность формирования личности через преемственность исторического, социального опыта поколений, несет в себе глубокий адаптационный потенциал, как в рамках социализации личности, так и в более широких пределах, охватывающих в ходе этногенеза время (историю), пространство (ландшафт) и исторические традиции (мироощущение) народа. Знакомясь с историей, культурой, традициями, природой через различные формы искусства, ребенок учится осознавать себя живущим в определенный временной период, в определенных культурных условиях и в то же время приобщается к богатствам национальной и мировой культуры (Г.Т. Алифанова,  И.М. Гревс, Л.К. Ермолаева, О.В. Солнцева, , Н. М. Лебедева, О. Л. Романова и др.).</w:t>
      </w:r>
    </w:p>
    <w:p w:rsidR="00942876" w:rsidRPr="00942876" w:rsidRDefault="00942876" w:rsidP="00942876">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xml:space="preserve">Эффективность реализации художественно-эстетического подхода в дошкольном образовании определяется сбалансированным соединением технологической составляющей  образовательного процесса и кроится в решении триединой задачи: природосообразность (сущность), культуросообразность (связи) и целесообразность (отношения). </w:t>
      </w:r>
    </w:p>
    <w:p w:rsidR="00942876" w:rsidRPr="00942876" w:rsidRDefault="00942876" w:rsidP="00942876">
      <w:pPr>
        <w:spacing w:before="240" w:after="120" w:line="240" w:lineRule="auto"/>
        <w:ind w:firstLine="720"/>
        <w:jc w:val="both"/>
        <w:rPr>
          <w:rFonts w:ascii="Times New Roman" w:eastAsia="Times New Roman" w:hAnsi="Times New Roman" w:cs="Times New Roman"/>
          <w:b/>
          <w:iCs/>
          <w:sz w:val="28"/>
          <w:szCs w:val="28"/>
          <w:lang w:eastAsia="ru-RU"/>
        </w:rPr>
      </w:pPr>
      <w:r w:rsidRPr="00942876">
        <w:rPr>
          <w:rFonts w:ascii="Times New Roman" w:eastAsia="Times New Roman" w:hAnsi="Times New Roman" w:cs="Times New Roman"/>
          <w:b/>
          <w:iCs/>
          <w:sz w:val="28"/>
          <w:szCs w:val="28"/>
          <w:lang w:eastAsia="ru-RU"/>
        </w:rPr>
        <w:t>5. Стратегия и тактика  деятельности ДОУ в период развития</w:t>
      </w:r>
    </w:p>
    <w:p w:rsidR="00942876" w:rsidRPr="00942876" w:rsidRDefault="00942876" w:rsidP="00942876">
      <w:pPr>
        <w:tabs>
          <w:tab w:val="left" w:pos="1134"/>
        </w:tabs>
        <w:spacing w:after="0" w:line="240" w:lineRule="auto"/>
        <w:ind w:firstLine="709"/>
        <w:jc w:val="both"/>
        <w:rPr>
          <w:rFonts w:ascii="Times New Roman" w:eastAsia="Times New Roman" w:hAnsi="Times New Roman" w:cs="Times New Roman"/>
          <w:sz w:val="28"/>
          <w:szCs w:val="28"/>
          <w:lang w:eastAsia="ru-RU"/>
        </w:rPr>
      </w:pPr>
      <w:bookmarkStart w:id="1" w:name="test_p40"/>
      <w:bookmarkEnd w:id="1"/>
      <w:r w:rsidRPr="00942876">
        <w:rPr>
          <w:rFonts w:ascii="Times New Roman" w:eastAsia="Times New Roman" w:hAnsi="Times New Roman" w:cs="Times New Roman"/>
          <w:b/>
          <w:spacing w:val="46"/>
          <w:sz w:val="28"/>
          <w:szCs w:val="28"/>
          <w:lang w:eastAsia="ru-RU"/>
        </w:rPr>
        <w:t xml:space="preserve">Основное назначение </w:t>
      </w:r>
      <w:r w:rsidRPr="00942876">
        <w:rPr>
          <w:rFonts w:ascii="Times New Roman" w:eastAsia="Times New Roman" w:hAnsi="Times New Roman" w:cs="Times New Roman"/>
          <w:sz w:val="28"/>
          <w:szCs w:val="28"/>
          <w:lang w:eastAsia="ru-RU"/>
        </w:rPr>
        <w:t>ДОУ</w:t>
      </w:r>
      <w:r w:rsidRPr="00942876">
        <w:rPr>
          <w:rFonts w:ascii="Times New Roman" w:eastAsia="Times New Roman" w:hAnsi="Times New Roman" w:cs="Times New Roman"/>
          <w:b/>
          <w:spacing w:val="46"/>
          <w:sz w:val="28"/>
          <w:szCs w:val="28"/>
          <w:lang w:eastAsia="ru-RU"/>
        </w:rPr>
        <w:t xml:space="preserve"> </w:t>
      </w:r>
      <w:r w:rsidRPr="00942876">
        <w:rPr>
          <w:rFonts w:ascii="Times New Roman" w:eastAsia="Times New Roman" w:hAnsi="Times New Roman" w:cs="Times New Roman"/>
          <w:sz w:val="28"/>
          <w:szCs w:val="28"/>
          <w:lang w:eastAsia="ru-RU"/>
        </w:rPr>
        <w:t>(миссия) в рамках реализации Программы развития заключается в том, чтобы обеспечить эффективное формирование социокультурных и художественно-эстетических понятий и ценностных ориентаций каждого воспитанника для более успешной социализации в сложном современном мире.</w:t>
      </w:r>
    </w:p>
    <w:p w:rsidR="00942876" w:rsidRPr="00942876" w:rsidRDefault="00942876" w:rsidP="00942876">
      <w:pPr>
        <w:shd w:val="clear" w:color="auto" w:fill="FFFFFF"/>
        <w:tabs>
          <w:tab w:val="left" w:pos="900"/>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b/>
          <w:spacing w:val="46"/>
          <w:sz w:val="28"/>
          <w:szCs w:val="28"/>
          <w:lang w:eastAsia="ar-SA"/>
        </w:rPr>
        <w:t xml:space="preserve">Цель деятельности </w:t>
      </w:r>
      <w:r w:rsidRPr="00942876">
        <w:rPr>
          <w:rFonts w:ascii="Times New Roman" w:eastAsia="Calibri" w:hAnsi="Times New Roman" w:cs="Times New Roman"/>
          <w:sz w:val="28"/>
          <w:szCs w:val="28"/>
          <w:lang w:eastAsia="ar-SA"/>
        </w:rPr>
        <w:t>ДОУ в период развития – включение коллектива ДОУ в инновационную деятельность, направленную на создание условий для эффективного социокультурного (социального и культурного) и художественно-эстетического развития детей дошкольного возраста в процессе реализации образовательной деятельности на основе  художественно-эстетического  подхода.</w:t>
      </w:r>
    </w:p>
    <w:p w:rsidR="00942876" w:rsidRPr="00942876" w:rsidRDefault="00942876" w:rsidP="00942876">
      <w:pPr>
        <w:tabs>
          <w:tab w:val="left" w:pos="900"/>
          <w:tab w:val="left" w:pos="1080"/>
          <w:tab w:val="left" w:pos="1134"/>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b/>
          <w:spacing w:val="46"/>
          <w:sz w:val="28"/>
          <w:szCs w:val="28"/>
          <w:lang w:eastAsia="ar-SA"/>
        </w:rPr>
        <w:t>Задачи,</w:t>
      </w:r>
      <w:r w:rsidRPr="00942876">
        <w:rPr>
          <w:rFonts w:ascii="Times New Roman" w:eastAsia="Calibri" w:hAnsi="Times New Roman" w:cs="Times New Roman"/>
          <w:b/>
          <w:sz w:val="28"/>
          <w:szCs w:val="28"/>
          <w:lang w:eastAsia="ar-SA"/>
        </w:rPr>
        <w:t xml:space="preserve"> </w:t>
      </w:r>
      <w:r w:rsidRPr="00942876">
        <w:rPr>
          <w:rFonts w:ascii="Times New Roman" w:eastAsia="Calibri" w:hAnsi="Times New Roman" w:cs="Times New Roman"/>
          <w:sz w:val="28"/>
          <w:szCs w:val="28"/>
          <w:lang w:eastAsia="ar-SA"/>
        </w:rPr>
        <w:t>обеспечивающие реализацию цели:</w:t>
      </w:r>
    </w:p>
    <w:p w:rsidR="00942876" w:rsidRPr="00942876" w:rsidRDefault="00942876" w:rsidP="00942876">
      <w:pPr>
        <w:shd w:val="clear" w:color="auto" w:fill="FFFFFF"/>
        <w:tabs>
          <w:tab w:val="left" w:pos="900"/>
          <w:tab w:val="left" w:pos="1080"/>
          <w:tab w:val="left" w:pos="1210"/>
          <w:tab w:val="num" w:pos="1260"/>
          <w:tab w:val="num" w:pos="252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 Информационное культурологическое насыщение и регионализация содержания дошкольного образования и предметно-пространственной развивающей среды.</w:t>
      </w:r>
    </w:p>
    <w:p w:rsidR="00942876" w:rsidRPr="00942876" w:rsidRDefault="00942876" w:rsidP="0094287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2. Организация образовательного процесса, способствующего развитию у детей социокультурных и художественно-эстетических понятий и ценностных ориентаций на основе современных образовательных технологий.</w:t>
      </w:r>
    </w:p>
    <w:p w:rsidR="00942876" w:rsidRPr="00942876" w:rsidRDefault="00942876" w:rsidP="0094287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3. Повышение профессиональной компетентности педагогов ДОУ в управлении социокультурным и художественно-эстетическим развитием воспитанников.</w:t>
      </w:r>
    </w:p>
    <w:p w:rsidR="00942876" w:rsidRPr="00942876" w:rsidRDefault="00942876" w:rsidP="0094287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4. Привлечение родителей (законных представителей) к совместному с детским садом решению вопросов социокультурного и художественно-эстетического развития детей.</w:t>
      </w:r>
    </w:p>
    <w:p w:rsidR="00942876" w:rsidRPr="00942876" w:rsidRDefault="00942876" w:rsidP="00942876">
      <w:pPr>
        <w:shd w:val="clear" w:color="auto" w:fill="FFFFFF"/>
        <w:tabs>
          <w:tab w:val="left" w:pos="900"/>
          <w:tab w:val="left" w:pos="1080"/>
          <w:tab w:val="left" w:pos="1210"/>
          <w:tab w:val="num" w:pos="1260"/>
          <w:tab w:val="num" w:pos="252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 Организация контроля реализации условий и процесса развития социокультурных и художественно-эстетических понятий и ценностных ориентаций детей.</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6. Совершенствование управленческого механизма, поддерживающего саморазвитие, рост творческого потенциала и самовыражение членов коллектива в реализации Программы развития.</w:t>
      </w:r>
    </w:p>
    <w:p w:rsidR="00942876" w:rsidRPr="00942876" w:rsidRDefault="00942876" w:rsidP="00942876">
      <w:pPr>
        <w:suppressAutoHyphens/>
        <w:spacing w:before="120"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Проектирование программы развития ДОУ</w:t>
      </w:r>
      <w:r w:rsidRPr="00942876">
        <w:rPr>
          <w:rFonts w:ascii="Times New Roman" w:eastAsia="Calibri" w:hAnsi="Times New Roman" w:cs="Times New Roman"/>
          <w:sz w:val="28"/>
          <w:szCs w:val="28"/>
          <w:lang w:eastAsia="ar-SA"/>
        </w:rPr>
        <w:t xml:space="preserve"> осуществлялось с учетом</w:t>
      </w:r>
      <w:r w:rsidRPr="00942876">
        <w:rPr>
          <w:rFonts w:ascii="Times New Roman" w:eastAsia="Calibri" w:hAnsi="Times New Roman" w:cs="Times New Roman"/>
          <w:iCs/>
          <w:sz w:val="28"/>
          <w:szCs w:val="28"/>
          <w:lang w:eastAsia="ar-SA"/>
        </w:rPr>
        <w:t xml:space="preserve"> </w:t>
      </w:r>
      <w:r w:rsidRPr="00942876">
        <w:rPr>
          <w:rFonts w:ascii="Times New Roman" w:eastAsia="Calibri" w:hAnsi="Times New Roman" w:cs="Times New Roman"/>
          <w:sz w:val="28"/>
          <w:szCs w:val="28"/>
          <w:lang w:eastAsia="ar-SA"/>
        </w:rPr>
        <w:t xml:space="preserve">современных тенденций развития дошкольного образования, обеспечивающих: </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полноценное проживание ребенком всех этапов детства, обогащения (амплификации) детского развития;</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реализацию гуманистической концепции образования, которая признает уникальность, индивидуальность, безусловную ценность каждой личности;</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формирование познавательных интересов и действий, поддержку инициативы детей в различных видах деятельности;</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учет художественно-эстетического развития детей, сотрудничества ДОУ с семьей  в вопросах приобщения детей к социокультурным нормам, традициям семьи, родного края, общества и государства;</w:t>
      </w:r>
    </w:p>
    <w:p w:rsidR="00942876" w:rsidRPr="00942876" w:rsidRDefault="00942876" w:rsidP="00942876">
      <w:pPr>
        <w:numPr>
          <w:ilvl w:val="0"/>
          <w:numId w:val="16"/>
        </w:numPr>
        <w:tabs>
          <w:tab w:val="num" w:pos="0"/>
          <w:tab w:val="left" w:pos="180"/>
          <w:tab w:val="left" w:pos="360"/>
          <w:tab w:val="left" w:pos="720"/>
          <w:tab w:val="left" w:pos="900"/>
          <w:tab w:val="num" w:pos="2149"/>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реализацию идей природосообразности – создание условий развития личности в соответствии с ее внутренней природой, с внутренними потребностями и ценностями;</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содействие и сотрудничества детей и взрослых, признания ребенка полноценным участником (субъектом) образовательных отношений;</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обеспечение возрастной адекватности дошкольного образования (соответствие условий, требований, методов возрасту и особенностям развития);</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учет художественно-эстетического развития детей. </w:t>
      </w:r>
    </w:p>
    <w:p w:rsidR="00942876" w:rsidRPr="00942876" w:rsidRDefault="00942876" w:rsidP="00942876">
      <w:pPr>
        <w:suppressAutoHyphens/>
        <w:spacing w:before="120"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b/>
          <w:spacing w:val="46"/>
          <w:sz w:val="28"/>
          <w:szCs w:val="28"/>
          <w:lang w:eastAsia="ar-SA"/>
        </w:rPr>
        <w:t>Методологическую и теоретическую основу</w:t>
      </w:r>
      <w:r w:rsidRPr="00942876">
        <w:rPr>
          <w:rFonts w:ascii="Times New Roman" w:eastAsia="Calibri" w:hAnsi="Times New Roman" w:cs="Times New Roman"/>
          <w:b/>
          <w:sz w:val="28"/>
          <w:szCs w:val="28"/>
          <w:lang w:eastAsia="ar-SA"/>
        </w:rPr>
        <w:t xml:space="preserve"> </w:t>
      </w:r>
      <w:r w:rsidRPr="00942876">
        <w:rPr>
          <w:rFonts w:ascii="Times New Roman" w:eastAsia="Calibri" w:hAnsi="Times New Roman" w:cs="Times New Roman"/>
          <w:sz w:val="28"/>
          <w:szCs w:val="28"/>
          <w:lang w:eastAsia="ar-SA"/>
        </w:rPr>
        <w:t>инновационной деятельности ДОУ составили:</w:t>
      </w:r>
    </w:p>
    <w:p w:rsidR="00942876" w:rsidRPr="00942876" w:rsidRDefault="00942876" w:rsidP="00942876">
      <w:pPr>
        <w:numPr>
          <w:ilvl w:val="0"/>
          <w:numId w:val="23"/>
        </w:numPr>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учение о личности как субъекте ценностного освоения действительности (В.Г. Афанасьев, А.Г. Здравомыслов, М.С. Каган и др.) и образовательного процесса (А. Г. Асмолов, Л. И. Божович, Н. И. Болдырев, Л. С. Выготский, В. П. Зинченко, А. Н. Леонтьев, С. Л. Рубинштейн, В. И. Слободчиков, Д. И. Фельдштейн и др.); </w:t>
      </w:r>
    </w:p>
    <w:p w:rsidR="00942876" w:rsidRPr="00942876" w:rsidRDefault="00942876" w:rsidP="00942876">
      <w:pPr>
        <w:numPr>
          <w:ilvl w:val="0"/>
          <w:numId w:val="23"/>
        </w:numPr>
        <w:tabs>
          <w:tab w:val="num" w:pos="900"/>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теория социальной природы ценностей (С.Ф. Анисимов, В.П. Тугаринов),</w:t>
      </w:r>
    </w:p>
    <w:p w:rsidR="00942876" w:rsidRPr="00942876" w:rsidRDefault="00942876" w:rsidP="00942876">
      <w:pPr>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теории социокультурной идентичности  личности (Ю. В. Арутюнян, Б. Е.  Винер, Л. М. Дробижева, Н. М. Лебедева, Д.С. Лихачев, О. Л. Романова, Н. Г. Скворцов, Т. Г. Стефаненко, В. Ю. Хотинец, Э. Эриксон и др.);</w:t>
      </w:r>
    </w:p>
    <w:p w:rsidR="00942876" w:rsidRPr="00942876" w:rsidRDefault="00942876" w:rsidP="00942876">
      <w:pPr>
        <w:numPr>
          <w:ilvl w:val="0"/>
          <w:numId w:val="23"/>
        </w:numPr>
        <w:tabs>
          <w:tab w:val="num" w:pos="900"/>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идеи о развитии дошкольников в разных видах деятельности (Л.И. Божович, В.В. Давыдов, О.М. Дьяченко, М.А. Васильева, Л.А. Венгер, А.В. Запорожец, Н.Н. Поддъяков, Н.П. Сакулина, А.П. Усова, Е.А. Флерина, Д.Б. Эльконин и др.); </w:t>
      </w:r>
    </w:p>
    <w:p w:rsidR="00942876" w:rsidRPr="00942876" w:rsidRDefault="00942876" w:rsidP="00942876">
      <w:pPr>
        <w:numPr>
          <w:ilvl w:val="0"/>
          <w:numId w:val="23"/>
        </w:numPr>
        <w:tabs>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положение о роли сотрудничества и субъект-субъектных отношений педагогов и детей, в образовательном процессе (Ш.А. Амонашвили, Г.М. Андреева, Я.Л. Коломинский, Е.Е. Кравцова, М.И. Лисина, Д.А. Леонтьев, В.А. Петровский, Т.А. Репина, Е.Л. Федотова и др.).</w:t>
      </w:r>
    </w:p>
    <w:p w:rsidR="00942876" w:rsidRPr="00942876" w:rsidRDefault="00942876" w:rsidP="00942876">
      <w:pPr>
        <w:tabs>
          <w:tab w:val="left" w:pos="720"/>
          <w:tab w:val="left" w:pos="1080"/>
        </w:tabs>
        <w:suppressAutoHyphens/>
        <w:spacing w:after="0" w:line="240" w:lineRule="auto"/>
        <w:ind w:firstLine="540"/>
        <w:jc w:val="both"/>
        <w:rPr>
          <w:rFonts w:ascii="Times New Roman" w:eastAsia="Calibri" w:hAnsi="Times New Roman" w:cs="Times New Roman"/>
          <w:iCs/>
          <w:spacing w:val="-2"/>
          <w:sz w:val="28"/>
          <w:szCs w:val="28"/>
          <w:lang w:eastAsia="ar-SA"/>
        </w:rPr>
      </w:pPr>
      <w:r w:rsidRPr="00942876">
        <w:rPr>
          <w:rFonts w:ascii="Times New Roman" w:eastAsia="Calibri" w:hAnsi="Times New Roman" w:cs="Times New Roman"/>
          <w:b/>
          <w:sz w:val="28"/>
          <w:szCs w:val="28"/>
          <w:lang w:eastAsia="ar-SA"/>
        </w:rPr>
        <w:t>Художественно-эстетический</w:t>
      </w:r>
      <w:r w:rsidRPr="00942876">
        <w:rPr>
          <w:rFonts w:ascii="Times New Roman" w:eastAsia="Calibri" w:hAnsi="Times New Roman" w:cs="Times New Roman"/>
          <w:b/>
          <w:i/>
          <w:iCs/>
          <w:sz w:val="28"/>
          <w:szCs w:val="28"/>
          <w:lang w:eastAsia="ar-SA"/>
        </w:rPr>
        <w:t xml:space="preserve">  </w:t>
      </w:r>
      <w:r w:rsidRPr="00942876">
        <w:rPr>
          <w:rFonts w:ascii="Times New Roman" w:eastAsia="Calibri" w:hAnsi="Times New Roman" w:cs="Times New Roman"/>
          <w:b/>
          <w:iCs/>
          <w:sz w:val="28"/>
          <w:szCs w:val="28"/>
          <w:lang w:eastAsia="ar-SA"/>
        </w:rPr>
        <w:t>подход</w:t>
      </w:r>
      <w:r w:rsidRPr="00942876">
        <w:rPr>
          <w:rFonts w:ascii="Times New Roman" w:eastAsia="Calibri" w:hAnsi="Times New Roman" w:cs="Times New Roman"/>
          <w:i/>
          <w:iCs/>
          <w:sz w:val="28"/>
          <w:szCs w:val="28"/>
          <w:lang w:eastAsia="ar-SA"/>
        </w:rPr>
        <w:t xml:space="preserve"> </w:t>
      </w:r>
      <w:r w:rsidRPr="00942876">
        <w:rPr>
          <w:rFonts w:ascii="Times New Roman" w:eastAsia="Calibri" w:hAnsi="Times New Roman" w:cs="Times New Roman"/>
          <w:sz w:val="28"/>
          <w:szCs w:val="28"/>
          <w:lang w:eastAsia="ar-SA"/>
        </w:rPr>
        <w:t xml:space="preserve">предполагает формирование ценностного и на его основе ответственного отношения ребенка к окружающему миру, как основы для «вхождения» в мир отечественной культуры; организацию образовательного процесса и создание предметно-пространственной развивающей среды с учетом конкретных условий </w:t>
      </w:r>
      <w:r w:rsidRPr="00942876">
        <w:rPr>
          <w:rFonts w:ascii="Times New Roman" w:eastAsia="Calibri" w:hAnsi="Times New Roman" w:cs="Times New Roman"/>
          <w:sz w:val="28"/>
          <w:szCs w:val="28"/>
          <w:lang w:eastAsia="ar-SA"/>
        </w:rPr>
        <w:lastRenderedPageBreak/>
        <w:t xml:space="preserve">жизнедеятельности ребенка; влияние через содержание образования на развитие у детей представлений об истории, культуре, традициях, природе   (В.П. Голов, П.И. Истомин, A.A. Остапец-Свешников). </w:t>
      </w:r>
      <w:r w:rsidRPr="00942876">
        <w:rPr>
          <w:rFonts w:ascii="Times New Roman" w:eastAsia="Calibri" w:hAnsi="Times New Roman" w:cs="Times New Roman"/>
          <w:iCs/>
          <w:spacing w:val="-2"/>
          <w:sz w:val="28"/>
          <w:szCs w:val="28"/>
          <w:lang w:eastAsia="ar-SA"/>
        </w:rPr>
        <w:t>Его педагогическая направленность – о</w:t>
      </w:r>
      <w:r w:rsidRPr="00942876">
        <w:rPr>
          <w:rFonts w:ascii="Times New Roman" w:eastAsia="Calibri" w:hAnsi="Times New Roman" w:cs="Times New Roman"/>
          <w:sz w:val="28"/>
          <w:szCs w:val="28"/>
          <w:lang w:eastAsia="ar-SA"/>
        </w:rPr>
        <w:t>своение социокультурных и художественно-эстетических ценностных ориентаций как системы действующих ценностей в специально организованной педагогом совместной образовательной деятельности</w:t>
      </w:r>
      <w:r w:rsidRPr="00942876">
        <w:rPr>
          <w:rFonts w:ascii="Times New Roman" w:eastAsia="Calibri" w:hAnsi="Times New Roman" w:cs="Times New Roman"/>
          <w:iCs/>
          <w:spacing w:val="-2"/>
          <w:sz w:val="28"/>
          <w:szCs w:val="28"/>
          <w:lang w:eastAsia="ar-SA"/>
        </w:rPr>
        <w:t xml:space="preserve"> с детьми. </w:t>
      </w:r>
    </w:p>
    <w:p w:rsidR="00942876" w:rsidRPr="00942876" w:rsidRDefault="00942876" w:rsidP="00942876">
      <w:pPr>
        <w:tabs>
          <w:tab w:val="left" w:pos="720"/>
          <w:tab w:val="left" w:pos="90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Художественно-эстетическое развитие способствует умению детей видеть, слышать, чувствовать прекрасное и через соприкосновение с искусством, формироваться ка личность, как культурный человек. Это формирование является одним из нравственных качеств личности, которое формируется уже в дошкольном возрасте, и, как любое нравственное качество, оно включает (с позиций разрабатываемой нами Программы развития): </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b/>
          <w:i/>
          <w:iCs/>
          <w:sz w:val="28"/>
          <w:szCs w:val="28"/>
          <w:lang w:eastAsia="ar-SA"/>
        </w:rPr>
        <w:t>содержательный компонент</w:t>
      </w:r>
      <w:r w:rsidRPr="00942876">
        <w:rPr>
          <w:rFonts w:ascii="Times New Roman" w:eastAsia="Calibri" w:hAnsi="Times New Roman" w:cs="Times New Roman"/>
          <w:sz w:val="28"/>
          <w:szCs w:val="28"/>
          <w:lang w:eastAsia="ar-SA"/>
        </w:rPr>
        <w:t xml:space="preserve"> – овладение детьми доступным их возрасту объёмом представлений и понятий об окружающем мире: социальном устройстве общества, жизни народа, истории, культуре, традициях своего народа, выработку правильных взглядов на культурную сторону общественной жизни страны (России), родного города (Иркутска); </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b/>
          <w:i/>
          <w:iCs/>
          <w:sz w:val="28"/>
          <w:szCs w:val="28"/>
          <w:lang w:eastAsia="ar-SA"/>
        </w:rPr>
        <w:t>эмоционально-побудительный</w:t>
      </w:r>
      <w:r w:rsidRPr="00942876">
        <w:rPr>
          <w:rFonts w:ascii="Times New Roman" w:eastAsia="Calibri" w:hAnsi="Times New Roman" w:cs="Times New Roman"/>
          <w:b/>
          <w:sz w:val="28"/>
          <w:szCs w:val="28"/>
          <w:lang w:eastAsia="ar-SA"/>
        </w:rPr>
        <w:t xml:space="preserve"> </w:t>
      </w:r>
      <w:r w:rsidRPr="00942876">
        <w:rPr>
          <w:rFonts w:ascii="Times New Roman" w:eastAsia="Calibri" w:hAnsi="Times New Roman" w:cs="Times New Roman"/>
          <w:b/>
          <w:i/>
          <w:iCs/>
          <w:sz w:val="28"/>
          <w:szCs w:val="28"/>
          <w:lang w:eastAsia="ar-SA"/>
        </w:rPr>
        <w:t>компонент</w:t>
      </w:r>
      <w:r w:rsidRPr="00942876">
        <w:rPr>
          <w:rFonts w:ascii="Times New Roman" w:eastAsia="Calibri" w:hAnsi="Times New Roman" w:cs="Times New Roman"/>
          <w:sz w:val="28"/>
          <w:szCs w:val="28"/>
          <w:lang w:eastAsia="ar-SA"/>
        </w:rPr>
        <w:t xml:space="preserve"> – переживание личностью положительного эмоционального отношения к усваиваемым знаниям, окружающему миру (любви к искусству, восхищения народным творчеством, любви к родному языку), проявление интереса к культурным ценностям, потребности расширить свой кругозор, стремления участвовать в общественно-культурной жизни; </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b/>
          <w:i/>
          <w:iCs/>
          <w:sz w:val="28"/>
          <w:szCs w:val="28"/>
          <w:lang w:eastAsia="ar-SA"/>
        </w:rPr>
        <w:t>деятельный компонент</w:t>
      </w:r>
      <w:r w:rsidRPr="00942876">
        <w:rPr>
          <w:rFonts w:ascii="Times New Roman" w:eastAsia="Calibri" w:hAnsi="Times New Roman" w:cs="Times New Roman"/>
          <w:sz w:val="28"/>
          <w:szCs w:val="28"/>
          <w:lang w:eastAsia="ar-SA"/>
        </w:rPr>
        <w:t xml:space="preserve"> – реализация эмоционально прочувствованных и осознанных знаний в деятельности (умение отразить полученные знания в творческой деятельности), наличие комплекса нравственно-волевых качеств, развитие которых обеспечивает действенное отношение к миру прекрасного. </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Реализация художественно-эстетического подхода поможет ребенку (И.С. Матрусов, A.A. Остапец-Свешников, А.З. Сафиулин, В.Е. Туманов):</w:t>
      </w:r>
    </w:p>
    <w:p w:rsidR="00942876" w:rsidRPr="00942876" w:rsidRDefault="00942876" w:rsidP="00942876">
      <w:pPr>
        <w:widowControl w:val="0"/>
        <w:numPr>
          <w:ilvl w:val="0"/>
          <w:numId w:val="24"/>
        </w:numPr>
        <w:tabs>
          <w:tab w:val="left" w:pos="586"/>
        </w:tabs>
        <w:suppressAutoHyphens/>
        <w:spacing w:after="0" w:line="240" w:lineRule="auto"/>
        <w:jc w:val="both"/>
        <w:rPr>
          <w:rFonts w:ascii="Times New Roman" w:eastAsia="Times New Roman" w:hAnsi="Times New Roman" w:cs="Times New Roman"/>
          <w:sz w:val="28"/>
          <w:szCs w:val="28"/>
        </w:rPr>
      </w:pPr>
      <w:r w:rsidRPr="00942876">
        <w:rPr>
          <w:rFonts w:ascii="Times New Roman" w:eastAsia="Times New Roman" w:hAnsi="Times New Roman" w:cs="Times New Roman"/>
          <w:sz w:val="28"/>
          <w:szCs w:val="28"/>
        </w:rPr>
        <w:t>осознать окружающий мир как систему вза</w:t>
      </w:r>
      <w:r w:rsidRPr="00942876">
        <w:rPr>
          <w:rFonts w:ascii="Times New Roman" w:eastAsia="Times New Roman" w:hAnsi="Times New Roman" w:cs="Times New Roman"/>
          <w:sz w:val="28"/>
          <w:szCs w:val="28"/>
        </w:rPr>
        <w:softHyphen/>
        <w:t>имодействия человека с миром природы, с социальным миром и предметным ми</w:t>
      </w:r>
      <w:r w:rsidRPr="00942876">
        <w:rPr>
          <w:rFonts w:ascii="Times New Roman" w:eastAsia="Times New Roman" w:hAnsi="Times New Roman" w:cs="Times New Roman"/>
          <w:sz w:val="28"/>
          <w:szCs w:val="28"/>
        </w:rPr>
        <w:softHyphen/>
        <w:t>ром через произведения искусства;</w:t>
      </w:r>
    </w:p>
    <w:p w:rsidR="00942876" w:rsidRPr="00942876" w:rsidRDefault="00942876" w:rsidP="00942876">
      <w:pPr>
        <w:widowControl w:val="0"/>
        <w:numPr>
          <w:ilvl w:val="0"/>
          <w:numId w:val="24"/>
        </w:numPr>
        <w:tabs>
          <w:tab w:val="left" w:pos="629"/>
          <w:tab w:val="left" w:pos="851"/>
        </w:tabs>
        <w:suppressAutoHyphens/>
        <w:spacing w:after="0" w:line="240" w:lineRule="auto"/>
        <w:ind w:firstLine="567"/>
        <w:jc w:val="both"/>
        <w:rPr>
          <w:rFonts w:ascii="Times New Roman" w:eastAsia="Times New Roman" w:hAnsi="Times New Roman" w:cs="Times New Roman"/>
          <w:sz w:val="28"/>
          <w:szCs w:val="28"/>
        </w:rPr>
      </w:pPr>
      <w:r w:rsidRPr="00942876">
        <w:rPr>
          <w:rFonts w:ascii="Times New Roman" w:eastAsia="Times New Roman" w:hAnsi="Times New Roman" w:cs="Times New Roman"/>
          <w:sz w:val="28"/>
          <w:szCs w:val="28"/>
        </w:rPr>
        <w:t>усвоить существенные взаимо</w:t>
      </w:r>
      <w:r w:rsidRPr="00942876">
        <w:rPr>
          <w:rFonts w:ascii="Times New Roman" w:eastAsia="Times New Roman" w:hAnsi="Times New Roman" w:cs="Times New Roman"/>
          <w:sz w:val="28"/>
          <w:szCs w:val="28"/>
        </w:rPr>
        <w:softHyphen/>
        <w:t>связи между явлениями окружающего мира, наглядно представленных в виде особенностей природного и культурного ландшафта (системообразующий фак</w:t>
      </w:r>
      <w:r w:rsidRPr="00942876">
        <w:rPr>
          <w:rFonts w:ascii="Times New Roman" w:eastAsia="Times New Roman" w:hAnsi="Times New Roman" w:cs="Times New Roman"/>
          <w:sz w:val="28"/>
          <w:szCs w:val="28"/>
        </w:rPr>
        <w:softHyphen/>
        <w:t>тор – деятельность человека);</w:t>
      </w:r>
    </w:p>
    <w:p w:rsidR="00942876" w:rsidRPr="00942876" w:rsidRDefault="00942876" w:rsidP="00942876">
      <w:pPr>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приобрести  системные зна</w:t>
      </w:r>
      <w:r w:rsidRPr="00942876">
        <w:rPr>
          <w:rFonts w:ascii="Times New Roman" w:eastAsia="Times New Roman" w:hAnsi="Times New Roman" w:cs="Times New Roman"/>
          <w:sz w:val="28"/>
          <w:szCs w:val="28"/>
          <w:lang w:eastAsia="ru-RU"/>
        </w:rPr>
        <w:softHyphen/>
        <w:t>ния о природе, социальных явлениях, ко</w:t>
      </w:r>
      <w:r w:rsidRPr="00942876">
        <w:rPr>
          <w:rFonts w:ascii="Times New Roman" w:eastAsia="Times New Roman" w:hAnsi="Times New Roman" w:cs="Times New Roman"/>
          <w:sz w:val="28"/>
          <w:szCs w:val="28"/>
          <w:lang w:eastAsia="ru-RU"/>
        </w:rPr>
        <w:softHyphen/>
        <w:t>торые являются предпосылкой для фор</w:t>
      </w:r>
      <w:r w:rsidRPr="00942876">
        <w:rPr>
          <w:rFonts w:ascii="Times New Roman" w:eastAsia="Times New Roman" w:hAnsi="Times New Roman" w:cs="Times New Roman"/>
          <w:sz w:val="28"/>
          <w:szCs w:val="28"/>
          <w:lang w:eastAsia="ru-RU"/>
        </w:rPr>
        <w:softHyphen/>
        <w:t>мирования социокультурных и художественно-эстетических понятий и ценностных ориентаций в мире искусства.</w:t>
      </w:r>
    </w:p>
    <w:p w:rsidR="00942876" w:rsidRPr="00942876" w:rsidRDefault="00942876" w:rsidP="00942876">
      <w:pPr>
        <w:tabs>
          <w:tab w:val="left" w:pos="851"/>
          <w:tab w:val="left" w:pos="993"/>
        </w:tabs>
        <w:spacing w:before="120" w:after="0" w:line="240" w:lineRule="auto"/>
        <w:ind w:firstLine="567"/>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iCs/>
          <w:sz w:val="28"/>
          <w:szCs w:val="28"/>
          <w:lang w:eastAsia="ru-RU"/>
        </w:rPr>
        <w:t>Основные</w:t>
      </w:r>
      <w:r w:rsidRPr="00942876">
        <w:rPr>
          <w:rFonts w:ascii="Times New Roman" w:eastAsia="Times New Roman" w:hAnsi="Times New Roman" w:cs="Times New Roman"/>
          <w:b/>
          <w:iCs/>
          <w:sz w:val="28"/>
          <w:szCs w:val="28"/>
          <w:lang w:eastAsia="ru-RU"/>
        </w:rPr>
        <w:t xml:space="preserve"> </w:t>
      </w:r>
      <w:r w:rsidRPr="00942876">
        <w:rPr>
          <w:rFonts w:ascii="Times New Roman" w:eastAsia="Times New Roman" w:hAnsi="Times New Roman" w:cs="Times New Roman"/>
          <w:b/>
          <w:spacing w:val="46"/>
          <w:sz w:val="28"/>
          <w:szCs w:val="28"/>
          <w:lang w:eastAsia="ru-RU"/>
        </w:rPr>
        <w:t>педагогические условия</w:t>
      </w:r>
      <w:r w:rsidRPr="00942876">
        <w:rPr>
          <w:rFonts w:ascii="Times New Roman" w:eastAsia="Times New Roman" w:hAnsi="Times New Roman" w:cs="Times New Roman"/>
          <w:i/>
          <w:iCs/>
          <w:sz w:val="28"/>
          <w:szCs w:val="28"/>
          <w:lang w:eastAsia="ru-RU"/>
        </w:rPr>
        <w:t xml:space="preserve">, </w:t>
      </w:r>
      <w:r w:rsidRPr="00942876">
        <w:rPr>
          <w:rFonts w:ascii="Times New Roman" w:eastAsia="Times New Roman" w:hAnsi="Times New Roman" w:cs="Times New Roman"/>
          <w:sz w:val="28"/>
          <w:szCs w:val="28"/>
          <w:lang w:eastAsia="ru-RU"/>
        </w:rPr>
        <w:t>обеспечивающие эффективность реализации художественно-эстетического подхода в образовательном процессе ДОУ (механизмы реализации Программы развития):</w:t>
      </w:r>
    </w:p>
    <w:p w:rsidR="00942876" w:rsidRPr="00942876" w:rsidRDefault="00942876" w:rsidP="00942876">
      <w:pPr>
        <w:shd w:val="clear" w:color="auto" w:fill="FFFFFF"/>
        <w:tabs>
          <w:tab w:val="left" w:pos="900"/>
          <w:tab w:val="left" w:pos="1080"/>
          <w:tab w:val="left" w:pos="1210"/>
          <w:tab w:val="num" w:pos="1260"/>
          <w:tab w:val="num" w:pos="2520"/>
        </w:tabs>
        <w:suppressAutoHyphens/>
        <w:spacing w:before="120" w:after="0" w:line="240" w:lineRule="auto"/>
        <w:ind w:firstLine="658"/>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1)</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b/>
          <w:sz w:val="28"/>
          <w:szCs w:val="28"/>
          <w:lang w:eastAsia="ar-SA"/>
        </w:rPr>
        <w:t>Культурологическое насыщение (обогащение) содержания дошкольного образования и предметно-пространственной развивающей среды.</w:t>
      </w:r>
    </w:p>
    <w:p w:rsidR="00942876" w:rsidRPr="00942876" w:rsidRDefault="00942876" w:rsidP="00942876">
      <w:pPr>
        <w:tabs>
          <w:tab w:val="left" w:pos="900"/>
          <w:tab w:val="left" w:pos="1134"/>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Информационная культурологическая насыщенность</w:t>
      </w:r>
      <w:r w:rsidRPr="00942876">
        <w:rPr>
          <w:rFonts w:ascii="Times New Roman" w:eastAsia="Calibri" w:hAnsi="Times New Roman" w:cs="Times New Roman"/>
          <w:sz w:val="28"/>
          <w:szCs w:val="28"/>
          <w:lang w:eastAsia="ar-SA"/>
        </w:rPr>
        <w:t xml:space="preserve"> может быть обеспечена за счет </w:t>
      </w:r>
      <w:r w:rsidRPr="00942876">
        <w:rPr>
          <w:rFonts w:ascii="Times New Roman" w:eastAsia="Calibri" w:hAnsi="Times New Roman" w:cs="Times New Roman"/>
          <w:b/>
          <w:sz w:val="28"/>
          <w:szCs w:val="28"/>
          <w:lang w:eastAsia="ar-SA"/>
        </w:rPr>
        <w:t>содержания образования</w:t>
      </w:r>
      <w:r w:rsidRPr="00942876">
        <w:rPr>
          <w:rFonts w:ascii="Times New Roman" w:eastAsia="Calibri" w:hAnsi="Times New Roman" w:cs="Times New Roman"/>
          <w:sz w:val="28"/>
          <w:szCs w:val="28"/>
          <w:lang w:eastAsia="ar-SA"/>
        </w:rPr>
        <w:t xml:space="preserve">, предполагающей объединение, соединение, взаимопроникновение познавательной информации из отдельных научных областей (культурных практик) в единое целое, благодаря чему происходит взаимообогащение имеющихся представлений и рождение качественно новых знаний, формируется целостное восприятие мира.  Таким образом, организуется взаимодействие детей не только и не столько с так называемыми основами наук, сколько с ветвями культуры – основами нравственной, филологической, языковой, </w:t>
      </w:r>
      <w:r w:rsidRPr="00942876">
        <w:rPr>
          <w:rFonts w:ascii="Times New Roman" w:eastAsia="Calibri" w:hAnsi="Times New Roman" w:cs="Times New Roman"/>
          <w:sz w:val="28"/>
          <w:szCs w:val="28"/>
          <w:lang w:eastAsia="ar-SA"/>
        </w:rPr>
        <w:lastRenderedPageBreak/>
        <w:t>математической, художественной, физической, информационной, гражданской и экологической культурами.</w:t>
      </w:r>
    </w:p>
    <w:p w:rsidR="00942876" w:rsidRPr="00942876" w:rsidRDefault="00942876" w:rsidP="00942876">
      <w:pPr>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Художественно-эстетическое содержание предполагает отражение культурных традиций при широком межкультурном взаимодействии и способствует формированию национального самосознания через уважение к истории народа, его обычаям; к особенностям семейного уклада жизни и т.д.</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Информационная культурологическая насыщенность содержания как путь формирования социокультурных и художественно-эстетических представлений и ценностных ориентаций, познавательных и интеллектуальных способностей дошкольников позволяет предоставить детям возможность ярче проявлять себя в том или ином виде детской деятельнос</w:t>
      </w:r>
      <w:r w:rsidRPr="00942876">
        <w:rPr>
          <w:rFonts w:ascii="Times New Roman" w:eastAsia="Times New Roman" w:hAnsi="Times New Roman" w:cs="Times New Roman"/>
          <w:sz w:val="28"/>
          <w:szCs w:val="28"/>
          <w:lang w:eastAsia="ru-RU"/>
        </w:rPr>
        <w:softHyphen/>
        <w:t xml:space="preserve">ти. </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В основу разработки содержания ознакомления детей с культурным наследием нами были положены следу</w:t>
      </w:r>
      <w:r w:rsidRPr="00942876">
        <w:rPr>
          <w:rFonts w:ascii="Times New Roman" w:eastAsia="Times New Roman" w:hAnsi="Times New Roman" w:cs="Times New Roman"/>
          <w:sz w:val="28"/>
          <w:szCs w:val="28"/>
          <w:lang w:eastAsia="ru-RU"/>
        </w:rPr>
        <w:softHyphen/>
        <w:t>ющие принципы:</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Lucida Sans Unicode" w:hAnsi="Times New Roman" w:cs="Times New Roman"/>
          <w:i/>
          <w:iCs/>
          <w:color w:val="000000"/>
          <w:spacing w:val="-10"/>
          <w:sz w:val="28"/>
          <w:szCs w:val="28"/>
          <w:shd w:val="clear" w:color="auto" w:fill="FFFFFF"/>
          <w:lang w:eastAsia="ru-RU"/>
        </w:rPr>
        <w:t xml:space="preserve">–  </w:t>
      </w:r>
      <w:r w:rsidRPr="00942876">
        <w:rPr>
          <w:rFonts w:ascii="Times New Roman" w:eastAsia="Lucida Sans Unicode" w:hAnsi="Times New Roman" w:cs="Times New Roman"/>
          <w:iCs/>
          <w:color w:val="000000"/>
          <w:spacing w:val="40"/>
          <w:sz w:val="28"/>
          <w:szCs w:val="28"/>
          <w:shd w:val="clear" w:color="auto" w:fill="FFFFFF"/>
          <w:lang w:eastAsia="ru-RU"/>
        </w:rPr>
        <w:t>энциклопедичности</w:t>
      </w:r>
      <w:r w:rsidRPr="00942876">
        <w:rPr>
          <w:rFonts w:ascii="Times New Roman" w:eastAsia="Lucida Sans Unicode" w:hAnsi="Times New Roman" w:cs="Times New Roman"/>
          <w:i/>
          <w:iCs/>
          <w:color w:val="000000"/>
          <w:spacing w:val="-10"/>
          <w:sz w:val="28"/>
          <w:szCs w:val="28"/>
          <w:shd w:val="clear" w:color="auto" w:fill="FFFFFF"/>
          <w:lang w:eastAsia="ru-RU"/>
        </w:rPr>
        <w:t>.</w:t>
      </w:r>
      <w:r w:rsidRPr="00942876">
        <w:rPr>
          <w:rFonts w:ascii="Times New Roman" w:eastAsia="Times New Roman" w:hAnsi="Times New Roman" w:cs="Times New Roman"/>
          <w:sz w:val="28"/>
          <w:szCs w:val="28"/>
          <w:lang w:eastAsia="ru-RU"/>
        </w:rPr>
        <w:t xml:space="preserve"> Он обеспе</w:t>
      </w:r>
      <w:r w:rsidRPr="00942876">
        <w:rPr>
          <w:rFonts w:ascii="Times New Roman" w:eastAsia="Times New Roman" w:hAnsi="Times New Roman" w:cs="Times New Roman"/>
          <w:sz w:val="28"/>
          <w:szCs w:val="28"/>
          <w:lang w:eastAsia="ru-RU"/>
        </w:rPr>
        <w:softHyphen/>
        <w:t>чивает отбор содержания знаний из раз</w:t>
      </w:r>
      <w:r w:rsidRPr="00942876">
        <w:rPr>
          <w:rFonts w:ascii="Times New Roman" w:eastAsia="Times New Roman" w:hAnsi="Times New Roman" w:cs="Times New Roman"/>
          <w:sz w:val="28"/>
          <w:szCs w:val="28"/>
          <w:lang w:eastAsia="ru-RU"/>
        </w:rPr>
        <w:softHyphen/>
        <w:t>ных областей действительности (приро</w:t>
      </w:r>
      <w:r w:rsidRPr="00942876">
        <w:rPr>
          <w:rFonts w:ascii="Times New Roman" w:eastAsia="Times New Roman" w:hAnsi="Times New Roman" w:cs="Times New Roman"/>
          <w:sz w:val="28"/>
          <w:szCs w:val="28"/>
          <w:lang w:eastAsia="ru-RU"/>
        </w:rPr>
        <w:softHyphen/>
        <w:t>да, социальный мир, культура и т. д.);</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Lucida Sans Unicode" w:hAnsi="Times New Roman" w:cs="Times New Roman"/>
          <w:i/>
          <w:iCs/>
          <w:color w:val="000000"/>
          <w:spacing w:val="40"/>
          <w:sz w:val="28"/>
          <w:szCs w:val="28"/>
          <w:shd w:val="clear" w:color="auto" w:fill="FFFFFF"/>
          <w:lang w:eastAsia="ru-RU"/>
        </w:rPr>
        <w:t xml:space="preserve">– </w:t>
      </w:r>
      <w:r w:rsidRPr="00942876">
        <w:rPr>
          <w:rFonts w:ascii="Times New Roman" w:eastAsia="Lucida Sans Unicode" w:hAnsi="Times New Roman" w:cs="Times New Roman"/>
          <w:iCs/>
          <w:color w:val="000000"/>
          <w:spacing w:val="40"/>
          <w:sz w:val="28"/>
          <w:szCs w:val="28"/>
          <w:shd w:val="clear" w:color="auto" w:fill="FFFFFF"/>
          <w:lang w:eastAsia="ru-RU"/>
        </w:rPr>
        <w:t>уникальности места</w:t>
      </w:r>
      <w:r w:rsidRPr="00942876">
        <w:rPr>
          <w:rFonts w:ascii="Times New Roman" w:eastAsia="Times New Roman" w:hAnsi="Times New Roman" w:cs="Times New Roman"/>
          <w:sz w:val="28"/>
          <w:szCs w:val="28"/>
          <w:lang w:eastAsia="ru-RU"/>
        </w:rPr>
        <w:t xml:space="preserve"> (в социо</w:t>
      </w:r>
      <w:r w:rsidRPr="00942876">
        <w:rPr>
          <w:rFonts w:ascii="Times New Roman" w:eastAsia="Times New Roman" w:hAnsi="Times New Roman" w:cs="Times New Roman"/>
          <w:sz w:val="28"/>
          <w:szCs w:val="28"/>
          <w:lang w:eastAsia="ru-RU"/>
        </w:rPr>
        <w:softHyphen/>
        <w:t>культурном аспекте). Изучение природной, культурной уникальности произведений искусства, связи с пред</w:t>
      </w:r>
      <w:r w:rsidRPr="00942876">
        <w:rPr>
          <w:rFonts w:ascii="Times New Roman" w:eastAsia="Times New Roman" w:hAnsi="Times New Roman" w:cs="Times New Roman"/>
          <w:sz w:val="28"/>
          <w:szCs w:val="28"/>
          <w:lang w:eastAsia="ru-RU"/>
        </w:rPr>
        <w:softHyphen/>
        <w:t>шествующими поколениями (народные традиции, творчество) является важным условием формирования культуры лично</w:t>
      </w:r>
      <w:r w:rsidRPr="00942876">
        <w:rPr>
          <w:rFonts w:ascii="Times New Roman" w:eastAsia="Times New Roman" w:hAnsi="Times New Roman" w:cs="Times New Roman"/>
          <w:sz w:val="28"/>
          <w:szCs w:val="28"/>
          <w:lang w:eastAsia="ru-RU"/>
        </w:rPr>
        <w:softHyphen/>
        <w:t>сти. Данный принцип предполагает изу</w:t>
      </w:r>
      <w:r w:rsidRPr="00942876">
        <w:rPr>
          <w:rFonts w:ascii="Times New Roman" w:eastAsia="Times New Roman" w:hAnsi="Times New Roman" w:cs="Times New Roman"/>
          <w:sz w:val="28"/>
          <w:szCs w:val="28"/>
          <w:lang w:eastAsia="ru-RU"/>
        </w:rPr>
        <w:softHyphen/>
        <w:t>чение специфики культур</w:t>
      </w:r>
      <w:r w:rsidRPr="00942876">
        <w:rPr>
          <w:rFonts w:ascii="Times New Roman" w:eastAsia="Times New Roman" w:hAnsi="Times New Roman" w:cs="Times New Roman"/>
          <w:sz w:val="28"/>
          <w:szCs w:val="28"/>
          <w:lang w:eastAsia="ru-RU"/>
        </w:rPr>
        <w:softHyphen/>
        <w:t>ного наследия, духовных ценностей, историко-культурных  особенностей развития (Н. Ф. Ви</w:t>
      </w:r>
      <w:r w:rsidRPr="00942876">
        <w:rPr>
          <w:rFonts w:ascii="Times New Roman" w:eastAsia="Times New Roman" w:hAnsi="Times New Roman" w:cs="Times New Roman"/>
          <w:sz w:val="28"/>
          <w:szCs w:val="28"/>
          <w:lang w:eastAsia="ru-RU"/>
        </w:rPr>
        <w:softHyphen/>
        <w:t>нокурова, В. В. Николина). Значение принципа определяется его огромным влиянием на формирование художественно-эстетических качеств личности бу</w:t>
      </w:r>
      <w:r w:rsidRPr="00942876">
        <w:rPr>
          <w:rFonts w:ascii="Times New Roman" w:eastAsia="Times New Roman" w:hAnsi="Times New Roman" w:cs="Times New Roman"/>
          <w:sz w:val="28"/>
          <w:szCs w:val="28"/>
          <w:lang w:eastAsia="ru-RU"/>
        </w:rPr>
        <w:softHyphen/>
        <w:t>дущего гражданина;</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Lucida Sans Unicode" w:hAnsi="Times New Roman" w:cs="Times New Roman"/>
          <w:i/>
          <w:iCs/>
          <w:color w:val="000000"/>
          <w:spacing w:val="40"/>
          <w:sz w:val="28"/>
          <w:szCs w:val="28"/>
          <w:shd w:val="clear" w:color="auto" w:fill="FFFFFF"/>
          <w:lang w:eastAsia="ru-RU"/>
        </w:rPr>
        <w:t xml:space="preserve">– </w:t>
      </w:r>
      <w:r w:rsidRPr="00942876">
        <w:rPr>
          <w:rFonts w:ascii="Times New Roman" w:eastAsia="Lucida Sans Unicode" w:hAnsi="Times New Roman" w:cs="Times New Roman"/>
          <w:iCs/>
          <w:color w:val="000000"/>
          <w:spacing w:val="40"/>
          <w:sz w:val="28"/>
          <w:szCs w:val="28"/>
          <w:shd w:val="clear" w:color="auto" w:fill="FFFFFF"/>
          <w:lang w:eastAsia="ru-RU"/>
        </w:rPr>
        <w:t>комплексности  знаний</w:t>
      </w:r>
      <w:r w:rsidRPr="00942876">
        <w:rPr>
          <w:rFonts w:ascii="Times New Roman" w:eastAsia="Times New Roman" w:hAnsi="Times New Roman" w:cs="Times New Roman"/>
          <w:sz w:val="28"/>
          <w:szCs w:val="28"/>
          <w:lang w:eastAsia="ru-RU"/>
        </w:rPr>
        <w:t xml:space="preserve"> (Н. Ф. Вино</w:t>
      </w:r>
      <w:r w:rsidRPr="00942876">
        <w:rPr>
          <w:rFonts w:ascii="Times New Roman" w:eastAsia="Times New Roman" w:hAnsi="Times New Roman" w:cs="Times New Roman"/>
          <w:sz w:val="28"/>
          <w:szCs w:val="28"/>
          <w:lang w:eastAsia="ru-RU"/>
        </w:rPr>
        <w:softHyphen/>
        <w:t>курова). Он предполагает установление соотношения между информацией есте</w:t>
      </w:r>
      <w:r w:rsidRPr="00942876">
        <w:rPr>
          <w:rFonts w:ascii="Times New Roman" w:eastAsia="Times New Roman" w:hAnsi="Times New Roman" w:cs="Times New Roman"/>
          <w:sz w:val="28"/>
          <w:szCs w:val="28"/>
          <w:lang w:eastAsia="ru-RU"/>
        </w:rPr>
        <w:softHyphen/>
        <w:t>ственно-научного характера разных образовательных областей и сведени</w:t>
      </w:r>
      <w:r w:rsidRPr="00942876">
        <w:rPr>
          <w:rFonts w:ascii="Times New Roman" w:eastAsia="Times New Roman" w:hAnsi="Times New Roman" w:cs="Times New Roman"/>
          <w:sz w:val="28"/>
          <w:szCs w:val="28"/>
          <w:lang w:eastAsia="ru-RU"/>
        </w:rPr>
        <w:softHyphen/>
        <w:t>ями о человеческой деятельности. Реа</w:t>
      </w:r>
      <w:r w:rsidRPr="00942876">
        <w:rPr>
          <w:rFonts w:ascii="Times New Roman" w:eastAsia="Times New Roman" w:hAnsi="Times New Roman" w:cs="Times New Roman"/>
          <w:sz w:val="28"/>
          <w:szCs w:val="28"/>
          <w:lang w:eastAsia="ru-RU"/>
        </w:rPr>
        <w:softHyphen/>
        <w:t>лизация этого принципа обеспечивает отбор содержания знаний для понимания детьми целостной картины мира, мира искусства;</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Lucida Sans Unicode" w:hAnsi="Times New Roman" w:cs="Times New Roman"/>
          <w:i/>
          <w:iCs/>
          <w:color w:val="000000"/>
          <w:spacing w:val="40"/>
          <w:sz w:val="28"/>
          <w:szCs w:val="28"/>
          <w:shd w:val="clear" w:color="auto" w:fill="FFFFFF"/>
          <w:lang w:eastAsia="ru-RU"/>
        </w:rPr>
        <w:t xml:space="preserve">– </w:t>
      </w:r>
      <w:r w:rsidRPr="00942876">
        <w:rPr>
          <w:rFonts w:ascii="Times New Roman" w:eastAsia="Lucida Sans Unicode" w:hAnsi="Times New Roman" w:cs="Times New Roman"/>
          <w:iCs/>
          <w:color w:val="000000"/>
          <w:spacing w:val="40"/>
          <w:sz w:val="28"/>
          <w:szCs w:val="28"/>
          <w:shd w:val="clear" w:color="auto" w:fill="FFFFFF"/>
          <w:lang w:eastAsia="ru-RU"/>
        </w:rPr>
        <w:t>динамики преемственных свя</w:t>
      </w:r>
      <w:r w:rsidRPr="00942876">
        <w:rPr>
          <w:rFonts w:ascii="Times New Roman" w:eastAsia="Lucida Sans Unicode" w:hAnsi="Times New Roman" w:cs="Times New Roman"/>
          <w:iCs/>
          <w:color w:val="000000"/>
          <w:spacing w:val="40"/>
          <w:sz w:val="28"/>
          <w:szCs w:val="28"/>
          <w:shd w:val="clear" w:color="auto" w:fill="FFFFFF"/>
          <w:lang w:eastAsia="ru-RU"/>
        </w:rPr>
        <w:softHyphen/>
        <w:t>зей</w:t>
      </w:r>
      <w:r w:rsidRPr="00942876">
        <w:rPr>
          <w:rFonts w:ascii="Times New Roman" w:eastAsia="Lucida Sans Unicode" w:hAnsi="Times New Roman" w:cs="Times New Roman"/>
          <w:i/>
          <w:iCs/>
          <w:color w:val="000000"/>
          <w:spacing w:val="-10"/>
          <w:sz w:val="28"/>
          <w:szCs w:val="28"/>
          <w:shd w:val="clear" w:color="auto" w:fill="FFFFFF"/>
          <w:lang w:eastAsia="ru-RU"/>
        </w:rPr>
        <w:t>.</w:t>
      </w:r>
      <w:r w:rsidRPr="00942876">
        <w:rPr>
          <w:rFonts w:ascii="Times New Roman" w:eastAsia="Times New Roman" w:hAnsi="Times New Roman" w:cs="Times New Roman"/>
          <w:sz w:val="28"/>
          <w:szCs w:val="28"/>
          <w:lang w:eastAsia="ru-RU"/>
        </w:rPr>
        <w:t xml:space="preserve"> На каждой возрастной ступени он означает отбор наиболее актуальных для каждого года обучения знаний и их по</w:t>
      </w:r>
      <w:r w:rsidRPr="00942876">
        <w:rPr>
          <w:rFonts w:ascii="Times New Roman" w:eastAsia="Times New Roman" w:hAnsi="Times New Roman" w:cs="Times New Roman"/>
          <w:sz w:val="28"/>
          <w:szCs w:val="28"/>
          <w:lang w:eastAsia="ru-RU"/>
        </w:rPr>
        <w:softHyphen/>
        <w:t>степенное усложнение, при этом учиты</w:t>
      </w:r>
      <w:r w:rsidRPr="00942876">
        <w:rPr>
          <w:rFonts w:ascii="Times New Roman" w:eastAsia="Times New Roman" w:hAnsi="Times New Roman" w:cs="Times New Roman"/>
          <w:sz w:val="28"/>
          <w:szCs w:val="28"/>
          <w:lang w:eastAsia="ru-RU"/>
        </w:rPr>
        <w:softHyphen/>
        <w:t>вается специфика изменения социально</w:t>
      </w:r>
      <w:r w:rsidRPr="00942876">
        <w:rPr>
          <w:rFonts w:ascii="Times New Roman" w:eastAsia="Times New Roman" w:hAnsi="Times New Roman" w:cs="Times New Roman"/>
          <w:sz w:val="28"/>
          <w:szCs w:val="28"/>
          <w:lang w:eastAsia="ru-RU"/>
        </w:rPr>
        <w:softHyphen/>
        <w:t>го опыта детей разного дошкольного воз</w:t>
      </w:r>
      <w:r w:rsidRPr="00942876">
        <w:rPr>
          <w:rFonts w:ascii="Times New Roman" w:eastAsia="Times New Roman" w:hAnsi="Times New Roman" w:cs="Times New Roman"/>
          <w:sz w:val="28"/>
          <w:szCs w:val="28"/>
          <w:lang w:eastAsia="ru-RU"/>
        </w:rPr>
        <w:softHyphen/>
        <w:t>раста.</w:t>
      </w:r>
    </w:p>
    <w:p w:rsidR="00942876" w:rsidRPr="00942876" w:rsidRDefault="00942876" w:rsidP="00942876">
      <w:pPr>
        <w:tabs>
          <w:tab w:val="left" w:pos="1026"/>
          <w:tab w:val="left" w:pos="108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Культурологическая насыщенность содержания образования предполагают ориентацию на освоение культурных способов взаимодействия детей-дошкольников с миром искусства. При этом под освоением культуры понимается не отбор особо выдающихся или минимально необходимых сведений, достижений и произведений, а именно средств и способов, созданных человечеством, для понимания, освоения и преобразования духовного и материального мира.</w:t>
      </w:r>
    </w:p>
    <w:p w:rsidR="00942876" w:rsidRPr="00942876" w:rsidRDefault="00942876" w:rsidP="00942876">
      <w:pPr>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b/>
          <w:sz w:val="28"/>
          <w:szCs w:val="28"/>
          <w:lang w:eastAsia="ru-RU"/>
        </w:rPr>
        <w:t>Культурологическое насыщение (обогащение) предметно-пространственной развивающей среды</w:t>
      </w:r>
      <w:r w:rsidRPr="00942876">
        <w:rPr>
          <w:rFonts w:ascii="Times New Roman" w:eastAsia="Times New Roman" w:hAnsi="Times New Roman" w:cs="Times New Roman"/>
          <w:sz w:val="28"/>
          <w:szCs w:val="28"/>
          <w:lang w:eastAsia="ru-RU"/>
        </w:rPr>
        <w:t xml:space="preserve"> предполагает особое включение в устройство и организацию предметно-пространственного окружения субъектов образовательного процесса материальных объектов – носителей культуры. </w:t>
      </w:r>
    </w:p>
    <w:p w:rsidR="00942876" w:rsidRPr="00942876" w:rsidRDefault="00942876" w:rsidP="00942876">
      <w:pPr>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Она должна обеспечить максималь</w:t>
      </w:r>
      <w:r w:rsidRPr="00942876">
        <w:rPr>
          <w:rFonts w:ascii="Times New Roman" w:eastAsia="Times New Roman" w:hAnsi="Times New Roman" w:cs="Times New Roman"/>
          <w:sz w:val="28"/>
          <w:szCs w:val="28"/>
          <w:lang w:eastAsia="ru-RU"/>
        </w:rPr>
        <w:softHyphen/>
        <w:t>ный психологический комфорт для каждого ребенка, создать возмож</w:t>
      </w:r>
      <w:r w:rsidRPr="00942876">
        <w:rPr>
          <w:rFonts w:ascii="Times New Roman" w:eastAsia="Times New Roman" w:hAnsi="Times New Roman" w:cs="Times New Roman"/>
          <w:sz w:val="28"/>
          <w:szCs w:val="28"/>
          <w:lang w:eastAsia="ru-RU"/>
        </w:rPr>
        <w:softHyphen/>
        <w:t>ности для реализации его права на свободный выбор вида деятельно</w:t>
      </w:r>
      <w:r w:rsidRPr="00942876">
        <w:rPr>
          <w:rFonts w:ascii="Times New Roman" w:eastAsia="Times New Roman" w:hAnsi="Times New Roman" w:cs="Times New Roman"/>
          <w:sz w:val="28"/>
          <w:szCs w:val="28"/>
          <w:lang w:eastAsia="ru-RU"/>
        </w:rPr>
        <w:softHyphen/>
        <w:t>сти, степени участия в ней, спосо</w:t>
      </w:r>
      <w:r w:rsidRPr="00942876">
        <w:rPr>
          <w:rFonts w:ascii="Times New Roman" w:eastAsia="Times New Roman" w:hAnsi="Times New Roman" w:cs="Times New Roman"/>
          <w:sz w:val="28"/>
          <w:szCs w:val="28"/>
          <w:lang w:eastAsia="ru-RU"/>
        </w:rPr>
        <w:softHyphen/>
        <w:t>бов ее осуществления и взаимодей</w:t>
      </w:r>
      <w:r w:rsidRPr="00942876">
        <w:rPr>
          <w:rFonts w:ascii="Times New Roman" w:eastAsia="Times New Roman" w:hAnsi="Times New Roman" w:cs="Times New Roman"/>
          <w:sz w:val="28"/>
          <w:szCs w:val="28"/>
          <w:lang w:eastAsia="ru-RU"/>
        </w:rPr>
        <w:softHyphen/>
        <w:t>ствия. В то же вре</w:t>
      </w:r>
      <w:r w:rsidRPr="00942876">
        <w:rPr>
          <w:rFonts w:ascii="Times New Roman" w:eastAsia="Times New Roman" w:hAnsi="Times New Roman" w:cs="Times New Roman"/>
          <w:sz w:val="28"/>
          <w:szCs w:val="28"/>
          <w:lang w:eastAsia="ru-RU"/>
        </w:rPr>
        <w:softHyphen/>
        <w:t>мя помочь воспитателю решать конкрет</w:t>
      </w:r>
      <w:r w:rsidRPr="00942876">
        <w:rPr>
          <w:rFonts w:ascii="Times New Roman" w:eastAsia="Times New Roman" w:hAnsi="Times New Roman" w:cs="Times New Roman"/>
          <w:sz w:val="28"/>
          <w:szCs w:val="28"/>
          <w:lang w:eastAsia="ru-RU"/>
        </w:rPr>
        <w:softHyphen/>
        <w:t>ные образовательные задачи, во</w:t>
      </w:r>
      <w:r w:rsidRPr="00942876">
        <w:rPr>
          <w:rFonts w:ascii="Times New Roman" w:eastAsia="Times New Roman" w:hAnsi="Times New Roman" w:cs="Times New Roman"/>
          <w:sz w:val="28"/>
          <w:szCs w:val="28"/>
          <w:lang w:eastAsia="ru-RU"/>
        </w:rPr>
        <w:softHyphen/>
        <w:t xml:space="preserve">влекая детей в процесс овладения социокультурными и художественно-эстетическими знаниями. </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Предметно-пространственная среда – своего рода территория социального, культурного национального наследования, где смыкаются характеристики культуры и образования, где признаки культуры репрезентируются в признаки образования, создавая условия для </w:t>
      </w:r>
      <w:r w:rsidRPr="00942876">
        <w:rPr>
          <w:rFonts w:ascii="Times New Roman" w:eastAsia="Calibri" w:hAnsi="Times New Roman" w:cs="Times New Roman"/>
          <w:sz w:val="28"/>
          <w:szCs w:val="28"/>
          <w:lang w:eastAsia="ar-SA"/>
        </w:rPr>
        <w:lastRenderedPageBreak/>
        <w:t xml:space="preserve">формирования культурного человека, выстраивающего свое взаимодействие с миром прекрасного на основе социокультурных и художественно-эстетических ценностных ориентаций.  </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b/>
          <w:sz w:val="28"/>
          <w:szCs w:val="28"/>
          <w:lang w:eastAsia="ru-RU"/>
        </w:rPr>
      </w:pPr>
      <w:r w:rsidRPr="00942876">
        <w:rPr>
          <w:rFonts w:ascii="Times New Roman" w:eastAsia="Times New Roman" w:hAnsi="Times New Roman" w:cs="Times New Roman"/>
          <w:b/>
          <w:sz w:val="28"/>
          <w:szCs w:val="28"/>
          <w:lang w:eastAsia="ru-RU"/>
        </w:rPr>
        <w:t xml:space="preserve">2) Организация образовательного процесса, обеспечивающего развитие у детей социокультурных и художественно-эстетических понятий и ценностных ориентаций в мире искусства, на основе использования современных образовательных технологий, разнообразных форм организации детской деятельности. </w:t>
      </w:r>
    </w:p>
    <w:p w:rsidR="00942876" w:rsidRPr="00942876" w:rsidRDefault="00942876" w:rsidP="00942876">
      <w:pPr>
        <w:shd w:val="clear" w:color="auto" w:fill="FFFFFF"/>
        <w:tabs>
          <w:tab w:val="left" w:pos="900"/>
          <w:tab w:val="left" w:pos="1080"/>
          <w:tab w:val="left" w:pos="1210"/>
          <w:tab w:val="num" w:pos="1260"/>
          <w:tab w:val="num" w:pos="252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Мы считаем, что развитие социокультурных и художественно-эстетических ценностных ориентаций дошкольников должно проходить в </w:t>
      </w:r>
      <w:r w:rsidRPr="00942876">
        <w:rPr>
          <w:rFonts w:ascii="Times New Roman" w:eastAsia="Calibri" w:hAnsi="Times New Roman" w:cs="Times New Roman"/>
          <w:b/>
          <w:sz w:val="28"/>
          <w:szCs w:val="28"/>
          <w:lang w:eastAsia="ar-SA"/>
        </w:rPr>
        <w:t>специально организованной педагогом деятельности детей</w:t>
      </w:r>
      <w:r w:rsidRPr="00942876">
        <w:rPr>
          <w:rFonts w:ascii="Times New Roman" w:eastAsia="Calibri" w:hAnsi="Times New Roman" w:cs="Times New Roman"/>
          <w:b/>
          <w:i/>
          <w:sz w:val="28"/>
          <w:szCs w:val="28"/>
          <w:lang w:eastAsia="ar-SA"/>
        </w:rPr>
        <w:t xml:space="preserve"> </w:t>
      </w:r>
      <w:r w:rsidRPr="00942876">
        <w:rPr>
          <w:rFonts w:ascii="Times New Roman" w:eastAsia="Calibri" w:hAnsi="Times New Roman" w:cs="Times New Roman"/>
          <w:sz w:val="28"/>
          <w:szCs w:val="28"/>
          <w:lang w:eastAsia="ar-SA"/>
        </w:rPr>
        <w:t>на уровне культур (социально-нравственной, художественно-эстетической). Поэтому технологическая организация образовательного процесса,</w:t>
      </w:r>
      <w:r w:rsidRPr="00942876">
        <w:rPr>
          <w:rFonts w:ascii="Times New Roman" w:eastAsia="Calibri" w:hAnsi="Times New Roman" w:cs="Times New Roman"/>
          <w:b/>
          <w:i/>
          <w:sz w:val="28"/>
          <w:szCs w:val="28"/>
          <w:lang w:eastAsia="ar-SA"/>
        </w:rPr>
        <w:t xml:space="preserve"> </w:t>
      </w:r>
      <w:r w:rsidRPr="00942876">
        <w:rPr>
          <w:rFonts w:ascii="Times New Roman" w:eastAsia="Calibri" w:hAnsi="Times New Roman" w:cs="Times New Roman"/>
          <w:sz w:val="28"/>
          <w:szCs w:val="28"/>
          <w:lang w:eastAsia="ar-SA"/>
        </w:rPr>
        <w:t>способствующая социокультурному и художественно-эстетическому  развитию детей должна строиться, на наш взгляд, на основе</w:t>
      </w:r>
      <w:r w:rsidRPr="00942876">
        <w:rPr>
          <w:rFonts w:ascii="Times New Roman" w:eastAsia="Calibri" w:hAnsi="Times New Roman" w:cs="Times New Roman"/>
          <w:b/>
          <w:i/>
          <w:sz w:val="28"/>
          <w:szCs w:val="28"/>
          <w:lang w:eastAsia="ar-SA"/>
        </w:rPr>
        <w:t xml:space="preserve"> </w:t>
      </w:r>
      <w:r w:rsidRPr="00942876">
        <w:rPr>
          <w:rFonts w:ascii="Times New Roman" w:eastAsia="Calibri" w:hAnsi="Times New Roman" w:cs="Times New Roman"/>
          <w:sz w:val="28"/>
          <w:szCs w:val="28"/>
          <w:lang w:eastAsia="ar-SA"/>
        </w:rPr>
        <w:t xml:space="preserve"> деятельностного  подхода (Б.Г. Ананьев, Л.С. Выготский, А.Н. Леонтьев, С.Л. Рубинштейн и др.),  при котором личность рассматривается как субъект деятельности,  и сама, формируясь в деятельности и в общении с другими людьми, определяет характер этой деятельности и общения. </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xml:space="preserve">Реализация деятельного  подхода обеспечивается за счет: </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вовлечения детей в различные виды и формы организации детской деятельности, способствующие  овладению содержательной стороной знания на уровне активного познания, через активизацию внутренних резервов каждой личности (развивающие занятия, целевые прогулки и экскурсии, игры-занятия, коллекционирование, создания ситуаций творчества (игры-фантазии, рисование, лепка, аппликация, конструирование, придумывание загадок, сказок), игра на детских музыкальных инструментах, импровизации, коллективно-творческие дела, конкурсы, викторины и др.);</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организации сотрудничества (продуктивного субъект-субъектного взаимодействия взрослых (педагогов, родителей) с детьми при решении образовательных задач;</w:t>
      </w:r>
    </w:p>
    <w:p w:rsidR="00942876" w:rsidRPr="00942876" w:rsidRDefault="00942876" w:rsidP="00942876">
      <w:pPr>
        <w:spacing w:after="0" w:line="240" w:lineRule="auto"/>
        <w:ind w:firstLine="720"/>
        <w:jc w:val="both"/>
        <w:rPr>
          <w:rFonts w:ascii="Times New Roman" w:eastAsia="Times New Roman" w:hAnsi="Times New Roman" w:cs="Times New Roman"/>
          <w:spacing w:val="-1"/>
          <w:sz w:val="28"/>
          <w:szCs w:val="28"/>
          <w:lang w:eastAsia="ru-RU"/>
        </w:rPr>
      </w:pPr>
      <w:r w:rsidRPr="00942876">
        <w:rPr>
          <w:rFonts w:ascii="Times New Roman" w:eastAsia="Times New Roman" w:hAnsi="Times New Roman" w:cs="Times New Roman"/>
          <w:sz w:val="28"/>
          <w:szCs w:val="28"/>
          <w:lang w:eastAsia="ru-RU"/>
        </w:rPr>
        <w:t xml:space="preserve">– использования в образовательной деятельности адекватных культуросообразному содержанию образования педагогических технологий, основанных на методах диалогического взаимодействия субъектов и текстов культуры, методах </w:t>
      </w:r>
      <w:r w:rsidRPr="00942876">
        <w:rPr>
          <w:rFonts w:ascii="Times New Roman" w:eastAsia="Times New Roman" w:hAnsi="Times New Roman" w:cs="Times New Roman"/>
          <w:spacing w:val="-1"/>
          <w:sz w:val="28"/>
          <w:szCs w:val="28"/>
          <w:lang w:eastAsia="ru-RU"/>
        </w:rPr>
        <w:t>вовлечения детей в процесс са</w:t>
      </w:r>
      <w:r w:rsidRPr="00942876">
        <w:rPr>
          <w:rFonts w:ascii="Times New Roman" w:eastAsia="Times New Roman" w:hAnsi="Times New Roman" w:cs="Times New Roman"/>
          <w:spacing w:val="-1"/>
          <w:sz w:val="28"/>
          <w:szCs w:val="28"/>
          <w:lang w:eastAsia="ru-RU"/>
        </w:rPr>
        <w:softHyphen/>
        <w:t>мостоятельного поиска и "открытия" новых знаний; методах проб</w:t>
      </w:r>
      <w:r w:rsidRPr="00942876">
        <w:rPr>
          <w:rFonts w:ascii="Times New Roman" w:eastAsia="Times New Roman" w:hAnsi="Times New Roman" w:cs="Times New Roman"/>
          <w:spacing w:val="-1"/>
          <w:sz w:val="28"/>
          <w:szCs w:val="28"/>
          <w:lang w:eastAsia="ru-RU"/>
        </w:rPr>
        <w:softHyphen/>
      </w:r>
      <w:r w:rsidRPr="00942876">
        <w:rPr>
          <w:rFonts w:ascii="Times New Roman" w:eastAsia="Times New Roman" w:hAnsi="Times New Roman" w:cs="Times New Roman"/>
          <w:sz w:val="28"/>
          <w:szCs w:val="28"/>
          <w:lang w:eastAsia="ru-RU"/>
        </w:rPr>
        <w:t xml:space="preserve">лемного обучения и овладения новыми способами деятельности; </w:t>
      </w:r>
      <w:r w:rsidRPr="00942876">
        <w:rPr>
          <w:rFonts w:ascii="Times New Roman" w:eastAsia="Times New Roman" w:hAnsi="Times New Roman" w:cs="Times New Roman"/>
          <w:spacing w:val="-2"/>
          <w:sz w:val="28"/>
          <w:szCs w:val="28"/>
          <w:lang w:eastAsia="ru-RU"/>
        </w:rPr>
        <w:t>методах использования разнообразных форм творческих работ</w:t>
      </w:r>
      <w:r w:rsidRPr="00942876">
        <w:rPr>
          <w:rFonts w:ascii="Times New Roman" w:eastAsia="Times New Roman" w:hAnsi="Times New Roman" w:cs="Times New Roman"/>
          <w:spacing w:val="-1"/>
          <w:sz w:val="28"/>
          <w:szCs w:val="28"/>
          <w:lang w:eastAsia="ru-RU"/>
        </w:rPr>
        <w:t>; методах активизации творческой деятельности), а также методах формирования познавательных инте</w:t>
      </w:r>
      <w:r w:rsidRPr="00942876">
        <w:rPr>
          <w:rFonts w:ascii="Times New Roman" w:eastAsia="Times New Roman" w:hAnsi="Times New Roman" w:cs="Times New Roman"/>
          <w:spacing w:val="-1"/>
          <w:sz w:val="28"/>
          <w:szCs w:val="28"/>
          <w:lang w:eastAsia="ru-RU"/>
        </w:rPr>
        <w:softHyphen/>
        <w:t>ресов в процессе взаимодействия педагога с детьми. К таким технологиям можно отнести ТРИЗ-технологию, проектную технологию, технологию проблемного обучения, технология исследовательского обучения и др.</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b/>
          <w:sz w:val="28"/>
          <w:szCs w:val="28"/>
          <w:lang w:eastAsia="ru-RU"/>
        </w:rPr>
        <w:t>3)</w:t>
      </w:r>
      <w:r w:rsidRPr="00942876">
        <w:rPr>
          <w:rFonts w:ascii="Times New Roman" w:eastAsia="Times New Roman" w:hAnsi="Times New Roman" w:cs="Times New Roman"/>
          <w:sz w:val="28"/>
          <w:szCs w:val="28"/>
          <w:lang w:eastAsia="ru-RU"/>
        </w:rPr>
        <w:t xml:space="preserve"> </w:t>
      </w:r>
      <w:r w:rsidRPr="00942876">
        <w:rPr>
          <w:rFonts w:ascii="Times New Roman" w:eastAsia="Times New Roman" w:hAnsi="Times New Roman" w:cs="Times New Roman"/>
          <w:b/>
          <w:sz w:val="28"/>
          <w:szCs w:val="28"/>
          <w:lang w:eastAsia="ru-RU"/>
        </w:rPr>
        <w:t>Личностно-ориентированное педагогическое взаимодействие в фор</w:t>
      </w:r>
      <w:r w:rsidRPr="00942876">
        <w:rPr>
          <w:rFonts w:ascii="Times New Roman" w:eastAsia="Times New Roman" w:hAnsi="Times New Roman" w:cs="Times New Roman"/>
          <w:b/>
          <w:sz w:val="28"/>
          <w:szCs w:val="28"/>
          <w:lang w:eastAsia="ru-RU"/>
        </w:rPr>
        <w:softHyphen/>
      </w:r>
      <w:r w:rsidRPr="00942876">
        <w:rPr>
          <w:rFonts w:ascii="Times New Roman" w:eastAsia="Times New Roman" w:hAnsi="Times New Roman" w:cs="Times New Roman"/>
          <w:b/>
          <w:spacing w:val="-1"/>
          <w:sz w:val="28"/>
          <w:szCs w:val="28"/>
          <w:lang w:eastAsia="ru-RU"/>
        </w:rPr>
        <w:t>ме сотрудничества</w:t>
      </w:r>
      <w:r w:rsidRPr="00942876">
        <w:rPr>
          <w:rFonts w:ascii="Times New Roman" w:eastAsia="Times New Roman" w:hAnsi="Times New Roman" w:cs="Times New Roman"/>
          <w:spacing w:val="-1"/>
          <w:sz w:val="28"/>
          <w:szCs w:val="28"/>
          <w:lang w:eastAsia="ru-RU"/>
        </w:rPr>
        <w:t xml:space="preserve"> </w:t>
      </w:r>
      <w:r w:rsidRPr="00942876">
        <w:rPr>
          <w:rFonts w:ascii="Times New Roman" w:eastAsia="Times New Roman" w:hAnsi="Times New Roman" w:cs="Times New Roman"/>
          <w:b/>
          <w:spacing w:val="-1"/>
          <w:sz w:val="28"/>
          <w:szCs w:val="28"/>
          <w:lang w:eastAsia="ru-RU"/>
        </w:rPr>
        <w:t>взрослых</w:t>
      </w:r>
      <w:r w:rsidRPr="00942876">
        <w:rPr>
          <w:rFonts w:ascii="Times New Roman" w:eastAsia="Times New Roman" w:hAnsi="Times New Roman" w:cs="Times New Roman"/>
          <w:spacing w:val="-1"/>
          <w:sz w:val="28"/>
          <w:szCs w:val="28"/>
          <w:lang w:eastAsia="ru-RU"/>
        </w:rPr>
        <w:t xml:space="preserve"> (</w:t>
      </w:r>
      <w:r w:rsidRPr="00942876">
        <w:rPr>
          <w:rFonts w:ascii="Times New Roman" w:eastAsia="Times New Roman" w:hAnsi="Times New Roman" w:cs="Times New Roman"/>
          <w:sz w:val="28"/>
          <w:szCs w:val="28"/>
          <w:lang w:eastAsia="ru-RU"/>
        </w:rPr>
        <w:t>воспитателей, узких специалистов</w:t>
      </w:r>
      <w:r w:rsidRPr="00942876">
        <w:rPr>
          <w:rFonts w:ascii="Times New Roman" w:eastAsia="Times New Roman" w:hAnsi="Times New Roman" w:cs="Times New Roman"/>
          <w:spacing w:val="-1"/>
          <w:sz w:val="28"/>
          <w:szCs w:val="28"/>
          <w:lang w:eastAsia="ru-RU"/>
        </w:rPr>
        <w:t xml:space="preserve">) </w:t>
      </w:r>
      <w:r w:rsidRPr="00942876">
        <w:rPr>
          <w:rFonts w:ascii="Times New Roman" w:eastAsia="Times New Roman" w:hAnsi="Times New Roman" w:cs="Times New Roman"/>
          <w:b/>
          <w:spacing w:val="-1"/>
          <w:sz w:val="28"/>
          <w:szCs w:val="28"/>
          <w:lang w:eastAsia="ru-RU"/>
        </w:rPr>
        <w:t xml:space="preserve">с </w:t>
      </w:r>
      <w:r w:rsidRPr="00942876">
        <w:rPr>
          <w:rFonts w:ascii="Times New Roman" w:eastAsia="Times New Roman" w:hAnsi="Times New Roman" w:cs="Times New Roman"/>
          <w:b/>
          <w:sz w:val="28"/>
          <w:szCs w:val="28"/>
          <w:lang w:eastAsia="ru-RU"/>
        </w:rPr>
        <w:t>детьми в организованной образовательной деятельности.</w:t>
      </w:r>
      <w:r w:rsidRPr="00942876">
        <w:rPr>
          <w:rFonts w:ascii="Times New Roman" w:eastAsia="Times New Roman" w:hAnsi="Times New Roman" w:cs="Times New Roman"/>
          <w:sz w:val="28"/>
          <w:szCs w:val="28"/>
          <w:lang w:eastAsia="ru-RU"/>
        </w:rPr>
        <w:t xml:space="preserve"> </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xml:space="preserve">Важным фактором, определяющим успешность социокультурного и художественно-эстетического развития детей-дошкольников, является </w:t>
      </w:r>
      <w:r w:rsidRPr="00942876">
        <w:rPr>
          <w:rFonts w:ascii="Times New Roman" w:eastAsia="Times New Roman" w:hAnsi="Times New Roman" w:cs="Times New Roman"/>
          <w:b/>
          <w:sz w:val="28"/>
          <w:szCs w:val="28"/>
          <w:lang w:eastAsia="ru-RU"/>
        </w:rPr>
        <w:t>личностно-ориентированное педагогическое взаимодействие взрослых</w:t>
      </w:r>
      <w:r w:rsidRPr="00942876">
        <w:rPr>
          <w:rFonts w:ascii="Times New Roman" w:eastAsia="Times New Roman" w:hAnsi="Times New Roman" w:cs="Times New Roman"/>
          <w:b/>
          <w:i/>
          <w:sz w:val="28"/>
          <w:szCs w:val="28"/>
          <w:lang w:eastAsia="ru-RU"/>
        </w:rPr>
        <w:t xml:space="preserve"> </w:t>
      </w:r>
      <w:r w:rsidRPr="00942876">
        <w:rPr>
          <w:rFonts w:ascii="Times New Roman" w:eastAsia="Times New Roman" w:hAnsi="Times New Roman" w:cs="Times New Roman"/>
          <w:sz w:val="28"/>
          <w:szCs w:val="28"/>
          <w:lang w:eastAsia="ru-RU"/>
        </w:rPr>
        <w:t>(воспитателей, узких специалистов, родителей) с ребенком и между собой.</w:t>
      </w:r>
    </w:p>
    <w:p w:rsidR="00942876" w:rsidRPr="00942876" w:rsidRDefault="00942876" w:rsidP="00942876">
      <w:pPr>
        <w:shd w:val="clear" w:color="auto" w:fill="FFFFFF"/>
        <w:tabs>
          <w:tab w:val="left" w:pos="900"/>
          <w:tab w:val="left" w:pos="1080"/>
          <w:tab w:val="left" w:pos="1210"/>
          <w:tab w:val="num" w:pos="1260"/>
          <w:tab w:val="num" w:pos="252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Образовательная деятельность в фор</w:t>
      </w:r>
      <w:r w:rsidRPr="00942876">
        <w:rPr>
          <w:rFonts w:ascii="Times New Roman" w:eastAsia="Calibri" w:hAnsi="Times New Roman" w:cs="Times New Roman"/>
          <w:sz w:val="28"/>
          <w:szCs w:val="28"/>
          <w:lang w:eastAsia="ar-SA"/>
        </w:rPr>
        <w:softHyphen/>
        <w:t xml:space="preserve">ме партнерской деятельности взрослого с детьми – это специально организуемое познание с целью овладения богатствами культуры, накопленной человечеством. Это процесс взаимодействия педагога с детьми, направленный на усвоение ценностно-ориентированной, социальной культурологической, художественно-эстетической </w:t>
      </w:r>
      <w:r w:rsidRPr="00942876">
        <w:rPr>
          <w:rFonts w:ascii="Times New Roman" w:eastAsia="Calibri" w:hAnsi="Times New Roman" w:cs="Times New Roman"/>
          <w:sz w:val="28"/>
          <w:szCs w:val="28"/>
          <w:lang w:eastAsia="ar-SA"/>
        </w:rPr>
        <w:lastRenderedPageBreak/>
        <w:t xml:space="preserve">информации различного уровня, формирование познавательных сил и способностей, выработку положительного отношения к процессу познания. </w:t>
      </w:r>
    </w:p>
    <w:p w:rsidR="00942876" w:rsidRPr="00942876" w:rsidRDefault="00942876" w:rsidP="00942876">
      <w:pPr>
        <w:shd w:val="clear" w:color="auto" w:fill="FFFFFF"/>
        <w:tabs>
          <w:tab w:val="left" w:pos="900"/>
          <w:tab w:val="left" w:pos="1080"/>
          <w:tab w:val="left" w:pos="1210"/>
          <w:tab w:val="num" w:pos="1260"/>
          <w:tab w:val="num" w:pos="252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Предметным результатом партнерской познавательной </w:t>
      </w:r>
      <w:r w:rsidRPr="00942876">
        <w:rPr>
          <w:rFonts w:ascii="Times New Roman" w:eastAsia="Calibri" w:hAnsi="Times New Roman" w:cs="Times New Roman"/>
          <w:spacing w:val="-1"/>
          <w:sz w:val="28"/>
          <w:szCs w:val="28"/>
          <w:lang w:eastAsia="ar-SA"/>
        </w:rPr>
        <w:t xml:space="preserve">деятельности взрослых (педагогов, родителей) с </w:t>
      </w:r>
      <w:r w:rsidRPr="00942876">
        <w:rPr>
          <w:rFonts w:ascii="Times New Roman" w:eastAsia="Calibri" w:hAnsi="Times New Roman" w:cs="Times New Roman"/>
          <w:sz w:val="28"/>
          <w:szCs w:val="28"/>
          <w:lang w:eastAsia="ar-SA"/>
        </w:rPr>
        <w:t>детьми являются знания мира прекрасного, формы поведения и виды деятельности, которыми овладевает ребенок. Воспитательно-развивающий результат состоит в интеллектуально-нравственном развитии личности, приобретении опыта творческой деятельности и опыта эмоционально-волевого и ценностного отношения к окружающему миру, формировании потребности в знаниях и познании как деятельности.</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b/>
          <w:sz w:val="28"/>
          <w:szCs w:val="28"/>
          <w:lang w:eastAsia="ru-RU"/>
        </w:rPr>
      </w:pPr>
      <w:r w:rsidRPr="00942876">
        <w:rPr>
          <w:rFonts w:ascii="Times New Roman" w:eastAsia="Times New Roman" w:hAnsi="Times New Roman" w:cs="Times New Roman"/>
          <w:sz w:val="28"/>
          <w:szCs w:val="28"/>
          <w:lang w:eastAsia="ru-RU"/>
        </w:rPr>
        <w:t>4</w:t>
      </w:r>
      <w:r w:rsidRPr="00942876">
        <w:rPr>
          <w:rFonts w:ascii="Times New Roman" w:eastAsia="Times New Roman" w:hAnsi="Times New Roman" w:cs="Times New Roman"/>
          <w:b/>
          <w:sz w:val="28"/>
          <w:szCs w:val="28"/>
          <w:lang w:eastAsia="ru-RU"/>
        </w:rPr>
        <w:t>) Организация взаимодействия с родителями (законными представителями) в вопросах социокультурного и художественно-эстетического развития детей.</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Семья занимает ведущее место в системе духовно-нравственного, патриотического  воспитания детей. Но многим родителям просто неизвестно, что именно в дошкольном возрасте происходит усвоение социальных норм, моральных требований и образцов поведения на основе подражания. Поэтому нам необходимо помочь родителям осознать, что в первую очередь в семье должны сохраняться и передаваться нравственные и духовные обычаи и ценности, созданные предками, великими художниками, композиторами, литераторами, что именно родители ответственны в первую очередь за воспитание детей. </w:t>
      </w:r>
    </w:p>
    <w:p w:rsidR="00942876" w:rsidRPr="00942876" w:rsidRDefault="00942876" w:rsidP="00942876">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Реализация художественно-эстетического подхода предполагает организацию </w:t>
      </w:r>
      <w:r w:rsidRPr="00942876">
        <w:rPr>
          <w:rFonts w:ascii="Times New Roman" w:eastAsia="Calibri" w:hAnsi="Times New Roman" w:cs="Times New Roman"/>
          <w:b/>
          <w:sz w:val="28"/>
          <w:szCs w:val="28"/>
          <w:lang w:eastAsia="ar-SA"/>
        </w:rPr>
        <w:t>взаимодействия работ</w:t>
      </w:r>
      <w:r w:rsidRPr="00942876">
        <w:rPr>
          <w:rFonts w:ascii="Times New Roman" w:eastAsia="Calibri" w:hAnsi="Times New Roman" w:cs="Times New Roman"/>
          <w:b/>
          <w:sz w:val="28"/>
          <w:szCs w:val="28"/>
          <w:lang w:eastAsia="ar-SA"/>
        </w:rPr>
        <w:softHyphen/>
        <w:t>ников ДОУ с родителями</w:t>
      </w:r>
      <w:r w:rsidRPr="00942876">
        <w:rPr>
          <w:rFonts w:ascii="Times New Roman" w:eastAsia="Calibri" w:hAnsi="Times New Roman" w:cs="Times New Roman"/>
          <w:sz w:val="28"/>
          <w:szCs w:val="28"/>
          <w:lang w:eastAsia="ar-SA"/>
        </w:rPr>
        <w:t xml:space="preserve"> в форме  сотрудничества на основе  единства интересов и потребно</w:t>
      </w:r>
      <w:r w:rsidRPr="00942876">
        <w:rPr>
          <w:rFonts w:ascii="Times New Roman" w:eastAsia="Calibri" w:hAnsi="Times New Roman" w:cs="Times New Roman"/>
          <w:sz w:val="28"/>
          <w:szCs w:val="28"/>
          <w:lang w:eastAsia="ar-SA"/>
        </w:rPr>
        <w:softHyphen/>
        <w:t>стей обеих сторон, преемствен</w:t>
      </w:r>
      <w:r w:rsidRPr="00942876">
        <w:rPr>
          <w:rFonts w:ascii="Times New Roman" w:eastAsia="Calibri" w:hAnsi="Times New Roman" w:cs="Times New Roman"/>
          <w:sz w:val="28"/>
          <w:szCs w:val="28"/>
          <w:lang w:eastAsia="ar-SA"/>
        </w:rPr>
        <w:softHyphen/>
        <w:t>ности воспитания в семье и в дет</w:t>
      </w:r>
      <w:r w:rsidRPr="00942876">
        <w:rPr>
          <w:rFonts w:ascii="Times New Roman" w:eastAsia="Calibri" w:hAnsi="Times New Roman" w:cs="Times New Roman"/>
          <w:sz w:val="28"/>
          <w:szCs w:val="28"/>
          <w:lang w:eastAsia="ar-SA"/>
        </w:rPr>
        <w:softHyphen/>
        <w:t>ском саду. Формированию актив</w:t>
      </w:r>
      <w:r w:rsidRPr="00942876">
        <w:rPr>
          <w:rFonts w:ascii="Times New Roman" w:eastAsia="Calibri" w:hAnsi="Times New Roman" w:cs="Times New Roman"/>
          <w:sz w:val="28"/>
          <w:szCs w:val="28"/>
          <w:lang w:eastAsia="ar-SA"/>
        </w:rPr>
        <w:softHyphen/>
        <w:t>ной позиции родителей способ</w:t>
      </w:r>
      <w:r w:rsidRPr="00942876">
        <w:rPr>
          <w:rFonts w:ascii="Times New Roman" w:eastAsia="Calibri" w:hAnsi="Times New Roman" w:cs="Times New Roman"/>
          <w:sz w:val="28"/>
          <w:szCs w:val="28"/>
          <w:lang w:eastAsia="ar-SA"/>
        </w:rPr>
        <w:softHyphen/>
        <w:t>ствуют следующие свойства обра</w:t>
      </w:r>
      <w:r w:rsidRPr="00942876">
        <w:rPr>
          <w:rFonts w:ascii="Times New Roman" w:eastAsia="Calibri" w:hAnsi="Times New Roman" w:cs="Times New Roman"/>
          <w:sz w:val="28"/>
          <w:szCs w:val="28"/>
          <w:lang w:eastAsia="ar-SA"/>
        </w:rPr>
        <w:softHyphen/>
        <w:t>зовательного процесса:</w:t>
      </w:r>
    </w:p>
    <w:p w:rsidR="00942876" w:rsidRPr="00942876" w:rsidRDefault="00942876" w:rsidP="00942876">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направленность педагогов и ад</w:t>
      </w:r>
      <w:r w:rsidRPr="00942876">
        <w:rPr>
          <w:rFonts w:ascii="Times New Roman" w:eastAsia="Calibri" w:hAnsi="Times New Roman" w:cs="Times New Roman"/>
          <w:sz w:val="28"/>
          <w:szCs w:val="28"/>
          <w:lang w:eastAsia="ar-SA"/>
        </w:rPr>
        <w:softHyphen/>
        <w:t>министрации ДОУ на повыше</w:t>
      </w:r>
      <w:r w:rsidRPr="00942876">
        <w:rPr>
          <w:rFonts w:ascii="Times New Roman" w:eastAsia="Calibri" w:hAnsi="Times New Roman" w:cs="Times New Roman"/>
          <w:sz w:val="28"/>
          <w:szCs w:val="28"/>
          <w:lang w:eastAsia="ar-SA"/>
        </w:rPr>
        <w:softHyphen/>
        <w:t>ние педагогической культуры ро</w:t>
      </w:r>
      <w:r w:rsidRPr="00942876">
        <w:rPr>
          <w:rFonts w:ascii="Times New Roman" w:eastAsia="Calibri" w:hAnsi="Times New Roman" w:cs="Times New Roman"/>
          <w:sz w:val="28"/>
          <w:szCs w:val="28"/>
          <w:lang w:eastAsia="ar-SA"/>
        </w:rPr>
        <w:softHyphen/>
        <w:t>дителей, повышение их компетентности по вопросам  социокультурного и художественно-эстетического развития детей, изучение опыта семей</w:t>
      </w:r>
      <w:r w:rsidRPr="00942876">
        <w:rPr>
          <w:rFonts w:ascii="Times New Roman" w:eastAsia="Calibri" w:hAnsi="Times New Roman" w:cs="Times New Roman"/>
          <w:sz w:val="28"/>
          <w:szCs w:val="28"/>
          <w:lang w:eastAsia="ar-SA"/>
        </w:rPr>
        <w:softHyphen/>
        <w:t>ного воспитания и использова</w:t>
      </w:r>
      <w:r w:rsidRPr="00942876">
        <w:rPr>
          <w:rFonts w:ascii="Times New Roman" w:eastAsia="Calibri" w:hAnsi="Times New Roman" w:cs="Times New Roman"/>
          <w:sz w:val="28"/>
          <w:szCs w:val="28"/>
          <w:lang w:eastAsia="ar-SA"/>
        </w:rPr>
        <w:softHyphen/>
        <w:t>ние его элементов в образова</w:t>
      </w:r>
      <w:r w:rsidRPr="00942876">
        <w:rPr>
          <w:rFonts w:ascii="Times New Roman" w:eastAsia="Calibri" w:hAnsi="Times New Roman" w:cs="Times New Roman"/>
          <w:sz w:val="28"/>
          <w:szCs w:val="28"/>
          <w:lang w:eastAsia="ar-SA"/>
        </w:rPr>
        <w:softHyphen/>
        <w:t>тельном процессе;</w:t>
      </w:r>
    </w:p>
    <w:p w:rsidR="00942876" w:rsidRPr="00942876" w:rsidRDefault="00942876" w:rsidP="00942876">
      <w:pPr>
        <w:shd w:val="clear" w:color="auto" w:fill="FFFFFF"/>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использование педагогами спе</w:t>
      </w:r>
      <w:r w:rsidRPr="00942876">
        <w:rPr>
          <w:rFonts w:ascii="Times New Roman" w:eastAsia="Calibri" w:hAnsi="Times New Roman" w:cs="Times New Roman"/>
          <w:sz w:val="28"/>
          <w:szCs w:val="28"/>
          <w:lang w:eastAsia="ar-SA"/>
        </w:rPr>
        <w:softHyphen/>
        <w:t>циальных активизирующих мето</w:t>
      </w:r>
      <w:r w:rsidRPr="00942876">
        <w:rPr>
          <w:rFonts w:ascii="Times New Roman" w:eastAsia="Calibri" w:hAnsi="Times New Roman" w:cs="Times New Roman"/>
          <w:sz w:val="28"/>
          <w:szCs w:val="28"/>
          <w:lang w:eastAsia="ar-SA"/>
        </w:rPr>
        <w:softHyphen/>
        <w:t xml:space="preserve">дов и приемов, традиционных и нетрадиционных форм работы с родителями (родительские собрания, занятия с участием родителей, совместные экскурсии, Дни общения, анкетирование, индивидуальные консультации, вечера вопросов и ответов, встречи за “круглым столом”, деловые игры; наглядные формы работы: информационные стенды, родительские гостиные, оформление тематических познавательных фотомонтажей, папки-передвижки, выставки детских работ и литературы и др.) </w:t>
      </w:r>
    </w:p>
    <w:p w:rsidR="00942876" w:rsidRPr="00942876" w:rsidRDefault="00942876" w:rsidP="00942876">
      <w:pPr>
        <w:shd w:val="clear" w:color="auto" w:fill="FFFFFF"/>
        <w:suppressAutoHyphens/>
        <w:spacing w:after="0" w:line="240" w:lineRule="auto"/>
        <w:ind w:firstLine="720"/>
        <w:jc w:val="both"/>
        <w:rPr>
          <w:rFonts w:ascii="Times New Roman" w:eastAsia="Calibri" w:hAnsi="Times New Roman" w:cs="Times New Roman"/>
          <w:spacing w:val="-2"/>
          <w:sz w:val="28"/>
          <w:szCs w:val="28"/>
          <w:lang w:eastAsia="ar-SA"/>
        </w:rPr>
      </w:pPr>
      <w:r w:rsidRPr="00942876">
        <w:rPr>
          <w:rFonts w:ascii="Times New Roman" w:eastAsia="Calibri" w:hAnsi="Times New Roman" w:cs="Times New Roman"/>
          <w:spacing w:val="-1"/>
          <w:sz w:val="28"/>
          <w:szCs w:val="28"/>
          <w:lang w:eastAsia="ar-SA"/>
        </w:rPr>
        <w:t>Пра</w:t>
      </w:r>
      <w:r w:rsidRPr="00942876">
        <w:rPr>
          <w:rFonts w:ascii="Times New Roman" w:eastAsia="Calibri" w:hAnsi="Times New Roman" w:cs="Times New Roman"/>
          <w:spacing w:val="-1"/>
          <w:sz w:val="28"/>
          <w:szCs w:val="28"/>
          <w:lang w:eastAsia="ar-SA"/>
        </w:rPr>
        <w:softHyphen/>
      </w:r>
      <w:r w:rsidRPr="00942876">
        <w:rPr>
          <w:rFonts w:ascii="Times New Roman" w:eastAsia="Calibri" w:hAnsi="Times New Roman" w:cs="Times New Roman"/>
          <w:spacing w:val="3"/>
          <w:sz w:val="28"/>
          <w:szCs w:val="28"/>
          <w:lang w:eastAsia="ar-SA"/>
        </w:rPr>
        <w:t>вильно организованное взаимодействием взрослых (педагогов, родителей) обще</w:t>
      </w:r>
      <w:r w:rsidRPr="00942876">
        <w:rPr>
          <w:rFonts w:ascii="Times New Roman" w:eastAsia="Calibri" w:hAnsi="Times New Roman" w:cs="Times New Roman"/>
          <w:spacing w:val="3"/>
          <w:sz w:val="28"/>
          <w:szCs w:val="28"/>
          <w:lang w:eastAsia="ar-SA"/>
        </w:rPr>
        <w:softHyphen/>
      </w:r>
      <w:r w:rsidRPr="00942876">
        <w:rPr>
          <w:rFonts w:ascii="Times New Roman" w:eastAsia="Calibri" w:hAnsi="Times New Roman" w:cs="Times New Roman"/>
          <w:spacing w:val="9"/>
          <w:sz w:val="28"/>
          <w:szCs w:val="28"/>
          <w:lang w:eastAsia="ar-SA"/>
        </w:rPr>
        <w:t xml:space="preserve">ние способствует формированию социально-значимых ценностей, </w:t>
      </w:r>
      <w:r w:rsidRPr="00942876">
        <w:rPr>
          <w:rFonts w:ascii="Times New Roman" w:eastAsia="Calibri" w:hAnsi="Times New Roman" w:cs="Times New Roman"/>
          <w:sz w:val="28"/>
          <w:szCs w:val="28"/>
          <w:lang w:eastAsia="ar-SA"/>
        </w:rPr>
        <w:t>повышает детскую любознатель</w:t>
      </w:r>
      <w:r w:rsidRPr="00942876">
        <w:rPr>
          <w:rFonts w:ascii="Times New Roman" w:eastAsia="Calibri" w:hAnsi="Times New Roman" w:cs="Times New Roman"/>
          <w:sz w:val="28"/>
          <w:szCs w:val="28"/>
          <w:lang w:eastAsia="ar-SA"/>
        </w:rPr>
        <w:softHyphen/>
      </w:r>
      <w:r w:rsidRPr="00942876">
        <w:rPr>
          <w:rFonts w:ascii="Times New Roman" w:eastAsia="Calibri" w:hAnsi="Times New Roman" w:cs="Times New Roman"/>
          <w:spacing w:val="-1"/>
          <w:sz w:val="28"/>
          <w:szCs w:val="28"/>
          <w:lang w:eastAsia="ar-SA"/>
        </w:rPr>
        <w:t xml:space="preserve">ность, исследовательское поведение, </w:t>
      </w:r>
      <w:r w:rsidRPr="00942876">
        <w:rPr>
          <w:rFonts w:ascii="Times New Roman" w:eastAsia="Calibri" w:hAnsi="Times New Roman" w:cs="Times New Roman"/>
          <w:spacing w:val="-2"/>
          <w:sz w:val="28"/>
          <w:szCs w:val="28"/>
          <w:lang w:eastAsia="ar-SA"/>
        </w:rPr>
        <w:t xml:space="preserve">увеличивает активность ребенка во </w:t>
      </w:r>
      <w:r w:rsidRPr="00942876">
        <w:rPr>
          <w:rFonts w:ascii="Times New Roman" w:eastAsia="Calibri" w:hAnsi="Times New Roman" w:cs="Times New Roman"/>
          <w:spacing w:val="1"/>
          <w:sz w:val="28"/>
          <w:szCs w:val="28"/>
          <w:lang w:eastAsia="ar-SA"/>
        </w:rPr>
        <w:t>взаимодействии с миром культуры</w:t>
      </w:r>
      <w:r w:rsidRPr="00942876">
        <w:rPr>
          <w:rFonts w:ascii="Times New Roman" w:eastAsia="Calibri" w:hAnsi="Times New Roman" w:cs="Times New Roman"/>
          <w:spacing w:val="-2"/>
          <w:sz w:val="28"/>
          <w:szCs w:val="28"/>
          <w:lang w:eastAsia="ar-SA"/>
        </w:rPr>
        <w:t xml:space="preserve">. </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b/>
          <w:sz w:val="28"/>
          <w:szCs w:val="28"/>
          <w:lang w:eastAsia="ru-RU"/>
        </w:rPr>
      </w:pPr>
      <w:r w:rsidRPr="00942876">
        <w:rPr>
          <w:rFonts w:ascii="Times New Roman" w:eastAsia="Times New Roman" w:hAnsi="Times New Roman" w:cs="Times New Roman"/>
          <w:b/>
          <w:sz w:val="28"/>
          <w:szCs w:val="28"/>
          <w:lang w:eastAsia="ru-RU"/>
        </w:rPr>
        <w:t>5) Повышение профессиональной компетентности педагогов ДОУ в управлении социокультурным и художественно-эстетическим развитием воспитанников.</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Для повышения профессиональной компетентности педагогов ДОУ в управлении социокультурным и художественно-эстетическим развитием воспитанников, должно быть выстроена методическая работа предусматривающая </w:t>
      </w:r>
      <w:r w:rsidRPr="00942876">
        <w:rPr>
          <w:rFonts w:ascii="Times New Roman" w:eastAsia="Calibri" w:hAnsi="Times New Roman" w:cs="Times New Roman"/>
          <w:b/>
          <w:sz w:val="28"/>
          <w:szCs w:val="28"/>
          <w:lang w:eastAsia="ar-SA"/>
        </w:rPr>
        <w:t>использование различных организационных форм и методов, направленных</w:t>
      </w:r>
      <w:r w:rsidRPr="00942876">
        <w:rPr>
          <w:rFonts w:ascii="Times New Roman" w:eastAsia="Calibri" w:hAnsi="Times New Roman" w:cs="Times New Roman"/>
          <w:sz w:val="28"/>
          <w:szCs w:val="28"/>
          <w:lang w:eastAsia="ar-SA"/>
        </w:rPr>
        <w:t xml:space="preserve">: </w:t>
      </w:r>
    </w:p>
    <w:p w:rsidR="00942876" w:rsidRPr="00942876" w:rsidRDefault="00942876" w:rsidP="00942876">
      <w:p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осмысление, обобщение, передачу социокультурных и художественно-эстетических  знаний (теоретический семинар, консультация, тематический педсовет, дискуссия, «круглый стол», методический «мост», ярмарка педагогических идей);</w:t>
      </w:r>
    </w:p>
    <w:p w:rsidR="00942876" w:rsidRPr="00942876" w:rsidRDefault="00942876" w:rsidP="00942876">
      <w:pPr>
        <w:shd w:val="clear" w:color="auto" w:fill="FFFFFF"/>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 xml:space="preserve">– формирование, совершенствование практических умений и навыков социокультурного и художественно-эстетического развития воспитанников  (семинар-практикум, мастер-класс, деловая игра, смотры-конкурсы, анализ и решение  конкретных педагогических ситуаций, педагогический марафон – ознакомление педагогического коллектива с  методическими находками коллег); </w:t>
      </w:r>
    </w:p>
    <w:p w:rsidR="00942876" w:rsidRPr="00942876" w:rsidRDefault="00942876" w:rsidP="00942876">
      <w:pPr>
        <w:shd w:val="clear" w:color="auto" w:fill="FFFFFF"/>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организацию процесса самообразования (стендовая информация; тематическая  подборка материалов; картотека  для  самостоятельной работы по изучению методической литературы, обобщению передового опыта на основе изучения периодических педагогических изданий, материалов Интернет; разработка методического портфолио, проектная деятельность);</w:t>
      </w:r>
    </w:p>
    <w:p w:rsidR="00942876" w:rsidRPr="00942876" w:rsidRDefault="00942876" w:rsidP="00942876">
      <w:pPr>
        <w:tabs>
          <w:tab w:val="left" w:pos="993"/>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разработка программного, методического и дидактического обеспечения процесса социокультурного и художественно-эстетического развития детей.</w:t>
      </w:r>
    </w:p>
    <w:p w:rsidR="00942876" w:rsidRPr="00942876" w:rsidRDefault="00942876" w:rsidP="00942876">
      <w:pPr>
        <w:suppressAutoHyphens/>
        <w:spacing w:after="0" w:line="240" w:lineRule="auto"/>
        <w:ind w:firstLine="720"/>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xml:space="preserve">6) Разработка и внедрение системы контроля, направленной на оценку качества условий обеспечения позитивных изменений социокультурного и художественно-эстетического развития воспитанников. </w:t>
      </w:r>
    </w:p>
    <w:p w:rsidR="00942876" w:rsidRPr="00942876" w:rsidRDefault="00942876" w:rsidP="00942876">
      <w:pPr>
        <w:shd w:val="clear" w:color="auto" w:fill="FFFFFF"/>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7) Совершенствование управленческого механизма</w:t>
      </w:r>
      <w:r w:rsidRPr="00942876">
        <w:rPr>
          <w:rFonts w:ascii="Times New Roman" w:eastAsia="Calibri" w:hAnsi="Times New Roman" w:cs="Times New Roman"/>
          <w:sz w:val="28"/>
          <w:szCs w:val="28"/>
          <w:lang w:eastAsia="ar-SA"/>
        </w:rPr>
        <w:t>, поддерживающего саморазвитие, рост творческого потенциала и самовыражение членов коллектива в реализации Программы развития, что, в свою очередь, станет позитивным фактором в процессе социокультурного и художественно-эстетического развития</w:t>
      </w:r>
      <w:r w:rsidRPr="00942876">
        <w:rPr>
          <w:rFonts w:ascii="Times New Roman" w:eastAsia="Calibri" w:hAnsi="Times New Roman" w:cs="Times New Roman"/>
          <w:b/>
          <w:i/>
          <w:sz w:val="28"/>
          <w:szCs w:val="28"/>
          <w:lang w:eastAsia="ar-SA"/>
        </w:rPr>
        <w:t xml:space="preserve"> </w:t>
      </w:r>
      <w:r w:rsidRPr="00942876">
        <w:rPr>
          <w:rFonts w:ascii="Times New Roman" w:eastAsia="Calibri" w:hAnsi="Times New Roman" w:cs="Times New Roman"/>
          <w:sz w:val="28"/>
          <w:szCs w:val="28"/>
          <w:lang w:eastAsia="ar-SA"/>
        </w:rPr>
        <w:t xml:space="preserve"> личности каждого ребенка. </w:t>
      </w:r>
    </w:p>
    <w:p w:rsidR="00942876" w:rsidRPr="00942876" w:rsidRDefault="00942876" w:rsidP="00942876">
      <w:pPr>
        <w:suppressAutoHyphens/>
        <w:spacing w:after="0" w:line="240" w:lineRule="auto"/>
        <w:ind w:firstLine="72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sz w:val="28"/>
          <w:szCs w:val="28"/>
          <w:lang w:eastAsia="ar-SA"/>
        </w:rPr>
        <w:t>Принципы управления Программой развития:</w:t>
      </w:r>
      <w:r w:rsidRPr="00942876">
        <w:rPr>
          <w:rFonts w:ascii="Times New Roman" w:eastAsia="Calibri" w:hAnsi="Times New Roman" w:cs="Times New Roman"/>
          <w:color w:val="000000"/>
          <w:sz w:val="28"/>
          <w:szCs w:val="28"/>
          <w:lang w:eastAsia="ar-SA"/>
        </w:rPr>
        <w:t xml:space="preserve"> </w:t>
      </w:r>
    </w:p>
    <w:p w:rsidR="00942876" w:rsidRPr="00942876" w:rsidRDefault="00942876" w:rsidP="00942876">
      <w:pPr>
        <w:suppressAutoHyphens/>
        <w:spacing w:after="0" w:line="240" w:lineRule="auto"/>
        <w:ind w:firstLine="72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 согласованность и комплексность решения стратегических задач; </w:t>
      </w:r>
    </w:p>
    <w:p w:rsidR="00942876" w:rsidRPr="00942876" w:rsidRDefault="00942876" w:rsidP="00942876">
      <w:pPr>
        <w:tabs>
          <w:tab w:val="left" w:pos="429"/>
        </w:tabs>
        <w:suppressAutoHyphens/>
        <w:spacing w:after="0" w:line="240" w:lineRule="auto"/>
        <w:ind w:firstLine="72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 взаимосвязи финансовых, методических и кадровых ресурсов; </w:t>
      </w:r>
    </w:p>
    <w:p w:rsidR="00942876" w:rsidRPr="00942876" w:rsidRDefault="00942876" w:rsidP="00942876">
      <w:pPr>
        <w:tabs>
          <w:tab w:val="left" w:pos="429"/>
        </w:tabs>
        <w:suppressAutoHyphens/>
        <w:spacing w:after="0" w:line="240" w:lineRule="auto"/>
        <w:ind w:firstLine="72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 установления приоритетов и последовательности в решении поставленных задач; </w:t>
      </w:r>
    </w:p>
    <w:p w:rsidR="00942876" w:rsidRPr="00942876" w:rsidRDefault="00942876" w:rsidP="00942876">
      <w:pPr>
        <w:shd w:val="clear" w:color="auto" w:fill="FFFFFF"/>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lang w:eastAsia="ar-SA"/>
        </w:rPr>
        <w:t>– достижения конкретного конечного результата и получения необходимых социальных и образовательных развивающих эффектов.</w:t>
      </w:r>
      <w:r w:rsidRPr="00942876">
        <w:rPr>
          <w:rFonts w:ascii="Times New Roman" w:eastAsia="Calibri" w:hAnsi="Times New Roman" w:cs="Times New Roman"/>
          <w:sz w:val="28"/>
          <w:szCs w:val="28"/>
          <w:lang w:eastAsia="ar-SA"/>
        </w:rPr>
        <w:t xml:space="preserve"> </w:t>
      </w:r>
    </w:p>
    <w:p w:rsidR="00942876" w:rsidRPr="00942876" w:rsidRDefault="00942876" w:rsidP="00942876">
      <w:pPr>
        <w:shd w:val="clear" w:color="auto" w:fill="FFFFFF"/>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Модель функционирования данного управленческого механизма представляется нами через реализацию основных направлений:</w:t>
      </w:r>
    </w:p>
    <w:p w:rsidR="00942876" w:rsidRPr="00942876" w:rsidRDefault="00942876" w:rsidP="00942876">
      <w:pPr>
        <w:shd w:val="clear" w:color="auto" w:fill="FFFFFF"/>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развитие структуры управления, основанной на принципах демократии в управлении персоналом, гласности в принятии управленческих решений, коллегиальности, четком определении места и обязанностей каждого специалиста в образовательном процессе ДОУ;</w:t>
      </w:r>
    </w:p>
    <w:p w:rsidR="00942876" w:rsidRPr="00942876" w:rsidRDefault="00942876" w:rsidP="00942876">
      <w:pPr>
        <w:shd w:val="clear" w:color="auto" w:fill="FFFFFF"/>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создание Совета</w:t>
      </w:r>
      <w:r w:rsidRPr="00942876">
        <w:rPr>
          <w:rFonts w:ascii="Times New Roman" w:eastAsia="Calibri" w:hAnsi="Times New Roman" w:cs="Times New Roman"/>
          <w:color w:val="0000FF"/>
          <w:sz w:val="28"/>
          <w:szCs w:val="28"/>
          <w:lang w:eastAsia="ar-SA"/>
        </w:rPr>
        <w:t xml:space="preserve"> </w:t>
      </w:r>
      <w:r w:rsidRPr="00942876">
        <w:rPr>
          <w:rFonts w:ascii="Times New Roman" w:eastAsia="Calibri" w:hAnsi="Times New Roman" w:cs="Times New Roman"/>
          <w:sz w:val="28"/>
          <w:szCs w:val="28"/>
          <w:lang w:eastAsia="ar-SA"/>
        </w:rPr>
        <w:t>по организации инновационной деятельности, определение его функций в общей управленческой структуре;</w:t>
      </w:r>
    </w:p>
    <w:p w:rsidR="00942876" w:rsidRPr="00942876" w:rsidRDefault="00942876" w:rsidP="00942876">
      <w:pPr>
        <w:shd w:val="clear" w:color="auto" w:fill="FFFFFF"/>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оказание методической поддержки педагогическим работникам ДОУ при освоении новых программ и педагогических технологий; помощь в психолого-педагогическом обосновании и описании разрабатываемых методических и дидактических материалов; стимулирование педагогов на разработку авторских методик работы с детьми; организация творческого поиска; изучение и обобщение опыта специалистов с тем, чтобы сделать его достоянием всего педагогического коллектива. </w:t>
      </w:r>
    </w:p>
    <w:p w:rsidR="00942876" w:rsidRPr="00942876" w:rsidRDefault="00942876" w:rsidP="00942876">
      <w:pPr>
        <w:shd w:val="clear" w:color="auto" w:fill="FFFFFF"/>
        <w:tabs>
          <w:tab w:val="left" w:pos="900"/>
        </w:tabs>
        <w:suppressAutoHyphens/>
        <w:spacing w:after="0" w:line="240" w:lineRule="auto"/>
        <w:ind w:firstLine="720"/>
        <w:jc w:val="both"/>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before="120" w:after="120" w:line="240" w:lineRule="auto"/>
        <w:jc w:val="center"/>
        <w:rPr>
          <w:rFonts w:ascii="Times New Roman" w:eastAsia="Calibri" w:hAnsi="Times New Roman" w:cs="Times New Roman"/>
          <w:b/>
          <w:bCs/>
          <w:spacing w:val="40"/>
          <w:sz w:val="28"/>
          <w:szCs w:val="28"/>
          <w:lang w:eastAsia="ar-SA"/>
        </w:rPr>
      </w:pPr>
      <w:r w:rsidRPr="00942876">
        <w:rPr>
          <w:rFonts w:ascii="Times New Roman" w:eastAsia="Calibri" w:hAnsi="Times New Roman" w:cs="Times New Roman"/>
          <w:b/>
          <w:bCs/>
          <w:spacing w:val="40"/>
          <w:sz w:val="28"/>
          <w:szCs w:val="28"/>
          <w:lang w:eastAsia="ar-SA"/>
        </w:rPr>
        <w:t>Ожидаемые результаты и критерии оценки</w:t>
      </w:r>
    </w:p>
    <w:p w:rsidR="00942876" w:rsidRPr="00942876" w:rsidRDefault="00942876" w:rsidP="00942876">
      <w:pPr>
        <w:shd w:val="clear" w:color="auto" w:fill="FFFFFF"/>
        <w:suppressAutoHyphens/>
        <w:spacing w:before="120" w:after="120" w:line="240" w:lineRule="auto"/>
        <w:jc w:val="center"/>
        <w:rPr>
          <w:rFonts w:ascii="Times New Roman" w:eastAsia="Calibri" w:hAnsi="Times New Roman" w:cs="Times New Roman"/>
          <w:b/>
          <w:bCs/>
          <w:spacing w:val="40"/>
          <w:sz w:val="28"/>
          <w:szCs w:val="28"/>
          <w:lang w:eastAsia="ar-SA"/>
        </w:rPr>
      </w:pPr>
      <w:r w:rsidRPr="00942876">
        <w:rPr>
          <w:rFonts w:ascii="Times New Roman" w:eastAsia="Calibri" w:hAnsi="Times New Roman" w:cs="Times New Roman"/>
          <w:b/>
          <w:bCs/>
          <w:spacing w:val="40"/>
          <w:sz w:val="28"/>
          <w:szCs w:val="28"/>
          <w:lang w:eastAsia="ar-SA"/>
        </w:rPr>
        <w:t xml:space="preserve"> эффективности Программы</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Для отслеживания эффективности реализации Программы развития использована система критериев и показателей.</w:t>
      </w:r>
    </w:p>
    <w:p w:rsidR="00942876" w:rsidRPr="00942876" w:rsidRDefault="00942876" w:rsidP="00942876">
      <w:pPr>
        <w:shd w:val="clear" w:color="auto" w:fill="FFFFFF"/>
        <w:suppressAutoHyphens/>
        <w:spacing w:before="120"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bCs/>
          <w:sz w:val="28"/>
          <w:szCs w:val="28"/>
          <w:lang w:eastAsia="ar-SA"/>
        </w:rPr>
        <w:t>КРИТЕРИИ ОЦЕНКИ РАЗВИТИЯ ВОСПИТАННИКОВ</w:t>
      </w:r>
      <w:r w:rsidRPr="00942876">
        <w:rPr>
          <w:rFonts w:ascii="Times New Roman" w:eastAsia="Calibri" w:hAnsi="Times New Roman" w:cs="Times New Roman"/>
          <w:b/>
          <w:sz w:val="28"/>
          <w:szCs w:val="28"/>
          <w:lang w:eastAsia="ar-SA"/>
        </w:rPr>
        <w:t>:</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spacing w:val="-2"/>
          <w:sz w:val="28"/>
          <w:szCs w:val="28"/>
          <w:lang w:eastAsia="ar-SA"/>
        </w:rPr>
      </w:pPr>
      <w:r w:rsidRPr="00942876">
        <w:rPr>
          <w:rFonts w:ascii="Times New Roman" w:eastAsia="Calibri" w:hAnsi="Times New Roman" w:cs="Times New Roman"/>
          <w:spacing w:val="-2"/>
          <w:sz w:val="28"/>
          <w:szCs w:val="28"/>
          <w:lang w:eastAsia="ar-SA"/>
        </w:rPr>
        <w:lastRenderedPageBreak/>
        <w:t xml:space="preserve">Реализация </w:t>
      </w:r>
      <w:r w:rsidRPr="00942876">
        <w:rPr>
          <w:rFonts w:ascii="Times New Roman" w:eastAsia="Calibri" w:hAnsi="Times New Roman" w:cs="Times New Roman"/>
          <w:sz w:val="28"/>
          <w:szCs w:val="28"/>
          <w:lang w:eastAsia="ar-SA"/>
        </w:rPr>
        <w:t>художественно-эстетического</w:t>
      </w:r>
      <w:r w:rsidRPr="00942876">
        <w:rPr>
          <w:rFonts w:ascii="Times New Roman" w:eastAsia="Calibri" w:hAnsi="Times New Roman" w:cs="Times New Roman"/>
          <w:spacing w:val="-2"/>
          <w:sz w:val="28"/>
          <w:szCs w:val="28"/>
          <w:lang w:eastAsia="ar-SA"/>
        </w:rPr>
        <w:t xml:space="preserve"> подхода в ДОУ позволит осуществить триединую цель: воспитание культурного человека (субъекта культуры), свободного гражданина (субъекта истории, гражданского общества), творческой индивидуальности (субъекта деятельности, саморазвития).</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Об эффективности реализации Программы можно судить через:</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а)  проявление у детей основ духовности –  появление любви и интересу к миру искусства;</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 проявление  у детей чувства социальной значимости человека в мире: понимания того, что человек – творец (может многое создать, изобрести), роли человека в культуре, в сохранении народных традиций;</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 наличие элементарных представлений о культурных ценностях;</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г) проявление положительного отношения к социокультурному, художественно-эстетическому богатству русской культуры;</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 стремление и готовность отразить полученные знания в деятельности через создание поделок, коллекций,  конструкций и моделей на темы, связанных с искусством, культурой;</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е) наличие основ социального и правового сознания; </w:t>
      </w:r>
    </w:p>
    <w:p w:rsidR="00942876" w:rsidRPr="00942876" w:rsidRDefault="00942876" w:rsidP="00942876">
      <w:pPr>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xml:space="preserve">ж)  проявление потребности и способности общения с социокультурным миром и миром искусства на основе гуманистических ценностей и идеалов. </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Cs/>
          <w:spacing w:val="40"/>
          <w:sz w:val="28"/>
          <w:szCs w:val="28"/>
          <w:lang w:eastAsia="ar-SA"/>
        </w:rPr>
        <w:t>Методы оценки:</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наблюдение, диагностика, анализ продуктов детской деятельности.</w:t>
      </w: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xml:space="preserve">                                  </w:t>
      </w:r>
    </w:p>
    <w:p w:rsidR="00942876" w:rsidRPr="00942876" w:rsidRDefault="00942876" w:rsidP="00942876">
      <w:pPr>
        <w:shd w:val="clear" w:color="auto" w:fill="FFFFFF"/>
        <w:suppressAutoHyphens/>
        <w:spacing w:after="0" w:line="240" w:lineRule="auto"/>
        <w:ind w:firstLine="540"/>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xml:space="preserve">                                </w:t>
      </w:r>
    </w:p>
    <w:p w:rsidR="00942876" w:rsidRPr="00942876" w:rsidRDefault="00942876" w:rsidP="00942876">
      <w:pPr>
        <w:shd w:val="clear" w:color="auto" w:fill="FFFFFF"/>
        <w:suppressAutoHyphens/>
        <w:spacing w:after="0" w:line="240" w:lineRule="auto"/>
        <w:ind w:firstLine="540"/>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val="en-US" w:eastAsia="ar-SA"/>
        </w:rPr>
      </w:pPr>
      <w:r w:rsidRPr="00942876">
        <w:rPr>
          <w:rFonts w:ascii="Times New Roman" w:eastAsia="Calibri" w:hAnsi="Times New Roman" w:cs="Times New Roman"/>
          <w:b/>
          <w:sz w:val="28"/>
          <w:szCs w:val="28"/>
          <w:lang w:eastAsia="ar-SA"/>
        </w:rPr>
        <w:t>Модель выпускника</w:t>
      </w: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val="en-US"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val="en-US"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val="en-US" w:eastAsia="ar-SA"/>
        </w:rPr>
      </w:pPr>
    </w:p>
    <w:p w:rsidR="00942876" w:rsidRPr="00942876" w:rsidRDefault="00942876" w:rsidP="00942876">
      <w:pPr>
        <w:shd w:val="clear" w:color="auto" w:fill="FFFFFF"/>
        <w:suppressAutoHyphens/>
        <w:spacing w:after="0" w:line="240" w:lineRule="auto"/>
        <w:ind w:left="-1134" w:right="708"/>
        <w:jc w:val="both"/>
        <w:rPr>
          <w:rFonts w:ascii="Times New Roman" w:eastAsia="Calibri" w:hAnsi="Times New Roman" w:cs="Times New Roman"/>
          <w:sz w:val="28"/>
          <w:szCs w:val="28"/>
          <w:lang w:eastAsia="ar-SA"/>
        </w:rPr>
      </w:pPr>
      <w:r w:rsidRPr="00942876">
        <w:rPr>
          <w:rFonts w:ascii="Times New Roman" w:eastAsia="Calibri" w:hAnsi="Times New Roman" w:cs="Times New Roman"/>
          <w:noProof/>
          <w:sz w:val="28"/>
          <w:szCs w:val="28"/>
          <w:lang w:eastAsia="ru-RU"/>
        </w:rPr>
        <w:drawing>
          <wp:inline distT="0" distB="0" distL="0" distR="0" wp14:anchorId="78185373" wp14:editId="58465CFC">
            <wp:extent cx="6876971" cy="3617059"/>
            <wp:effectExtent l="0" t="114300" r="0" b="326390"/>
            <wp:docPr id="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b/>
          <w:i/>
          <w:spacing w:val="-2"/>
          <w:sz w:val="28"/>
          <w:szCs w:val="28"/>
          <w:lang w:eastAsia="ar-SA"/>
        </w:rPr>
      </w:pP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b/>
          <w:i/>
          <w:spacing w:val="-2"/>
          <w:sz w:val="28"/>
          <w:szCs w:val="28"/>
          <w:lang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bCs/>
          <w:sz w:val="28"/>
          <w:szCs w:val="28"/>
          <w:lang w:val="en-US"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bCs/>
          <w:sz w:val="28"/>
          <w:szCs w:val="28"/>
          <w:lang w:val="en-US"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bCs/>
          <w:sz w:val="28"/>
          <w:szCs w:val="28"/>
          <w:lang w:val="en-US" w:eastAsia="ar-SA"/>
        </w:rPr>
      </w:pPr>
    </w:p>
    <w:p w:rsidR="00942876" w:rsidRPr="00942876" w:rsidRDefault="00942876" w:rsidP="00942876">
      <w:pPr>
        <w:shd w:val="clear" w:color="auto" w:fill="FFFFFF"/>
        <w:suppressAutoHyphens/>
        <w:spacing w:after="0" w:line="240" w:lineRule="auto"/>
        <w:ind w:firstLine="540"/>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bCs/>
          <w:sz w:val="28"/>
          <w:szCs w:val="28"/>
          <w:lang w:eastAsia="ar-SA"/>
        </w:rPr>
        <w:t>КРИТЕРИИ ОЦЕНКИ ЭФФЕКТИВНОСТИ УПРАВЛЕНЧЕСКОЙ ДЕЯТЕЛЬНОСТИ</w:t>
      </w:r>
    </w:p>
    <w:p w:rsidR="00942876" w:rsidRPr="00942876" w:rsidRDefault="00942876" w:rsidP="00942876">
      <w:pPr>
        <w:numPr>
          <w:ilvl w:val="0"/>
          <w:numId w:val="26"/>
        </w:numPr>
        <w:shd w:val="clear" w:color="auto" w:fill="FFFFFF"/>
        <w:suppressAutoHyphens/>
        <w:spacing w:before="120" w:after="0" w:line="240" w:lineRule="auto"/>
        <w:ind w:firstLine="539"/>
        <w:jc w:val="both"/>
        <w:rPr>
          <w:rFonts w:ascii="Times New Roman" w:eastAsia="Calibri" w:hAnsi="Times New Roman" w:cs="Times New Roman"/>
          <w:i/>
          <w:sz w:val="28"/>
          <w:szCs w:val="28"/>
          <w:lang w:eastAsia="ar-SA"/>
        </w:rPr>
      </w:pPr>
      <w:r w:rsidRPr="00942876">
        <w:rPr>
          <w:rFonts w:ascii="Times New Roman" w:eastAsia="Calibri" w:hAnsi="Times New Roman" w:cs="Times New Roman"/>
          <w:b/>
          <w:bCs/>
          <w:sz w:val="28"/>
          <w:szCs w:val="28"/>
          <w:lang w:eastAsia="ar-SA"/>
        </w:rPr>
        <w:t>Критерии изменения профессионального уровня педагогов</w:t>
      </w:r>
      <w:r w:rsidRPr="00942876">
        <w:rPr>
          <w:rFonts w:ascii="Times New Roman" w:eastAsia="Calibri" w:hAnsi="Times New Roman" w:cs="Times New Roman"/>
          <w:b/>
          <w:bCs/>
          <w:i/>
          <w:sz w:val="28"/>
          <w:szCs w:val="28"/>
          <w:lang w:eastAsia="ar-SA"/>
        </w:rPr>
        <w:t>.</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Cs/>
          <w:spacing w:val="40"/>
          <w:sz w:val="28"/>
          <w:szCs w:val="28"/>
          <w:lang w:eastAsia="ar-SA"/>
        </w:rPr>
        <w:t>Показатели</w:t>
      </w:r>
      <w:r w:rsidRPr="00942876">
        <w:rPr>
          <w:rFonts w:ascii="Times New Roman" w:eastAsia="Calibri" w:hAnsi="Times New Roman" w:cs="Times New Roman"/>
          <w:b/>
          <w:bCs/>
          <w:i/>
          <w:sz w:val="28"/>
          <w:szCs w:val="28"/>
          <w:lang w:eastAsia="ar-SA"/>
        </w:rPr>
        <w:t>:</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участие в мероприятиях муниципального, регионального и всероссийского уровня (конкурсы, конференции, семинары и т.д.), посвященных реализации художественно-эстетического подхода в ДОУ; разработка и внедрение инновационных психолого-педагогических и методических проектов; обобщение опыта работы; публикации;  владение приемами эффективного взаимодействия с коллегами и родителями по вопросам социокультурныго и художественно-эстетического развития воспитанников; состояние социально-психологического климата в коллективе.</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Cs/>
          <w:spacing w:val="40"/>
          <w:sz w:val="28"/>
          <w:szCs w:val="28"/>
          <w:lang w:eastAsia="ar-SA"/>
        </w:rPr>
        <w:t>Методы оценки</w:t>
      </w:r>
      <w:r w:rsidRPr="00942876">
        <w:rPr>
          <w:rFonts w:ascii="Times New Roman" w:eastAsia="Calibri" w:hAnsi="Times New Roman" w:cs="Times New Roman"/>
          <w:b/>
          <w:bCs/>
          <w:i/>
          <w:sz w:val="28"/>
          <w:szCs w:val="28"/>
          <w:lang w:eastAsia="ar-SA"/>
        </w:rPr>
        <w:t>:</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диагностика, тестирование, опрос, отзывы.</w:t>
      </w:r>
    </w:p>
    <w:p w:rsidR="00942876" w:rsidRPr="00942876" w:rsidRDefault="00942876" w:rsidP="00942876">
      <w:pPr>
        <w:numPr>
          <w:ilvl w:val="0"/>
          <w:numId w:val="27"/>
        </w:numPr>
        <w:shd w:val="clear" w:color="auto" w:fill="FFFFFF"/>
        <w:suppressAutoHyphens/>
        <w:spacing w:after="0" w:line="240" w:lineRule="auto"/>
        <w:ind w:firstLine="540"/>
        <w:jc w:val="both"/>
        <w:rPr>
          <w:rFonts w:ascii="Times New Roman" w:eastAsia="Calibri" w:hAnsi="Times New Roman" w:cs="Times New Roman"/>
          <w:i/>
          <w:sz w:val="28"/>
          <w:szCs w:val="28"/>
          <w:lang w:eastAsia="ar-SA"/>
        </w:rPr>
      </w:pPr>
      <w:r w:rsidRPr="00942876">
        <w:rPr>
          <w:rFonts w:ascii="Times New Roman" w:eastAsia="Calibri" w:hAnsi="Times New Roman" w:cs="Times New Roman"/>
          <w:b/>
          <w:bCs/>
          <w:sz w:val="28"/>
          <w:szCs w:val="28"/>
          <w:lang w:eastAsia="ar-SA"/>
        </w:rPr>
        <w:t>Критерии изменений в образовательном  процессе</w:t>
      </w:r>
      <w:r w:rsidRPr="00942876">
        <w:rPr>
          <w:rFonts w:ascii="Times New Roman" w:eastAsia="Calibri" w:hAnsi="Times New Roman" w:cs="Times New Roman"/>
          <w:b/>
          <w:bCs/>
          <w:i/>
          <w:sz w:val="28"/>
          <w:szCs w:val="28"/>
          <w:lang w:eastAsia="ar-SA"/>
        </w:rPr>
        <w:t>.</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Cs/>
          <w:spacing w:val="40"/>
          <w:sz w:val="28"/>
          <w:szCs w:val="28"/>
          <w:lang w:eastAsia="ar-SA"/>
        </w:rPr>
        <w:t>Показатели:</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наличие информационной базы по направлениям социокультурного и художественно-эстетического развития воспитанников, накопления практического материала; изменения содержания и форм работы с семьей на основе совместного проектирования и реализации различных типов проектов; наличие передового педагогического опыта по социокультурному и художественно-эстетическому развитию воспитанников.</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Cs/>
          <w:spacing w:val="40"/>
          <w:sz w:val="28"/>
          <w:szCs w:val="28"/>
          <w:lang w:eastAsia="ar-SA"/>
        </w:rPr>
        <w:t>Методы оценки:</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наблюдение, опрос, профессиональные конкурсы.</w:t>
      </w:r>
    </w:p>
    <w:p w:rsidR="00942876" w:rsidRPr="00942876" w:rsidRDefault="00942876" w:rsidP="00942876">
      <w:pPr>
        <w:numPr>
          <w:ilvl w:val="0"/>
          <w:numId w:val="28"/>
        </w:numPr>
        <w:shd w:val="clear" w:color="auto" w:fill="FFFFFF"/>
        <w:suppressAutoHyphens/>
        <w:spacing w:after="0" w:line="240" w:lineRule="auto"/>
        <w:ind w:firstLine="540"/>
        <w:jc w:val="both"/>
        <w:rPr>
          <w:rFonts w:ascii="Times New Roman" w:eastAsia="Calibri" w:hAnsi="Times New Roman" w:cs="Times New Roman"/>
          <w:i/>
          <w:sz w:val="28"/>
          <w:szCs w:val="28"/>
          <w:lang w:eastAsia="ar-SA"/>
        </w:rPr>
      </w:pPr>
      <w:r w:rsidRPr="00942876">
        <w:rPr>
          <w:rFonts w:ascii="Times New Roman" w:eastAsia="Calibri" w:hAnsi="Times New Roman" w:cs="Times New Roman"/>
          <w:b/>
          <w:bCs/>
          <w:sz w:val="28"/>
          <w:szCs w:val="28"/>
          <w:lang w:eastAsia="ar-SA"/>
        </w:rPr>
        <w:t>Критерии взаимодействия ДОУ и семьи</w:t>
      </w:r>
      <w:r w:rsidRPr="00942876">
        <w:rPr>
          <w:rFonts w:ascii="Times New Roman" w:eastAsia="Calibri" w:hAnsi="Times New Roman" w:cs="Times New Roman"/>
          <w:b/>
          <w:bCs/>
          <w:i/>
          <w:sz w:val="28"/>
          <w:szCs w:val="28"/>
          <w:lang w:eastAsia="ar-SA"/>
        </w:rPr>
        <w:t>.</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Cs/>
          <w:spacing w:val="40"/>
          <w:sz w:val="28"/>
          <w:szCs w:val="28"/>
          <w:lang w:eastAsia="ar-SA"/>
        </w:rPr>
        <w:t>Показатели:</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 xml:space="preserve">мотивированность  родителей на взаимодействие с ДОУ; заинтересованность родителей в психолого-педагогическом просвещении; участие родителей </w:t>
      </w:r>
      <w:r w:rsidRPr="00942876">
        <w:rPr>
          <w:rFonts w:ascii="Times New Roman" w:eastAsia="Calibri" w:hAnsi="Times New Roman" w:cs="Times New Roman"/>
          <w:sz w:val="28"/>
          <w:szCs w:val="28"/>
          <w:lang w:eastAsia="ar-SA"/>
        </w:rPr>
        <w:lastRenderedPageBreak/>
        <w:t>в совместных проектах художественно-эстетической направленности; участие  родителей в процессе планирования мероприятий, направленных на социокультурное и художественно-эстетическое развитие детей, в обслуживании проблем и задач детского сада; изменение качества взаимодействия родителей и педагогов.</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Cs/>
          <w:spacing w:val="40"/>
          <w:sz w:val="28"/>
          <w:szCs w:val="28"/>
          <w:lang w:eastAsia="ar-SA"/>
        </w:rPr>
        <w:t>Методы оценки</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наблюдение, диагностика, анкетирование.</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i/>
          <w:sz w:val="28"/>
          <w:szCs w:val="28"/>
          <w:lang w:eastAsia="ar-SA"/>
        </w:rPr>
      </w:pP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b/>
          <w:bCs/>
          <w:sz w:val="28"/>
          <w:szCs w:val="28"/>
          <w:lang w:eastAsia="ar-SA"/>
        </w:rPr>
        <w:t>Критерии изменений во взаимодействии ДОУ с социумом.</w:t>
      </w:r>
    </w:p>
    <w:p w:rsidR="00942876" w:rsidRPr="00942876" w:rsidRDefault="00942876" w:rsidP="00942876">
      <w:pPr>
        <w:shd w:val="clear" w:color="auto" w:fill="FFFFFF"/>
        <w:tabs>
          <w:tab w:val="left" w:pos="709"/>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Cs/>
          <w:spacing w:val="40"/>
          <w:sz w:val="28"/>
          <w:szCs w:val="28"/>
          <w:lang w:eastAsia="ar-SA"/>
        </w:rPr>
        <w:t>Показатели</w:t>
      </w:r>
      <w:r w:rsidRPr="00942876">
        <w:rPr>
          <w:rFonts w:ascii="Times New Roman" w:eastAsia="Calibri" w:hAnsi="Times New Roman" w:cs="Times New Roman"/>
          <w:b/>
          <w:bCs/>
          <w:i/>
          <w:sz w:val="28"/>
          <w:szCs w:val="28"/>
          <w:lang w:eastAsia="ar-SA"/>
        </w:rPr>
        <w:t>:</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 xml:space="preserve">участие в организации и проведении конкурсов, смотров и других массовых мероприятиях муниципальных, региональных, всероссийских художественно-эстетического содержания; сотрудничество (совместные проекты) педагогов ДОУ и школы; наличие заинтересованных спонсоров, оказывающих помощь в развитии материально-технической базы ДОУ; установление содержательной связи с учреждениями культуры: библиотеки, театры, музеи, домами творчества и др.  </w:t>
      </w:r>
    </w:p>
    <w:p w:rsidR="00942876" w:rsidRPr="00942876" w:rsidRDefault="00942876" w:rsidP="00942876">
      <w:pPr>
        <w:shd w:val="clear" w:color="auto" w:fill="FFFFFF"/>
        <w:tabs>
          <w:tab w:val="left" w:pos="709"/>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Cs/>
          <w:spacing w:val="40"/>
          <w:sz w:val="28"/>
          <w:szCs w:val="28"/>
          <w:lang w:eastAsia="ar-SA"/>
        </w:rPr>
        <w:t>Методы оценки:</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анкетирование.</w:t>
      </w:r>
    </w:p>
    <w:p w:rsidR="00942876" w:rsidRPr="00942876" w:rsidRDefault="00942876" w:rsidP="00942876">
      <w:pPr>
        <w:numPr>
          <w:ilvl w:val="0"/>
          <w:numId w:val="26"/>
        </w:num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
          <w:bCs/>
          <w:sz w:val="28"/>
          <w:szCs w:val="28"/>
          <w:lang w:eastAsia="ar-SA"/>
        </w:rPr>
        <w:t>Критерии изменения предметно-пространственной развивающей среды.</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b/>
          <w:bCs/>
          <w:iCs/>
          <w:sz w:val="28"/>
          <w:szCs w:val="28"/>
          <w:lang w:eastAsia="ar-SA"/>
        </w:rPr>
      </w:pPr>
      <w:r w:rsidRPr="00942876">
        <w:rPr>
          <w:rFonts w:ascii="Times New Roman" w:eastAsia="Calibri" w:hAnsi="Times New Roman" w:cs="Times New Roman"/>
          <w:bCs/>
          <w:spacing w:val="40"/>
          <w:sz w:val="28"/>
          <w:szCs w:val="28"/>
          <w:lang w:eastAsia="ar-SA"/>
        </w:rPr>
        <w:t>Показатели</w:t>
      </w:r>
      <w:r w:rsidRPr="00942876">
        <w:rPr>
          <w:rFonts w:ascii="Times New Roman" w:eastAsia="Calibri" w:hAnsi="Times New Roman" w:cs="Times New Roman"/>
          <w:b/>
          <w:bCs/>
          <w:i/>
          <w:sz w:val="28"/>
          <w:szCs w:val="28"/>
          <w:lang w:eastAsia="ar-SA"/>
        </w:rPr>
        <w:t>:</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включенность в  предметно-пространственное окружение материальных объектов – носителей культуры; эстетичность, информативность материалов</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bCs/>
          <w:spacing w:val="40"/>
          <w:sz w:val="28"/>
          <w:szCs w:val="28"/>
          <w:lang w:eastAsia="ar-SA"/>
        </w:rPr>
        <w:t>Методы оценки:</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sz w:val="28"/>
          <w:szCs w:val="28"/>
          <w:lang w:eastAsia="ar-SA"/>
        </w:rPr>
        <w:t>наблюдение, профессиональные конкурсы.</w:t>
      </w:r>
    </w:p>
    <w:p w:rsidR="00942876" w:rsidRPr="00942876" w:rsidRDefault="00942876" w:rsidP="00942876">
      <w:pPr>
        <w:shd w:val="clear" w:color="auto" w:fill="FFFFFF"/>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b/>
          <w:bCs/>
          <w:sz w:val="28"/>
          <w:szCs w:val="28"/>
          <w:lang w:eastAsia="ar-SA"/>
        </w:rPr>
        <w:t xml:space="preserve">Критерии изменений </w:t>
      </w:r>
      <w:r w:rsidRPr="00942876">
        <w:rPr>
          <w:rFonts w:ascii="Times New Roman" w:eastAsia="Calibri" w:hAnsi="Times New Roman" w:cs="Times New Roman"/>
          <w:b/>
          <w:sz w:val="28"/>
          <w:szCs w:val="28"/>
          <w:lang w:eastAsia="ar-SA"/>
        </w:rPr>
        <w:t xml:space="preserve">к системе управления </w:t>
      </w:r>
      <w:r w:rsidRPr="00942876">
        <w:rPr>
          <w:rFonts w:ascii="Times New Roman" w:eastAsia="Calibri" w:hAnsi="Times New Roman" w:cs="Times New Roman"/>
          <w:b/>
          <w:bCs/>
          <w:sz w:val="28"/>
          <w:szCs w:val="28"/>
          <w:lang w:eastAsia="ar-SA"/>
        </w:rPr>
        <w:t>ДОУ.</w:t>
      </w:r>
    </w:p>
    <w:p w:rsidR="00942876" w:rsidRPr="00942876" w:rsidRDefault="00942876" w:rsidP="00942876">
      <w:pPr>
        <w:shd w:val="clear" w:color="auto" w:fill="FFFFFF"/>
        <w:tabs>
          <w:tab w:val="left" w:pos="709"/>
          <w:tab w:val="left" w:pos="90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Наличие управленческого механизма, поддерживающего рост творческого потенциала, профессиональной компетентности членов коллектива в процессе реализации Программы развития.</w:t>
      </w:r>
    </w:p>
    <w:p w:rsidR="00942876" w:rsidRPr="00942876" w:rsidRDefault="00942876" w:rsidP="00942876">
      <w:pPr>
        <w:tabs>
          <w:tab w:val="left" w:pos="709"/>
        </w:tabs>
        <w:suppressAutoHyphens/>
        <w:spacing w:after="0" w:line="240" w:lineRule="auto"/>
        <w:ind w:firstLine="540"/>
        <w:rPr>
          <w:rFonts w:ascii="Times New Roman" w:eastAsia="Calibri" w:hAnsi="Times New Roman" w:cs="Times New Roman"/>
          <w:b/>
          <w:bCs/>
          <w:sz w:val="28"/>
          <w:szCs w:val="28"/>
          <w:lang w:eastAsia="ar-SA"/>
        </w:rPr>
      </w:pPr>
      <w:r w:rsidRPr="00942876">
        <w:rPr>
          <w:rFonts w:ascii="Times New Roman" w:eastAsia="Calibri" w:hAnsi="Times New Roman" w:cs="Times New Roman"/>
          <w:bCs/>
          <w:spacing w:val="40"/>
          <w:sz w:val="28"/>
          <w:szCs w:val="28"/>
          <w:lang w:eastAsia="ar-SA"/>
        </w:rPr>
        <w:t>Показатели</w:t>
      </w:r>
      <w:r w:rsidRPr="00942876">
        <w:rPr>
          <w:rFonts w:ascii="Times New Roman" w:eastAsia="Calibri" w:hAnsi="Times New Roman" w:cs="Times New Roman"/>
          <w:b/>
          <w:bCs/>
          <w:i/>
          <w:sz w:val="28"/>
          <w:szCs w:val="28"/>
          <w:lang w:eastAsia="ar-SA"/>
        </w:rPr>
        <w:t>:</w:t>
      </w:r>
      <w:r w:rsidRPr="00942876">
        <w:rPr>
          <w:rFonts w:ascii="Times New Roman" w:eastAsia="Calibri" w:hAnsi="Times New Roman" w:cs="Times New Roman"/>
          <w:b/>
          <w:bCs/>
          <w:sz w:val="28"/>
          <w:szCs w:val="28"/>
          <w:lang w:eastAsia="ar-SA"/>
        </w:rPr>
        <w:t> </w:t>
      </w:r>
    </w:p>
    <w:p w:rsidR="00942876" w:rsidRPr="00942876" w:rsidRDefault="00942876" w:rsidP="00942876">
      <w:pPr>
        <w:tabs>
          <w:tab w:val="left" w:pos="709"/>
        </w:tabs>
        <w:suppressAutoHyphens/>
        <w:spacing w:after="0" w:line="240" w:lineRule="auto"/>
        <w:ind w:firstLine="540"/>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Управление Программой развития осуществляется на принципах с</w:t>
      </w:r>
      <w:r w:rsidRPr="00942876">
        <w:rPr>
          <w:rFonts w:ascii="Times New Roman" w:eastAsia="Calibri" w:hAnsi="Times New Roman" w:cs="Times New Roman"/>
          <w:color w:val="000000"/>
          <w:sz w:val="28"/>
          <w:szCs w:val="28"/>
          <w:lang w:eastAsia="ar-SA"/>
        </w:rPr>
        <w:t>огласованности и комплексности решения стратегических задач; взаимосвязи финансовых, методических и кадровых ресурсов; установления приоритетов и последовательности в решении поставленных задач; достижения конкретных социальных и образовательных развивающих результатов деятельности.</w:t>
      </w:r>
      <w:r w:rsidRPr="00942876">
        <w:rPr>
          <w:rFonts w:ascii="Times New Roman" w:eastAsia="Calibri" w:hAnsi="Times New Roman" w:cs="Times New Roman"/>
          <w:sz w:val="28"/>
          <w:szCs w:val="28"/>
          <w:lang w:eastAsia="ar-SA"/>
        </w:rPr>
        <w:t xml:space="preserve"> </w:t>
      </w:r>
    </w:p>
    <w:p w:rsidR="00942876" w:rsidRPr="00942876" w:rsidRDefault="00942876" w:rsidP="00942876">
      <w:pPr>
        <w:suppressAutoHyphens/>
        <w:spacing w:after="0" w:line="240" w:lineRule="auto"/>
        <w:ind w:firstLine="539"/>
        <w:jc w:val="both"/>
        <w:rPr>
          <w:rFonts w:ascii="Times New Roman" w:eastAsia="Calibri" w:hAnsi="Times New Roman" w:cs="Times New Roman"/>
          <w:color w:val="0000FF"/>
          <w:sz w:val="28"/>
          <w:szCs w:val="28"/>
          <w:lang w:eastAsia="ar-SA"/>
        </w:rPr>
      </w:pPr>
      <w:r w:rsidRPr="00942876">
        <w:rPr>
          <w:rFonts w:ascii="Times New Roman" w:eastAsia="Calibri" w:hAnsi="Times New Roman" w:cs="Times New Roman"/>
          <w:sz w:val="28"/>
          <w:szCs w:val="28"/>
          <w:lang w:eastAsia="ar-SA"/>
        </w:rPr>
        <w:t>– Создан и выполняет свои функции Совет по организации инновационной деятельности</w:t>
      </w:r>
      <w:r w:rsidRPr="00942876">
        <w:rPr>
          <w:rFonts w:ascii="Times New Roman" w:eastAsia="Calibri" w:hAnsi="Times New Roman" w:cs="Times New Roman"/>
          <w:color w:val="0000FF"/>
          <w:sz w:val="28"/>
          <w:szCs w:val="28"/>
          <w:lang w:eastAsia="ar-SA"/>
        </w:rPr>
        <w:t>.</w:t>
      </w:r>
    </w:p>
    <w:p w:rsidR="00942876" w:rsidRPr="00942876" w:rsidRDefault="00942876" w:rsidP="00942876">
      <w:pPr>
        <w:shd w:val="clear" w:color="auto" w:fill="FFFFFF"/>
        <w:tabs>
          <w:tab w:val="left" w:pos="900"/>
          <w:tab w:val="left" w:pos="1080"/>
          <w:tab w:val="left" w:pos="1210"/>
          <w:tab w:val="num" w:pos="1260"/>
          <w:tab w:val="num" w:pos="2520"/>
        </w:tabs>
        <w:suppressAutoHyphens/>
        <w:spacing w:after="0" w:line="240" w:lineRule="auto"/>
        <w:ind w:firstLine="539"/>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 Продуман  контроль за реализацией условий и процесса социокультурного и </w:t>
      </w:r>
      <w:r w:rsidRPr="00942876">
        <w:rPr>
          <w:rFonts w:ascii="Times New Roman" w:eastAsia="Calibri" w:hAnsi="Times New Roman" w:cs="Times New Roman"/>
          <w:sz w:val="28"/>
          <w:szCs w:val="28"/>
          <w:lang w:eastAsia="ar-SA"/>
        </w:rPr>
        <w:t xml:space="preserve">художественно-эстетического </w:t>
      </w:r>
      <w:r w:rsidRPr="00942876">
        <w:rPr>
          <w:rFonts w:ascii="Times New Roman" w:eastAsia="Calibri" w:hAnsi="Times New Roman" w:cs="Times New Roman"/>
          <w:color w:val="000000"/>
          <w:sz w:val="28"/>
          <w:szCs w:val="28"/>
          <w:lang w:eastAsia="ar-SA"/>
        </w:rPr>
        <w:t>развития детей.</w:t>
      </w:r>
    </w:p>
    <w:p w:rsidR="00942876" w:rsidRPr="00942876" w:rsidRDefault="00942876" w:rsidP="00942876">
      <w:pPr>
        <w:shd w:val="clear" w:color="auto" w:fill="FFFFFF"/>
        <w:tabs>
          <w:tab w:val="left" w:pos="709"/>
          <w:tab w:val="left" w:pos="900"/>
        </w:tabs>
        <w:suppressAutoHyphens/>
        <w:spacing w:after="0" w:line="240" w:lineRule="auto"/>
        <w:ind w:firstLine="53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Продумана система методической работы с педагогическим коллективом, обеспечивающая повышение уровня профессиональной компетентности педагогов по созданию условий для эффективного социокультурного (социального и культурного) и художественно-эстетического развития воспитанников. </w:t>
      </w:r>
    </w:p>
    <w:p w:rsidR="00942876" w:rsidRPr="00942876" w:rsidRDefault="00942876" w:rsidP="00942876">
      <w:pPr>
        <w:shd w:val="clear" w:color="auto" w:fill="FFFFFF"/>
        <w:tabs>
          <w:tab w:val="left" w:pos="709"/>
          <w:tab w:val="left" w:pos="900"/>
        </w:tabs>
        <w:suppressAutoHyphens/>
        <w:spacing w:after="0" w:line="240" w:lineRule="auto"/>
        <w:ind w:firstLine="539"/>
        <w:jc w:val="both"/>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 xml:space="preserve">– Продумано стимулирование педагогов  за творческий поиск, обобщение передового педагогического опыта по вопросам социокультурного (социального и культурного) и художественно-эстетического развития воспитанников.  </w:t>
      </w:r>
    </w:p>
    <w:p w:rsidR="00942876" w:rsidRPr="00942876" w:rsidRDefault="00942876" w:rsidP="00942876">
      <w:pPr>
        <w:widowControl w:val="0"/>
        <w:shd w:val="clear" w:color="auto" w:fill="FFFFFF"/>
        <w:tabs>
          <w:tab w:val="left" w:pos="900"/>
          <w:tab w:val="num" w:pos="1080"/>
        </w:tabs>
        <w:suppressAutoHyphens/>
        <w:autoSpaceDE w:val="0"/>
        <w:autoSpaceDN w:val="0"/>
        <w:adjustRightInd w:val="0"/>
        <w:spacing w:after="0" w:line="240" w:lineRule="auto"/>
        <w:ind w:firstLine="709"/>
        <w:jc w:val="both"/>
        <w:rPr>
          <w:rFonts w:ascii="Times New Roman" w:eastAsia="Calibri" w:hAnsi="Times New Roman" w:cs="Times New Roman"/>
          <w:b/>
          <w:bCs/>
          <w:iCs/>
          <w:sz w:val="28"/>
          <w:szCs w:val="28"/>
          <w:lang w:eastAsia="ar-SA"/>
        </w:rPr>
      </w:pPr>
      <w:r w:rsidRPr="00942876">
        <w:rPr>
          <w:rFonts w:ascii="Times New Roman" w:eastAsia="Calibri" w:hAnsi="Times New Roman" w:cs="Times New Roman"/>
          <w:bCs/>
          <w:spacing w:val="40"/>
          <w:sz w:val="28"/>
          <w:szCs w:val="28"/>
          <w:lang w:eastAsia="ar-SA"/>
        </w:rPr>
        <w:t>Методы оценки:</w:t>
      </w:r>
      <w:r w:rsidRPr="00942876">
        <w:rPr>
          <w:rFonts w:ascii="Times New Roman" w:eastAsia="Calibri" w:hAnsi="Times New Roman" w:cs="Times New Roman"/>
          <w:b/>
          <w:bCs/>
          <w:sz w:val="28"/>
          <w:szCs w:val="28"/>
          <w:lang w:eastAsia="ar-SA"/>
        </w:rPr>
        <w:t> </w:t>
      </w:r>
      <w:r w:rsidRPr="00942876">
        <w:rPr>
          <w:rFonts w:ascii="Times New Roman" w:eastAsia="Calibri" w:hAnsi="Times New Roman" w:cs="Times New Roman"/>
          <w:bCs/>
          <w:sz w:val="28"/>
          <w:szCs w:val="28"/>
          <w:lang w:eastAsia="ar-SA"/>
        </w:rPr>
        <w:t>анализ документов, показателей деятельности ДОУ.</w:t>
      </w:r>
    </w:p>
    <w:p w:rsidR="00942876" w:rsidRPr="00942876" w:rsidRDefault="00942876" w:rsidP="00942876">
      <w:pPr>
        <w:widowControl w:val="0"/>
        <w:shd w:val="clear" w:color="auto" w:fill="FFFFFF"/>
        <w:tabs>
          <w:tab w:val="left" w:pos="900"/>
          <w:tab w:val="num" w:pos="1080"/>
        </w:tabs>
        <w:suppressAutoHyphens/>
        <w:autoSpaceDE w:val="0"/>
        <w:autoSpaceDN w:val="0"/>
        <w:adjustRightInd w:val="0"/>
        <w:spacing w:after="0" w:line="240" w:lineRule="auto"/>
        <w:ind w:firstLine="709"/>
        <w:jc w:val="center"/>
        <w:rPr>
          <w:rFonts w:ascii="Times New Roman" w:eastAsia="Calibri" w:hAnsi="Times New Roman" w:cs="Times New Roman"/>
          <w:b/>
          <w:iCs/>
          <w:sz w:val="28"/>
          <w:szCs w:val="28"/>
          <w:lang w:eastAsia="ar-SA"/>
        </w:rPr>
      </w:pPr>
      <w:r w:rsidRPr="00942876">
        <w:rPr>
          <w:rFonts w:ascii="Times New Roman" w:eastAsia="Calibri" w:hAnsi="Times New Roman" w:cs="Times New Roman"/>
          <w:b/>
          <w:bCs/>
          <w:iCs/>
          <w:sz w:val="28"/>
          <w:szCs w:val="28"/>
          <w:lang w:eastAsia="ar-SA"/>
        </w:rPr>
        <w:t>6</w:t>
      </w:r>
      <w:r w:rsidRPr="00942876">
        <w:rPr>
          <w:rFonts w:ascii="Times New Roman" w:eastAsia="Calibri" w:hAnsi="Times New Roman" w:cs="Times New Roman"/>
          <w:b/>
          <w:iCs/>
          <w:sz w:val="28"/>
          <w:szCs w:val="28"/>
          <w:lang w:eastAsia="ar-SA"/>
        </w:rPr>
        <w:t xml:space="preserve">. Процессуально-технологические подходы </w:t>
      </w:r>
    </w:p>
    <w:p w:rsidR="00942876" w:rsidRPr="00942876" w:rsidRDefault="00942876" w:rsidP="00942876">
      <w:pPr>
        <w:widowControl w:val="0"/>
        <w:shd w:val="clear" w:color="auto" w:fill="FFFFFF"/>
        <w:tabs>
          <w:tab w:val="left" w:pos="900"/>
          <w:tab w:val="num" w:pos="1080"/>
        </w:tabs>
        <w:suppressAutoHyphens/>
        <w:autoSpaceDE w:val="0"/>
        <w:autoSpaceDN w:val="0"/>
        <w:adjustRightInd w:val="0"/>
        <w:spacing w:after="0" w:line="240" w:lineRule="auto"/>
        <w:ind w:firstLine="709"/>
        <w:jc w:val="center"/>
        <w:rPr>
          <w:rFonts w:ascii="Times New Roman" w:eastAsia="Calibri" w:hAnsi="Times New Roman" w:cs="Times New Roman"/>
          <w:b/>
          <w:iCs/>
          <w:sz w:val="28"/>
          <w:szCs w:val="28"/>
          <w:lang w:eastAsia="ar-SA"/>
        </w:rPr>
      </w:pPr>
      <w:r w:rsidRPr="00942876">
        <w:rPr>
          <w:rFonts w:ascii="Times New Roman" w:eastAsia="Calibri" w:hAnsi="Times New Roman" w:cs="Times New Roman"/>
          <w:b/>
          <w:iCs/>
          <w:sz w:val="28"/>
          <w:szCs w:val="28"/>
          <w:lang w:eastAsia="ar-SA"/>
        </w:rPr>
        <w:t>к реализации программы развития</w:t>
      </w:r>
    </w:p>
    <w:p w:rsidR="00942876" w:rsidRPr="00942876" w:rsidRDefault="00942876" w:rsidP="00942876">
      <w:pPr>
        <w:widowControl w:val="0"/>
        <w:shd w:val="clear" w:color="auto" w:fill="FFFFFF"/>
        <w:tabs>
          <w:tab w:val="left" w:pos="900"/>
          <w:tab w:val="num" w:pos="1080"/>
        </w:tabs>
        <w:suppressAutoHyphens/>
        <w:autoSpaceDE w:val="0"/>
        <w:autoSpaceDN w:val="0"/>
        <w:adjustRightInd w:val="0"/>
        <w:spacing w:after="0" w:line="240" w:lineRule="auto"/>
        <w:ind w:firstLine="709"/>
        <w:jc w:val="center"/>
        <w:rPr>
          <w:rFonts w:ascii="Times New Roman" w:eastAsia="Calibri" w:hAnsi="Times New Roman" w:cs="Times New Roman"/>
          <w:b/>
          <w:iCs/>
          <w:color w:val="0000FF"/>
          <w:sz w:val="28"/>
          <w:szCs w:val="28"/>
          <w:lang w:eastAsia="ar-SA"/>
        </w:rPr>
      </w:pP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b/>
          <w:i/>
          <w:sz w:val="28"/>
          <w:szCs w:val="28"/>
          <w:lang w:eastAsia="ar-SA"/>
        </w:rPr>
      </w:pPr>
      <w:r w:rsidRPr="00942876">
        <w:rPr>
          <w:rFonts w:ascii="Times New Roman" w:eastAsia="Calibri" w:hAnsi="Times New Roman" w:cs="Times New Roman"/>
          <w:b/>
          <w:i/>
          <w:sz w:val="28"/>
          <w:szCs w:val="28"/>
          <w:lang w:eastAsia="ar-SA"/>
        </w:rPr>
        <w:t>Сроки реализации Программы: 2016-2021 гг.</w:t>
      </w:r>
    </w:p>
    <w:p w:rsidR="00942876" w:rsidRPr="00942876" w:rsidRDefault="00942876" w:rsidP="00942876">
      <w:pPr>
        <w:shd w:val="clear" w:color="auto" w:fill="FFFFFF"/>
        <w:tabs>
          <w:tab w:val="left" w:pos="900"/>
        </w:tabs>
        <w:suppressAutoHyphens/>
        <w:spacing w:after="0" w:line="240" w:lineRule="auto"/>
        <w:ind w:firstLine="720"/>
        <w:jc w:val="both"/>
        <w:rPr>
          <w:rFonts w:ascii="Times New Roman" w:eastAsia="Calibri" w:hAnsi="Times New Roman" w:cs="Times New Roman"/>
          <w:spacing w:val="-11"/>
          <w:sz w:val="28"/>
          <w:szCs w:val="28"/>
          <w:lang w:eastAsia="ar-SA"/>
        </w:rPr>
      </w:pPr>
      <w:r w:rsidRPr="00942876">
        <w:rPr>
          <w:rFonts w:ascii="Times New Roman" w:eastAsia="Calibri" w:hAnsi="Times New Roman" w:cs="Times New Roman"/>
          <w:spacing w:val="-11"/>
          <w:sz w:val="28"/>
          <w:szCs w:val="28"/>
          <w:lang w:eastAsia="ar-SA"/>
        </w:rPr>
        <w:t>Направления деятельности ДОУ в инновационном режиме:</w:t>
      </w:r>
    </w:p>
    <w:p w:rsidR="00942876" w:rsidRPr="00942876" w:rsidRDefault="00942876" w:rsidP="00942876">
      <w:pPr>
        <w:tabs>
          <w:tab w:val="left" w:pos="234"/>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w:t>
      </w:r>
      <w:r w:rsidRPr="00942876">
        <w:rPr>
          <w:rFonts w:ascii="Times New Roman" w:eastAsia="Calibri" w:hAnsi="Times New Roman" w:cs="Times New Roman"/>
          <w:spacing w:val="-12"/>
          <w:sz w:val="28"/>
          <w:szCs w:val="28"/>
          <w:lang w:eastAsia="ar-SA"/>
        </w:rPr>
        <w:t xml:space="preserve">рганизация процесса </w:t>
      </w:r>
      <w:r w:rsidRPr="00942876">
        <w:rPr>
          <w:rFonts w:ascii="Times New Roman" w:eastAsia="Calibri" w:hAnsi="Times New Roman" w:cs="Times New Roman"/>
          <w:sz w:val="28"/>
          <w:szCs w:val="28"/>
          <w:lang w:eastAsia="ar-SA"/>
        </w:rPr>
        <w:t xml:space="preserve">социокультурного и художественно-эстетического развития </w:t>
      </w:r>
      <w:r w:rsidRPr="00942876">
        <w:rPr>
          <w:rFonts w:ascii="Times New Roman" w:eastAsia="Calibri" w:hAnsi="Times New Roman" w:cs="Times New Roman"/>
          <w:spacing w:val="-12"/>
          <w:sz w:val="28"/>
          <w:szCs w:val="28"/>
          <w:lang w:eastAsia="ar-SA"/>
        </w:rPr>
        <w:t>дошкольников в образовательном процессе ДОУ</w:t>
      </w:r>
      <w:r w:rsidRPr="00942876">
        <w:rPr>
          <w:rFonts w:ascii="Times New Roman" w:eastAsia="Calibri" w:hAnsi="Times New Roman" w:cs="Times New Roman"/>
          <w:sz w:val="28"/>
          <w:szCs w:val="28"/>
          <w:lang w:eastAsia="ar-SA"/>
        </w:rPr>
        <w:t>;</w:t>
      </w:r>
    </w:p>
    <w:p w:rsidR="00942876" w:rsidRPr="00942876" w:rsidRDefault="00942876" w:rsidP="00942876">
      <w:pPr>
        <w:tabs>
          <w:tab w:val="left" w:pos="234"/>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 совершенствование профессионального мастерства и личных качеств педагогов для создания организационно-педагогических условий, обеспечивающих эффективное социокультурное и художественно-эстетическое развитие детей;</w:t>
      </w:r>
    </w:p>
    <w:p w:rsidR="00942876" w:rsidRPr="00942876" w:rsidRDefault="00942876" w:rsidP="00942876">
      <w:pPr>
        <w:tabs>
          <w:tab w:val="left" w:pos="234"/>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создание в ДОУ атмосферы творческого поиска за счет разработки и внедрение инновационных педагогических проектов, авторских программ, апробации технологий, методов и форм работы;</w:t>
      </w:r>
    </w:p>
    <w:p w:rsidR="00942876" w:rsidRPr="00942876" w:rsidRDefault="00942876" w:rsidP="00942876">
      <w:pPr>
        <w:tabs>
          <w:tab w:val="left" w:pos="234"/>
        </w:tabs>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создание набора альтернативных образовательных услуг художественно-эстетической направленности в соответствии с познавательными интересами детей и запросами их родителей.</w:t>
      </w:r>
    </w:p>
    <w:p w:rsidR="00942876" w:rsidRPr="00942876" w:rsidRDefault="00942876" w:rsidP="00942876">
      <w:pPr>
        <w:spacing w:after="0" w:line="240" w:lineRule="auto"/>
        <w:ind w:firstLine="720"/>
        <w:jc w:val="both"/>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 xml:space="preserve">– включение семьи в процесс руководства социокультурного и художественно-эстетического развития детей; </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b/>
          <w:bCs/>
          <w:i/>
          <w:sz w:val="28"/>
          <w:szCs w:val="28"/>
          <w:lang w:eastAsia="ar-SA"/>
        </w:rPr>
      </w:pPr>
      <w:r w:rsidRPr="00942876">
        <w:rPr>
          <w:rFonts w:ascii="Times New Roman" w:eastAsia="Calibri" w:hAnsi="Times New Roman" w:cs="Times New Roman"/>
          <w:sz w:val="28"/>
          <w:szCs w:val="28"/>
          <w:lang w:eastAsia="ar-SA"/>
        </w:rPr>
        <w:t>– создание материально-технической базы, достаточной для формирования оптимальной предметно-пространственной развивающей среды.</w:t>
      </w:r>
    </w:p>
    <w:p w:rsidR="00942876" w:rsidRPr="00942876" w:rsidRDefault="00942876" w:rsidP="00942876">
      <w:pPr>
        <w:shd w:val="clear" w:color="auto" w:fill="FFFFFF"/>
        <w:tabs>
          <w:tab w:val="left" w:pos="900"/>
        </w:tabs>
        <w:suppressAutoHyphens/>
        <w:spacing w:after="0" w:line="240" w:lineRule="auto"/>
        <w:ind w:firstLine="720"/>
        <w:jc w:val="center"/>
        <w:rPr>
          <w:rFonts w:ascii="Times New Roman" w:eastAsia="Calibri" w:hAnsi="Times New Roman" w:cs="Times New Roman"/>
          <w:b/>
          <w:color w:val="0000FF"/>
          <w:sz w:val="28"/>
          <w:szCs w:val="28"/>
          <w:lang w:eastAsia="ar-SA"/>
        </w:rPr>
      </w:pPr>
    </w:p>
    <w:p w:rsidR="00942876" w:rsidRPr="00942876" w:rsidRDefault="00942876" w:rsidP="00942876">
      <w:pPr>
        <w:shd w:val="clear" w:color="auto" w:fill="FFFFFF"/>
        <w:tabs>
          <w:tab w:val="left" w:pos="900"/>
        </w:tabs>
        <w:suppressAutoHyphens/>
        <w:spacing w:after="0" w:line="240" w:lineRule="auto"/>
        <w:ind w:firstLine="720"/>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Основные  действия ДОУ по  реализации  Программы развития</w:t>
      </w:r>
    </w:p>
    <w:p w:rsidR="00942876" w:rsidRPr="00942876" w:rsidRDefault="00942876" w:rsidP="00942876">
      <w:pPr>
        <w:suppressAutoHyphens/>
        <w:spacing w:after="0" w:line="240" w:lineRule="auto"/>
        <w:ind w:left="360"/>
        <w:jc w:val="center"/>
        <w:rPr>
          <w:rFonts w:ascii="Times New Roman" w:eastAsia="Calibri" w:hAnsi="Times New Roman" w:cs="Times New Roman"/>
          <w:b/>
          <w:color w:val="0000FF"/>
          <w:sz w:val="28"/>
          <w:szCs w:val="28"/>
          <w:lang w:eastAsia="ar-SA"/>
        </w:rPr>
      </w:pPr>
    </w:p>
    <w:tbl>
      <w:tblPr>
        <w:tblW w:w="9288" w:type="dxa"/>
        <w:tblInd w:w="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48"/>
        <w:gridCol w:w="1620"/>
        <w:gridCol w:w="4001"/>
        <w:gridCol w:w="499"/>
        <w:gridCol w:w="777"/>
        <w:gridCol w:w="123"/>
        <w:gridCol w:w="1620"/>
      </w:tblGrid>
      <w:tr w:rsidR="00942876" w:rsidRPr="00942876" w:rsidTr="00942876">
        <w:tc>
          <w:tcPr>
            <w:tcW w:w="648"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п/п</w:t>
            </w:r>
          </w:p>
        </w:tc>
        <w:tc>
          <w:tcPr>
            <w:tcW w:w="1620"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Направление</w:t>
            </w: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преобразований</w:t>
            </w:r>
          </w:p>
        </w:tc>
        <w:tc>
          <w:tcPr>
            <w:tcW w:w="4500" w:type="dxa"/>
            <w:gridSpan w:val="2"/>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Основные действия</w:t>
            </w:r>
          </w:p>
        </w:tc>
        <w:tc>
          <w:tcPr>
            <w:tcW w:w="900" w:type="dxa"/>
            <w:gridSpan w:val="2"/>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Сроки</w:t>
            </w:r>
          </w:p>
        </w:tc>
        <w:tc>
          <w:tcPr>
            <w:tcW w:w="1620"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Ответственные</w:t>
            </w:r>
          </w:p>
        </w:tc>
      </w:tr>
      <w:tr w:rsidR="00942876" w:rsidRPr="00942876" w:rsidTr="00942876">
        <w:tc>
          <w:tcPr>
            <w:tcW w:w="9288" w:type="dxa"/>
            <w:gridSpan w:val="7"/>
            <w:shd w:val="clear" w:color="auto" w:fill="auto"/>
          </w:tcPr>
          <w:p w:rsidR="00942876" w:rsidRPr="00942876" w:rsidRDefault="00942876" w:rsidP="00942876">
            <w:pPr>
              <w:suppressAutoHyphens/>
              <w:spacing w:before="120" w:after="12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bCs/>
                <w:i/>
                <w:sz w:val="28"/>
                <w:szCs w:val="28"/>
                <w:lang w:eastAsia="ar-SA"/>
              </w:rPr>
              <w:t xml:space="preserve">2015/16 уч. г.,2016/17уч.г. </w:t>
            </w:r>
            <w:r w:rsidRPr="00942876">
              <w:rPr>
                <w:rFonts w:ascii="Times New Roman" w:eastAsia="Calibri" w:hAnsi="Times New Roman" w:cs="Times New Roman"/>
                <w:b/>
                <w:i/>
                <w:sz w:val="28"/>
                <w:szCs w:val="28"/>
                <w:lang w:eastAsia="ar-SA"/>
              </w:rPr>
              <w:t>– 1 этап. Разработки концепции и предварительного планирования</w:t>
            </w: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Разработка Программы развития</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4500"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 Диагностика состояния учебно-воспитательного процесса, выявление его сильных и слабых сторон</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2. Сбор и обработка информации по проблеме социокультурного и художественно-эстетического развития личности.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 Анализ социального заказа (анкетирование родителей, детей, педагогов; выявление требований социума).</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 Выявление противоречий, проблем.</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5. Изучение нормативных документов, интереса воспитателей к работе в инновационном режиме.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 Формирование банка данных по  реализации художественно-эстетического подхода в работе с дошкольниками на основе изучения опыта работы других дошкольных организаций.</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7. Оформление концепции и Программы развития ДОУ.</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 Разработка плана поэтапного перехода в режим развития.</w:t>
            </w:r>
          </w:p>
          <w:p w:rsidR="00942876" w:rsidRPr="00942876" w:rsidRDefault="00942876" w:rsidP="00942876">
            <w:pPr>
              <w:suppressAutoHyphens/>
              <w:spacing w:after="0" w:line="240" w:lineRule="auto"/>
              <w:jc w:val="both"/>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9. Составление  и утверждение «Положения о Совете по организации инновационной деятельности»</w:t>
            </w:r>
          </w:p>
        </w:tc>
        <w:tc>
          <w:tcPr>
            <w:tcW w:w="900" w:type="dxa"/>
            <w:gridSpan w:val="2"/>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2015</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Заведующая</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Ст. воспитатель</w:t>
            </w: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lang w:eastAsia="ar-SA"/>
              </w:rPr>
              <w:t>Совет по</w:t>
            </w:r>
            <w:r w:rsidRPr="00942876">
              <w:rPr>
                <w:rFonts w:ascii="Times New Roman" w:eastAsia="Calibri" w:hAnsi="Times New Roman" w:cs="Times New Roman"/>
                <w:sz w:val="28"/>
                <w:szCs w:val="28"/>
                <w:lang w:eastAsia="ar-SA"/>
              </w:rPr>
              <w:t xml:space="preserve"> организации инновационной деятельности</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Педагогический коллектив</w:t>
            </w:r>
          </w:p>
          <w:p w:rsidR="00942876" w:rsidRPr="00942876" w:rsidRDefault="00942876" w:rsidP="00942876">
            <w:pPr>
              <w:suppressAutoHyphens/>
              <w:spacing w:after="0" w:line="240" w:lineRule="auto"/>
              <w:rPr>
                <w:rFonts w:ascii="Times New Roman" w:eastAsia="Calibri" w:hAnsi="Times New Roman" w:cs="Times New Roman"/>
                <w:b/>
                <w:color w:val="FF0000"/>
                <w:sz w:val="28"/>
                <w:szCs w:val="28"/>
                <w:lang w:eastAsia="ar-SA"/>
              </w:rPr>
            </w:pP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w:t>
            </w:r>
          </w:p>
        </w:tc>
        <w:tc>
          <w:tcPr>
            <w:tcW w:w="1620" w:type="dxa"/>
            <w:shd w:val="clear" w:color="auto" w:fill="auto"/>
          </w:tcPr>
          <w:p w:rsidR="00942876" w:rsidRPr="00942876" w:rsidRDefault="00942876" w:rsidP="00942876">
            <w:pPr>
              <w:widowControl w:val="0"/>
              <w:shd w:val="clear" w:color="auto" w:fill="FFFFFF"/>
              <w:tabs>
                <w:tab w:val="left" w:pos="49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pacing w:val="-12"/>
                <w:sz w:val="28"/>
                <w:szCs w:val="28"/>
                <w:lang w:eastAsia="ar-SA"/>
              </w:rPr>
            </w:pPr>
            <w:r w:rsidRPr="00942876">
              <w:rPr>
                <w:rFonts w:ascii="Times New Roman" w:eastAsia="Calibri" w:hAnsi="Times New Roman" w:cs="Times New Roman"/>
                <w:spacing w:val="3"/>
                <w:sz w:val="28"/>
                <w:szCs w:val="28"/>
                <w:lang w:eastAsia="ar-SA"/>
              </w:rPr>
              <w:t>Организация творческих групп</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tc>
        <w:tc>
          <w:tcPr>
            <w:tcW w:w="4500" w:type="dxa"/>
            <w:gridSpan w:val="2"/>
            <w:shd w:val="clear" w:color="auto" w:fill="auto"/>
          </w:tcPr>
          <w:p w:rsidR="00942876" w:rsidRPr="00942876" w:rsidRDefault="00942876" w:rsidP="00942876">
            <w:pPr>
              <w:widowControl w:val="0"/>
              <w:shd w:val="clear" w:color="auto" w:fill="FFFFFF"/>
              <w:tabs>
                <w:tab w:val="left" w:pos="212"/>
                <w:tab w:val="num" w:pos="360"/>
                <w:tab w:val="left" w:pos="49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1. Изучение профессионального уровня и  личностных особенностей педагогов (способность к педагогическому творчеству, уровень самооценки, отношение к инновациям, уровень овладения психолого-педагогическими и художественно-эстетическими знаниями).   </w:t>
            </w:r>
          </w:p>
          <w:p w:rsidR="00942876" w:rsidRPr="00942876" w:rsidRDefault="00942876" w:rsidP="00942876">
            <w:pPr>
              <w:widowControl w:val="0"/>
              <w:shd w:val="clear" w:color="auto" w:fill="FFFFFF"/>
              <w:tabs>
                <w:tab w:val="left" w:pos="212"/>
                <w:tab w:val="num" w:pos="360"/>
                <w:tab w:val="left" w:pos="49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 Разработка педагогических проектов по созданию организационно-педагогических условий, обеспечивающих эффективное социокультурное и художественно-эстетическое развитие детей.</w:t>
            </w:r>
          </w:p>
          <w:p w:rsidR="00942876" w:rsidRPr="00942876" w:rsidRDefault="00942876" w:rsidP="00942876">
            <w:pPr>
              <w:widowControl w:val="0"/>
              <w:shd w:val="clear" w:color="auto" w:fill="FFFFFF"/>
              <w:tabs>
                <w:tab w:val="left" w:pos="212"/>
                <w:tab w:val="num" w:pos="360"/>
                <w:tab w:val="left" w:pos="49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 Обсуждение на педсовете положения о творческих группах.</w:t>
            </w:r>
          </w:p>
          <w:p w:rsidR="00942876" w:rsidRPr="00942876" w:rsidRDefault="00942876" w:rsidP="00942876">
            <w:pPr>
              <w:widowControl w:val="0"/>
              <w:shd w:val="clear" w:color="auto" w:fill="FFFFFF"/>
              <w:tabs>
                <w:tab w:val="left" w:pos="212"/>
                <w:tab w:val="num" w:pos="360"/>
                <w:tab w:val="left" w:pos="49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 Определение состава временных творческих групп, утверждение плана работы.</w:t>
            </w:r>
          </w:p>
          <w:p w:rsidR="00942876" w:rsidRPr="00942876" w:rsidRDefault="00942876" w:rsidP="00942876">
            <w:pPr>
              <w:widowControl w:val="0"/>
              <w:shd w:val="clear" w:color="auto" w:fill="FFFFFF"/>
              <w:tabs>
                <w:tab w:val="left" w:pos="212"/>
                <w:tab w:val="num" w:pos="360"/>
                <w:tab w:val="left" w:pos="49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 Определение состава Совета по организации инновационной деятельности.</w:t>
            </w:r>
          </w:p>
          <w:p w:rsidR="00942876" w:rsidRPr="00942876" w:rsidRDefault="00942876" w:rsidP="00942876">
            <w:pPr>
              <w:tabs>
                <w:tab w:val="left" w:pos="212"/>
                <w:tab w:val="num" w:pos="360"/>
              </w:tabs>
              <w:suppressAutoHyphens/>
              <w:spacing w:after="0" w:line="240" w:lineRule="auto"/>
              <w:rPr>
                <w:rFonts w:ascii="Times New Roman" w:eastAsia="Calibri" w:hAnsi="Times New Roman" w:cs="Times New Roman"/>
                <w:b/>
                <w:color w:val="0000FF"/>
                <w:sz w:val="28"/>
                <w:szCs w:val="28"/>
                <w:lang w:eastAsia="ar-SA"/>
              </w:rPr>
            </w:pPr>
            <w:r w:rsidRPr="00942876">
              <w:rPr>
                <w:rFonts w:ascii="Times New Roman" w:eastAsia="Calibri" w:hAnsi="Times New Roman" w:cs="Times New Roman"/>
                <w:sz w:val="28"/>
                <w:szCs w:val="28"/>
                <w:lang w:eastAsia="ar-SA"/>
              </w:rPr>
              <w:t>5. Формирование содержания деятельности ДОУ в режиме развития – плана реализации программы развития на ближайший год.</w:t>
            </w:r>
          </w:p>
        </w:tc>
        <w:tc>
          <w:tcPr>
            <w:tcW w:w="900" w:type="dxa"/>
            <w:gridSpan w:val="2"/>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2016</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Ст. воспитатель</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Воспитатели возрастных групп</w:t>
            </w: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Методическая подготовка педагогов к реализации Программы развития</w:t>
            </w:r>
          </w:p>
        </w:tc>
        <w:tc>
          <w:tcPr>
            <w:tcW w:w="4500" w:type="dxa"/>
            <w:gridSpan w:val="2"/>
            <w:shd w:val="clear" w:color="auto" w:fill="auto"/>
          </w:tcPr>
          <w:p w:rsidR="00942876" w:rsidRPr="00942876" w:rsidRDefault="00942876" w:rsidP="00942876">
            <w:pPr>
              <w:widowControl w:val="0"/>
              <w:numPr>
                <w:ilvl w:val="1"/>
                <w:numId w:val="0"/>
              </w:numPr>
              <w:shd w:val="clear" w:color="auto" w:fill="FFFFFF"/>
              <w:tabs>
                <w:tab w:val="left" w:pos="212"/>
                <w:tab w:val="left" w:pos="490"/>
                <w:tab w:val="num" w:pos="54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1. Утверждение плана работы методической службы по сопровождению инновационной деятельности ДОУ в реализации Программы развития.</w:t>
            </w:r>
          </w:p>
          <w:p w:rsidR="00942876" w:rsidRPr="00942876" w:rsidRDefault="00942876" w:rsidP="00942876">
            <w:pPr>
              <w:widowControl w:val="0"/>
              <w:numPr>
                <w:ilvl w:val="1"/>
                <w:numId w:val="0"/>
              </w:numPr>
              <w:shd w:val="clear" w:color="auto" w:fill="FFFFFF"/>
              <w:tabs>
                <w:tab w:val="left" w:pos="212"/>
                <w:tab w:val="left" w:pos="490"/>
                <w:tab w:val="num" w:pos="54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 xml:space="preserve">2. Отбор регионального социокультурного и </w:t>
            </w:r>
            <w:r w:rsidRPr="00942876">
              <w:rPr>
                <w:rFonts w:ascii="Times New Roman" w:eastAsia="Calibri" w:hAnsi="Times New Roman" w:cs="Times New Roman"/>
                <w:sz w:val="28"/>
                <w:szCs w:val="28"/>
                <w:lang w:eastAsia="ar-SA"/>
              </w:rPr>
              <w:t>художественно-эстетического</w:t>
            </w:r>
            <w:r w:rsidRPr="00942876">
              <w:rPr>
                <w:rFonts w:ascii="Times New Roman" w:eastAsia="Calibri" w:hAnsi="Times New Roman" w:cs="Times New Roman"/>
                <w:spacing w:val="3"/>
                <w:sz w:val="28"/>
                <w:szCs w:val="28"/>
                <w:lang w:eastAsia="ar-SA"/>
              </w:rPr>
              <w:t xml:space="preserve"> содержания образования с учетом возрастных и образовательных </w:t>
            </w:r>
            <w:r w:rsidRPr="00942876">
              <w:rPr>
                <w:rFonts w:ascii="Times New Roman" w:eastAsia="Calibri" w:hAnsi="Times New Roman" w:cs="Times New Roman"/>
                <w:spacing w:val="3"/>
                <w:sz w:val="28"/>
                <w:szCs w:val="28"/>
                <w:lang w:eastAsia="ar-SA"/>
              </w:rPr>
              <w:lastRenderedPageBreak/>
              <w:t>потребностей воспитанников.</w:t>
            </w:r>
          </w:p>
          <w:p w:rsidR="00942876" w:rsidRPr="00942876" w:rsidRDefault="00942876" w:rsidP="00942876">
            <w:pPr>
              <w:widowControl w:val="0"/>
              <w:numPr>
                <w:ilvl w:val="1"/>
                <w:numId w:val="0"/>
              </w:numPr>
              <w:shd w:val="clear" w:color="auto" w:fill="FFFFFF"/>
              <w:tabs>
                <w:tab w:val="left" w:pos="212"/>
                <w:tab w:val="left" w:pos="490"/>
                <w:tab w:val="num" w:pos="54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 xml:space="preserve">3. Проведение семинара для воспитателей и родителей по ознакомлению их с содержанием и целями </w:t>
            </w:r>
            <w:r w:rsidRPr="00942876">
              <w:rPr>
                <w:rFonts w:ascii="Times New Roman" w:eastAsia="Calibri" w:hAnsi="Times New Roman" w:cs="Times New Roman"/>
                <w:sz w:val="28"/>
                <w:szCs w:val="28"/>
                <w:lang w:eastAsia="ar-SA"/>
              </w:rPr>
              <w:t>художественно-эстетического</w:t>
            </w:r>
            <w:r w:rsidRPr="00942876">
              <w:rPr>
                <w:rFonts w:ascii="Times New Roman" w:eastAsia="Calibri" w:hAnsi="Times New Roman" w:cs="Times New Roman"/>
                <w:spacing w:val="3"/>
                <w:sz w:val="28"/>
                <w:szCs w:val="28"/>
                <w:lang w:eastAsia="ar-SA"/>
              </w:rPr>
              <w:t xml:space="preserve"> подхода в реализации образовательной программы.</w:t>
            </w:r>
          </w:p>
          <w:p w:rsidR="00942876" w:rsidRPr="00942876" w:rsidRDefault="00942876" w:rsidP="00942876">
            <w:pPr>
              <w:widowControl w:val="0"/>
              <w:numPr>
                <w:ilvl w:val="1"/>
                <w:numId w:val="0"/>
              </w:numPr>
              <w:shd w:val="clear" w:color="auto" w:fill="FFFFFF"/>
              <w:tabs>
                <w:tab w:val="left" w:pos="212"/>
                <w:tab w:val="left" w:pos="490"/>
                <w:tab w:val="num" w:pos="54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 xml:space="preserve">4. Определение  технологий, методов,  форм организации разных видов детской деятельности для реализации </w:t>
            </w:r>
            <w:r w:rsidRPr="00942876">
              <w:rPr>
                <w:rFonts w:ascii="Times New Roman" w:eastAsia="Calibri" w:hAnsi="Times New Roman" w:cs="Times New Roman"/>
                <w:sz w:val="28"/>
                <w:szCs w:val="28"/>
                <w:lang w:eastAsia="ar-SA"/>
              </w:rPr>
              <w:t>художественно-эстетического</w:t>
            </w:r>
            <w:r w:rsidRPr="00942876">
              <w:rPr>
                <w:rFonts w:ascii="Times New Roman" w:eastAsia="Calibri" w:hAnsi="Times New Roman" w:cs="Times New Roman"/>
                <w:spacing w:val="3"/>
                <w:sz w:val="28"/>
                <w:szCs w:val="28"/>
                <w:lang w:eastAsia="ar-SA"/>
              </w:rPr>
              <w:t xml:space="preserve"> содержания.</w:t>
            </w:r>
          </w:p>
          <w:p w:rsidR="00942876" w:rsidRPr="00942876" w:rsidRDefault="00942876" w:rsidP="00942876">
            <w:pPr>
              <w:widowControl w:val="0"/>
              <w:numPr>
                <w:ilvl w:val="1"/>
                <w:numId w:val="0"/>
              </w:numPr>
              <w:shd w:val="clear" w:color="auto" w:fill="FFFFFF"/>
              <w:tabs>
                <w:tab w:val="left" w:pos="212"/>
                <w:tab w:val="left" w:pos="490"/>
                <w:tab w:val="num" w:pos="540"/>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5. Моделирование содержания предметно-пространственной среды.</w:t>
            </w:r>
          </w:p>
        </w:tc>
        <w:tc>
          <w:tcPr>
            <w:tcW w:w="900" w:type="dxa"/>
            <w:gridSpan w:val="2"/>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2016</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Ст. воспитатель</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Совет по организации инновационной деятельности</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Педагогический коллектив</w:t>
            </w:r>
          </w:p>
          <w:p w:rsidR="00942876" w:rsidRPr="00942876" w:rsidRDefault="00942876" w:rsidP="00942876">
            <w:pPr>
              <w:suppressAutoHyphens/>
              <w:spacing w:after="0" w:line="240" w:lineRule="auto"/>
              <w:jc w:val="both"/>
              <w:rPr>
                <w:rFonts w:ascii="Times New Roman" w:eastAsia="Calibri" w:hAnsi="Times New Roman" w:cs="Times New Roman"/>
                <w:b/>
                <w:color w:val="0000FF"/>
                <w:sz w:val="28"/>
                <w:szCs w:val="28"/>
                <w:lang w:eastAsia="ar-SA"/>
              </w:rPr>
            </w:pP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4</w:t>
            </w:r>
          </w:p>
        </w:tc>
        <w:tc>
          <w:tcPr>
            <w:tcW w:w="1620" w:type="dxa"/>
            <w:shd w:val="clear" w:color="auto" w:fill="auto"/>
          </w:tcPr>
          <w:p w:rsidR="00942876" w:rsidRPr="00942876" w:rsidRDefault="00942876" w:rsidP="00942876">
            <w:pPr>
              <w:suppressAutoHyphens/>
              <w:spacing w:after="0" w:line="240" w:lineRule="auto"/>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Обеспечение материально-технической базы ДОУ</w:t>
            </w:r>
          </w:p>
        </w:tc>
        <w:tc>
          <w:tcPr>
            <w:tcW w:w="4500" w:type="dxa"/>
            <w:gridSpan w:val="2"/>
            <w:shd w:val="clear" w:color="auto" w:fill="auto"/>
          </w:tcPr>
          <w:p w:rsidR="00942876" w:rsidRPr="00942876" w:rsidRDefault="00942876" w:rsidP="00942876">
            <w:pPr>
              <w:tabs>
                <w:tab w:val="left" w:pos="252"/>
              </w:tabs>
              <w:suppressAutoHyphens/>
              <w:spacing w:after="0" w:line="240" w:lineRule="auto"/>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 xml:space="preserve">1. Анализ состояния материально-технической и финансовой базы с позиций обеспечения  </w:t>
            </w:r>
            <w:r w:rsidRPr="00942876">
              <w:rPr>
                <w:rFonts w:ascii="Times New Roman" w:eastAsia="Calibri" w:hAnsi="Times New Roman" w:cs="Times New Roman"/>
                <w:sz w:val="28"/>
                <w:szCs w:val="28"/>
                <w:lang w:eastAsia="ar-SA"/>
              </w:rPr>
              <w:t>художественно-эстетического</w:t>
            </w:r>
            <w:r w:rsidRPr="00942876">
              <w:rPr>
                <w:rFonts w:ascii="Times New Roman" w:eastAsia="Calibri" w:hAnsi="Times New Roman" w:cs="Times New Roman"/>
                <w:spacing w:val="3"/>
                <w:sz w:val="28"/>
                <w:szCs w:val="28"/>
                <w:lang w:eastAsia="ar-SA"/>
              </w:rPr>
              <w:t xml:space="preserve"> подхода в образовательной деятельности ДОУ.</w:t>
            </w:r>
          </w:p>
          <w:p w:rsidR="00942876" w:rsidRPr="00942876" w:rsidRDefault="00942876" w:rsidP="00942876">
            <w:pPr>
              <w:widowControl w:val="0"/>
              <w:shd w:val="clear" w:color="auto" w:fill="FFFFFF"/>
              <w:tabs>
                <w:tab w:val="left" w:pos="252"/>
                <w:tab w:val="left" w:pos="446"/>
                <w:tab w:val="left" w:pos="900"/>
                <w:tab w:val="left" w:pos="9475"/>
              </w:tabs>
              <w:suppressAutoHyphens/>
              <w:autoSpaceDE w:val="0"/>
              <w:autoSpaceDN w:val="0"/>
              <w:adjustRightInd w:val="0"/>
              <w:spacing w:after="0" w:line="240" w:lineRule="auto"/>
              <w:jc w:val="both"/>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2. Составление сметы расходов на текущий период для приобретения учебно-дидактического и методического материала, а так же выделение средств для материального стимулирования сотрудников.</w:t>
            </w:r>
          </w:p>
        </w:tc>
        <w:tc>
          <w:tcPr>
            <w:tcW w:w="900" w:type="dxa"/>
            <w:gridSpan w:val="2"/>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2017</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Заведующая</w:t>
            </w: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p>
        </w:tc>
      </w:tr>
      <w:tr w:rsidR="00942876" w:rsidRPr="00942876" w:rsidTr="00942876">
        <w:tc>
          <w:tcPr>
            <w:tcW w:w="9288" w:type="dxa"/>
            <w:gridSpan w:val="7"/>
            <w:shd w:val="clear" w:color="auto" w:fill="auto"/>
          </w:tcPr>
          <w:p w:rsidR="00942876" w:rsidRPr="00942876" w:rsidRDefault="00942876" w:rsidP="00942876">
            <w:pPr>
              <w:tabs>
                <w:tab w:val="left" w:pos="252"/>
              </w:tabs>
              <w:suppressAutoHyphens/>
              <w:spacing w:before="120" w:after="120" w:line="240" w:lineRule="auto"/>
              <w:jc w:val="center"/>
              <w:rPr>
                <w:rFonts w:ascii="Times New Roman" w:eastAsia="Calibri" w:hAnsi="Times New Roman" w:cs="Times New Roman"/>
                <w:b/>
                <w:spacing w:val="3"/>
                <w:sz w:val="28"/>
                <w:szCs w:val="28"/>
                <w:lang w:eastAsia="ar-SA"/>
              </w:rPr>
            </w:pPr>
            <w:r w:rsidRPr="00942876">
              <w:rPr>
                <w:rFonts w:ascii="Times New Roman" w:eastAsia="Calibri" w:hAnsi="Times New Roman" w:cs="Times New Roman"/>
                <w:b/>
                <w:spacing w:val="3"/>
                <w:sz w:val="28"/>
                <w:szCs w:val="28"/>
                <w:lang w:eastAsia="ar-SA"/>
              </w:rPr>
              <w:t xml:space="preserve">2017/18 уч. г., 2018/19 уч. г., 2019/20 уч. г. – 2 этап. </w:t>
            </w:r>
          </w:p>
          <w:p w:rsidR="00942876" w:rsidRPr="00942876" w:rsidRDefault="00942876" w:rsidP="00942876">
            <w:pPr>
              <w:tabs>
                <w:tab w:val="left" w:pos="252"/>
              </w:tabs>
              <w:suppressAutoHyphens/>
              <w:spacing w:before="120" w:after="120" w:line="240" w:lineRule="auto"/>
              <w:jc w:val="center"/>
              <w:rPr>
                <w:rFonts w:ascii="Times New Roman" w:eastAsia="Calibri" w:hAnsi="Times New Roman" w:cs="Times New Roman"/>
                <w:color w:val="0000FF"/>
                <w:spacing w:val="3"/>
                <w:sz w:val="28"/>
                <w:szCs w:val="28"/>
                <w:lang w:eastAsia="ar-SA"/>
              </w:rPr>
            </w:pPr>
            <w:r w:rsidRPr="00942876">
              <w:rPr>
                <w:rFonts w:ascii="Times New Roman" w:eastAsia="Calibri" w:hAnsi="Times New Roman" w:cs="Times New Roman"/>
                <w:b/>
                <w:spacing w:val="3"/>
                <w:sz w:val="28"/>
                <w:szCs w:val="28"/>
                <w:lang w:eastAsia="ar-SA"/>
              </w:rPr>
              <w:t>Практической реализации Программы развития</w:t>
            </w: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1</w:t>
            </w:r>
          </w:p>
        </w:tc>
        <w:tc>
          <w:tcPr>
            <w:tcW w:w="1620"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 xml:space="preserve">Создание предметно-пространственной развивающей среды </w:t>
            </w:r>
          </w:p>
        </w:tc>
        <w:tc>
          <w:tcPr>
            <w:tcW w:w="4001" w:type="dxa"/>
            <w:shd w:val="clear" w:color="auto" w:fill="auto"/>
          </w:tcPr>
          <w:p w:rsidR="00942876" w:rsidRPr="00942876" w:rsidRDefault="00942876" w:rsidP="00942876">
            <w:pPr>
              <w:tabs>
                <w:tab w:val="left" w:pos="252"/>
                <w:tab w:val="num" w:pos="720"/>
              </w:tabs>
              <w:suppressAutoHyphens/>
              <w:spacing w:after="0" w:line="240" w:lineRule="auto"/>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 xml:space="preserve">1. Наполнение предметно-пространственной среды предметами и материалами </w:t>
            </w:r>
            <w:r w:rsidRPr="00942876">
              <w:rPr>
                <w:rFonts w:ascii="Times New Roman" w:eastAsia="Calibri" w:hAnsi="Times New Roman" w:cs="Times New Roman"/>
                <w:sz w:val="28"/>
                <w:szCs w:val="28"/>
                <w:lang w:eastAsia="ar-SA"/>
              </w:rPr>
              <w:t>художественно-эстетической</w:t>
            </w:r>
            <w:r w:rsidRPr="00942876">
              <w:rPr>
                <w:rFonts w:ascii="Times New Roman" w:eastAsia="Calibri" w:hAnsi="Times New Roman" w:cs="Times New Roman"/>
                <w:spacing w:val="3"/>
                <w:sz w:val="28"/>
                <w:szCs w:val="28"/>
                <w:lang w:eastAsia="ar-SA"/>
              </w:rPr>
              <w:t xml:space="preserve"> направленности, обеспечивающими детям возможность для самостоятельного познания, исследования, поисковой деятельности, экспериментирования.</w:t>
            </w:r>
          </w:p>
          <w:p w:rsidR="00942876" w:rsidRPr="00942876" w:rsidRDefault="00942876" w:rsidP="00942876">
            <w:pPr>
              <w:tabs>
                <w:tab w:val="left" w:pos="252"/>
                <w:tab w:val="num" w:pos="720"/>
              </w:tabs>
              <w:suppressAutoHyphens/>
              <w:spacing w:after="0" w:line="240" w:lineRule="auto"/>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 xml:space="preserve">2. Разработка методических рекомендаций, дидактических пособий, обеспечивающих </w:t>
            </w:r>
            <w:r w:rsidRPr="00942876">
              <w:rPr>
                <w:rFonts w:ascii="Times New Roman" w:eastAsia="Calibri" w:hAnsi="Times New Roman" w:cs="Times New Roman"/>
                <w:spacing w:val="3"/>
                <w:sz w:val="28"/>
                <w:szCs w:val="28"/>
                <w:lang w:eastAsia="ar-SA"/>
              </w:rPr>
              <w:lastRenderedPageBreak/>
              <w:t xml:space="preserve">эффективность реализации </w:t>
            </w:r>
            <w:r w:rsidRPr="00942876">
              <w:rPr>
                <w:rFonts w:ascii="Times New Roman" w:eastAsia="Calibri" w:hAnsi="Times New Roman" w:cs="Times New Roman"/>
                <w:sz w:val="28"/>
                <w:szCs w:val="28"/>
                <w:lang w:eastAsia="ar-SA"/>
              </w:rPr>
              <w:t xml:space="preserve">художественно-эстетического </w:t>
            </w:r>
            <w:r w:rsidRPr="00942876">
              <w:rPr>
                <w:rFonts w:ascii="Times New Roman" w:eastAsia="Calibri" w:hAnsi="Times New Roman" w:cs="Times New Roman"/>
                <w:spacing w:val="3"/>
                <w:sz w:val="28"/>
                <w:szCs w:val="28"/>
                <w:lang w:eastAsia="ar-SA"/>
              </w:rPr>
              <w:t>образования.</w:t>
            </w:r>
          </w:p>
          <w:p w:rsidR="00942876" w:rsidRPr="00942876" w:rsidRDefault="00942876" w:rsidP="00942876">
            <w:pPr>
              <w:tabs>
                <w:tab w:val="left" w:pos="252"/>
              </w:tabs>
              <w:suppressAutoHyphens/>
              <w:spacing w:after="0" w:line="240" w:lineRule="auto"/>
              <w:rPr>
                <w:rFonts w:ascii="Times New Roman" w:eastAsia="Calibri" w:hAnsi="Times New Roman" w:cs="Times New Roman"/>
                <w:color w:val="0000FF"/>
                <w:sz w:val="28"/>
                <w:szCs w:val="28"/>
                <w:lang w:eastAsia="ar-SA"/>
              </w:rPr>
            </w:pPr>
            <w:r w:rsidRPr="00942876">
              <w:rPr>
                <w:rFonts w:ascii="Times New Roman" w:eastAsia="Calibri" w:hAnsi="Times New Roman" w:cs="Times New Roman"/>
                <w:sz w:val="28"/>
                <w:szCs w:val="28"/>
                <w:lang w:eastAsia="ar-SA"/>
              </w:rPr>
              <w:t>3. Обеспечение новинками педагогической литературы.</w:t>
            </w:r>
          </w:p>
        </w:tc>
        <w:tc>
          <w:tcPr>
            <w:tcW w:w="1276"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Постоянно</w:t>
            </w:r>
          </w:p>
          <w:p w:rsidR="00942876" w:rsidRPr="00942876" w:rsidRDefault="00942876" w:rsidP="00942876">
            <w:pPr>
              <w:suppressAutoHyphens/>
              <w:spacing w:after="0" w:line="240" w:lineRule="auto"/>
              <w:jc w:val="center"/>
              <w:rPr>
                <w:rFonts w:ascii="Times New Roman" w:eastAsia="Calibri" w:hAnsi="Times New Roman" w:cs="Times New Roman"/>
                <w:color w:val="0000FF"/>
                <w:sz w:val="28"/>
                <w:szCs w:val="28"/>
                <w:lang w:eastAsia="ar-SA"/>
              </w:rPr>
            </w:pPr>
            <w:r w:rsidRPr="00942876">
              <w:rPr>
                <w:rFonts w:ascii="Times New Roman" w:eastAsia="Calibri" w:hAnsi="Times New Roman" w:cs="Times New Roman"/>
                <w:sz w:val="28"/>
                <w:szCs w:val="28"/>
                <w:lang w:eastAsia="ar-SA"/>
              </w:rPr>
              <w:t>2017-2020</w:t>
            </w:r>
          </w:p>
        </w:tc>
        <w:tc>
          <w:tcPr>
            <w:tcW w:w="1743"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Заведующая</w:t>
            </w:r>
          </w:p>
          <w:p w:rsidR="00942876" w:rsidRPr="00942876" w:rsidRDefault="00942876" w:rsidP="00942876">
            <w:pPr>
              <w:suppressAutoHyphens/>
              <w:spacing w:after="0" w:line="240" w:lineRule="auto"/>
              <w:jc w:val="both"/>
              <w:rPr>
                <w:rFonts w:ascii="Times New Roman" w:eastAsia="Calibri" w:hAnsi="Times New Roman" w:cs="Times New Roman"/>
                <w:b/>
                <w:color w:val="0000FF"/>
                <w:sz w:val="28"/>
                <w:szCs w:val="28"/>
                <w:lang w:eastAsia="ar-SA"/>
              </w:rPr>
            </w:pPr>
            <w:r w:rsidRPr="00942876">
              <w:rPr>
                <w:rFonts w:ascii="Times New Roman" w:eastAsia="Calibri" w:hAnsi="Times New Roman" w:cs="Times New Roman"/>
                <w:sz w:val="28"/>
                <w:szCs w:val="28"/>
                <w:lang w:eastAsia="ar-SA"/>
              </w:rPr>
              <w:t>Ст. воспитатель</w:t>
            </w: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2</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Деятельность педагогов по реализации Программы развития</w:t>
            </w:r>
          </w:p>
        </w:tc>
        <w:tc>
          <w:tcPr>
            <w:tcW w:w="4001" w:type="dxa"/>
            <w:shd w:val="clear" w:color="auto" w:fill="auto"/>
          </w:tcPr>
          <w:p w:rsidR="00942876" w:rsidRPr="00942876" w:rsidRDefault="00942876" w:rsidP="00942876">
            <w:pPr>
              <w:tabs>
                <w:tab w:val="left" w:pos="252"/>
                <w:tab w:val="num" w:pos="720"/>
                <w:tab w:val="left" w:pos="90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1. Создание </w:t>
            </w:r>
            <w:r w:rsidRPr="00942876">
              <w:rPr>
                <w:rFonts w:ascii="Times New Roman" w:eastAsia="Calibri" w:hAnsi="Times New Roman" w:cs="Times New Roman"/>
                <w:bCs/>
                <w:sz w:val="28"/>
                <w:szCs w:val="28"/>
                <w:lang w:eastAsia="ar-SA"/>
              </w:rPr>
              <w:t>авторских проектов (программ)</w:t>
            </w:r>
            <w:r w:rsidRPr="00942876">
              <w:rPr>
                <w:rFonts w:ascii="Times New Roman" w:eastAsia="Calibri" w:hAnsi="Times New Roman" w:cs="Times New Roman"/>
                <w:sz w:val="28"/>
                <w:szCs w:val="28"/>
                <w:lang w:eastAsia="ar-SA"/>
              </w:rPr>
              <w:t>, направленных на социокультурное и художественно-эстетическое развитие детей разных возрастных групп.</w:t>
            </w:r>
          </w:p>
          <w:p w:rsidR="00942876" w:rsidRPr="00942876" w:rsidRDefault="00942876" w:rsidP="00942876">
            <w:pPr>
              <w:tabs>
                <w:tab w:val="left" w:pos="252"/>
                <w:tab w:val="left" w:pos="720"/>
                <w:tab w:val="left" w:pos="900"/>
              </w:tabs>
              <w:suppressAutoHyphens/>
              <w:spacing w:after="0" w:line="240" w:lineRule="auto"/>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 xml:space="preserve">2. Обогащение </w:t>
            </w:r>
            <w:r w:rsidRPr="00942876">
              <w:rPr>
                <w:rFonts w:ascii="Times New Roman" w:eastAsia="Calibri" w:hAnsi="Times New Roman" w:cs="Times New Roman"/>
                <w:sz w:val="28"/>
                <w:szCs w:val="28"/>
                <w:lang w:eastAsia="ar-SA"/>
              </w:rPr>
              <w:t xml:space="preserve">художественно-эстетическим </w:t>
            </w:r>
            <w:r w:rsidRPr="00942876">
              <w:rPr>
                <w:rFonts w:ascii="Times New Roman" w:eastAsia="Calibri" w:hAnsi="Times New Roman" w:cs="Times New Roman"/>
                <w:spacing w:val="3"/>
                <w:sz w:val="28"/>
                <w:szCs w:val="28"/>
                <w:lang w:eastAsia="ar-SA"/>
              </w:rPr>
              <w:t>содержанием предметно-пространственной развивающей среды, во всех возрастных группах</w:t>
            </w:r>
          </w:p>
          <w:p w:rsidR="00942876" w:rsidRPr="00942876" w:rsidRDefault="00942876" w:rsidP="00942876">
            <w:pPr>
              <w:tabs>
                <w:tab w:val="left" w:pos="252"/>
                <w:tab w:val="left" w:pos="720"/>
                <w:tab w:val="left" w:pos="900"/>
              </w:tabs>
              <w:suppressAutoHyphens/>
              <w:spacing w:after="0" w:line="240" w:lineRule="auto"/>
              <w:rPr>
                <w:rFonts w:ascii="Times New Roman" w:eastAsia="Calibri" w:hAnsi="Times New Roman" w:cs="Times New Roman"/>
                <w:spacing w:val="3"/>
                <w:sz w:val="28"/>
                <w:szCs w:val="28"/>
                <w:lang w:eastAsia="ar-SA"/>
              </w:rPr>
            </w:pPr>
            <w:r w:rsidRPr="00942876">
              <w:rPr>
                <w:rFonts w:ascii="Times New Roman" w:eastAsia="Calibri" w:hAnsi="Times New Roman" w:cs="Times New Roman"/>
                <w:spacing w:val="3"/>
                <w:sz w:val="28"/>
                <w:szCs w:val="28"/>
                <w:lang w:eastAsia="ar-SA"/>
              </w:rPr>
              <w:t xml:space="preserve">3. Апробация разнообразных форм организации жизнедеятельности детей, в условиях предметно-пространственной развивающей среды, обогащенной </w:t>
            </w:r>
            <w:r w:rsidRPr="00942876">
              <w:rPr>
                <w:rFonts w:ascii="Times New Roman" w:eastAsia="Calibri" w:hAnsi="Times New Roman" w:cs="Times New Roman"/>
                <w:sz w:val="28"/>
                <w:szCs w:val="28"/>
                <w:lang w:eastAsia="ar-SA"/>
              </w:rPr>
              <w:t>художественно-эстетическим</w:t>
            </w:r>
            <w:r w:rsidRPr="00942876">
              <w:rPr>
                <w:rFonts w:ascii="Times New Roman" w:eastAsia="Calibri" w:hAnsi="Times New Roman" w:cs="Times New Roman"/>
                <w:spacing w:val="3"/>
                <w:sz w:val="28"/>
                <w:szCs w:val="28"/>
                <w:lang w:eastAsia="ar-SA"/>
              </w:rPr>
              <w:t xml:space="preserve"> содержанием во всех возрастных группах.</w:t>
            </w:r>
          </w:p>
          <w:p w:rsidR="00942876" w:rsidRPr="00942876" w:rsidRDefault="00942876" w:rsidP="00942876">
            <w:pPr>
              <w:widowControl w:val="0"/>
              <w:shd w:val="clear" w:color="auto" w:fill="FFFFFF"/>
              <w:tabs>
                <w:tab w:val="left" w:pos="252"/>
                <w:tab w:val="left" w:pos="446"/>
                <w:tab w:val="left" w:pos="900"/>
                <w:tab w:val="left" w:pos="9475"/>
              </w:tabs>
              <w:suppressAutoHyphens/>
              <w:autoSpaceDE w:val="0"/>
              <w:autoSpaceDN w:val="0"/>
              <w:adjustRightInd w:val="0"/>
              <w:spacing w:after="0" w:line="240"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 xml:space="preserve">4. Локальное включение в образовательный процесс технологий, обеспечивающих эффективность </w:t>
            </w:r>
            <w:r w:rsidRPr="00942876">
              <w:rPr>
                <w:rFonts w:ascii="Times New Roman" w:eastAsia="Calibri" w:hAnsi="Times New Roman" w:cs="Times New Roman"/>
                <w:sz w:val="28"/>
                <w:szCs w:val="28"/>
                <w:lang w:eastAsia="ar-SA"/>
              </w:rPr>
              <w:t>социокультурного и художественно-эстетического</w:t>
            </w:r>
            <w:r w:rsidRPr="00942876">
              <w:rPr>
                <w:rFonts w:ascii="Times New Roman" w:eastAsia="Calibri" w:hAnsi="Times New Roman" w:cs="Times New Roman"/>
                <w:bCs/>
                <w:sz w:val="28"/>
                <w:szCs w:val="28"/>
                <w:lang w:eastAsia="ar-SA"/>
              </w:rPr>
              <w:t xml:space="preserve"> развития детей.</w:t>
            </w:r>
          </w:p>
          <w:p w:rsidR="00942876" w:rsidRPr="00942876" w:rsidRDefault="00942876" w:rsidP="00942876">
            <w:pPr>
              <w:widowControl w:val="0"/>
              <w:shd w:val="clear" w:color="auto" w:fill="FFFFFF"/>
              <w:tabs>
                <w:tab w:val="left" w:pos="446"/>
                <w:tab w:val="left" w:pos="900"/>
                <w:tab w:val="left" w:pos="9475"/>
              </w:tabs>
              <w:suppressAutoHyphens/>
              <w:autoSpaceDE w:val="0"/>
              <w:autoSpaceDN w:val="0"/>
              <w:adjustRightInd w:val="0"/>
              <w:spacing w:after="0" w:line="240"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 xml:space="preserve">5. Разработка проектов и программ дополнительного образования </w:t>
            </w:r>
            <w:r w:rsidRPr="00942876">
              <w:rPr>
                <w:rFonts w:ascii="Times New Roman" w:eastAsia="Calibri" w:hAnsi="Times New Roman" w:cs="Times New Roman"/>
                <w:sz w:val="28"/>
                <w:szCs w:val="28"/>
                <w:lang w:eastAsia="ar-SA"/>
              </w:rPr>
              <w:t>художественно-эстетической</w:t>
            </w:r>
            <w:r w:rsidRPr="00942876">
              <w:rPr>
                <w:rFonts w:ascii="Times New Roman" w:eastAsia="Calibri" w:hAnsi="Times New Roman" w:cs="Times New Roman"/>
                <w:bCs/>
                <w:sz w:val="28"/>
                <w:szCs w:val="28"/>
                <w:lang w:eastAsia="ar-SA"/>
              </w:rPr>
              <w:t xml:space="preserve"> направленности с учетом интересов детей и запросов родителей на услуги, предоставляемые в ДОУ.</w:t>
            </w:r>
          </w:p>
          <w:p w:rsidR="00942876" w:rsidRPr="00942876" w:rsidRDefault="00942876" w:rsidP="00942876">
            <w:pPr>
              <w:widowControl w:val="0"/>
              <w:shd w:val="clear" w:color="auto" w:fill="FFFFFF"/>
              <w:tabs>
                <w:tab w:val="left" w:pos="446"/>
                <w:tab w:val="left" w:pos="900"/>
                <w:tab w:val="left" w:pos="9475"/>
              </w:tabs>
              <w:suppressAutoHyphens/>
              <w:autoSpaceDE w:val="0"/>
              <w:autoSpaceDN w:val="0"/>
              <w:adjustRightInd w:val="0"/>
              <w:spacing w:after="0" w:line="240"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 xml:space="preserve">6. Проведение промежуточной и Итоговой диагностики развития ценностных ориентаций детей в условиях  реализации </w:t>
            </w:r>
            <w:r w:rsidRPr="00942876">
              <w:rPr>
                <w:rFonts w:ascii="Times New Roman" w:eastAsia="Calibri" w:hAnsi="Times New Roman" w:cs="Times New Roman"/>
                <w:sz w:val="28"/>
                <w:szCs w:val="28"/>
                <w:lang w:eastAsia="ar-SA"/>
              </w:rPr>
              <w:t>художественно-эстетического</w:t>
            </w:r>
            <w:r w:rsidRPr="00942876">
              <w:rPr>
                <w:rFonts w:ascii="Times New Roman" w:eastAsia="Calibri" w:hAnsi="Times New Roman" w:cs="Times New Roman"/>
                <w:bCs/>
                <w:sz w:val="28"/>
                <w:szCs w:val="28"/>
                <w:lang w:eastAsia="ar-SA"/>
              </w:rPr>
              <w:t xml:space="preserve"> подхода.</w:t>
            </w:r>
          </w:p>
          <w:p w:rsidR="00942876" w:rsidRPr="00942876" w:rsidRDefault="00942876" w:rsidP="00942876">
            <w:pPr>
              <w:tabs>
                <w:tab w:val="left" w:pos="252"/>
              </w:tabs>
              <w:suppressAutoHyphens/>
              <w:spacing w:after="0" w:line="240" w:lineRule="auto"/>
              <w:rPr>
                <w:rFonts w:ascii="Times New Roman" w:eastAsia="Calibri" w:hAnsi="Times New Roman" w:cs="Times New Roman"/>
                <w:color w:val="0000FF"/>
                <w:spacing w:val="3"/>
                <w:sz w:val="28"/>
                <w:szCs w:val="28"/>
                <w:lang w:eastAsia="ar-SA"/>
              </w:rPr>
            </w:pPr>
            <w:r w:rsidRPr="00942876">
              <w:rPr>
                <w:rFonts w:ascii="Times New Roman" w:eastAsia="Calibri" w:hAnsi="Times New Roman" w:cs="Times New Roman"/>
                <w:sz w:val="28"/>
                <w:szCs w:val="28"/>
                <w:lang w:eastAsia="ar-SA"/>
              </w:rPr>
              <w:lastRenderedPageBreak/>
              <w:t>7. Определение направлений совершенствования преемственности в вопросах художественно-эстетического развития детей в работе со школой.</w:t>
            </w:r>
            <w:r w:rsidRPr="00942876">
              <w:rPr>
                <w:rFonts w:ascii="Times New Roman" w:eastAsia="Calibri" w:hAnsi="Times New Roman" w:cs="Times New Roman"/>
                <w:color w:val="0000FF"/>
                <w:sz w:val="28"/>
                <w:szCs w:val="28"/>
                <w:lang w:eastAsia="ar-SA"/>
              </w:rPr>
              <w:t xml:space="preserve"> </w:t>
            </w:r>
          </w:p>
        </w:tc>
        <w:tc>
          <w:tcPr>
            <w:tcW w:w="1276"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Постоянно</w:t>
            </w:r>
          </w:p>
          <w:p w:rsidR="00942876" w:rsidRPr="00942876" w:rsidRDefault="00942876" w:rsidP="00942876">
            <w:pPr>
              <w:suppressAutoHyphens/>
              <w:spacing w:after="0" w:line="240" w:lineRule="auto"/>
              <w:jc w:val="both"/>
              <w:rPr>
                <w:rFonts w:ascii="Times New Roman" w:eastAsia="Calibri" w:hAnsi="Times New Roman" w:cs="Times New Roman"/>
                <w:b/>
                <w:color w:val="0000FF"/>
                <w:sz w:val="28"/>
                <w:szCs w:val="28"/>
                <w:lang w:eastAsia="ar-SA"/>
              </w:rPr>
            </w:pPr>
            <w:r w:rsidRPr="00942876">
              <w:rPr>
                <w:rFonts w:ascii="Times New Roman" w:eastAsia="Calibri" w:hAnsi="Times New Roman" w:cs="Times New Roman"/>
                <w:sz w:val="28"/>
                <w:szCs w:val="28"/>
                <w:lang w:eastAsia="ar-SA"/>
              </w:rPr>
              <w:t>2017-2020</w:t>
            </w:r>
          </w:p>
        </w:tc>
        <w:tc>
          <w:tcPr>
            <w:tcW w:w="1743"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Педагогический коллектив</w:t>
            </w: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Совет по организации инновационной деятельности</w:t>
            </w: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3</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Методическое обеспечение процесса реализации Программы развития</w:t>
            </w:r>
          </w:p>
        </w:tc>
        <w:tc>
          <w:tcPr>
            <w:tcW w:w="4001" w:type="dxa"/>
            <w:shd w:val="clear" w:color="auto" w:fill="auto"/>
          </w:tcPr>
          <w:p w:rsidR="00942876" w:rsidRPr="00942876" w:rsidRDefault="00942876" w:rsidP="00942876">
            <w:pPr>
              <w:widowControl w:val="0"/>
              <w:shd w:val="clear" w:color="auto" w:fill="FFFFFF"/>
              <w:tabs>
                <w:tab w:val="left" w:pos="446"/>
                <w:tab w:val="left" w:pos="900"/>
                <w:tab w:val="left" w:pos="9475"/>
              </w:tabs>
              <w:suppressAutoHyphens/>
              <w:autoSpaceDE w:val="0"/>
              <w:autoSpaceDN w:val="0"/>
              <w:adjustRightInd w:val="0"/>
              <w:spacing w:after="0" w:line="240"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 xml:space="preserve">1. Организация взаимодействия с кафедрой психологии педагогики дошкольного образования Педагогического института ИГУ и специалистами Иркутского регионального колледжа педагогического образования с целью повышения научно-методического уровня педагогов ДОУ  в реализации </w:t>
            </w:r>
            <w:r w:rsidRPr="00942876">
              <w:rPr>
                <w:rFonts w:ascii="Times New Roman" w:eastAsia="Calibri" w:hAnsi="Times New Roman" w:cs="Times New Roman"/>
                <w:sz w:val="28"/>
                <w:szCs w:val="28"/>
                <w:lang w:eastAsia="ar-SA"/>
              </w:rPr>
              <w:t>художественно-эстетического</w:t>
            </w:r>
            <w:r w:rsidRPr="00942876">
              <w:rPr>
                <w:rFonts w:ascii="Times New Roman" w:eastAsia="Calibri" w:hAnsi="Times New Roman" w:cs="Times New Roman"/>
                <w:bCs/>
                <w:sz w:val="28"/>
                <w:szCs w:val="28"/>
                <w:lang w:eastAsia="ar-SA"/>
              </w:rPr>
              <w:t xml:space="preserve"> подхода в образовательной деятельности дошкольников.</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pacing w:val="3"/>
                <w:sz w:val="28"/>
                <w:szCs w:val="28"/>
                <w:lang w:eastAsia="ar-SA"/>
              </w:rPr>
              <w:t xml:space="preserve">2. Организация через методическую деятельность ДОУ мероприятий, повышающих методическую технологическую компетентность педагогов в вопросах </w:t>
            </w:r>
            <w:r w:rsidRPr="00942876">
              <w:rPr>
                <w:rFonts w:ascii="Times New Roman" w:eastAsia="Calibri" w:hAnsi="Times New Roman" w:cs="Times New Roman"/>
                <w:sz w:val="28"/>
                <w:szCs w:val="28"/>
                <w:lang w:eastAsia="ar-SA"/>
              </w:rPr>
              <w:t xml:space="preserve">художественно-эстетического развития  </w:t>
            </w:r>
            <w:r w:rsidRPr="00942876">
              <w:rPr>
                <w:rFonts w:ascii="Times New Roman" w:eastAsia="Calibri" w:hAnsi="Times New Roman" w:cs="Times New Roman"/>
                <w:spacing w:val="3"/>
                <w:sz w:val="28"/>
                <w:szCs w:val="28"/>
                <w:lang w:eastAsia="ar-SA"/>
              </w:rPr>
              <w:t xml:space="preserve">– </w:t>
            </w:r>
            <w:r w:rsidRPr="00942876">
              <w:rPr>
                <w:rFonts w:ascii="Times New Roman" w:eastAsia="Calibri" w:hAnsi="Times New Roman" w:cs="Times New Roman"/>
                <w:sz w:val="28"/>
                <w:szCs w:val="28"/>
                <w:lang w:eastAsia="ar-SA"/>
              </w:rPr>
              <w:t xml:space="preserve">круглые столы, семинары, </w:t>
            </w:r>
            <w:r w:rsidRPr="00942876">
              <w:rPr>
                <w:rFonts w:ascii="Times New Roman" w:eastAsia="Calibri" w:hAnsi="Times New Roman" w:cs="Times New Roman"/>
                <w:bCs/>
                <w:sz w:val="28"/>
                <w:szCs w:val="28"/>
                <w:lang w:eastAsia="ar-SA"/>
              </w:rPr>
              <w:t>практикумы,</w:t>
            </w:r>
            <w:r w:rsidRPr="00942876">
              <w:rPr>
                <w:rFonts w:ascii="Times New Roman" w:eastAsia="Calibri" w:hAnsi="Times New Roman" w:cs="Times New Roman"/>
                <w:sz w:val="28"/>
                <w:szCs w:val="28"/>
                <w:lang w:eastAsia="ar-SA"/>
              </w:rPr>
              <w:t xml:space="preserve"> встречи, участие в методических объединениях, изучение опыта работы передовых педагогов.</w:t>
            </w:r>
          </w:p>
          <w:p w:rsidR="00942876" w:rsidRPr="00942876" w:rsidRDefault="00942876" w:rsidP="00942876">
            <w:pPr>
              <w:widowControl w:val="0"/>
              <w:shd w:val="clear" w:color="auto" w:fill="FFFFFF"/>
              <w:tabs>
                <w:tab w:val="left" w:pos="446"/>
                <w:tab w:val="left" w:pos="900"/>
                <w:tab w:val="left" w:pos="9475"/>
              </w:tabs>
              <w:suppressAutoHyphens/>
              <w:autoSpaceDE w:val="0"/>
              <w:autoSpaceDN w:val="0"/>
              <w:adjustRightInd w:val="0"/>
              <w:spacing w:after="0" w:line="240"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sz w:val="28"/>
                <w:szCs w:val="28"/>
                <w:lang w:eastAsia="ar-SA"/>
              </w:rPr>
              <w:t>3.Разработки и внедрение новых проектов и программ, методического обеспечения художественно-эстетического содержания в практику работы педагогов.</w:t>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4. Разработка диагностических материалов для оценки уровня сформированности социокультурных и художественно-эстетических понятий и ценностных </w:t>
            </w:r>
            <w:r w:rsidRPr="00942876">
              <w:rPr>
                <w:rFonts w:ascii="Times New Roman" w:eastAsia="Calibri" w:hAnsi="Times New Roman" w:cs="Times New Roman"/>
                <w:sz w:val="28"/>
                <w:szCs w:val="28"/>
                <w:lang w:eastAsia="ar-SA"/>
              </w:rPr>
              <w:lastRenderedPageBreak/>
              <w:t>ориентаций детей разных возрастных групп</w:t>
            </w:r>
            <w:r w:rsidRPr="00942876">
              <w:rPr>
                <w:rFonts w:ascii="Times New Roman" w:eastAsia="Calibri" w:hAnsi="Times New Roman" w:cs="Times New Roman"/>
                <w:bCs/>
                <w:iCs/>
                <w:sz w:val="28"/>
                <w:szCs w:val="28"/>
                <w:lang w:eastAsia="ar-SA"/>
              </w:rPr>
              <w:t>.</w:t>
            </w:r>
            <w:r w:rsidRPr="00942876">
              <w:rPr>
                <w:rFonts w:ascii="Times New Roman" w:eastAsia="Calibri" w:hAnsi="Times New Roman" w:cs="Times New Roman"/>
                <w:sz w:val="28"/>
                <w:szCs w:val="28"/>
                <w:lang w:eastAsia="ar-SA"/>
              </w:rPr>
              <w:t xml:space="preserve"> </w:t>
            </w:r>
          </w:p>
          <w:p w:rsidR="00942876" w:rsidRPr="00942876" w:rsidRDefault="00942876" w:rsidP="00942876">
            <w:pPr>
              <w:widowControl w:val="0"/>
              <w:shd w:val="clear" w:color="auto" w:fill="FFFFFF"/>
              <w:tabs>
                <w:tab w:val="left" w:pos="446"/>
                <w:tab w:val="left" w:pos="900"/>
                <w:tab w:val="left" w:pos="9475"/>
              </w:tabs>
              <w:suppressAutoHyphens/>
              <w:autoSpaceDE w:val="0"/>
              <w:autoSpaceDN w:val="0"/>
              <w:adjustRightInd w:val="0"/>
              <w:spacing w:after="0" w:line="240" w:lineRule="auto"/>
              <w:rPr>
                <w:rFonts w:ascii="Times New Roman" w:eastAsia="Calibri" w:hAnsi="Times New Roman" w:cs="Times New Roman"/>
                <w:spacing w:val="3"/>
                <w:sz w:val="28"/>
                <w:szCs w:val="28"/>
                <w:lang w:eastAsia="ar-SA"/>
              </w:rPr>
            </w:pPr>
            <w:r w:rsidRPr="00942876">
              <w:rPr>
                <w:rFonts w:ascii="Times New Roman" w:eastAsia="Calibri" w:hAnsi="Times New Roman" w:cs="Times New Roman"/>
                <w:sz w:val="28"/>
                <w:szCs w:val="28"/>
                <w:lang w:eastAsia="ar-SA"/>
              </w:rPr>
              <w:t>5. Создание системы отслеживания хода реализации инновационных процессов в ДОУ.</w:t>
            </w:r>
          </w:p>
        </w:tc>
        <w:tc>
          <w:tcPr>
            <w:tcW w:w="1276"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Постоянно</w:t>
            </w:r>
          </w:p>
          <w:p w:rsidR="00942876" w:rsidRPr="00942876" w:rsidRDefault="00942876" w:rsidP="00942876">
            <w:pPr>
              <w:suppressAutoHyphens/>
              <w:spacing w:after="0" w:line="240" w:lineRule="auto"/>
              <w:jc w:val="center"/>
              <w:rPr>
                <w:rFonts w:ascii="Times New Roman" w:eastAsia="Calibri" w:hAnsi="Times New Roman" w:cs="Times New Roman"/>
                <w:b/>
                <w:color w:val="0000FF"/>
                <w:sz w:val="28"/>
                <w:szCs w:val="28"/>
                <w:lang w:eastAsia="ar-SA"/>
              </w:rPr>
            </w:pPr>
            <w:r w:rsidRPr="00942876">
              <w:rPr>
                <w:rFonts w:ascii="Times New Roman" w:eastAsia="Calibri" w:hAnsi="Times New Roman" w:cs="Times New Roman"/>
                <w:sz w:val="28"/>
                <w:szCs w:val="28"/>
                <w:lang w:eastAsia="ar-SA"/>
              </w:rPr>
              <w:t>2017-2020</w:t>
            </w:r>
          </w:p>
        </w:tc>
        <w:tc>
          <w:tcPr>
            <w:tcW w:w="1743" w:type="dxa"/>
            <w:gridSpan w:val="2"/>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Ст. воспитатель </w:t>
            </w: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Совет по организации инновационной деятельности</w:t>
            </w: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4</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Работа с родителями</w:t>
            </w:r>
          </w:p>
        </w:tc>
        <w:tc>
          <w:tcPr>
            <w:tcW w:w="4001" w:type="dxa"/>
            <w:shd w:val="clear" w:color="auto" w:fill="auto"/>
          </w:tcPr>
          <w:p w:rsidR="00942876" w:rsidRPr="00942876" w:rsidRDefault="00942876" w:rsidP="00942876">
            <w:pPr>
              <w:widowControl w:val="0"/>
              <w:shd w:val="clear" w:color="auto" w:fill="FFFFFF"/>
              <w:tabs>
                <w:tab w:val="left" w:pos="252"/>
                <w:tab w:val="left" w:pos="446"/>
                <w:tab w:val="left" w:pos="900"/>
                <w:tab w:val="left" w:pos="9475"/>
              </w:tabs>
              <w:suppressAutoHyphens/>
              <w:autoSpaceDE w:val="0"/>
              <w:autoSpaceDN w:val="0"/>
              <w:adjustRightInd w:val="0"/>
              <w:spacing w:after="0" w:line="240"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1. Педагогическое просвещение родителей – семинары, круглые столы, индивидуальные, консультации, тематические стенды и др.</w:t>
            </w:r>
          </w:p>
          <w:p w:rsidR="00942876" w:rsidRPr="00942876" w:rsidRDefault="00942876" w:rsidP="00942876">
            <w:pPr>
              <w:widowControl w:val="0"/>
              <w:shd w:val="clear" w:color="auto" w:fill="FFFFFF"/>
              <w:tabs>
                <w:tab w:val="left" w:pos="252"/>
                <w:tab w:val="left" w:pos="490"/>
                <w:tab w:val="left" w:pos="900"/>
                <w:tab w:val="left" w:pos="9475"/>
              </w:tabs>
              <w:suppressAutoHyphens/>
              <w:autoSpaceDE w:val="0"/>
              <w:autoSpaceDN w:val="0"/>
              <w:adjustRightInd w:val="0"/>
              <w:spacing w:after="0" w:line="240" w:lineRule="auto"/>
              <w:rPr>
                <w:rFonts w:ascii="Times New Roman" w:eastAsia="Calibri" w:hAnsi="Times New Roman" w:cs="Times New Roman"/>
                <w:spacing w:val="3"/>
                <w:sz w:val="28"/>
                <w:szCs w:val="28"/>
                <w:lang w:eastAsia="ar-SA"/>
              </w:rPr>
            </w:pPr>
            <w:r w:rsidRPr="00942876">
              <w:rPr>
                <w:rFonts w:ascii="Times New Roman" w:eastAsia="Calibri" w:hAnsi="Times New Roman" w:cs="Times New Roman"/>
                <w:bCs/>
                <w:sz w:val="28"/>
                <w:szCs w:val="28"/>
                <w:lang w:eastAsia="ar-SA"/>
              </w:rPr>
              <w:t xml:space="preserve">2. Вовлечение родителей </w:t>
            </w:r>
            <w:r w:rsidRPr="00942876">
              <w:rPr>
                <w:rFonts w:ascii="Times New Roman" w:eastAsia="Calibri" w:hAnsi="Times New Roman" w:cs="Times New Roman"/>
                <w:sz w:val="28"/>
                <w:szCs w:val="28"/>
                <w:lang w:eastAsia="ar-SA"/>
              </w:rPr>
              <w:t>в процесс руководства социокультурным и художественно-эстетическим развитием детей (реализация совместных с ДОУ образовательных проектов, участие в досуговых мероприятиях, выполнение познавательно-исследовательских заданий с детьми дома и др.).</w:t>
            </w:r>
          </w:p>
        </w:tc>
        <w:tc>
          <w:tcPr>
            <w:tcW w:w="1276"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Постоянно</w:t>
            </w:r>
          </w:p>
          <w:p w:rsidR="00942876" w:rsidRPr="00942876" w:rsidRDefault="00942876" w:rsidP="00942876">
            <w:pPr>
              <w:suppressAutoHyphens/>
              <w:spacing w:after="0" w:line="240" w:lineRule="auto"/>
              <w:jc w:val="both"/>
              <w:rPr>
                <w:rFonts w:ascii="Times New Roman" w:eastAsia="Calibri" w:hAnsi="Times New Roman" w:cs="Times New Roman"/>
                <w:color w:val="0000FF"/>
                <w:sz w:val="28"/>
                <w:szCs w:val="28"/>
                <w:lang w:eastAsia="ar-SA"/>
              </w:rPr>
            </w:pPr>
            <w:r w:rsidRPr="00942876">
              <w:rPr>
                <w:rFonts w:ascii="Times New Roman" w:eastAsia="Calibri" w:hAnsi="Times New Roman" w:cs="Times New Roman"/>
                <w:sz w:val="28"/>
                <w:szCs w:val="28"/>
                <w:lang w:eastAsia="ar-SA"/>
              </w:rPr>
              <w:t>2017-2020</w:t>
            </w:r>
          </w:p>
          <w:p w:rsidR="00942876" w:rsidRPr="00942876" w:rsidRDefault="00942876" w:rsidP="00942876">
            <w:pPr>
              <w:suppressAutoHyphens/>
              <w:spacing w:after="0" w:line="240" w:lineRule="auto"/>
              <w:jc w:val="center"/>
              <w:rPr>
                <w:rFonts w:ascii="Times New Roman" w:eastAsia="Calibri" w:hAnsi="Times New Roman" w:cs="Times New Roman"/>
                <w:b/>
                <w:color w:val="0000FF"/>
                <w:sz w:val="28"/>
                <w:szCs w:val="28"/>
                <w:lang w:eastAsia="ar-SA"/>
              </w:rPr>
            </w:pPr>
          </w:p>
        </w:tc>
        <w:tc>
          <w:tcPr>
            <w:tcW w:w="1743"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Заведующая</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Ст. воспитатель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Педагогический коллектив</w:t>
            </w:r>
          </w:p>
          <w:p w:rsidR="00942876" w:rsidRPr="00942876" w:rsidRDefault="00942876" w:rsidP="00942876">
            <w:pPr>
              <w:suppressAutoHyphens/>
              <w:spacing w:after="0" w:line="240" w:lineRule="auto"/>
              <w:jc w:val="center"/>
              <w:rPr>
                <w:rFonts w:ascii="Times New Roman" w:eastAsia="Calibri" w:hAnsi="Times New Roman" w:cs="Times New Roman"/>
                <w:b/>
                <w:color w:val="0000FF"/>
                <w:sz w:val="28"/>
                <w:szCs w:val="28"/>
                <w:lang w:eastAsia="ar-SA"/>
              </w:rPr>
            </w:pPr>
          </w:p>
        </w:tc>
      </w:tr>
      <w:tr w:rsidR="00942876" w:rsidRPr="00942876" w:rsidTr="00942876">
        <w:tc>
          <w:tcPr>
            <w:tcW w:w="9288" w:type="dxa"/>
            <w:gridSpan w:val="7"/>
            <w:shd w:val="clear" w:color="auto" w:fill="auto"/>
          </w:tcPr>
          <w:p w:rsidR="00942876" w:rsidRPr="00942876" w:rsidRDefault="00942876" w:rsidP="00942876">
            <w:pPr>
              <w:tabs>
                <w:tab w:val="left" w:pos="252"/>
              </w:tabs>
              <w:suppressAutoHyphens/>
              <w:spacing w:before="120" w:after="12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bCs/>
                <w:i/>
                <w:sz w:val="28"/>
                <w:szCs w:val="28"/>
                <w:lang w:eastAsia="ar-SA"/>
              </w:rPr>
              <w:t>2020/21 уч. г.</w:t>
            </w:r>
            <w:r w:rsidRPr="00942876">
              <w:rPr>
                <w:rFonts w:ascii="Times New Roman" w:eastAsia="Calibri" w:hAnsi="Times New Roman" w:cs="Times New Roman"/>
                <w:b/>
                <w:bCs/>
                <w:sz w:val="28"/>
                <w:szCs w:val="28"/>
                <w:lang w:eastAsia="ar-SA"/>
              </w:rPr>
              <w:t xml:space="preserve"> </w:t>
            </w:r>
            <w:r w:rsidRPr="00942876">
              <w:rPr>
                <w:rFonts w:ascii="Times New Roman" w:eastAsia="Calibri" w:hAnsi="Times New Roman" w:cs="Times New Roman"/>
                <w:i/>
                <w:sz w:val="28"/>
                <w:szCs w:val="28"/>
                <w:lang w:eastAsia="ar-SA"/>
              </w:rPr>
              <w:t xml:space="preserve">– </w:t>
            </w:r>
            <w:r w:rsidRPr="00942876">
              <w:rPr>
                <w:rFonts w:ascii="Times New Roman" w:eastAsia="Calibri" w:hAnsi="Times New Roman" w:cs="Times New Roman"/>
                <w:b/>
                <w:i/>
                <w:sz w:val="28"/>
                <w:szCs w:val="28"/>
                <w:lang w:eastAsia="ar-SA"/>
              </w:rPr>
              <w:t>3 этап: Аналитический</w:t>
            </w: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Подведение итогов</w:t>
            </w:r>
          </w:p>
        </w:tc>
        <w:tc>
          <w:tcPr>
            <w:tcW w:w="4001" w:type="dxa"/>
            <w:shd w:val="clear" w:color="auto" w:fill="auto"/>
          </w:tcPr>
          <w:p w:rsidR="00942876" w:rsidRPr="00942876" w:rsidRDefault="00942876" w:rsidP="00942876">
            <w:pPr>
              <w:tabs>
                <w:tab w:val="left" w:pos="252"/>
                <w:tab w:val="left" w:pos="360"/>
                <w:tab w:val="num" w:pos="750"/>
                <w:tab w:val="left" w:pos="900"/>
                <w:tab w:val="left" w:pos="1080"/>
                <w:tab w:val="left" w:pos="1260"/>
              </w:tabs>
              <w:spacing w:after="0" w:line="240" w:lineRule="auto"/>
              <w:rPr>
                <w:rFonts w:ascii="Times New Roman" w:eastAsia="Times New Roman" w:hAnsi="Times New Roman" w:cs="Times New Roman"/>
                <w:sz w:val="28"/>
                <w:szCs w:val="28"/>
                <w:lang w:eastAsia="ru-RU"/>
              </w:rPr>
            </w:pPr>
            <w:r w:rsidRPr="00942876">
              <w:rPr>
                <w:rFonts w:ascii="Times New Roman" w:eastAsia="Times New Roman" w:hAnsi="Times New Roman" w:cs="Times New Roman"/>
                <w:sz w:val="28"/>
                <w:szCs w:val="28"/>
                <w:lang w:eastAsia="ru-RU"/>
              </w:rPr>
              <w:t>1. Анализ эффективности образовательного процесса с позиций внедрения художественно-эстетического подхода и сформированности социокультурных и художественно-эстетических понятий и ценностных ориентаций детей.</w:t>
            </w:r>
          </w:p>
          <w:p w:rsidR="00942876" w:rsidRPr="00942876" w:rsidRDefault="00942876" w:rsidP="00942876">
            <w:pPr>
              <w:tabs>
                <w:tab w:val="left" w:pos="252"/>
                <w:tab w:val="left" w:pos="360"/>
                <w:tab w:val="num" w:pos="750"/>
                <w:tab w:val="left" w:pos="900"/>
                <w:tab w:val="left" w:pos="1080"/>
                <w:tab w:val="left" w:pos="1260"/>
              </w:tabs>
              <w:spacing w:after="0" w:line="240" w:lineRule="auto"/>
              <w:rPr>
                <w:rFonts w:ascii="Times New Roman" w:eastAsia="Times New Roman" w:hAnsi="Times New Roman" w:cs="Times New Roman"/>
                <w:bCs/>
                <w:sz w:val="28"/>
                <w:szCs w:val="28"/>
                <w:lang w:eastAsia="ru-RU"/>
              </w:rPr>
            </w:pPr>
            <w:r w:rsidRPr="00942876">
              <w:rPr>
                <w:rFonts w:ascii="Times New Roman" w:eastAsia="Times New Roman" w:hAnsi="Times New Roman" w:cs="Times New Roman"/>
                <w:bCs/>
                <w:sz w:val="28"/>
                <w:szCs w:val="28"/>
                <w:lang w:eastAsia="ru-RU"/>
              </w:rPr>
              <w:t xml:space="preserve">2. Оценка результативности реализации эффективности созданных условий для реализации Программы развития и сформированности </w:t>
            </w:r>
            <w:r w:rsidRPr="00942876">
              <w:rPr>
                <w:rFonts w:ascii="Times New Roman" w:eastAsia="Times New Roman" w:hAnsi="Times New Roman" w:cs="Times New Roman"/>
                <w:sz w:val="28"/>
                <w:szCs w:val="28"/>
                <w:lang w:eastAsia="ru-RU"/>
              </w:rPr>
              <w:t>социокультурных и художественно-эстетических понятий и ценностных ориентаций детей разных возрастных групп.</w:t>
            </w:r>
          </w:p>
          <w:p w:rsidR="00942876" w:rsidRPr="00942876" w:rsidRDefault="00942876" w:rsidP="00942876">
            <w:pPr>
              <w:tabs>
                <w:tab w:val="left" w:pos="252"/>
              </w:tabs>
              <w:suppressAutoHyphens/>
              <w:spacing w:after="0" w:line="240" w:lineRule="auto"/>
              <w:rPr>
                <w:rFonts w:ascii="Times New Roman" w:eastAsia="Calibri" w:hAnsi="Times New Roman" w:cs="Times New Roman"/>
                <w:b/>
                <w:color w:val="0000FF"/>
                <w:sz w:val="28"/>
                <w:szCs w:val="28"/>
                <w:lang w:eastAsia="ar-SA"/>
              </w:rPr>
            </w:pPr>
            <w:r w:rsidRPr="00942876">
              <w:rPr>
                <w:rFonts w:ascii="Times New Roman" w:eastAsia="Calibri" w:hAnsi="Times New Roman" w:cs="Times New Roman"/>
                <w:sz w:val="28"/>
                <w:szCs w:val="28"/>
                <w:lang w:eastAsia="ar-SA"/>
              </w:rPr>
              <w:t xml:space="preserve">3. Обобщение опыта </w:t>
            </w:r>
            <w:r w:rsidRPr="00942876">
              <w:rPr>
                <w:rFonts w:ascii="Times New Roman" w:eastAsia="Calibri" w:hAnsi="Times New Roman" w:cs="Times New Roman"/>
                <w:bCs/>
                <w:sz w:val="28"/>
                <w:szCs w:val="28"/>
                <w:lang w:eastAsia="ar-SA"/>
              </w:rPr>
              <w:t xml:space="preserve">по  организации ценностного </w:t>
            </w:r>
            <w:r w:rsidRPr="00942876">
              <w:rPr>
                <w:rFonts w:ascii="Times New Roman" w:eastAsia="Calibri" w:hAnsi="Times New Roman" w:cs="Times New Roman"/>
                <w:bCs/>
                <w:sz w:val="28"/>
                <w:szCs w:val="28"/>
                <w:lang w:eastAsia="ar-SA"/>
              </w:rPr>
              <w:lastRenderedPageBreak/>
              <w:t xml:space="preserve">образования детей в условиях реализации </w:t>
            </w:r>
            <w:r w:rsidRPr="00942876">
              <w:rPr>
                <w:rFonts w:ascii="Times New Roman" w:eastAsia="Calibri" w:hAnsi="Times New Roman" w:cs="Times New Roman"/>
                <w:sz w:val="28"/>
                <w:szCs w:val="28"/>
                <w:lang w:eastAsia="ar-SA"/>
              </w:rPr>
              <w:t>художественно-эстетического</w:t>
            </w:r>
            <w:r w:rsidRPr="00942876">
              <w:rPr>
                <w:rFonts w:ascii="Times New Roman" w:eastAsia="Calibri" w:hAnsi="Times New Roman" w:cs="Times New Roman"/>
                <w:bCs/>
                <w:sz w:val="28"/>
                <w:szCs w:val="28"/>
                <w:lang w:eastAsia="ar-SA"/>
              </w:rPr>
              <w:t xml:space="preserve"> подхода.</w:t>
            </w:r>
          </w:p>
        </w:tc>
        <w:tc>
          <w:tcPr>
            <w:tcW w:w="1276" w:type="dxa"/>
            <w:gridSpan w:val="2"/>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2020</w:t>
            </w:r>
          </w:p>
        </w:tc>
        <w:tc>
          <w:tcPr>
            <w:tcW w:w="1743"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Ст. воспитатель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Совет по организации инновационной деятельности </w:t>
            </w:r>
          </w:p>
          <w:p w:rsidR="00942876" w:rsidRPr="00942876" w:rsidRDefault="00942876" w:rsidP="00942876">
            <w:pPr>
              <w:suppressAutoHyphens/>
              <w:spacing w:after="0" w:line="240" w:lineRule="auto"/>
              <w:jc w:val="center"/>
              <w:rPr>
                <w:rFonts w:ascii="Times New Roman" w:eastAsia="Calibri" w:hAnsi="Times New Roman" w:cs="Times New Roman"/>
                <w:b/>
                <w:color w:val="0000FF"/>
                <w:sz w:val="28"/>
                <w:szCs w:val="28"/>
                <w:lang w:eastAsia="ar-SA"/>
              </w:rPr>
            </w:pP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w:t>
            </w:r>
          </w:p>
        </w:tc>
        <w:tc>
          <w:tcPr>
            <w:tcW w:w="1620"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Презентация опыта</w:t>
            </w:r>
          </w:p>
        </w:tc>
        <w:tc>
          <w:tcPr>
            <w:tcW w:w="4001" w:type="dxa"/>
            <w:shd w:val="clear" w:color="auto" w:fill="auto"/>
          </w:tcPr>
          <w:p w:rsidR="00942876" w:rsidRPr="00942876" w:rsidRDefault="00942876" w:rsidP="00942876">
            <w:pPr>
              <w:widowControl w:val="0"/>
              <w:tabs>
                <w:tab w:val="left" w:pos="720"/>
                <w:tab w:val="left" w:pos="900"/>
                <w:tab w:val="left" w:pos="1080"/>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 Публикации в СМИ.</w:t>
            </w:r>
          </w:p>
          <w:p w:rsidR="00942876" w:rsidRPr="00942876" w:rsidRDefault="00942876" w:rsidP="00942876">
            <w:pPr>
              <w:widowControl w:val="0"/>
              <w:tabs>
                <w:tab w:val="left" w:pos="720"/>
                <w:tab w:val="left" w:pos="900"/>
                <w:tab w:val="left" w:pos="1080"/>
              </w:tabs>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 Выступления педагогов на научно-практических конференциях.</w:t>
            </w:r>
          </w:p>
          <w:p w:rsidR="00942876" w:rsidRPr="00942876" w:rsidRDefault="00942876" w:rsidP="00942876">
            <w:pPr>
              <w:shd w:val="clear" w:color="auto" w:fill="FFFFFF"/>
              <w:tabs>
                <w:tab w:val="left" w:pos="504"/>
                <w:tab w:val="left" w:pos="900"/>
                <w:tab w:val="left" w:pos="9475"/>
              </w:tabs>
              <w:suppressAutoHyphens/>
              <w:spacing w:after="0" w:line="240" w:lineRule="auto"/>
              <w:jc w:val="both"/>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3. Публикация статей в сборниках по обобщению опыта инновационной деятельности и работы по Программе.</w:t>
            </w:r>
            <w:r w:rsidRPr="00942876">
              <w:rPr>
                <w:rFonts w:ascii="Times New Roman" w:eastAsia="Calibri" w:hAnsi="Times New Roman" w:cs="Times New Roman"/>
                <w:b/>
                <w:sz w:val="28"/>
                <w:szCs w:val="28"/>
                <w:lang w:eastAsia="ar-SA"/>
              </w:rPr>
              <w:t xml:space="preserve"> </w:t>
            </w:r>
          </w:p>
        </w:tc>
        <w:tc>
          <w:tcPr>
            <w:tcW w:w="1276" w:type="dxa"/>
            <w:gridSpan w:val="2"/>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p>
        </w:tc>
        <w:tc>
          <w:tcPr>
            <w:tcW w:w="1743"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Ст. воспитатель </w:t>
            </w:r>
          </w:p>
          <w:p w:rsidR="00942876" w:rsidRPr="00942876" w:rsidRDefault="00942876" w:rsidP="00942876">
            <w:pPr>
              <w:suppressAutoHyphens/>
              <w:spacing w:after="0" w:line="240" w:lineRule="auto"/>
              <w:jc w:val="both"/>
              <w:rPr>
                <w:rFonts w:ascii="Times New Roman" w:eastAsia="Calibri" w:hAnsi="Times New Roman" w:cs="Times New Roman"/>
                <w:b/>
                <w:sz w:val="28"/>
                <w:szCs w:val="28"/>
                <w:lang w:eastAsia="ar-SA"/>
              </w:rPr>
            </w:pPr>
          </w:p>
        </w:tc>
      </w:tr>
      <w:tr w:rsidR="00942876" w:rsidRPr="00942876" w:rsidTr="00942876">
        <w:tc>
          <w:tcPr>
            <w:tcW w:w="648" w:type="dxa"/>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3.</w:t>
            </w:r>
          </w:p>
        </w:tc>
        <w:tc>
          <w:tcPr>
            <w:tcW w:w="1620"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Перспективное видение</w:t>
            </w:r>
          </w:p>
        </w:tc>
        <w:tc>
          <w:tcPr>
            <w:tcW w:w="4001" w:type="dxa"/>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b/>
                <w:sz w:val="28"/>
                <w:szCs w:val="28"/>
                <w:lang w:eastAsia="ar-SA"/>
              </w:rPr>
            </w:pPr>
            <w:r w:rsidRPr="00942876">
              <w:rPr>
                <w:rFonts w:ascii="Times New Roman" w:eastAsia="Calibri" w:hAnsi="Times New Roman" w:cs="Times New Roman"/>
                <w:bCs/>
                <w:sz w:val="28"/>
                <w:szCs w:val="28"/>
                <w:lang w:eastAsia="ar-SA"/>
              </w:rPr>
              <w:t>Определение дальнейших направлений развития ДОУ, исходя из внешних и внутренних обстоятельств деятельности.</w:t>
            </w:r>
          </w:p>
        </w:tc>
        <w:tc>
          <w:tcPr>
            <w:tcW w:w="1276" w:type="dxa"/>
            <w:gridSpan w:val="2"/>
            <w:shd w:val="clear" w:color="auto" w:fill="auto"/>
          </w:tcPr>
          <w:p w:rsidR="00942876" w:rsidRPr="00942876" w:rsidRDefault="00942876" w:rsidP="00942876">
            <w:pPr>
              <w:suppressAutoHyphens/>
              <w:spacing w:after="0" w:line="240" w:lineRule="auto"/>
              <w:jc w:val="center"/>
              <w:rPr>
                <w:rFonts w:ascii="Times New Roman" w:eastAsia="Calibri" w:hAnsi="Times New Roman" w:cs="Times New Roman"/>
                <w:color w:val="0000FF"/>
                <w:sz w:val="28"/>
                <w:szCs w:val="28"/>
                <w:lang w:eastAsia="ar-SA"/>
              </w:rPr>
            </w:pPr>
            <w:r w:rsidRPr="00942876">
              <w:rPr>
                <w:rFonts w:ascii="Times New Roman" w:eastAsia="Calibri" w:hAnsi="Times New Roman" w:cs="Times New Roman"/>
                <w:sz w:val="28"/>
                <w:szCs w:val="28"/>
                <w:lang w:eastAsia="ar-SA"/>
              </w:rPr>
              <w:t>2021</w:t>
            </w:r>
          </w:p>
        </w:tc>
        <w:tc>
          <w:tcPr>
            <w:tcW w:w="1743" w:type="dxa"/>
            <w:gridSpan w:val="2"/>
            <w:shd w:val="clear" w:color="auto" w:fill="auto"/>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Ст. воспитатель </w:t>
            </w: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Совет по организации инновационной деятельности</w:t>
            </w:r>
          </w:p>
        </w:tc>
      </w:tr>
    </w:tbl>
    <w:p w:rsidR="00942876" w:rsidRPr="00942876" w:rsidRDefault="00942876" w:rsidP="00942876">
      <w:pPr>
        <w:tabs>
          <w:tab w:val="left" w:pos="900"/>
        </w:tabs>
        <w:suppressAutoHyphens/>
        <w:spacing w:after="0" w:line="240" w:lineRule="auto"/>
        <w:rPr>
          <w:rFonts w:ascii="Times New Roman" w:eastAsia="Calibri" w:hAnsi="Times New Roman" w:cs="Times New Roman"/>
          <w:b/>
          <w:iCs/>
          <w:sz w:val="28"/>
          <w:szCs w:val="28"/>
          <w:lang w:eastAsia="ar-SA"/>
        </w:rPr>
      </w:pPr>
    </w:p>
    <w:p w:rsidR="00942876" w:rsidRPr="00942876" w:rsidRDefault="00942876" w:rsidP="00942876">
      <w:pPr>
        <w:tabs>
          <w:tab w:val="left" w:pos="900"/>
        </w:tabs>
        <w:suppressAutoHyphens/>
        <w:spacing w:after="0" w:line="240" w:lineRule="auto"/>
        <w:ind w:firstLine="540"/>
        <w:jc w:val="center"/>
        <w:rPr>
          <w:rFonts w:ascii="Times New Roman" w:eastAsia="Calibri" w:hAnsi="Times New Roman" w:cs="Times New Roman"/>
          <w:b/>
          <w:iCs/>
          <w:sz w:val="28"/>
          <w:szCs w:val="28"/>
          <w:lang w:eastAsia="ar-SA"/>
        </w:rPr>
      </w:pPr>
    </w:p>
    <w:p w:rsidR="00942876" w:rsidRPr="00942876" w:rsidRDefault="00942876" w:rsidP="00942876">
      <w:pPr>
        <w:tabs>
          <w:tab w:val="left" w:pos="900"/>
        </w:tabs>
        <w:suppressAutoHyphens/>
        <w:spacing w:after="0" w:line="240" w:lineRule="auto"/>
        <w:ind w:firstLine="540"/>
        <w:jc w:val="center"/>
        <w:rPr>
          <w:rFonts w:ascii="Times New Roman" w:eastAsia="Calibri" w:hAnsi="Times New Roman" w:cs="Times New Roman"/>
          <w:b/>
          <w:iCs/>
          <w:sz w:val="28"/>
          <w:szCs w:val="28"/>
          <w:lang w:eastAsia="ar-SA"/>
        </w:rPr>
      </w:pPr>
      <w:r w:rsidRPr="00942876">
        <w:rPr>
          <w:rFonts w:ascii="Times New Roman" w:eastAsia="Calibri" w:hAnsi="Times New Roman" w:cs="Times New Roman"/>
          <w:b/>
          <w:iCs/>
          <w:sz w:val="28"/>
          <w:szCs w:val="28"/>
          <w:lang w:eastAsia="ar-SA"/>
        </w:rPr>
        <w:t>7. РЕСУРСНОЕ ОБЕСПЕЧЕНИЕ ПРОГРАММЫ</w:t>
      </w:r>
    </w:p>
    <w:p w:rsidR="00942876" w:rsidRPr="00942876" w:rsidRDefault="00942876" w:rsidP="00942876">
      <w:pPr>
        <w:tabs>
          <w:tab w:val="left" w:pos="3420"/>
        </w:tabs>
        <w:suppressAutoHyphens/>
        <w:spacing w:after="0" w:line="240" w:lineRule="auto"/>
        <w:ind w:firstLine="720"/>
        <w:jc w:val="center"/>
        <w:rPr>
          <w:rFonts w:ascii="Times New Roman" w:eastAsia="Calibri" w:hAnsi="Times New Roman" w:cs="Times New Roman"/>
          <w:b/>
          <w:sz w:val="28"/>
          <w:szCs w:val="28"/>
          <w:lang w:eastAsia="ar-SA"/>
        </w:rPr>
      </w:pPr>
    </w:p>
    <w:p w:rsidR="00942876" w:rsidRPr="00942876" w:rsidRDefault="00942876" w:rsidP="00942876">
      <w:pPr>
        <w:tabs>
          <w:tab w:val="left" w:pos="3420"/>
        </w:tabs>
        <w:suppressAutoHyphens/>
        <w:spacing w:after="0" w:line="240" w:lineRule="auto"/>
        <w:ind w:firstLine="720"/>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Ресурсы, обеспечивающие реализацию Программы:</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b/>
          <w:i/>
          <w:sz w:val="28"/>
          <w:szCs w:val="28"/>
          <w:lang w:eastAsia="ar-SA"/>
        </w:rPr>
        <w:t xml:space="preserve">Концептуальные ресурсы: </w:t>
      </w:r>
      <w:r w:rsidRPr="00942876">
        <w:rPr>
          <w:rFonts w:ascii="Times New Roman" w:eastAsia="Calibri" w:hAnsi="Times New Roman" w:cs="Times New Roman"/>
          <w:sz w:val="28"/>
          <w:szCs w:val="28"/>
          <w:lang w:eastAsia="ar-SA"/>
        </w:rPr>
        <w:t xml:space="preserve">наличие у коллектива единых ценностно-целевых психолого-педагогических установок, идей и тактики по их реализации. </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b/>
          <w:i/>
          <w:sz w:val="28"/>
          <w:szCs w:val="28"/>
          <w:lang w:eastAsia="ar-SA"/>
        </w:rPr>
        <w:t>Коммуникативные ресурсы</w:t>
      </w:r>
      <w:r w:rsidRPr="00942876">
        <w:rPr>
          <w:rFonts w:ascii="Times New Roman" w:eastAsia="Calibri" w:hAnsi="Times New Roman" w:cs="Times New Roman"/>
          <w:sz w:val="28"/>
          <w:szCs w:val="28"/>
          <w:lang w:eastAsia="ar-SA"/>
        </w:rPr>
        <w:t>: социальное партнерство с учреждениями  здравоохранения, культуры, распространение педагогического опыта.</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b/>
          <w:i/>
          <w:sz w:val="28"/>
          <w:szCs w:val="28"/>
          <w:lang w:eastAsia="ar-SA"/>
        </w:rPr>
        <w:t>Кадровые ресурсы:</w:t>
      </w:r>
      <w:r w:rsidRPr="00942876">
        <w:rPr>
          <w:rFonts w:ascii="Times New Roman" w:eastAsia="Calibri" w:hAnsi="Times New Roman" w:cs="Times New Roman"/>
          <w:sz w:val="28"/>
          <w:szCs w:val="28"/>
          <w:lang w:eastAsia="ar-SA"/>
        </w:rPr>
        <w:t xml:space="preserve"> профессиональный рост и совершенствование педагогического мастерства.</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b/>
          <w:i/>
          <w:sz w:val="28"/>
          <w:szCs w:val="28"/>
          <w:lang w:eastAsia="ar-SA"/>
        </w:rPr>
        <w:t>Командные ресурсы</w:t>
      </w:r>
      <w:r w:rsidRPr="00942876">
        <w:rPr>
          <w:rFonts w:ascii="Times New Roman" w:eastAsia="Calibri" w:hAnsi="Times New Roman" w:cs="Times New Roman"/>
          <w:sz w:val="28"/>
          <w:szCs w:val="28"/>
          <w:lang w:eastAsia="ar-SA"/>
        </w:rPr>
        <w:t>:  благоприятный климат в коллективе.</w:t>
      </w:r>
    </w:p>
    <w:p w:rsidR="00942876" w:rsidRPr="00942876" w:rsidRDefault="00942876" w:rsidP="00942876">
      <w:pPr>
        <w:suppressAutoHyphens/>
        <w:spacing w:after="0" w:line="240" w:lineRule="auto"/>
        <w:ind w:firstLine="709"/>
        <w:rPr>
          <w:rFonts w:ascii="Times New Roman" w:eastAsia="Calibri" w:hAnsi="Times New Roman" w:cs="Times New Roman"/>
          <w:b/>
          <w:bCs/>
          <w:kern w:val="32"/>
          <w:sz w:val="28"/>
          <w:szCs w:val="28"/>
          <w:lang w:eastAsia="ar-SA"/>
        </w:rPr>
      </w:pPr>
      <w:r w:rsidRPr="00942876">
        <w:rPr>
          <w:rFonts w:ascii="Times New Roman" w:eastAsia="Calibri" w:hAnsi="Times New Roman" w:cs="Times New Roman"/>
          <w:b/>
          <w:i/>
          <w:sz w:val="28"/>
          <w:szCs w:val="28"/>
          <w:lang w:eastAsia="ar-SA"/>
        </w:rPr>
        <w:t>Финансовые ресурсы</w:t>
      </w:r>
      <w:r w:rsidRPr="00942876">
        <w:rPr>
          <w:rFonts w:ascii="Times New Roman" w:eastAsia="Calibri" w:hAnsi="Times New Roman" w:cs="Times New Roman"/>
          <w:sz w:val="28"/>
          <w:szCs w:val="28"/>
          <w:lang w:eastAsia="ar-SA"/>
        </w:rPr>
        <w:t>: стимулирование сотрудников, внебюджетные средства.</w:t>
      </w:r>
    </w:p>
    <w:p w:rsidR="00942876" w:rsidRPr="00942876" w:rsidRDefault="00942876" w:rsidP="00942876">
      <w:pPr>
        <w:tabs>
          <w:tab w:val="left" w:pos="900"/>
          <w:tab w:val="left" w:pos="7880"/>
        </w:tabs>
        <w:suppressAutoHyphens/>
        <w:spacing w:after="0" w:line="240" w:lineRule="auto"/>
        <w:ind w:firstLine="720"/>
        <w:jc w:val="center"/>
        <w:rPr>
          <w:rFonts w:ascii="Times New Roman" w:eastAsia="Calibri" w:hAnsi="Times New Roman" w:cs="Times New Roman"/>
          <w:b/>
          <w:iCs/>
          <w:sz w:val="28"/>
          <w:szCs w:val="28"/>
          <w:lang w:eastAsia="ar-SA"/>
        </w:rPr>
      </w:pPr>
      <w:r w:rsidRPr="00942876">
        <w:rPr>
          <w:rFonts w:ascii="Times New Roman" w:eastAsia="Calibri" w:hAnsi="Times New Roman" w:cs="Times New Roman"/>
          <w:b/>
          <w:sz w:val="28"/>
          <w:szCs w:val="28"/>
          <w:lang w:eastAsia="ar-SA"/>
        </w:rPr>
        <w:t>Примерная смета расходов на реализацию Программы развития</w:t>
      </w:r>
    </w:p>
    <w:p w:rsidR="00942876" w:rsidRPr="00942876" w:rsidRDefault="00942876" w:rsidP="00942876">
      <w:pPr>
        <w:tabs>
          <w:tab w:val="left" w:pos="900"/>
          <w:tab w:val="left" w:pos="7880"/>
        </w:tabs>
        <w:suppressAutoHyphens/>
        <w:spacing w:after="0" w:line="240" w:lineRule="auto"/>
        <w:ind w:firstLine="720"/>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                                                                                                  Таблица 13</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8"/>
        <w:gridCol w:w="2316"/>
        <w:gridCol w:w="2321"/>
      </w:tblGrid>
      <w:tr w:rsidR="00942876" w:rsidRPr="00942876" w:rsidTr="00942876">
        <w:tc>
          <w:tcPr>
            <w:tcW w:w="2946" w:type="pct"/>
            <w:vAlign w:val="center"/>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Мероприятия</w:t>
            </w:r>
          </w:p>
        </w:tc>
        <w:tc>
          <w:tcPr>
            <w:tcW w:w="1096" w:type="pct"/>
            <w:vAlign w:val="center"/>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Срок</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Объём </w:t>
            </w:r>
          </w:p>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Финансирования, руб. </w:t>
            </w:r>
          </w:p>
        </w:tc>
      </w:tr>
      <w:tr w:rsidR="00942876" w:rsidRPr="00942876" w:rsidTr="00942876">
        <w:tc>
          <w:tcPr>
            <w:tcW w:w="294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Приобретение оборудования для кабинета психолога, </w:t>
            </w:r>
          </w:p>
        </w:tc>
        <w:tc>
          <w:tcPr>
            <w:tcW w:w="1096"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1-й год</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4000</w:t>
            </w:r>
          </w:p>
        </w:tc>
      </w:tr>
      <w:tr w:rsidR="00942876" w:rsidRPr="00942876" w:rsidTr="00942876">
        <w:tc>
          <w:tcPr>
            <w:tcW w:w="294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Приобретение музыкальных центров, ТВ и цифрового мультимедийного оборудования</w:t>
            </w:r>
          </w:p>
        </w:tc>
        <w:tc>
          <w:tcPr>
            <w:tcW w:w="1096"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1-3 годы</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9000</w:t>
            </w:r>
          </w:p>
        </w:tc>
      </w:tr>
      <w:tr w:rsidR="00942876" w:rsidRPr="00942876" w:rsidTr="00942876">
        <w:tc>
          <w:tcPr>
            <w:tcW w:w="294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Приобретение спортивного оборудования </w:t>
            </w:r>
          </w:p>
        </w:tc>
        <w:tc>
          <w:tcPr>
            <w:tcW w:w="1096"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 течение периода</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5000</w:t>
            </w:r>
          </w:p>
        </w:tc>
      </w:tr>
      <w:tr w:rsidR="00942876" w:rsidRPr="00942876" w:rsidTr="00942876">
        <w:tc>
          <w:tcPr>
            <w:tcW w:w="294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Приобретение методической литературы по программе «От рождения до школы».</w:t>
            </w:r>
          </w:p>
        </w:tc>
        <w:tc>
          <w:tcPr>
            <w:tcW w:w="109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 течение периода</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10000</w:t>
            </w:r>
          </w:p>
        </w:tc>
      </w:tr>
      <w:tr w:rsidR="00942876" w:rsidRPr="00942876" w:rsidTr="00942876">
        <w:tc>
          <w:tcPr>
            <w:tcW w:w="294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Организация подписки на периодические издания освещение проблемы воспитания</w:t>
            </w:r>
          </w:p>
        </w:tc>
        <w:tc>
          <w:tcPr>
            <w:tcW w:w="1096"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Ежегодно </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3000</w:t>
            </w:r>
          </w:p>
        </w:tc>
      </w:tr>
      <w:tr w:rsidR="00942876" w:rsidRPr="00942876" w:rsidTr="00942876">
        <w:tc>
          <w:tcPr>
            <w:tcW w:w="294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Приобретение музыкальных инструментов в группы, в музыкальный зал.</w:t>
            </w:r>
          </w:p>
        </w:tc>
        <w:tc>
          <w:tcPr>
            <w:tcW w:w="1096"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Ежегодно </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4000</w:t>
            </w:r>
          </w:p>
        </w:tc>
      </w:tr>
      <w:tr w:rsidR="00942876" w:rsidRPr="00942876" w:rsidTr="00942876">
        <w:tc>
          <w:tcPr>
            <w:tcW w:w="294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Приобретение изоматериалов конструирования в группы</w:t>
            </w:r>
          </w:p>
        </w:tc>
        <w:tc>
          <w:tcPr>
            <w:tcW w:w="1096"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Ежегодно </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6000</w:t>
            </w:r>
          </w:p>
        </w:tc>
      </w:tr>
      <w:tr w:rsidR="00942876" w:rsidRPr="00942876" w:rsidTr="00942876">
        <w:tc>
          <w:tcPr>
            <w:tcW w:w="294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Мягкий инвентарь для художественного оформления и материально- технического оснащения группы</w:t>
            </w:r>
          </w:p>
        </w:tc>
        <w:tc>
          <w:tcPr>
            <w:tcW w:w="1096"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Ежегодно </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2000</w:t>
            </w:r>
          </w:p>
        </w:tc>
      </w:tr>
      <w:tr w:rsidR="00942876" w:rsidRPr="00942876" w:rsidTr="00942876">
        <w:tc>
          <w:tcPr>
            <w:tcW w:w="2946" w:type="pct"/>
            <w:tcBorders>
              <w:bottom w:val="nil"/>
            </w:tcBorders>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Приобретение ткани для костюмов и детских праздников</w:t>
            </w:r>
          </w:p>
        </w:tc>
        <w:tc>
          <w:tcPr>
            <w:tcW w:w="1096" w:type="pct"/>
            <w:tcBorders>
              <w:bottom w:val="nil"/>
            </w:tcBorders>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Ежегодно </w:t>
            </w:r>
          </w:p>
        </w:tc>
        <w:tc>
          <w:tcPr>
            <w:tcW w:w="958" w:type="pct"/>
            <w:tcBorders>
              <w:bottom w:val="nil"/>
            </w:tcBorders>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5000</w:t>
            </w:r>
          </w:p>
        </w:tc>
      </w:tr>
      <w:tr w:rsidR="00942876" w:rsidRPr="00942876" w:rsidTr="00942876">
        <w:tblPrEx>
          <w:tblLook w:val="0000" w:firstRow="0" w:lastRow="0" w:firstColumn="0" w:lastColumn="0" w:noHBand="0" w:noVBand="0"/>
        </w:tblPrEx>
        <w:trPr>
          <w:trHeight w:val="350"/>
        </w:trPr>
        <w:tc>
          <w:tcPr>
            <w:tcW w:w="294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Подготовка специалистов на проблемных курсах</w:t>
            </w:r>
          </w:p>
        </w:tc>
        <w:tc>
          <w:tcPr>
            <w:tcW w:w="1096"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Ежегодно </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9000</w:t>
            </w:r>
          </w:p>
        </w:tc>
      </w:tr>
      <w:tr w:rsidR="00942876" w:rsidRPr="00942876" w:rsidTr="00942876">
        <w:tblPrEx>
          <w:tblLook w:val="0000" w:firstRow="0" w:lastRow="0" w:firstColumn="0" w:lastColumn="0" w:noHBand="0" w:noVBand="0"/>
        </w:tblPrEx>
        <w:trPr>
          <w:trHeight w:val="560"/>
        </w:trPr>
        <w:tc>
          <w:tcPr>
            <w:tcW w:w="2946" w:type="pct"/>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Проведение семинаров, консультаций </w:t>
            </w:r>
          </w:p>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 приглашением специалистов)</w:t>
            </w:r>
          </w:p>
        </w:tc>
        <w:tc>
          <w:tcPr>
            <w:tcW w:w="1096"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Ежегодно </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3000</w:t>
            </w:r>
          </w:p>
        </w:tc>
      </w:tr>
      <w:tr w:rsidR="00942876" w:rsidRPr="00942876" w:rsidTr="00942876">
        <w:tblPrEx>
          <w:tblLook w:val="0000" w:firstRow="0" w:lastRow="0" w:firstColumn="0" w:lastColumn="0" w:noHBand="0" w:noVBand="0"/>
        </w:tblPrEx>
        <w:trPr>
          <w:trHeight w:val="560"/>
        </w:trPr>
        <w:tc>
          <w:tcPr>
            <w:tcW w:w="4042" w:type="pct"/>
            <w:gridSpan w:val="2"/>
          </w:tcPr>
          <w:p w:rsidR="00942876" w:rsidRPr="00942876" w:rsidRDefault="00942876" w:rsidP="00942876">
            <w:pPr>
              <w:tabs>
                <w:tab w:val="left" w:pos="7880"/>
              </w:tabs>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Итого:</w:t>
            </w:r>
          </w:p>
        </w:tc>
        <w:tc>
          <w:tcPr>
            <w:tcW w:w="958" w:type="pct"/>
          </w:tcPr>
          <w:p w:rsidR="00942876" w:rsidRPr="00942876" w:rsidRDefault="00942876" w:rsidP="00942876">
            <w:pPr>
              <w:tabs>
                <w:tab w:val="left" w:pos="7880"/>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60000</w:t>
            </w:r>
          </w:p>
        </w:tc>
      </w:tr>
    </w:tbl>
    <w:p w:rsidR="00942876" w:rsidRPr="00942876" w:rsidRDefault="00942876" w:rsidP="00942876">
      <w:pPr>
        <w:suppressAutoHyphens/>
        <w:spacing w:after="0" w:line="240" w:lineRule="auto"/>
        <w:jc w:val="center"/>
        <w:rPr>
          <w:rFonts w:ascii="Times New Roman" w:eastAsia="Calibri" w:hAnsi="Times New Roman" w:cs="Times New Roman"/>
          <w:color w:val="0000FF"/>
          <w:sz w:val="28"/>
          <w:szCs w:val="28"/>
          <w:lang w:eastAsia="ar-SA"/>
        </w:rPr>
      </w:pPr>
    </w:p>
    <w:p w:rsidR="00942876" w:rsidRPr="00942876" w:rsidRDefault="00942876" w:rsidP="00942876">
      <w:pPr>
        <w:suppressAutoHyphens/>
        <w:spacing w:after="0" w:line="240" w:lineRule="auto"/>
        <w:ind w:firstLine="720"/>
        <w:jc w:val="center"/>
        <w:rPr>
          <w:rFonts w:ascii="Times New Roman" w:eastAsia="Calibri" w:hAnsi="Times New Roman" w:cs="Times New Roman"/>
          <w:b/>
          <w:iCs/>
          <w:color w:val="0000FF"/>
          <w:sz w:val="28"/>
          <w:szCs w:val="28"/>
          <w:lang w:eastAsia="ar-SA"/>
        </w:rPr>
      </w:pPr>
    </w:p>
    <w:p w:rsidR="00942876" w:rsidRPr="00942876" w:rsidRDefault="00942876" w:rsidP="00942876">
      <w:pPr>
        <w:pageBreakBefore/>
        <w:suppressAutoHyphens/>
        <w:spacing w:after="0" w:line="240" w:lineRule="auto"/>
        <w:ind w:firstLine="720"/>
        <w:jc w:val="center"/>
        <w:rPr>
          <w:rFonts w:ascii="Times New Roman" w:eastAsia="Calibri" w:hAnsi="Times New Roman" w:cs="Times New Roman"/>
          <w:b/>
          <w:iCs/>
          <w:sz w:val="28"/>
          <w:szCs w:val="28"/>
          <w:lang w:eastAsia="ar-SA"/>
        </w:rPr>
      </w:pPr>
      <w:r w:rsidRPr="00942876">
        <w:rPr>
          <w:rFonts w:ascii="Times New Roman" w:eastAsia="Calibri" w:hAnsi="Times New Roman" w:cs="Times New Roman"/>
          <w:b/>
          <w:iCs/>
          <w:sz w:val="28"/>
          <w:szCs w:val="28"/>
          <w:lang w:eastAsia="ar-SA"/>
        </w:rPr>
        <w:lastRenderedPageBreak/>
        <w:t>ЛИТЕРАТУРА</w:t>
      </w:r>
    </w:p>
    <w:p w:rsidR="00942876" w:rsidRPr="00942876" w:rsidRDefault="00942876" w:rsidP="00942876">
      <w:pPr>
        <w:suppressAutoHyphens/>
        <w:spacing w:after="0" w:line="240" w:lineRule="auto"/>
        <w:ind w:firstLine="709"/>
        <w:jc w:val="center"/>
        <w:rPr>
          <w:rFonts w:ascii="Times New Roman" w:eastAsia="Calibri" w:hAnsi="Times New Roman" w:cs="Times New Roman"/>
          <w:b/>
          <w:sz w:val="28"/>
          <w:szCs w:val="28"/>
          <w:lang w:eastAsia="ar-SA"/>
        </w:rPr>
      </w:pPr>
    </w:p>
    <w:p w:rsidR="00942876" w:rsidRPr="00942876" w:rsidRDefault="00942876" w:rsidP="00942876">
      <w:pPr>
        <w:numPr>
          <w:ilvl w:val="0"/>
          <w:numId w:val="25"/>
        </w:numPr>
        <w:tabs>
          <w:tab w:val="left" w:pos="993"/>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Бабунова, Е.С. Критерии и показатели воспитания и развития детей старшего дошкольного возраста на идеях и средствах народной педагогики : метод. пособие \ Е. С. Бабунова. – Магнитогорск: МаГУ. 2004.</w:t>
      </w:r>
    </w:p>
    <w:p w:rsidR="00942876" w:rsidRPr="00942876" w:rsidRDefault="00942876" w:rsidP="00942876">
      <w:pPr>
        <w:numPr>
          <w:ilvl w:val="0"/>
          <w:numId w:val="25"/>
        </w:numPr>
        <w:tabs>
          <w:tab w:val="left" w:pos="993"/>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Божович Л.И. Личность и ее формирование в детском возрасте. – СПб.: Питер, 2008. 398 с. </w:t>
      </w:r>
    </w:p>
    <w:p w:rsidR="00942876" w:rsidRPr="00942876" w:rsidRDefault="00942876" w:rsidP="00942876">
      <w:pPr>
        <w:numPr>
          <w:ilvl w:val="0"/>
          <w:numId w:val="25"/>
        </w:numPr>
        <w:tabs>
          <w:tab w:val="left" w:pos="993"/>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Бордовская Н.В., Реан А.А. Педагогика. – СПб.: Питер, 2006. 299 с. </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Висангириева Е.Д. Проектирование социокультурной предметно-пространственной среды развития ребенка в условиях дошкольного образовательного учреждения: Дис. ... канд. пед. наук: 13.00.07: Ростов н/Д, 2003. – 223 c. </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Зязева Л. К. Мир детства в традиционной культуре. – М., 1993. </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Каган М.С. Философская теория ценности. – СПб.: Петрополис, 1997. – 205с.</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Карпенко Н. Н. Педагогические условия культуросообразного построения содержания образования в современной школе: Дис. ... канд. пед. наук: 13.00.01: Санкт-Петербург, 2003. – 188 c. </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Князева О.Л., Маханева М.Д., Приобщение детей к истокам русской   народной культуры. – Санкт – Петербург: Детство – Пресс, 2008.</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Комратова М.Г., Грибова Л.Ф. С чего начинается Родина… // Управление ДОУ – 2003. – № 6.– с. 82.</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Крылова Н.Б. Культурология образования. – М.: Нар. образование, 2000. – 269 с. </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Крюков В.В., Данилков М.П. Основные концепции теории ценности. – Новосибирск: НГТУ, 2003. – 102 с. </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Кутьина Н.Б. Ребенок в XXI веке Воспитание культурой: Образовательная программа. – СПб.: Детство-Пресс, 2004. – 204 с. </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Маленкова Л.И. Теория и методика воспитания. Учебное пособие. – М.: Педагогическое общество России, 2002. – 480 с.</w:t>
      </w:r>
    </w:p>
    <w:p w:rsidR="00942876" w:rsidRPr="00942876" w:rsidRDefault="00942876" w:rsidP="00942876">
      <w:pPr>
        <w:numPr>
          <w:ilvl w:val="0"/>
          <w:numId w:val="25"/>
        </w:numPr>
        <w:tabs>
          <w:tab w:val="left" w:pos="993"/>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Мой родной дом. Программа нравственно-патриотического воспитания дошкольников  / Сост. Н.А. Арапова-Пискарева. – М., 2005.</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Мухина В.С. Детская психология. – М.: Апрель Пресс, 2000.</w:t>
      </w:r>
      <w:r w:rsidRPr="00942876">
        <w:rPr>
          <w:rFonts w:ascii="Times New Roman" w:eastAsia="Calibri" w:hAnsi="Times New Roman" w:cs="Times New Roman"/>
          <w:color w:val="000000"/>
          <w:sz w:val="28"/>
          <w:szCs w:val="28"/>
          <w:lang w:eastAsia="ar-SA"/>
        </w:rPr>
        <w:t xml:space="preserve"> </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Некрылова А.Ф., Головин В.В. Уроки воспитания сквозь призму истории. – СПб., 1992.</w:t>
      </w:r>
    </w:p>
    <w:p w:rsidR="00942876" w:rsidRPr="00942876" w:rsidRDefault="00942876" w:rsidP="00942876">
      <w:pPr>
        <w:numPr>
          <w:ilvl w:val="0"/>
          <w:numId w:val="25"/>
        </w:numPr>
        <w:shd w:val="clear" w:color="auto" w:fill="FFFFFF"/>
        <w:tabs>
          <w:tab w:val="left" w:pos="900"/>
          <w:tab w:val="left" w:pos="993"/>
          <w:tab w:val="left" w:pos="1080"/>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Новицкая М.Ю. Наследие. Патриотическое воспитание в детском саду, 2003.</w:t>
      </w:r>
      <w:r w:rsidRPr="00942876">
        <w:rPr>
          <w:rFonts w:ascii="Times New Roman" w:eastAsia="Calibri" w:hAnsi="Times New Roman" w:cs="Times New Roman"/>
          <w:color w:val="000000"/>
          <w:sz w:val="28"/>
          <w:szCs w:val="28"/>
          <w:lang w:eastAsia="ar-SA"/>
        </w:rPr>
        <w:t xml:space="preserve"> </w:t>
      </w:r>
    </w:p>
    <w:p w:rsidR="00942876" w:rsidRPr="00942876" w:rsidRDefault="00942876" w:rsidP="00942876">
      <w:pPr>
        <w:numPr>
          <w:ilvl w:val="0"/>
          <w:numId w:val="25"/>
        </w:numPr>
        <w:tabs>
          <w:tab w:val="left" w:pos="993"/>
        </w:tabs>
        <w:suppressAutoHyphens/>
        <w:spacing w:after="0" w:line="240" w:lineRule="auto"/>
        <w:ind w:firstLine="567"/>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Чумичева P.M., Ведмедь O.JL, Платохина Н.Т. Ребенок в пространстве города: Учеб.-метод. пос. – Ростов-н/Д., 1999. </w:t>
      </w:r>
    </w:p>
    <w:p w:rsidR="00942876" w:rsidRPr="00942876" w:rsidRDefault="00942876" w:rsidP="00942876">
      <w:pPr>
        <w:tabs>
          <w:tab w:val="left" w:pos="993"/>
        </w:tabs>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hd w:val="clear" w:color="auto" w:fill="FFFFFF"/>
        <w:tabs>
          <w:tab w:val="num" w:pos="0"/>
          <w:tab w:val="left" w:pos="900"/>
          <w:tab w:val="left" w:pos="993"/>
        </w:tabs>
        <w:suppressAutoHyphens/>
        <w:spacing w:after="0" w:line="240" w:lineRule="auto"/>
        <w:ind w:firstLine="567"/>
        <w:jc w:val="both"/>
        <w:rPr>
          <w:rFonts w:ascii="Times New Roman" w:eastAsia="Calibri" w:hAnsi="Times New Roman" w:cs="Times New Roman"/>
          <w:color w:val="0000FF"/>
          <w:sz w:val="28"/>
          <w:szCs w:val="28"/>
          <w:lang w:eastAsia="ar-SA"/>
        </w:rPr>
      </w:pPr>
    </w:p>
    <w:p w:rsidR="00942876" w:rsidRPr="00942876" w:rsidRDefault="00942876" w:rsidP="00942876">
      <w:pPr>
        <w:suppressAutoHyphens/>
        <w:spacing w:after="0" w:line="240" w:lineRule="auto"/>
        <w:jc w:val="right"/>
        <w:rPr>
          <w:rFonts w:ascii="Times New Roman" w:eastAsia="Calibri" w:hAnsi="Times New Roman" w:cs="Times New Roman"/>
          <w:b/>
          <w:color w:val="0000FF"/>
          <w:sz w:val="28"/>
          <w:szCs w:val="28"/>
          <w:lang w:eastAsia="ar-SA"/>
        </w:rPr>
      </w:pPr>
    </w:p>
    <w:p w:rsidR="00942876" w:rsidRPr="00942876" w:rsidRDefault="00942876" w:rsidP="00942876">
      <w:pPr>
        <w:pageBreakBefore/>
        <w:suppressAutoHyphens/>
        <w:spacing w:after="0" w:line="240" w:lineRule="auto"/>
        <w:jc w:val="right"/>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lastRenderedPageBreak/>
        <w:t>Приложение 1.</w:t>
      </w:r>
    </w:p>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ПОЛОЖЕНИЕ</w:t>
      </w:r>
    </w:p>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 xml:space="preserve">о Совете по организации инновационной деятельности </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1. Общие положения.</w:t>
      </w:r>
    </w:p>
    <w:p w:rsidR="00942876" w:rsidRPr="00942876" w:rsidRDefault="00942876" w:rsidP="00942876">
      <w:pPr>
        <w:shd w:val="clear" w:color="auto" w:fill="FFFFFF"/>
        <w:tabs>
          <w:tab w:val="left" w:pos="360"/>
          <w:tab w:val="left" w:pos="540"/>
          <w:tab w:val="left" w:pos="720"/>
          <w:tab w:val="left" w:pos="1080"/>
        </w:tabs>
        <w:suppressAutoHyphens/>
        <w:spacing w:after="0" w:line="240" w:lineRule="auto"/>
        <w:ind w:firstLine="540"/>
        <w:jc w:val="both"/>
        <w:rPr>
          <w:rFonts w:ascii="Times New Roman" w:eastAsia="Calibri" w:hAnsi="Times New Roman" w:cs="Times New Roman"/>
          <w:color w:val="000000"/>
          <w:spacing w:val="1"/>
          <w:sz w:val="28"/>
          <w:szCs w:val="28"/>
          <w:lang w:eastAsia="ar-SA"/>
        </w:rPr>
      </w:pPr>
      <w:r w:rsidRPr="00942876">
        <w:rPr>
          <w:rFonts w:ascii="Times New Roman" w:eastAsia="Calibri" w:hAnsi="Times New Roman" w:cs="Times New Roman"/>
          <w:sz w:val="28"/>
          <w:szCs w:val="28"/>
          <w:lang w:eastAsia="ar-SA"/>
        </w:rPr>
        <w:t xml:space="preserve">1.1. </w:t>
      </w:r>
      <w:r w:rsidRPr="00942876">
        <w:rPr>
          <w:rFonts w:ascii="Times New Roman" w:eastAsia="Calibri" w:hAnsi="Times New Roman" w:cs="Times New Roman"/>
          <w:bCs/>
          <w:color w:val="000000"/>
          <w:spacing w:val="-2"/>
          <w:sz w:val="28"/>
          <w:szCs w:val="28"/>
          <w:lang w:eastAsia="ar-SA"/>
        </w:rPr>
        <w:t xml:space="preserve">Совет </w:t>
      </w:r>
      <w:r w:rsidRPr="00942876">
        <w:rPr>
          <w:rFonts w:ascii="Times New Roman" w:eastAsia="Calibri" w:hAnsi="Times New Roman" w:cs="Times New Roman"/>
          <w:sz w:val="28"/>
          <w:szCs w:val="28"/>
          <w:lang w:eastAsia="ar-SA"/>
        </w:rPr>
        <w:t xml:space="preserve">по организации инновационной деятельности </w:t>
      </w:r>
      <w:r w:rsidRPr="00942876">
        <w:rPr>
          <w:rFonts w:ascii="Times New Roman" w:eastAsia="Calibri" w:hAnsi="Times New Roman" w:cs="Times New Roman"/>
          <w:color w:val="000000"/>
          <w:spacing w:val="1"/>
          <w:sz w:val="28"/>
          <w:szCs w:val="28"/>
          <w:lang w:eastAsia="ar-SA"/>
        </w:rPr>
        <w:t>(далее Совет) создается с целью управления инновационными процессами в организации образовательной деятельности дошкольной организации.</w:t>
      </w:r>
    </w:p>
    <w:p w:rsidR="00942876" w:rsidRPr="00942876" w:rsidRDefault="00942876" w:rsidP="00942876">
      <w:pPr>
        <w:tabs>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1.2. Совет по организации инновационной деятельности является коллективным общественным профессиональным органом, объединяющим на добровольной основе опытных педагогов с целью научно-методического обеспечения образовательного процесса, управления инновационной деятельностью педагогического коллектива по реализации Программы развития.</w:t>
      </w:r>
    </w:p>
    <w:p w:rsidR="00942876" w:rsidRPr="00942876" w:rsidRDefault="00942876" w:rsidP="00942876">
      <w:pPr>
        <w:tabs>
          <w:tab w:val="num" w:pos="360"/>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1.3. Совет по организации инновационной деятельности</w:t>
      </w:r>
      <w:r w:rsidRPr="00942876">
        <w:rPr>
          <w:rFonts w:ascii="Times New Roman" w:eastAsia="Calibri" w:hAnsi="Times New Roman" w:cs="Times New Roman"/>
          <w:b/>
          <w:sz w:val="28"/>
          <w:szCs w:val="28"/>
          <w:lang w:eastAsia="ar-SA"/>
        </w:rPr>
        <w:t xml:space="preserve"> </w:t>
      </w:r>
      <w:r w:rsidRPr="00942876">
        <w:rPr>
          <w:rFonts w:ascii="Times New Roman" w:eastAsia="Calibri" w:hAnsi="Times New Roman" w:cs="Times New Roman"/>
          <w:sz w:val="28"/>
          <w:szCs w:val="28"/>
          <w:lang w:eastAsia="ar-SA"/>
        </w:rPr>
        <w:t>является главным управляющим, консультационным и экспертирующим органом ДОУ по вопросам инновационного обеспечения образовательного процесса.</w:t>
      </w:r>
    </w:p>
    <w:p w:rsidR="00942876" w:rsidRPr="00942876" w:rsidRDefault="00942876" w:rsidP="00942876">
      <w:pPr>
        <w:tabs>
          <w:tab w:val="num" w:pos="360"/>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1.4. Совет по организации инновационной деятельности</w:t>
      </w:r>
      <w:r w:rsidRPr="00942876">
        <w:rPr>
          <w:rFonts w:ascii="Times New Roman" w:eastAsia="Calibri" w:hAnsi="Times New Roman" w:cs="Times New Roman"/>
          <w:b/>
          <w:sz w:val="28"/>
          <w:szCs w:val="28"/>
          <w:lang w:eastAsia="ar-SA"/>
        </w:rPr>
        <w:t xml:space="preserve"> </w:t>
      </w:r>
      <w:r w:rsidRPr="00942876">
        <w:rPr>
          <w:rFonts w:ascii="Times New Roman" w:eastAsia="Calibri" w:hAnsi="Times New Roman" w:cs="Times New Roman"/>
          <w:sz w:val="28"/>
          <w:szCs w:val="28"/>
          <w:lang w:eastAsia="ar-SA"/>
        </w:rPr>
        <w:t xml:space="preserve">призван координировать деятельность специальных служб МБДОУ г. Иркутска детского сада  № 156 (психологической, логопедической), творческих педагогов, направленную на развитие учебно-методического обеспечения образовательного процесса по реализации Программы развития ДОУ. </w:t>
      </w:r>
    </w:p>
    <w:p w:rsidR="00942876" w:rsidRPr="00942876" w:rsidRDefault="00942876" w:rsidP="00942876">
      <w:pPr>
        <w:tabs>
          <w:tab w:val="num" w:pos="360"/>
          <w:tab w:val="left" w:pos="720"/>
        </w:tabs>
        <w:suppressAutoHyphens/>
        <w:spacing w:after="0" w:line="240" w:lineRule="auto"/>
        <w:ind w:firstLine="54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1.5. </w:t>
      </w:r>
      <w:r w:rsidRPr="00942876">
        <w:rPr>
          <w:rFonts w:ascii="Times New Roman" w:eastAsia="Calibri" w:hAnsi="Times New Roman" w:cs="Times New Roman"/>
          <w:spacing w:val="2"/>
          <w:sz w:val="28"/>
          <w:szCs w:val="28"/>
          <w:lang w:eastAsia="ar-SA"/>
        </w:rPr>
        <w:t xml:space="preserve">Настоящее Положение разработано в соответствии с законом РФ «Об образовании в РФ», </w:t>
      </w:r>
      <w:r w:rsidRPr="00942876">
        <w:rPr>
          <w:rFonts w:ascii="Times New Roman" w:eastAsia="Calibri" w:hAnsi="Times New Roman" w:cs="Times New Roman"/>
          <w:sz w:val="28"/>
          <w:szCs w:val="28"/>
          <w:lang w:eastAsia="ar-SA"/>
        </w:rPr>
        <w:t>Уставом учреждения.</w:t>
      </w:r>
    </w:p>
    <w:p w:rsidR="00942876" w:rsidRPr="00942876" w:rsidRDefault="00942876" w:rsidP="00942876">
      <w:pPr>
        <w:tabs>
          <w:tab w:val="num" w:pos="360"/>
          <w:tab w:val="left" w:pos="720"/>
        </w:tabs>
        <w:suppressAutoHyphens/>
        <w:spacing w:after="0" w:line="240" w:lineRule="auto"/>
        <w:ind w:firstLine="540"/>
        <w:jc w:val="both"/>
        <w:rPr>
          <w:rFonts w:ascii="Times New Roman" w:eastAsia="Calibri" w:hAnsi="Times New Roman" w:cs="Times New Roman"/>
          <w:sz w:val="28"/>
          <w:szCs w:val="28"/>
          <w:lang w:eastAsia="ar-SA"/>
        </w:rPr>
      </w:pPr>
    </w:p>
    <w:p w:rsidR="00942876" w:rsidRPr="00942876" w:rsidRDefault="00942876" w:rsidP="00942876">
      <w:pPr>
        <w:tabs>
          <w:tab w:val="num" w:pos="360"/>
        </w:tabs>
        <w:suppressAutoHyphens/>
        <w:spacing w:after="0" w:line="240" w:lineRule="auto"/>
        <w:ind w:firstLine="709"/>
        <w:jc w:val="center"/>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2. Цели и задачи и полномочия Совета</w:t>
      </w:r>
    </w:p>
    <w:p w:rsidR="00942876" w:rsidRPr="00942876" w:rsidRDefault="00942876" w:rsidP="00942876">
      <w:p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2.1. Определение инновационной образовательной политики в ДОУ.</w:t>
      </w:r>
    </w:p>
    <w:p w:rsidR="00942876" w:rsidRPr="00942876" w:rsidRDefault="00942876" w:rsidP="00942876">
      <w:pPr>
        <w:tabs>
          <w:tab w:val="left" w:pos="900"/>
        </w:tabs>
        <w:suppressAutoHyphens/>
        <w:spacing w:after="0" w:line="240" w:lineRule="auto"/>
        <w:ind w:firstLine="709"/>
        <w:jc w:val="both"/>
        <w:rPr>
          <w:rFonts w:ascii="Times New Roman" w:eastAsia="Calibri" w:hAnsi="Times New Roman" w:cs="Times New Roman"/>
          <w:color w:val="000000"/>
          <w:spacing w:val="1"/>
          <w:sz w:val="28"/>
          <w:szCs w:val="28"/>
          <w:lang w:eastAsia="ar-SA"/>
        </w:rPr>
      </w:pPr>
      <w:r w:rsidRPr="00942876">
        <w:rPr>
          <w:rFonts w:ascii="Times New Roman" w:eastAsia="Verdana" w:hAnsi="Times New Roman" w:cs="Times New Roman"/>
          <w:sz w:val="28"/>
          <w:szCs w:val="28"/>
          <w:lang w:eastAsia="ar-SA"/>
        </w:rPr>
        <w:t>2.2. Р</w:t>
      </w:r>
      <w:r w:rsidRPr="00942876">
        <w:rPr>
          <w:rFonts w:ascii="Times New Roman" w:eastAsia="Calibri" w:hAnsi="Times New Roman" w:cs="Times New Roman"/>
          <w:color w:val="000000"/>
          <w:spacing w:val="1"/>
          <w:sz w:val="28"/>
          <w:szCs w:val="28"/>
          <w:lang w:eastAsia="ar-SA"/>
        </w:rPr>
        <w:t xml:space="preserve">азвитие инициативы членов педагогического коллектива. </w:t>
      </w:r>
    </w:p>
    <w:p w:rsidR="00942876" w:rsidRPr="00942876" w:rsidRDefault="00942876" w:rsidP="00942876">
      <w:pPr>
        <w:tabs>
          <w:tab w:val="num" w:pos="360"/>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2.3. Определение стратегии развитию ДОУ, отдельных приоритетных направлений деятельности, по методическому обеспечению образовательных процессов (в том числе и инновационных).</w:t>
      </w:r>
    </w:p>
    <w:p w:rsidR="00942876" w:rsidRPr="00942876" w:rsidRDefault="00942876" w:rsidP="00942876">
      <w:pPr>
        <w:tabs>
          <w:tab w:val="num" w:pos="360"/>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2.3. Экспертиза программы развития ДОУ, образовательной программы ДОУ, программ дополнительного образования.</w:t>
      </w:r>
    </w:p>
    <w:p w:rsidR="00942876" w:rsidRPr="00942876" w:rsidRDefault="00942876" w:rsidP="00942876">
      <w:pPr>
        <w:tabs>
          <w:tab w:val="num" w:pos="360"/>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pacing w:val="-1"/>
          <w:sz w:val="28"/>
          <w:szCs w:val="28"/>
          <w:lang w:eastAsia="ar-SA"/>
        </w:rPr>
        <w:t xml:space="preserve">2.4. Анализ деятельности организации в </w:t>
      </w:r>
      <w:r w:rsidRPr="00942876">
        <w:rPr>
          <w:rFonts w:ascii="Times New Roman" w:eastAsia="Calibri" w:hAnsi="Times New Roman" w:cs="Times New Roman"/>
          <w:spacing w:val="5"/>
          <w:sz w:val="28"/>
          <w:szCs w:val="28"/>
          <w:lang w:eastAsia="ar-SA"/>
        </w:rPr>
        <w:t>период реализации Программы.</w:t>
      </w:r>
    </w:p>
    <w:p w:rsidR="00942876" w:rsidRPr="00942876" w:rsidRDefault="00942876" w:rsidP="00942876">
      <w:pPr>
        <w:tabs>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p w:rsidR="00942876" w:rsidRPr="00942876" w:rsidRDefault="00942876" w:rsidP="00942876">
      <w:pPr>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3. Состав Совета</w:t>
      </w:r>
      <w:r w:rsidRPr="00942876">
        <w:rPr>
          <w:rFonts w:ascii="Times New Roman" w:eastAsia="Calibri" w:hAnsi="Times New Roman" w:cs="Times New Roman"/>
          <w:sz w:val="28"/>
          <w:szCs w:val="28"/>
          <w:lang w:eastAsia="ar-SA"/>
        </w:rPr>
        <w:t xml:space="preserve"> </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Членами Совета являются: заведующая ДОУ, старший методист, руководители временных творческих групп, руководители инновационных и исследовательских проектов. В Совет по развитию ДОУ может входить от 5 до 7 человек. Руководит Советом старший воспитатель.</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p w:rsidR="00942876" w:rsidRPr="00942876" w:rsidRDefault="00942876" w:rsidP="00942876">
      <w:pPr>
        <w:suppressAutoHyphens/>
        <w:spacing w:after="0" w:line="240" w:lineRule="auto"/>
        <w:ind w:left="709"/>
        <w:jc w:val="center"/>
        <w:rPr>
          <w:rFonts w:ascii="Times New Roman" w:eastAsia="Calibri" w:hAnsi="Times New Roman" w:cs="Times New Roman"/>
          <w:sz w:val="28"/>
          <w:szCs w:val="28"/>
          <w:lang w:eastAsia="ar-SA"/>
        </w:rPr>
      </w:pPr>
      <w:r w:rsidRPr="00942876">
        <w:rPr>
          <w:rFonts w:ascii="Times New Roman" w:eastAsia="Calibri" w:hAnsi="Times New Roman" w:cs="Times New Roman"/>
          <w:b/>
          <w:bCs/>
          <w:sz w:val="28"/>
          <w:szCs w:val="28"/>
          <w:lang w:eastAsia="ar-SA"/>
        </w:rPr>
        <w:t xml:space="preserve">4. Формы работы </w:t>
      </w:r>
      <w:r w:rsidRPr="00942876">
        <w:rPr>
          <w:rFonts w:ascii="Times New Roman" w:eastAsia="Calibri" w:hAnsi="Times New Roman" w:cs="Times New Roman"/>
          <w:b/>
          <w:sz w:val="28"/>
          <w:szCs w:val="28"/>
          <w:lang w:eastAsia="ar-SA"/>
        </w:rPr>
        <w:t>Совета</w:t>
      </w:r>
      <w:r w:rsidRPr="00942876">
        <w:rPr>
          <w:rFonts w:ascii="Times New Roman" w:eastAsia="Calibri" w:hAnsi="Times New Roman" w:cs="Times New Roman"/>
          <w:sz w:val="28"/>
          <w:szCs w:val="28"/>
          <w:lang w:eastAsia="ar-SA"/>
        </w:rPr>
        <w:t xml:space="preserve"> </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Основными формами работы Совета являются: плановые заседания, заслушивание докладов членов Совета с описанием содержания и результатов реализации программы развития образовательной организации, рассмотрение результатов экспертизы инновационных разработок, выработка рекомендаций по их внедрению и опубликованию.</w:t>
      </w:r>
    </w:p>
    <w:p w:rsidR="00942876" w:rsidRPr="00942876" w:rsidRDefault="00942876" w:rsidP="00942876">
      <w:pPr>
        <w:suppressAutoHyphens/>
        <w:spacing w:after="0" w:line="240" w:lineRule="auto"/>
        <w:ind w:firstLine="720"/>
        <w:jc w:val="both"/>
        <w:rPr>
          <w:rFonts w:ascii="Times New Roman" w:eastAsia="Calibri" w:hAnsi="Times New Roman" w:cs="Times New Roman"/>
          <w:b/>
          <w:sz w:val="28"/>
          <w:szCs w:val="28"/>
          <w:lang w:eastAsia="ar-SA"/>
        </w:rPr>
      </w:pPr>
    </w:p>
    <w:p w:rsidR="00942876" w:rsidRPr="00942876" w:rsidRDefault="00942876" w:rsidP="00942876">
      <w:pPr>
        <w:tabs>
          <w:tab w:val="num" w:pos="1069"/>
        </w:tabs>
        <w:suppressAutoHyphens/>
        <w:spacing w:after="0" w:line="240" w:lineRule="auto"/>
        <w:ind w:left="1069" w:hanging="360"/>
        <w:jc w:val="center"/>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5. Основные функции деятельности Совета</w:t>
      </w:r>
      <w:r w:rsidRPr="00942876">
        <w:rPr>
          <w:rFonts w:ascii="Times New Roman" w:eastAsia="Calibri" w:hAnsi="Times New Roman" w:cs="Times New Roman"/>
          <w:sz w:val="28"/>
          <w:szCs w:val="28"/>
          <w:lang w:eastAsia="ar-SA"/>
        </w:rPr>
        <w:t xml:space="preserve"> </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Verdana" w:hAnsi="Times New Roman" w:cs="Times New Roman"/>
          <w:sz w:val="28"/>
          <w:szCs w:val="28"/>
          <w:lang w:eastAsia="ar-SA"/>
        </w:rPr>
        <w:t xml:space="preserve"> </w:t>
      </w:r>
      <w:r w:rsidRPr="00942876">
        <w:rPr>
          <w:rFonts w:ascii="Times New Roman" w:eastAsia="Calibri" w:hAnsi="Times New Roman" w:cs="Times New Roman"/>
          <w:sz w:val="28"/>
          <w:szCs w:val="28"/>
          <w:lang w:eastAsia="ar-SA"/>
        </w:rPr>
        <w:t>Совет по организации инновационной деятельности:</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 рассматривает, вырабатывает, оценивает стратегически важные предложения по развитию образовательных процессов, в том числе и инновационных;</w:t>
      </w:r>
    </w:p>
    <w:p w:rsidR="00942876" w:rsidRPr="00942876" w:rsidRDefault="00942876" w:rsidP="00942876">
      <w:pPr>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организует разработку и корректировку концепции образовательного процесса в соответствии с основными направлениями развития ДОУ;</w:t>
      </w:r>
    </w:p>
    <w:p w:rsidR="00942876" w:rsidRPr="00942876" w:rsidRDefault="00942876" w:rsidP="00942876">
      <w:pPr>
        <w:tabs>
          <w:tab w:val="num" w:pos="360"/>
          <w:tab w:val="left" w:pos="90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организует разработку, экспертизу программы развития ДОУ, образовательной программы ДОУ, программ дополнительного образования;</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анализирует состояние и результативность работы методической службы;</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вносит предложения по изменению, совершенствованию деятельности методической службы, участвует в их реализации;</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анализирует ход и результаты комплексных нововведений, исследований, имеющих значимые последствия для развития ДОУ в целом;</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вырабатывает и согласовывает подходы к организации, осуществлению и оценке инновационной деятельности в ДОУ (поиск и освоение новшеств, организация опытно-экспериментальной деятельности, разработка и апробация авторских проектов, программ, новых педагогических технологий и т.д.);</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организует целенаправленную работу по развитию профессионального мастерства педагогов, в т.ч. через организацию самообразования;</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организует (своими силами или с приглашением квалифицированных специалистов) консультирование педагогов по проблемам инновационной деятельности, исследовательской работы, профессионального самосовершенствования;</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контролирует ход и результаты комплексных исследовательских проектов, осуществляемых в ДОУ;</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вносит предложения по обеспечению инновационных процессов в ДОУ необходимыми финансовыми, материально-техническими и иными ресурсами, развитию инновационного климата в ДОУ;</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вносит предложения по созданию временных творческих групп;</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вносит предложения по стимулированию и оценке инновационной деятельности педагогов, в том числе в ходе аттестации;</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создаёт систему диагностических услуг профессиональной и познавательной деятельности;</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организует выявление, изучение, обобщение и распространение передового педагогического опыта;</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формирует банк педагогических идей и данных по передовому педагогическому опыту;</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организует научно-практические семинары, педагогические чтения, методические выставки.</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p w:rsidR="00942876" w:rsidRPr="00942876" w:rsidRDefault="00942876" w:rsidP="00942876">
      <w:pPr>
        <w:tabs>
          <w:tab w:val="num" w:pos="0"/>
        </w:tabs>
        <w:suppressAutoHyphens/>
        <w:spacing w:after="0" w:line="240" w:lineRule="auto"/>
        <w:ind w:left="1069" w:hanging="360"/>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xml:space="preserve">6. Права </w:t>
      </w:r>
    </w:p>
    <w:p w:rsidR="00942876" w:rsidRPr="00942876" w:rsidRDefault="00942876" w:rsidP="00942876">
      <w:pPr>
        <w:suppressAutoHyphens/>
        <w:spacing w:after="0" w:line="240" w:lineRule="auto"/>
        <w:ind w:firstLine="709"/>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Совет имеет право:</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самостоятельно выбирать формы и методы работы с педагогическим коллективом;</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планировать работу, исходя из общего плана работы ДОУ и педагогической целесообразности;</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отдавать распоряжения по вопросам методической деятельности;</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участвовать в управлении ДОУ в порядке, определённым Уставом ДОУ, участвовать в работе педагогического совета;</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разрабатывать и вносить предложения по совершенствованию образовательной и методической работы;</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принимать участие в обсуждении вопросов деятельности ДОУ на заседаниях Совета;</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 устанавливать и осуществлять сотрудничество с аналогичными подразделениями в других образовательных организациях.</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p w:rsidR="00942876" w:rsidRPr="00942876" w:rsidRDefault="00942876" w:rsidP="00942876">
      <w:pPr>
        <w:tabs>
          <w:tab w:val="num" w:pos="720"/>
        </w:tabs>
        <w:suppressAutoHyphens/>
        <w:spacing w:after="0" w:line="240" w:lineRule="auto"/>
        <w:ind w:firstLine="709"/>
        <w:jc w:val="center"/>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7. Регламентация деятельности Совета</w:t>
      </w:r>
    </w:p>
    <w:p w:rsidR="00942876" w:rsidRPr="00942876" w:rsidRDefault="00942876" w:rsidP="00942876">
      <w:pPr>
        <w:tabs>
          <w:tab w:val="num" w:pos="36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Verdana" w:hAnsi="Times New Roman" w:cs="Times New Roman"/>
          <w:sz w:val="28"/>
          <w:szCs w:val="28"/>
          <w:lang w:eastAsia="ar-SA"/>
        </w:rPr>
        <w:t xml:space="preserve">7.1. </w:t>
      </w:r>
      <w:r w:rsidRPr="00942876">
        <w:rPr>
          <w:rFonts w:ascii="Times New Roman" w:eastAsia="Calibri" w:hAnsi="Times New Roman" w:cs="Times New Roman"/>
          <w:sz w:val="28"/>
          <w:szCs w:val="28"/>
          <w:lang w:eastAsia="ar-SA"/>
        </w:rPr>
        <w:t>Создание и ликвидация Совета проводится по решению педагогического совета.</w:t>
      </w:r>
    </w:p>
    <w:p w:rsidR="00942876" w:rsidRPr="00942876" w:rsidRDefault="00942876" w:rsidP="00942876">
      <w:pPr>
        <w:tabs>
          <w:tab w:val="num" w:pos="36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Verdana" w:hAnsi="Times New Roman" w:cs="Times New Roman"/>
          <w:sz w:val="28"/>
          <w:szCs w:val="28"/>
          <w:lang w:eastAsia="ar-SA"/>
        </w:rPr>
        <w:t xml:space="preserve">7.2.  </w:t>
      </w:r>
      <w:r w:rsidRPr="00942876">
        <w:rPr>
          <w:rFonts w:ascii="Times New Roman" w:eastAsia="Calibri" w:hAnsi="Times New Roman" w:cs="Times New Roman"/>
          <w:sz w:val="28"/>
          <w:szCs w:val="28"/>
          <w:lang w:eastAsia="ar-SA"/>
        </w:rPr>
        <w:t>Все кандидатуры членов Совета утверждаются на педагогическом совете ДОУ.</w:t>
      </w:r>
    </w:p>
    <w:p w:rsidR="00942876" w:rsidRPr="00942876" w:rsidRDefault="00942876" w:rsidP="00942876">
      <w:pPr>
        <w:tabs>
          <w:tab w:val="num" w:pos="36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Verdana" w:hAnsi="Times New Roman" w:cs="Times New Roman"/>
          <w:sz w:val="28"/>
          <w:szCs w:val="28"/>
          <w:lang w:eastAsia="ar-SA"/>
        </w:rPr>
        <w:t xml:space="preserve">7.3. Совет по развитию ДОУ </w:t>
      </w:r>
      <w:r w:rsidRPr="00942876">
        <w:rPr>
          <w:rFonts w:ascii="Times New Roman" w:eastAsia="Calibri" w:hAnsi="Times New Roman" w:cs="Times New Roman"/>
          <w:sz w:val="28"/>
          <w:szCs w:val="28"/>
          <w:lang w:eastAsia="ar-SA"/>
        </w:rPr>
        <w:t>составляет годовой план работы в виде комплексно-целевой программы и перспективный план ведения инноваций.</w:t>
      </w:r>
    </w:p>
    <w:p w:rsidR="00942876" w:rsidRPr="00942876" w:rsidRDefault="00942876" w:rsidP="00942876">
      <w:pPr>
        <w:tabs>
          <w:tab w:val="num" w:pos="36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Verdana" w:hAnsi="Times New Roman" w:cs="Times New Roman"/>
          <w:sz w:val="28"/>
          <w:szCs w:val="28"/>
          <w:lang w:eastAsia="ar-SA"/>
        </w:rPr>
        <w:t xml:space="preserve">7.4. </w:t>
      </w:r>
      <w:r w:rsidRPr="00942876">
        <w:rPr>
          <w:rFonts w:ascii="Times New Roman" w:eastAsia="Calibri" w:hAnsi="Times New Roman" w:cs="Times New Roman"/>
          <w:sz w:val="28"/>
          <w:szCs w:val="28"/>
          <w:lang w:eastAsia="ar-SA"/>
        </w:rPr>
        <w:t>Периодичность заседаний научно-методического совета определяется его членами исходя из необходимости (как правило, не реже одного раза в четверть).</w:t>
      </w:r>
    </w:p>
    <w:p w:rsidR="00942876" w:rsidRPr="00942876" w:rsidRDefault="00942876" w:rsidP="00942876">
      <w:pPr>
        <w:tabs>
          <w:tab w:val="num" w:pos="36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Verdana" w:hAnsi="Times New Roman" w:cs="Times New Roman"/>
          <w:sz w:val="28"/>
          <w:szCs w:val="28"/>
          <w:lang w:eastAsia="ar-SA"/>
        </w:rPr>
        <w:t xml:space="preserve">7.5. </w:t>
      </w:r>
      <w:r w:rsidRPr="00942876">
        <w:rPr>
          <w:rFonts w:ascii="Times New Roman" w:eastAsia="Calibri" w:hAnsi="Times New Roman" w:cs="Times New Roman"/>
          <w:sz w:val="28"/>
          <w:szCs w:val="28"/>
          <w:lang w:eastAsia="ar-SA"/>
        </w:rPr>
        <w:t>Повестка заседания Совета объявляется не менее чем за неделю.</w:t>
      </w:r>
    </w:p>
    <w:p w:rsidR="00942876" w:rsidRPr="00942876" w:rsidRDefault="00942876" w:rsidP="00942876">
      <w:pPr>
        <w:tabs>
          <w:tab w:val="num" w:pos="36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Verdana" w:hAnsi="Times New Roman" w:cs="Times New Roman"/>
          <w:sz w:val="28"/>
          <w:szCs w:val="28"/>
          <w:lang w:eastAsia="ar-SA"/>
        </w:rPr>
        <w:t xml:space="preserve">7.6. </w:t>
      </w:r>
      <w:r w:rsidRPr="00942876">
        <w:rPr>
          <w:rFonts w:ascii="Times New Roman" w:eastAsia="Calibri" w:hAnsi="Times New Roman" w:cs="Times New Roman"/>
          <w:sz w:val="28"/>
          <w:szCs w:val="28"/>
          <w:lang w:eastAsia="ar-SA"/>
        </w:rPr>
        <w:t>В своей деятельности Совет по развитию ДОУ подотчётен педагогическому коллективу ДОУ, несёт ответственность за принятые решения и обеспечивает их реализацию.</w:t>
      </w:r>
    </w:p>
    <w:p w:rsidR="00942876" w:rsidRPr="00942876" w:rsidRDefault="00942876" w:rsidP="00942876">
      <w:pPr>
        <w:tabs>
          <w:tab w:val="num" w:pos="36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Verdana" w:hAnsi="Times New Roman" w:cs="Times New Roman"/>
          <w:sz w:val="28"/>
          <w:szCs w:val="28"/>
          <w:lang w:eastAsia="ar-SA"/>
        </w:rPr>
        <w:t xml:space="preserve">7.7. </w:t>
      </w:r>
      <w:r w:rsidRPr="00942876">
        <w:rPr>
          <w:rFonts w:ascii="Times New Roman" w:eastAsia="Calibri" w:hAnsi="Times New Roman" w:cs="Times New Roman"/>
          <w:sz w:val="28"/>
          <w:szCs w:val="28"/>
          <w:lang w:eastAsia="ar-SA"/>
        </w:rPr>
        <w:t>К работе научно-методического совета могут привлекаться представители научно-педагогической и родительской общественности.</w:t>
      </w:r>
    </w:p>
    <w:p w:rsidR="00942876" w:rsidRPr="00942876" w:rsidRDefault="00942876" w:rsidP="00942876">
      <w:pPr>
        <w:tabs>
          <w:tab w:val="num" w:pos="36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Verdana" w:hAnsi="Times New Roman" w:cs="Times New Roman"/>
          <w:sz w:val="28"/>
          <w:szCs w:val="28"/>
          <w:lang w:eastAsia="ar-SA"/>
        </w:rPr>
        <w:t xml:space="preserve">7.8. </w:t>
      </w:r>
      <w:r w:rsidRPr="00942876">
        <w:rPr>
          <w:rFonts w:ascii="Times New Roman" w:eastAsia="Calibri" w:hAnsi="Times New Roman" w:cs="Times New Roman"/>
          <w:sz w:val="28"/>
          <w:szCs w:val="28"/>
          <w:lang w:eastAsia="ar-SA"/>
        </w:rPr>
        <w:t>Решения Совета правомочны при присутствии 2/3 его состава и более половины проголосовавших.</w:t>
      </w:r>
    </w:p>
    <w:p w:rsidR="00942876" w:rsidRPr="00942876" w:rsidRDefault="00942876" w:rsidP="00942876">
      <w:pPr>
        <w:tabs>
          <w:tab w:val="num" w:pos="360"/>
        </w:tabs>
        <w:suppressAutoHyphens/>
        <w:spacing w:after="0" w:line="240" w:lineRule="auto"/>
        <w:ind w:firstLine="709"/>
        <w:jc w:val="both"/>
        <w:rPr>
          <w:rFonts w:ascii="Times New Roman" w:eastAsia="Calibri" w:hAnsi="Times New Roman" w:cs="Times New Roman"/>
          <w:sz w:val="28"/>
          <w:szCs w:val="28"/>
          <w:lang w:eastAsia="ar-SA"/>
        </w:rPr>
      </w:pPr>
      <w:r w:rsidRPr="00942876">
        <w:rPr>
          <w:rFonts w:ascii="Times New Roman" w:eastAsia="Verdana" w:hAnsi="Times New Roman" w:cs="Times New Roman"/>
          <w:sz w:val="28"/>
          <w:szCs w:val="28"/>
          <w:lang w:eastAsia="ar-SA"/>
        </w:rPr>
        <w:t xml:space="preserve">7.9. </w:t>
      </w:r>
      <w:r w:rsidRPr="00942876">
        <w:rPr>
          <w:rFonts w:ascii="Times New Roman" w:eastAsia="Calibri" w:hAnsi="Times New Roman" w:cs="Times New Roman"/>
          <w:sz w:val="28"/>
          <w:szCs w:val="28"/>
          <w:lang w:eastAsia="ar-SA"/>
        </w:rPr>
        <w:t>Решения Совета являются для педагогического коллектива рекомендательными, а утверждённые приказом заведующей ДОУ, обязательными для исполнения.</w:t>
      </w:r>
    </w:p>
    <w:p w:rsidR="00942876" w:rsidRPr="00942876" w:rsidRDefault="00942876" w:rsidP="00942876">
      <w:pPr>
        <w:suppressAutoHyphens/>
        <w:spacing w:after="0" w:line="240" w:lineRule="auto"/>
        <w:ind w:firstLine="709"/>
        <w:jc w:val="both"/>
        <w:rPr>
          <w:rFonts w:ascii="Times New Roman" w:eastAsia="Calibri" w:hAnsi="Times New Roman" w:cs="Times New Roman"/>
          <w:sz w:val="28"/>
          <w:szCs w:val="28"/>
          <w:lang w:eastAsia="ar-SA"/>
        </w:rPr>
      </w:pPr>
    </w:p>
    <w:p w:rsidR="00942876" w:rsidRPr="00942876" w:rsidRDefault="00942876" w:rsidP="00942876">
      <w:pPr>
        <w:tabs>
          <w:tab w:val="left" w:pos="900"/>
          <w:tab w:val="left" w:pos="1080"/>
        </w:tabs>
        <w:suppressAutoHyphens/>
        <w:spacing w:after="0" w:line="240" w:lineRule="auto"/>
        <w:ind w:firstLine="709"/>
        <w:jc w:val="center"/>
        <w:rPr>
          <w:rFonts w:ascii="Times New Roman" w:eastAsia="Calibri" w:hAnsi="Times New Roman" w:cs="Times New Roman"/>
          <w:b/>
          <w:bCs/>
          <w:sz w:val="28"/>
          <w:szCs w:val="28"/>
          <w:lang w:eastAsia="ar-SA"/>
        </w:rPr>
      </w:pPr>
    </w:p>
    <w:p w:rsidR="00942876" w:rsidRPr="00942876" w:rsidRDefault="00942876" w:rsidP="00942876">
      <w:pPr>
        <w:suppressAutoHyphens/>
        <w:spacing w:after="0" w:line="240" w:lineRule="auto"/>
        <w:ind w:firstLine="709"/>
        <w:jc w:val="right"/>
        <w:rPr>
          <w:rFonts w:ascii="Times New Roman" w:eastAsia="Calibri" w:hAnsi="Times New Roman" w:cs="Times New Roman"/>
          <w:b/>
          <w:sz w:val="28"/>
          <w:szCs w:val="28"/>
          <w:lang w:eastAsia="ar-SA"/>
        </w:rPr>
      </w:pPr>
    </w:p>
    <w:p w:rsidR="00942876" w:rsidRPr="00942876" w:rsidRDefault="00942876" w:rsidP="00942876">
      <w:pPr>
        <w:tabs>
          <w:tab w:val="left" w:pos="900"/>
        </w:tabs>
        <w:suppressAutoHyphens/>
        <w:spacing w:after="0" w:line="240" w:lineRule="auto"/>
        <w:rPr>
          <w:rFonts w:ascii="Times New Roman" w:eastAsia="Calibri" w:hAnsi="Times New Roman" w:cs="Times New Roman"/>
          <w:b/>
          <w:sz w:val="28"/>
          <w:szCs w:val="28"/>
          <w:lang w:eastAsia="ar-SA"/>
        </w:rPr>
      </w:pPr>
    </w:p>
    <w:p w:rsidR="00942876" w:rsidRPr="00942876" w:rsidRDefault="00942876" w:rsidP="00942876">
      <w:pPr>
        <w:tabs>
          <w:tab w:val="left" w:pos="900"/>
        </w:tabs>
        <w:suppressAutoHyphens/>
        <w:spacing w:after="0" w:line="240" w:lineRule="auto"/>
        <w:ind w:firstLine="720"/>
        <w:jc w:val="right"/>
        <w:rPr>
          <w:rFonts w:ascii="Times New Roman" w:eastAsia="Calibri" w:hAnsi="Times New Roman" w:cs="Times New Roman"/>
          <w:b/>
          <w:sz w:val="28"/>
          <w:szCs w:val="28"/>
          <w:lang w:eastAsia="ar-SA"/>
        </w:rPr>
      </w:pPr>
    </w:p>
    <w:p w:rsidR="00942876" w:rsidRPr="00942876" w:rsidRDefault="00942876" w:rsidP="00942876">
      <w:pPr>
        <w:tabs>
          <w:tab w:val="left" w:pos="900"/>
        </w:tabs>
        <w:suppressAutoHyphens/>
        <w:spacing w:after="0" w:line="240" w:lineRule="auto"/>
        <w:ind w:firstLine="720"/>
        <w:jc w:val="right"/>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Приложение 2</w:t>
      </w:r>
    </w:p>
    <w:p w:rsidR="00942876" w:rsidRPr="00942876" w:rsidRDefault="00942876" w:rsidP="00942876">
      <w:pPr>
        <w:tabs>
          <w:tab w:val="left" w:pos="900"/>
        </w:tabs>
        <w:suppressAutoHyphens/>
        <w:spacing w:after="0" w:line="240" w:lineRule="auto"/>
        <w:ind w:firstLine="720"/>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Ценностные основы личности дошкольника:</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ценности культуры (бережное отношение к нравственным и эстетическим идеалам, нормам и образцам поведения, национальным традициям и обычаям,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 и т.п.); </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 ценности истории (сохранение традиций, обычаев, гордость, уважение и сопереживание подвигу героев Отчизны, связь поколений, жизненный опыт выдающихся людей, историческая память, отражение исторических фактов в произведениях искусства и т.п.); </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sz w:val="28"/>
          <w:szCs w:val="28"/>
          <w:lang w:eastAsia="ar-SA"/>
        </w:rPr>
        <w:t>– ценности природы (</w:t>
      </w:r>
      <w:r w:rsidRPr="00942876">
        <w:rPr>
          <w:rFonts w:ascii="Times New Roman" w:eastAsia="Calibri" w:hAnsi="Times New Roman" w:cs="Times New Roman"/>
          <w:color w:val="000000"/>
          <w:sz w:val="28"/>
          <w:szCs w:val="28"/>
          <w:lang w:eastAsia="ar-SA"/>
        </w:rPr>
        <w:t>сохранение природного разнообразия, гармонизующего отношения в системе «человек – окружающая среда», усвоение экологических норм, воплощенных в народе, природа в творчестве художников, композиторов, в педагогических идеях, традиции, обычаи).</w:t>
      </w:r>
    </w:p>
    <w:p w:rsidR="00942876" w:rsidRPr="00942876" w:rsidRDefault="00942876" w:rsidP="00942876">
      <w:pPr>
        <w:tabs>
          <w:tab w:val="left" w:pos="900"/>
        </w:tabs>
        <w:suppressAutoHyphens/>
        <w:spacing w:after="0" w:line="240" w:lineRule="auto"/>
        <w:ind w:firstLine="720"/>
        <w:jc w:val="both"/>
        <w:rPr>
          <w:rFonts w:ascii="Times New Roman" w:eastAsia="Calibri" w:hAnsi="Times New Roman" w:cs="Times New Roman"/>
          <w:color w:val="000000"/>
          <w:sz w:val="28"/>
          <w:szCs w:val="28"/>
          <w:lang w:eastAsia="ar-SA"/>
        </w:rPr>
      </w:pPr>
    </w:p>
    <w:p w:rsidR="00942876" w:rsidRPr="00942876" w:rsidRDefault="00942876" w:rsidP="00942876">
      <w:pPr>
        <w:tabs>
          <w:tab w:val="left" w:pos="900"/>
        </w:tabs>
        <w:suppressAutoHyphens/>
        <w:spacing w:after="0" w:line="240" w:lineRule="auto"/>
        <w:jc w:val="right"/>
        <w:rPr>
          <w:rFonts w:ascii="Times New Roman" w:eastAsia="Calibri" w:hAnsi="Times New Roman" w:cs="Times New Roman"/>
          <w:b/>
          <w:color w:val="000000"/>
          <w:sz w:val="28"/>
          <w:szCs w:val="28"/>
          <w:lang w:eastAsia="ar-SA"/>
        </w:rPr>
      </w:pPr>
      <w:r w:rsidRPr="00942876">
        <w:rPr>
          <w:rFonts w:ascii="Times New Roman" w:eastAsia="Calibri" w:hAnsi="Times New Roman" w:cs="Times New Roman"/>
          <w:b/>
          <w:color w:val="000000"/>
          <w:sz w:val="28"/>
          <w:szCs w:val="28"/>
          <w:lang w:eastAsia="ar-SA"/>
        </w:rPr>
        <w:t>Приложение 3</w:t>
      </w:r>
    </w:p>
    <w:p w:rsidR="00942876" w:rsidRPr="00942876" w:rsidRDefault="00942876" w:rsidP="00942876">
      <w:pPr>
        <w:tabs>
          <w:tab w:val="left" w:pos="900"/>
        </w:tabs>
        <w:suppressAutoHyphens/>
        <w:spacing w:after="0" w:line="240" w:lineRule="auto"/>
        <w:ind w:firstLine="720"/>
        <w:jc w:val="center"/>
        <w:rPr>
          <w:rFonts w:ascii="Times New Roman" w:eastAsia="Calibri" w:hAnsi="Times New Roman" w:cs="Times New Roman"/>
          <w:b/>
          <w:color w:val="FF0000"/>
          <w:sz w:val="28"/>
          <w:szCs w:val="28"/>
          <w:lang w:eastAsia="ar-SA"/>
        </w:rPr>
      </w:pPr>
    </w:p>
    <w:p w:rsidR="00942876" w:rsidRPr="00942876" w:rsidRDefault="00942876" w:rsidP="00942876">
      <w:pPr>
        <w:tabs>
          <w:tab w:val="left" w:pos="900"/>
        </w:tabs>
        <w:suppressAutoHyphens/>
        <w:spacing w:after="0" w:line="240" w:lineRule="auto"/>
        <w:jc w:val="center"/>
        <w:rPr>
          <w:rFonts w:ascii="Times New Roman" w:eastAsia="Calibri" w:hAnsi="Times New Roman" w:cs="Times New Roman"/>
          <w:b/>
          <w:color w:val="000000"/>
          <w:sz w:val="28"/>
          <w:szCs w:val="28"/>
          <w:lang w:eastAsia="ar-SA"/>
        </w:rPr>
      </w:pPr>
      <w:r w:rsidRPr="00942876">
        <w:rPr>
          <w:rFonts w:ascii="Times New Roman" w:eastAsia="Calibri" w:hAnsi="Times New Roman" w:cs="Times New Roman"/>
          <w:b/>
          <w:color w:val="000000"/>
          <w:sz w:val="28"/>
          <w:szCs w:val="28"/>
          <w:lang w:eastAsia="ar-SA"/>
        </w:rPr>
        <w:t>План реализации Программы развития на 2016-2017 уч. год</w:t>
      </w:r>
    </w:p>
    <w:p w:rsidR="00942876" w:rsidRPr="00942876" w:rsidRDefault="00942876" w:rsidP="00942876">
      <w:pPr>
        <w:tabs>
          <w:tab w:val="left" w:pos="900"/>
        </w:tabs>
        <w:suppressAutoHyphens/>
        <w:spacing w:after="0" w:line="240" w:lineRule="auto"/>
        <w:ind w:firstLine="720"/>
        <w:jc w:val="center"/>
        <w:rPr>
          <w:rFonts w:ascii="Times New Roman" w:eastAsia="Calibri" w:hAnsi="Times New Roman" w:cs="Times New Roman"/>
          <w:b/>
          <w:color w:val="000000"/>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5"/>
        <w:gridCol w:w="2126"/>
        <w:gridCol w:w="2268"/>
        <w:gridCol w:w="1808"/>
      </w:tblGrid>
      <w:tr w:rsidR="00942876" w:rsidRPr="00942876" w:rsidTr="00942876">
        <w:tc>
          <w:tcPr>
            <w:tcW w:w="1384"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p>
        </w:tc>
        <w:tc>
          <w:tcPr>
            <w:tcW w:w="1985"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Работа с детьми</w:t>
            </w:r>
          </w:p>
        </w:tc>
        <w:tc>
          <w:tcPr>
            <w:tcW w:w="2126"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Работа с родителями</w:t>
            </w:r>
          </w:p>
        </w:tc>
        <w:tc>
          <w:tcPr>
            <w:tcW w:w="226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Работа с педагогами</w:t>
            </w:r>
          </w:p>
        </w:tc>
        <w:tc>
          <w:tcPr>
            <w:tcW w:w="180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Работа с социумом</w:t>
            </w:r>
          </w:p>
        </w:tc>
      </w:tr>
      <w:tr w:rsidR="00942876" w:rsidRPr="00942876" w:rsidTr="00942876">
        <w:trPr>
          <w:trHeight w:val="2839"/>
        </w:trPr>
        <w:tc>
          <w:tcPr>
            <w:tcW w:w="1384"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 xml:space="preserve">Сентябрь </w:t>
            </w:r>
          </w:p>
        </w:tc>
        <w:tc>
          <w:tcPr>
            <w:tcW w:w="1985"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Беседа «Что такое произведения искусства?»</w:t>
            </w:r>
          </w:p>
        </w:tc>
        <w:tc>
          <w:tcPr>
            <w:tcW w:w="2126"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Консультация «Культурные ценности в семейном воспитании»</w:t>
            </w:r>
          </w:p>
        </w:tc>
        <w:tc>
          <w:tcPr>
            <w:tcW w:w="226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Консультация «Создание предметно-пространственной развивающей среды в группах для развития и обогащения художественно-эстетических представлений у детей»</w:t>
            </w:r>
          </w:p>
        </w:tc>
        <w:tc>
          <w:tcPr>
            <w:tcW w:w="180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Экскурсия в музей деревянного зодчества «Тальцы»</w:t>
            </w:r>
          </w:p>
        </w:tc>
      </w:tr>
      <w:tr w:rsidR="00942876" w:rsidRPr="00942876" w:rsidTr="00942876">
        <w:tc>
          <w:tcPr>
            <w:tcW w:w="1384"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Октябрь</w:t>
            </w:r>
          </w:p>
        </w:tc>
        <w:tc>
          <w:tcPr>
            <w:tcW w:w="1985"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Беседа: «Книга источник знаний»</w:t>
            </w:r>
          </w:p>
        </w:tc>
        <w:tc>
          <w:tcPr>
            <w:tcW w:w="2126"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Папки-передвижки: «Организация детской библиотеки в домашних условиях»</w:t>
            </w:r>
          </w:p>
        </w:tc>
        <w:tc>
          <w:tcPr>
            <w:tcW w:w="226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Консультация «Художественно-эстетический подход к организации книжного уголка в группе»</w:t>
            </w:r>
          </w:p>
        </w:tc>
        <w:tc>
          <w:tcPr>
            <w:tcW w:w="180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Посещение библиотеки  имени В.П. Стародумова</w:t>
            </w:r>
          </w:p>
        </w:tc>
      </w:tr>
      <w:tr w:rsidR="00942876" w:rsidRPr="00942876" w:rsidTr="00942876">
        <w:tc>
          <w:tcPr>
            <w:tcW w:w="1384"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Ноябрь</w:t>
            </w:r>
          </w:p>
        </w:tc>
        <w:tc>
          <w:tcPr>
            <w:tcW w:w="1985"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Организация выставки детских работ по теме «Осень в картинах русских художников»</w:t>
            </w:r>
          </w:p>
        </w:tc>
        <w:tc>
          <w:tcPr>
            <w:tcW w:w="2126"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p>
        </w:tc>
        <w:tc>
          <w:tcPr>
            <w:tcW w:w="226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Смотр дидактических пособий по теме «Репродукции русских художников на тему ОСЕНЬ»</w:t>
            </w:r>
          </w:p>
        </w:tc>
        <w:tc>
          <w:tcPr>
            <w:tcW w:w="180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Музыкальное развлечение «Осенний бал»</w:t>
            </w:r>
          </w:p>
        </w:tc>
      </w:tr>
      <w:tr w:rsidR="00942876" w:rsidRPr="00942876" w:rsidTr="00942876">
        <w:tc>
          <w:tcPr>
            <w:tcW w:w="1384"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Декабрь</w:t>
            </w:r>
          </w:p>
        </w:tc>
        <w:tc>
          <w:tcPr>
            <w:tcW w:w="1985"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Беседа: «Что приходят люди смотреть в музее?»</w:t>
            </w:r>
          </w:p>
        </w:tc>
        <w:tc>
          <w:tcPr>
            <w:tcW w:w="2126"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Консультация «Посещение музеев вместе с ребенком, способствует его художественно-эстетическому развитию»</w:t>
            </w:r>
          </w:p>
        </w:tc>
        <w:tc>
          <w:tcPr>
            <w:tcW w:w="226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Консультация «Реализация проектной деятельности в системе образовательной работы с дошкольниками»</w:t>
            </w:r>
          </w:p>
        </w:tc>
        <w:tc>
          <w:tcPr>
            <w:tcW w:w="180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Экскурсия в художественный музей города Иркутска</w:t>
            </w:r>
          </w:p>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p>
        </w:tc>
      </w:tr>
      <w:tr w:rsidR="00942876" w:rsidRPr="00942876" w:rsidTr="00942876">
        <w:trPr>
          <w:trHeight w:val="1973"/>
        </w:trPr>
        <w:tc>
          <w:tcPr>
            <w:tcW w:w="1384"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Январь</w:t>
            </w:r>
          </w:p>
        </w:tc>
        <w:tc>
          <w:tcPr>
            <w:tcW w:w="1985"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Выставка детских работ «Мир оригами»</w:t>
            </w:r>
          </w:p>
        </w:tc>
        <w:tc>
          <w:tcPr>
            <w:tcW w:w="2126"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Детско-родительское мероприятие «Птица счастья»</w:t>
            </w:r>
          </w:p>
        </w:tc>
        <w:tc>
          <w:tcPr>
            <w:tcW w:w="2268" w:type="dxa"/>
          </w:tcPr>
          <w:p w:rsidR="00942876" w:rsidRPr="00942876" w:rsidRDefault="00942876" w:rsidP="00942876">
            <w:pPr>
              <w:tabs>
                <w:tab w:val="left" w:pos="375"/>
              </w:tabs>
              <w:suppressAutoHyphens/>
              <w:spacing w:line="240" w:lineRule="exact"/>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ab/>
              <w:t>Подготовка материала для детско-родительского мероприятия</w:t>
            </w:r>
          </w:p>
        </w:tc>
        <w:tc>
          <w:tcPr>
            <w:tcW w:w="180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Участие в детско-родительском мероприятии учеников МБОУ СОШ № 49</w:t>
            </w:r>
          </w:p>
        </w:tc>
      </w:tr>
      <w:tr w:rsidR="00942876" w:rsidRPr="00942876" w:rsidTr="00942876">
        <w:tc>
          <w:tcPr>
            <w:tcW w:w="1384"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Февраль</w:t>
            </w:r>
          </w:p>
        </w:tc>
        <w:tc>
          <w:tcPr>
            <w:tcW w:w="1985"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Игра на детских музыкальных инструментах: проигрывание фрагмента произведения «Времена года» П.И. Чайковского</w:t>
            </w:r>
          </w:p>
        </w:tc>
        <w:tc>
          <w:tcPr>
            <w:tcW w:w="2126"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Консультация: «Какая музыка часто звучит в семье и ее влияние на развитие ребенка»</w:t>
            </w:r>
          </w:p>
        </w:tc>
        <w:tc>
          <w:tcPr>
            <w:tcW w:w="226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Защита педагогами проектов по художественно-эстетическому развитию дошкольников</w:t>
            </w:r>
          </w:p>
        </w:tc>
        <w:tc>
          <w:tcPr>
            <w:tcW w:w="180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Экскурсия в краеведческий музей </w:t>
            </w:r>
          </w:p>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p>
        </w:tc>
      </w:tr>
      <w:tr w:rsidR="00942876" w:rsidRPr="00942876" w:rsidTr="00942876">
        <w:tc>
          <w:tcPr>
            <w:tcW w:w="1384"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Март</w:t>
            </w:r>
          </w:p>
        </w:tc>
        <w:tc>
          <w:tcPr>
            <w:tcW w:w="1985"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Комплексное занятие по ознакомлению русскими </w:t>
            </w:r>
            <w:r w:rsidRPr="00942876">
              <w:rPr>
                <w:rFonts w:ascii="Times New Roman" w:eastAsia="Calibri" w:hAnsi="Times New Roman" w:cs="Times New Roman"/>
                <w:sz w:val="28"/>
                <w:szCs w:val="28"/>
                <w:lang w:eastAsia="ar-SA"/>
              </w:rPr>
              <w:lastRenderedPageBreak/>
              <w:t>художниками «Весна»</w:t>
            </w:r>
          </w:p>
        </w:tc>
        <w:tc>
          <w:tcPr>
            <w:tcW w:w="2126"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 xml:space="preserve">Семинар «Культурное наследие </w:t>
            </w:r>
            <w:r w:rsidRPr="00942876">
              <w:rPr>
                <w:rFonts w:ascii="Times New Roman" w:eastAsia="Calibri" w:hAnsi="Times New Roman" w:cs="Times New Roman"/>
                <w:sz w:val="28"/>
                <w:szCs w:val="28"/>
                <w:lang w:eastAsia="ar-SA"/>
              </w:rPr>
              <w:lastRenderedPageBreak/>
              <w:t>русского народа»</w:t>
            </w:r>
          </w:p>
        </w:tc>
        <w:tc>
          <w:tcPr>
            <w:tcW w:w="226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 xml:space="preserve">Анкетирование «Художественно-эстетическое развитие </w:t>
            </w:r>
            <w:r w:rsidRPr="00942876">
              <w:rPr>
                <w:rFonts w:ascii="Times New Roman" w:eastAsia="Calibri" w:hAnsi="Times New Roman" w:cs="Times New Roman"/>
                <w:sz w:val="28"/>
                <w:szCs w:val="28"/>
                <w:lang w:eastAsia="ar-SA"/>
              </w:rPr>
              <w:lastRenderedPageBreak/>
              <w:t>дошкольников в работе педагога»</w:t>
            </w:r>
          </w:p>
        </w:tc>
        <w:tc>
          <w:tcPr>
            <w:tcW w:w="180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 xml:space="preserve">Спортивное развлечение «Развитие мелкой моторики в </w:t>
            </w:r>
            <w:r w:rsidRPr="00942876">
              <w:rPr>
                <w:rFonts w:ascii="Times New Roman" w:eastAsia="Calibri" w:hAnsi="Times New Roman" w:cs="Times New Roman"/>
                <w:sz w:val="28"/>
                <w:szCs w:val="28"/>
                <w:lang w:eastAsia="ar-SA"/>
              </w:rPr>
              <w:lastRenderedPageBreak/>
              <w:t>элементах художественной гимнастики»</w:t>
            </w:r>
          </w:p>
        </w:tc>
      </w:tr>
      <w:tr w:rsidR="00942876" w:rsidRPr="00942876" w:rsidTr="00942876">
        <w:tc>
          <w:tcPr>
            <w:tcW w:w="1384"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Апрель </w:t>
            </w:r>
          </w:p>
        </w:tc>
        <w:tc>
          <w:tcPr>
            <w:tcW w:w="1985"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Конкурс чтецов по произведениям русских поэтов и поэтов Иркутской области</w:t>
            </w:r>
          </w:p>
        </w:tc>
        <w:tc>
          <w:tcPr>
            <w:tcW w:w="2126"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Консультация «Культура, быт и промысел русского народа»</w:t>
            </w:r>
          </w:p>
        </w:tc>
        <w:tc>
          <w:tcPr>
            <w:tcW w:w="226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Выставка методической литературы по теме художественно-эстетическое развитие, электронная база (перечень электронных сайтов в помощь воспитателю)</w:t>
            </w:r>
          </w:p>
        </w:tc>
        <w:tc>
          <w:tcPr>
            <w:tcW w:w="180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Посещение концерта творческих коллективов ДДТ № 5 </w:t>
            </w:r>
          </w:p>
        </w:tc>
      </w:tr>
      <w:tr w:rsidR="00942876" w:rsidRPr="00942876" w:rsidTr="00942876">
        <w:tc>
          <w:tcPr>
            <w:tcW w:w="1384"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Май </w:t>
            </w:r>
          </w:p>
        </w:tc>
        <w:tc>
          <w:tcPr>
            <w:tcW w:w="1985"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Праздник «Этот День Победы»</w:t>
            </w:r>
          </w:p>
        </w:tc>
        <w:tc>
          <w:tcPr>
            <w:tcW w:w="2126"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 Памятка «Культура поведения на природе и водоемах»</w:t>
            </w:r>
          </w:p>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2. Оформление семейных портфолио по теме «В нашей семье чтят и хранят культурные традиции»</w:t>
            </w:r>
          </w:p>
        </w:tc>
        <w:tc>
          <w:tcPr>
            <w:tcW w:w="226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«Педагогическая гостиная» обмен и накопление опыта по художественно-эстетическому развитию дошкольников </w:t>
            </w:r>
          </w:p>
        </w:tc>
        <w:tc>
          <w:tcPr>
            <w:tcW w:w="1808" w:type="dxa"/>
          </w:tcPr>
          <w:p w:rsidR="00942876" w:rsidRPr="00942876" w:rsidRDefault="00942876" w:rsidP="00942876">
            <w:pPr>
              <w:suppressAutoHyphens/>
              <w:spacing w:line="240" w:lineRule="exact"/>
              <w:jc w:val="center"/>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экскурсии по местам боевой славы города Иркутска</w:t>
            </w:r>
          </w:p>
        </w:tc>
      </w:tr>
    </w:tbl>
    <w:p w:rsidR="00942876" w:rsidRPr="00942876" w:rsidRDefault="00942876" w:rsidP="00942876">
      <w:pPr>
        <w:spacing w:after="0" w:line="360" w:lineRule="auto"/>
        <w:jc w:val="center"/>
        <w:rPr>
          <w:rFonts w:ascii="Times New Roman" w:eastAsia="Calibri" w:hAnsi="Times New Roman" w:cs="Times New Roman"/>
          <w:b/>
          <w:color w:val="000000"/>
          <w:sz w:val="28"/>
          <w:szCs w:val="28"/>
          <w:lang w:eastAsia="ru-RU"/>
        </w:rPr>
      </w:pPr>
    </w:p>
    <w:p w:rsidR="00942876" w:rsidRPr="00942876" w:rsidRDefault="00942876" w:rsidP="00942876">
      <w:pPr>
        <w:spacing w:after="0" w:line="360" w:lineRule="auto"/>
        <w:jc w:val="right"/>
        <w:rPr>
          <w:rFonts w:ascii="Times New Roman" w:eastAsia="Calibri" w:hAnsi="Times New Roman" w:cs="Times New Roman"/>
          <w:b/>
          <w:color w:val="000000"/>
          <w:sz w:val="28"/>
          <w:szCs w:val="28"/>
          <w:lang w:eastAsia="ru-RU"/>
        </w:rPr>
      </w:pPr>
    </w:p>
    <w:p w:rsidR="00942876" w:rsidRPr="00942876" w:rsidRDefault="00942876" w:rsidP="00942876">
      <w:pPr>
        <w:spacing w:after="0" w:line="360" w:lineRule="auto"/>
        <w:rPr>
          <w:rFonts w:ascii="Times New Roman" w:eastAsia="Calibri" w:hAnsi="Times New Roman" w:cs="Times New Roman"/>
          <w:b/>
          <w:color w:val="000000"/>
          <w:sz w:val="28"/>
          <w:szCs w:val="28"/>
          <w:lang w:eastAsia="ru-RU"/>
        </w:rPr>
      </w:pPr>
    </w:p>
    <w:p w:rsidR="00942876" w:rsidRPr="00942876" w:rsidRDefault="00942876" w:rsidP="00942876">
      <w:pPr>
        <w:spacing w:after="0" w:line="360" w:lineRule="auto"/>
        <w:jc w:val="right"/>
        <w:rPr>
          <w:rFonts w:ascii="Times New Roman" w:eastAsia="Calibri" w:hAnsi="Times New Roman" w:cs="Times New Roman"/>
          <w:b/>
          <w:color w:val="000000"/>
          <w:sz w:val="28"/>
          <w:szCs w:val="28"/>
          <w:lang w:eastAsia="ru-RU"/>
        </w:rPr>
      </w:pPr>
      <w:r w:rsidRPr="00942876">
        <w:rPr>
          <w:rFonts w:ascii="Times New Roman" w:eastAsia="Calibri" w:hAnsi="Times New Roman" w:cs="Times New Roman"/>
          <w:b/>
          <w:color w:val="000000"/>
          <w:sz w:val="28"/>
          <w:szCs w:val="28"/>
          <w:lang w:eastAsia="ru-RU"/>
        </w:rPr>
        <w:t>Приложение 4</w:t>
      </w:r>
    </w:p>
    <w:p w:rsidR="00942876" w:rsidRPr="00942876" w:rsidRDefault="00942876" w:rsidP="00942876">
      <w:pPr>
        <w:spacing w:after="0" w:line="360" w:lineRule="auto"/>
        <w:jc w:val="center"/>
        <w:rPr>
          <w:rFonts w:ascii="Times New Roman" w:eastAsia="Calibri" w:hAnsi="Times New Roman" w:cs="Times New Roman"/>
          <w:b/>
          <w:color w:val="000000"/>
          <w:sz w:val="28"/>
          <w:szCs w:val="28"/>
          <w:lang w:eastAsia="ru-RU"/>
        </w:rPr>
      </w:pPr>
      <w:r w:rsidRPr="00942876">
        <w:rPr>
          <w:rFonts w:ascii="Times New Roman" w:eastAsia="Calibri" w:hAnsi="Times New Roman" w:cs="Times New Roman"/>
          <w:b/>
          <w:color w:val="000000"/>
          <w:sz w:val="28"/>
          <w:szCs w:val="28"/>
          <w:lang w:eastAsia="ru-RU"/>
        </w:rPr>
        <w:t xml:space="preserve">Диагностика по выявлению уровня сформированности ценностных </w:t>
      </w:r>
    </w:p>
    <w:p w:rsidR="00942876" w:rsidRPr="00942876" w:rsidRDefault="00942876" w:rsidP="00942876">
      <w:pPr>
        <w:spacing w:after="0" w:line="360" w:lineRule="auto"/>
        <w:jc w:val="center"/>
        <w:rPr>
          <w:rFonts w:ascii="Times New Roman" w:eastAsia="Calibri" w:hAnsi="Times New Roman" w:cs="Times New Roman"/>
          <w:b/>
          <w:bCs/>
          <w:i/>
          <w:color w:val="000000"/>
          <w:sz w:val="28"/>
          <w:szCs w:val="28"/>
          <w:lang w:eastAsia="ru-RU"/>
        </w:rPr>
      </w:pPr>
      <w:r w:rsidRPr="00942876">
        <w:rPr>
          <w:rFonts w:ascii="Times New Roman" w:eastAsia="Calibri" w:hAnsi="Times New Roman" w:cs="Times New Roman"/>
          <w:b/>
          <w:color w:val="000000"/>
          <w:sz w:val="28"/>
          <w:szCs w:val="28"/>
          <w:lang w:eastAsia="ru-RU"/>
        </w:rPr>
        <w:t xml:space="preserve">ориентаций дошкольников по </w:t>
      </w:r>
      <w:r w:rsidRPr="00942876">
        <w:rPr>
          <w:rFonts w:ascii="Times New Roman" w:eastAsia="Calibri" w:hAnsi="Times New Roman" w:cs="Times New Roman"/>
          <w:b/>
          <w:sz w:val="28"/>
          <w:szCs w:val="28"/>
          <w:lang w:eastAsia="ru-RU"/>
        </w:rPr>
        <w:t>художественно-эстетическому развитию</w:t>
      </w:r>
      <w:r w:rsidRPr="00942876">
        <w:rPr>
          <w:rFonts w:ascii="Times New Roman" w:eastAsia="Calibri" w:hAnsi="Times New Roman" w:cs="Times New Roman"/>
          <w:b/>
          <w:color w:val="000000"/>
          <w:sz w:val="28"/>
          <w:szCs w:val="28"/>
          <w:lang w:eastAsia="ru-RU"/>
        </w:rPr>
        <w:t>.</w:t>
      </w:r>
    </w:p>
    <w:p w:rsidR="00942876" w:rsidRPr="00942876" w:rsidRDefault="00942876" w:rsidP="00942876">
      <w:pPr>
        <w:spacing w:after="0" w:line="360" w:lineRule="auto"/>
        <w:ind w:left="-567"/>
        <w:jc w:val="both"/>
        <w:rPr>
          <w:rFonts w:ascii="Times New Roman" w:eastAsia="Calibri" w:hAnsi="Times New Roman" w:cs="Times New Roman"/>
          <w:color w:val="000000"/>
          <w:sz w:val="28"/>
          <w:szCs w:val="28"/>
          <w:lang w:eastAsia="ru-RU"/>
        </w:rPr>
      </w:pPr>
      <w:r w:rsidRPr="00942876">
        <w:rPr>
          <w:rFonts w:ascii="Times New Roman" w:eastAsia="Calibri" w:hAnsi="Times New Roman" w:cs="Times New Roman"/>
          <w:i/>
          <w:color w:val="000000"/>
          <w:sz w:val="28"/>
          <w:szCs w:val="28"/>
          <w:lang w:eastAsia="ru-RU"/>
        </w:rPr>
        <w:t>Цель диагностики:</w:t>
      </w:r>
      <w:r w:rsidRPr="00942876">
        <w:rPr>
          <w:rFonts w:ascii="Times New Roman" w:eastAsia="Calibri" w:hAnsi="Times New Roman" w:cs="Times New Roman"/>
          <w:color w:val="000000"/>
          <w:sz w:val="28"/>
          <w:szCs w:val="28"/>
          <w:lang w:eastAsia="ru-RU"/>
        </w:rPr>
        <w:t xml:space="preserve"> изучить особенности представлений по </w:t>
      </w:r>
      <w:r w:rsidRPr="00942876">
        <w:rPr>
          <w:rFonts w:ascii="Times New Roman" w:eastAsia="Calibri" w:hAnsi="Times New Roman" w:cs="Times New Roman"/>
          <w:sz w:val="28"/>
          <w:szCs w:val="28"/>
          <w:lang w:eastAsia="ru-RU"/>
        </w:rPr>
        <w:t>художественно-эстетическому развитию</w:t>
      </w:r>
      <w:r w:rsidRPr="00942876">
        <w:rPr>
          <w:rFonts w:ascii="Times New Roman" w:eastAsia="Calibri" w:hAnsi="Times New Roman" w:cs="Times New Roman"/>
          <w:color w:val="000000"/>
          <w:sz w:val="28"/>
          <w:szCs w:val="28"/>
          <w:lang w:eastAsia="ru-RU"/>
        </w:rPr>
        <w:t xml:space="preserve"> у детей дошкольного возраста и влияние на их развитие взаимодействия педагогов и родителей.</w:t>
      </w:r>
    </w:p>
    <w:p w:rsidR="00942876" w:rsidRPr="00942876" w:rsidRDefault="00942876" w:rsidP="00942876">
      <w:pPr>
        <w:spacing w:after="0" w:line="360" w:lineRule="auto"/>
        <w:ind w:left="-567"/>
        <w:jc w:val="both"/>
        <w:rPr>
          <w:rFonts w:ascii="Times New Roman" w:eastAsia="Calibri" w:hAnsi="Times New Roman" w:cs="Times New Roman"/>
          <w:i/>
          <w:color w:val="000000"/>
          <w:sz w:val="28"/>
          <w:szCs w:val="28"/>
          <w:lang w:eastAsia="ru-RU"/>
        </w:rPr>
      </w:pPr>
      <w:r w:rsidRPr="00942876">
        <w:rPr>
          <w:rFonts w:ascii="Times New Roman" w:eastAsia="Calibri" w:hAnsi="Times New Roman" w:cs="Times New Roman"/>
          <w:i/>
          <w:color w:val="000000"/>
          <w:sz w:val="28"/>
          <w:szCs w:val="28"/>
          <w:lang w:eastAsia="ru-RU"/>
        </w:rPr>
        <w:t>Задачи диагностики:</w:t>
      </w:r>
    </w:p>
    <w:p w:rsidR="00942876" w:rsidRPr="00942876" w:rsidRDefault="00942876" w:rsidP="00942876">
      <w:pPr>
        <w:spacing w:after="0" w:line="360" w:lineRule="auto"/>
        <w:ind w:left="-567"/>
        <w:jc w:val="both"/>
        <w:rPr>
          <w:rFonts w:ascii="Times New Roman" w:eastAsia="Calibri" w:hAnsi="Times New Roman" w:cs="Times New Roman"/>
          <w:color w:val="000000"/>
          <w:sz w:val="28"/>
          <w:szCs w:val="28"/>
          <w:lang w:eastAsia="ru-RU"/>
        </w:rPr>
      </w:pPr>
      <w:r w:rsidRPr="00942876">
        <w:rPr>
          <w:rFonts w:ascii="Times New Roman" w:eastAsia="Calibri" w:hAnsi="Times New Roman" w:cs="Times New Roman"/>
          <w:color w:val="000000"/>
          <w:sz w:val="28"/>
          <w:szCs w:val="28"/>
          <w:lang w:eastAsia="ru-RU"/>
        </w:rPr>
        <w:t>- Выявить особенности представлений произведениях искусства детей дошкольного возраста.</w:t>
      </w:r>
    </w:p>
    <w:p w:rsidR="00942876" w:rsidRPr="00942876" w:rsidRDefault="00942876" w:rsidP="00942876">
      <w:pPr>
        <w:spacing w:after="0" w:line="360" w:lineRule="auto"/>
        <w:ind w:left="-567"/>
        <w:jc w:val="both"/>
        <w:rPr>
          <w:rFonts w:ascii="Times New Roman" w:eastAsia="Calibri" w:hAnsi="Times New Roman" w:cs="Times New Roman"/>
          <w:color w:val="000000"/>
          <w:sz w:val="28"/>
          <w:szCs w:val="28"/>
          <w:lang w:eastAsia="ru-RU"/>
        </w:rPr>
      </w:pPr>
      <w:r w:rsidRPr="00942876">
        <w:rPr>
          <w:rFonts w:ascii="Times New Roman" w:eastAsia="Calibri" w:hAnsi="Times New Roman" w:cs="Times New Roman"/>
          <w:color w:val="000000"/>
          <w:sz w:val="28"/>
          <w:szCs w:val="28"/>
          <w:lang w:eastAsia="ru-RU"/>
        </w:rPr>
        <w:t>- Выявить характер проявления интереса к музыкальным произведениям у детей дошкольного возраста.</w:t>
      </w:r>
    </w:p>
    <w:p w:rsidR="00942876" w:rsidRPr="00942876" w:rsidRDefault="00942876" w:rsidP="00942876">
      <w:pPr>
        <w:spacing w:after="0" w:line="360" w:lineRule="auto"/>
        <w:ind w:left="-567"/>
        <w:jc w:val="both"/>
        <w:rPr>
          <w:rFonts w:ascii="Times New Roman" w:eastAsia="Calibri" w:hAnsi="Times New Roman" w:cs="Times New Roman"/>
          <w:color w:val="000000"/>
          <w:sz w:val="28"/>
          <w:szCs w:val="28"/>
          <w:lang w:eastAsia="ru-RU"/>
        </w:rPr>
      </w:pPr>
      <w:r w:rsidRPr="00942876">
        <w:rPr>
          <w:rFonts w:ascii="Times New Roman" w:eastAsia="Calibri" w:hAnsi="Times New Roman" w:cs="Times New Roman"/>
          <w:color w:val="000000"/>
          <w:sz w:val="28"/>
          <w:szCs w:val="28"/>
          <w:lang w:eastAsia="ru-RU"/>
        </w:rPr>
        <w:t>- Выявить заинтересованность родителей по вопросам художественно-эстетического развития дошкольников и компетентность педагогов в этой проблеме.</w:t>
      </w:r>
    </w:p>
    <w:p w:rsidR="00942876" w:rsidRPr="00942876" w:rsidRDefault="00942876" w:rsidP="00942876">
      <w:pPr>
        <w:spacing w:after="0" w:line="360" w:lineRule="auto"/>
        <w:ind w:left="-567"/>
        <w:jc w:val="both"/>
        <w:rPr>
          <w:rFonts w:ascii="Times New Roman" w:eastAsia="Calibri" w:hAnsi="Times New Roman" w:cs="Times New Roman"/>
          <w:color w:val="000000"/>
          <w:sz w:val="28"/>
          <w:szCs w:val="28"/>
          <w:lang w:eastAsia="ru-RU"/>
        </w:rPr>
      </w:pPr>
      <w:r w:rsidRPr="00942876">
        <w:rPr>
          <w:rFonts w:ascii="Times New Roman" w:eastAsia="Calibri" w:hAnsi="Times New Roman" w:cs="Times New Roman"/>
          <w:sz w:val="28"/>
          <w:szCs w:val="28"/>
          <w:lang w:eastAsia="ru-RU"/>
        </w:rPr>
        <w:lastRenderedPageBreak/>
        <w:t>- Изучить особенности организации взаимодействия педагогов и родителей художественно-эстетическому развитию у детей дошкольного возраста.</w:t>
      </w:r>
    </w:p>
    <w:p w:rsidR="00942876" w:rsidRPr="00942876" w:rsidRDefault="00942876" w:rsidP="00942876">
      <w:pPr>
        <w:spacing w:after="0" w:line="360" w:lineRule="auto"/>
        <w:ind w:left="-567"/>
        <w:jc w:val="both"/>
        <w:rPr>
          <w:rFonts w:ascii="Times New Roman" w:eastAsia="Calibri" w:hAnsi="Times New Roman" w:cs="Times New Roman"/>
          <w:color w:val="000000"/>
          <w:sz w:val="28"/>
          <w:szCs w:val="28"/>
          <w:lang w:eastAsia="ru-RU"/>
        </w:rPr>
      </w:pPr>
      <w:r w:rsidRPr="00942876">
        <w:rPr>
          <w:rFonts w:ascii="Times New Roman" w:eastAsia="Calibri" w:hAnsi="Times New Roman" w:cs="Times New Roman"/>
          <w:i/>
          <w:color w:val="000000"/>
          <w:sz w:val="28"/>
          <w:szCs w:val="28"/>
          <w:lang w:eastAsia="ru-RU"/>
        </w:rPr>
        <w:t>Методика диагностики</w:t>
      </w:r>
      <w:r w:rsidRPr="00942876">
        <w:rPr>
          <w:rFonts w:ascii="Times New Roman" w:eastAsia="Calibri" w:hAnsi="Times New Roman" w:cs="Times New Roman"/>
          <w:b/>
          <w:bCs/>
          <w:color w:val="000000"/>
          <w:sz w:val="28"/>
          <w:szCs w:val="28"/>
          <w:lang w:eastAsia="ru-RU"/>
        </w:rPr>
        <w:t> </w:t>
      </w:r>
      <w:r w:rsidRPr="00942876">
        <w:rPr>
          <w:rFonts w:ascii="Times New Roman" w:eastAsia="Calibri" w:hAnsi="Times New Roman" w:cs="Times New Roman"/>
          <w:color w:val="000000"/>
          <w:sz w:val="28"/>
          <w:szCs w:val="28"/>
          <w:lang w:eastAsia="ru-RU"/>
        </w:rPr>
        <w:t>включает комплекс методов, направленный на выявление особенностей представлений детей по художественно-эстетическому развитию  и характер отношения к нему, развития у детей  дошкольного возраста интереса к событиям прошлого и настоящего через произведения искусства, стремления узнать больше.</w:t>
      </w:r>
    </w:p>
    <w:p w:rsidR="00942876" w:rsidRPr="00942876" w:rsidRDefault="00942876" w:rsidP="00942876">
      <w:pPr>
        <w:spacing w:after="0" w:line="360" w:lineRule="auto"/>
        <w:ind w:left="-567"/>
        <w:jc w:val="both"/>
        <w:rPr>
          <w:rFonts w:ascii="Times New Roman" w:eastAsia="Calibri" w:hAnsi="Times New Roman" w:cs="Times New Roman"/>
          <w:color w:val="000000"/>
          <w:sz w:val="28"/>
          <w:szCs w:val="28"/>
          <w:lang w:eastAsia="ru-RU"/>
        </w:rPr>
      </w:pPr>
      <w:r w:rsidRPr="00942876">
        <w:rPr>
          <w:rFonts w:ascii="Times New Roman" w:eastAsia="Calibri" w:hAnsi="Times New Roman" w:cs="Times New Roman"/>
          <w:color w:val="000000"/>
          <w:sz w:val="28"/>
          <w:szCs w:val="28"/>
          <w:lang w:eastAsia="ru-RU"/>
        </w:rPr>
        <w:t xml:space="preserve">     Для выявления заинтересованности родителей в развитии представлений дошкольников о мире прекрасного проводится  анкетирование родителей</w:t>
      </w:r>
      <w:r w:rsidRPr="00942876">
        <w:rPr>
          <w:rFonts w:ascii="Times New Roman" w:eastAsia="Calibri" w:hAnsi="Times New Roman" w:cs="Times New Roman"/>
          <w:i/>
          <w:iCs/>
          <w:color w:val="000000"/>
          <w:sz w:val="28"/>
          <w:szCs w:val="28"/>
          <w:lang w:eastAsia="ru-RU"/>
        </w:rPr>
        <w:t>.</w:t>
      </w:r>
      <w:r w:rsidRPr="00942876">
        <w:rPr>
          <w:rFonts w:ascii="Times New Roman" w:eastAsia="Calibri" w:hAnsi="Times New Roman" w:cs="Times New Roman"/>
          <w:color w:val="000000"/>
          <w:sz w:val="28"/>
          <w:szCs w:val="28"/>
          <w:lang w:eastAsia="ru-RU"/>
        </w:rPr>
        <w:t> Вопросы анкеты позволяют выяснить отношение родителей к воспитанию у детей интереса произведениям искусства, увидеть, как в семье знакомят детей с культурным наследием, воспитывают интерес.</w:t>
      </w:r>
    </w:p>
    <w:p w:rsidR="00942876" w:rsidRPr="00942876" w:rsidRDefault="00942876" w:rsidP="00942876">
      <w:pPr>
        <w:spacing w:after="0" w:line="360" w:lineRule="auto"/>
        <w:ind w:left="-567"/>
        <w:jc w:val="both"/>
        <w:rPr>
          <w:rFonts w:ascii="Times New Roman" w:eastAsia="Calibri" w:hAnsi="Times New Roman" w:cs="Times New Roman"/>
          <w:color w:val="000000"/>
          <w:sz w:val="28"/>
          <w:szCs w:val="28"/>
          <w:lang w:eastAsia="ru-RU"/>
        </w:rPr>
      </w:pPr>
      <w:r w:rsidRPr="00942876">
        <w:rPr>
          <w:rFonts w:ascii="Times New Roman" w:eastAsia="Calibri" w:hAnsi="Times New Roman" w:cs="Times New Roman"/>
          <w:color w:val="000000"/>
          <w:sz w:val="28"/>
          <w:szCs w:val="28"/>
          <w:lang w:eastAsia="ru-RU"/>
        </w:rPr>
        <w:t>Результаты анкетирования дадут возможность педагогам выявить настроенность, степень заинтересованности родителей в сотрудничестве с педагогами и очертить круг проблем, в решении которых родителям нужна помощь.</w:t>
      </w:r>
    </w:p>
    <w:p w:rsidR="00942876" w:rsidRPr="00942876" w:rsidRDefault="00942876" w:rsidP="00942876">
      <w:pPr>
        <w:spacing w:after="0" w:line="360" w:lineRule="auto"/>
        <w:ind w:left="-567"/>
        <w:jc w:val="both"/>
        <w:rPr>
          <w:rFonts w:ascii="Times New Roman" w:eastAsia="Calibri" w:hAnsi="Times New Roman" w:cs="Times New Roman"/>
          <w:color w:val="000000"/>
          <w:sz w:val="28"/>
          <w:szCs w:val="28"/>
          <w:lang w:eastAsia="ru-RU"/>
        </w:rPr>
      </w:pPr>
      <w:r w:rsidRPr="00942876">
        <w:rPr>
          <w:rFonts w:ascii="Times New Roman" w:eastAsia="Calibri" w:hAnsi="Times New Roman" w:cs="Times New Roman"/>
          <w:color w:val="000000"/>
          <w:sz w:val="28"/>
          <w:szCs w:val="28"/>
          <w:lang w:eastAsia="ru-RU"/>
        </w:rPr>
        <w:t>Компетентность педагогов в вопросе воспитания основ художественно-эстетического развития у дошкольников и отношение их к взаимодействию с родителями по данной проблеме поможет, определить анкетирование педагогов</w:t>
      </w:r>
      <w:r w:rsidRPr="00942876">
        <w:rPr>
          <w:rFonts w:ascii="Times New Roman" w:eastAsia="Calibri" w:hAnsi="Times New Roman" w:cs="Times New Roman"/>
          <w:i/>
          <w:iCs/>
          <w:color w:val="000000"/>
          <w:sz w:val="28"/>
          <w:szCs w:val="28"/>
          <w:lang w:eastAsia="ru-RU"/>
        </w:rPr>
        <w:t>.</w:t>
      </w:r>
      <w:r w:rsidRPr="00942876">
        <w:rPr>
          <w:rFonts w:ascii="Times New Roman" w:eastAsia="Calibri" w:hAnsi="Times New Roman" w:cs="Times New Roman"/>
          <w:color w:val="000000"/>
          <w:sz w:val="28"/>
          <w:szCs w:val="28"/>
          <w:lang w:eastAsia="ru-RU"/>
        </w:rPr>
        <w:t xml:space="preserve"> Анкета содержит два блока вопросов. Первый блок позволяет выявить отношение педагогов к воспитанию основ художественно-эстетического развития у детей дошкольного возраста, второй блок — определить компетентность воспитателей по проблеме взаимодействия с родителями при воспитании основ художественно-эстетического развития у детей дошкольного возраста. Ответы педагогов на вторую часть анкеты позволят увидеть, с какими проблемами сталкиваются воспитатели при работе с родителями и причины этих проблем, по мнению педагогов. </w:t>
      </w:r>
    </w:p>
    <w:p w:rsidR="00942876" w:rsidRPr="00942876" w:rsidRDefault="00942876" w:rsidP="00942876">
      <w:pPr>
        <w:spacing w:after="0" w:line="360" w:lineRule="auto"/>
        <w:ind w:left="-567"/>
        <w:jc w:val="both"/>
        <w:rPr>
          <w:rFonts w:ascii="Times New Roman" w:eastAsia="Calibri" w:hAnsi="Times New Roman" w:cs="Times New Roman"/>
          <w:color w:val="000000"/>
          <w:sz w:val="28"/>
          <w:szCs w:val="28"/>
          <w:lang w:eastAsia="ru-RU"/>
        </w:rPr>
      </w:pPr>
      <w:r w:rsidRPr="00942876">
        <w:rPr>
          <w:rFonts w:ascii="Times New Roman" w:eastAsia="Calibri" w:hAnsi="Times New Roman" w:cs="Times New Roman"/>
          <w:color w:val="000000"/>
          <w:sz w:val="28"/>
          <w:szCs w:val="28"/>
          <w:lang w:eastAsia="ru-RU"/>
        </w:rPr>
        <w:t xml:space="preserve">       Для оценки технологии конструирования педагогического процесса по воспитанию интереса к произведениям искусства был проведен анализ планирования работы педагогов с детьми и анализ предметно-пространственной развивающей среды групп. </w:t>
      </w:r>
    </w:p>
    <w:p w:rsidR="00942876" w:rsidRPr="00942876" w:rsidRDefault="00942876" w:rsidP="00942876">
      <w:pPr>
        <w:suppressAutoHyphens/>
        <w:spacing w:after="0" w:line="360" w:lineRule="auto"/>
        <w:ind w:left="-567"/>
        <w:jc w:val="both"/>
        <w:rPr>
          <w:rFonts w:ascii="Times New Roman" w:eastAsia="Calibri" w:hAnsi="Times New Roman" w:cs="Times New Roman"/>
          <w:bCs/>
          <w:color w:val="FF0000"/>
          <w:sz w:val="28"/>
          <w:szCs w:val="28"/>
          <w:lang w:eastAsia="ar-SA"/>
        </w:rPr>
      </w:pPr>
      <w:r w:rsidRPr="00942876">
        <w:rPr>
          <w:rFonts w:ascii="Times New Roman" w:eastAsia="Calibri" w:hAnsi="Times New Roman" w:cs="Times New Roman"/>
          <w:bCs/>
          <w:sz w:val="28"/>
          <w:szCs w:val="28"/>
          <w:lang w:eastAsia="ar-SA"/>
        </w:rPr>
        <w:t xml:space="preserve">        С целью выявления знаний детей нами были подобран следующий диагностический инструментарий</w:t>
      </w:r>
      <w:r w:rsidRPr="00942876">
        <w:rPr>
          <w:rFonts w:ascii="Times New Roman" w:eastAsia="Calibri" w:hAnsi="Times New Roman" w:cs="Times New Roman"/>
          <w:bCs/>
          <w:color w:val="FF0000"/>
          <w:sz w:val="28"/>
          <w:szCs w:val="28"/>
          <w:lang w:eastAsia="ar-SA"/>
        </w:rPr>
        <w:t>.</w:t>
      </w:r>
    </w:p>
    <w:p w:rsidR="00942876" w:rsidRPr="00942876" w:rsidRDefault="00942876" w:rsidP="00942876">
      <w:pPr>
        <w:suppressAutoHyphens/>
        <w:spacing w:after="0" w:line="360" w:lineRule="auto"/>
        <w:ind w:left="-567"/>
        <w:jc w:val="center"/>
        <w:outlineLvl w:val="0"/>
        <w:rPr>
          <w:rFonts w:ascii="Times New Roman" w:eastAsia="Calibri" w:hAnsi="Times New Roman" w:cs="Times New Roman"/>
          <w:b/>
          <w:iCs/>
          <w:color w:val="000000"/>
          <w:sz w:val="28"/>
          <w:szCs w:val="28"/>
          <w:lang w:eastAsia="ar-SA"/>
        </w:rPr>
      </w:pPr>
      <w:r w:rsidRPr="00942876">
        <w:rPr>
          <w:rFonts w:ascii="Times New Roman" w:eastAsia="Calibri" w:hAnsi="Times New Roman" w:cs="Times New Roman"/>
          <w:b/>
          <w:iCs/>
          <w:color w:val="000000"/>
          <w:sz w:val="28"/>
          <w:szCs w:val="28"/>
          <w:lang w:eastAsia="ar-SA"/>
        </w:rPr>
        <w:t>Инструментарий отслеживания результатов</w:t>
      </w:r>
    </w:p>
    <w:p w:rsidR="00942876" w:rsidRPr="00942876" w:rsidRDefault="00942876" w:rsidP="00942876">
      <w:pPr>
        <w:spacing w:after="0" w:line="270" w:lineRule="atLeast"/>
        <w:ind w:left="-567"/>
        <w:jc w:val="both"/>
        <w:rPr>
          <w:rFonts w:ascii="Times New Roman" w:eastAsia="Calibri" w:hAnsi="Times New Roman" w:cs="Times New Roman"/>
          <w:b/>
          <w:bCs/>
          <w:color w:val="000000"/>
          <w:sz w:val="28"/>
          <w:szCs w:val="28"/>
          <w:lang w:eastAsia="ru-RU"/>
        </w:rPr>
      </w:pPr>
    </w:p>
    <w:p w:rsidR="00942876" w:rsidRPr="00942876" w:rsidRDefault="00942876" w:rsidP="00942876">
      <w:pPr>
        <w:spacing w:after="0" w:line="270" w:lineRule="atLeast"/>
        <w:ind w:left="-567"/>
        <w:jc w:val="center"/>
        <w:outlineLvl w:val="0"/>
        <w:rPr>
          <w:rFonts w:ascii="Times New Roman" w:eastAsia="Calibri" w:hAnsi="Times New Roman" w:cs="Times New Roman"/>
          <w:bCs/>
          <w:color w:val="000000"/>
          <w:sz w:val="28"/>
          <w:szCs w:val="28"/>
          <w:lang w:eastAsia="ru-RU"/>
        </w:rPr>
      </w:pPr>
      <w:r w:rsidRPr="00942876">
        <w:rPr>
          <w:rFonts w:ascii="Times New Roman" w:eastAsia="Calibri" w:hAnsi="Times New Roman" w:cs="Times New Roman"/>
          <w:bCs/>
          <w:color w:val="000000"/>
          <w:sz w:val="28"/>
          <w:szCs w:val="28"/>
          <w:lang w:eastAsia="ru-RU"/>
        </w:rPr>
        <w:t>Беседа с детьми на тему «Что такое произведения искусства?»</w:t>
      </w:r>
    </w:p>
    <w:p w:rsidR="00942876" w:rsidRPr="00942876" w:rsidRDefault="00942876" w:rsidP="00942876">
      <w:pPr>
        <w:spacing w:after="0" w:line="270" w:lineRule="atLeast"/>
        <w:ind w:left="-567"/>
        <w:jc w:val="both"/>
        <w:outlineLvl w:val="0"/>
        <w:rPr>
          <w:rFonts w:ascii="Times New Roman" w:eastAsia="Calibri" w:hAnsi="Times New Roman" w:cs="Times New Roman"/>
          <w:bCs/>
          <w:color w:val="000000"/>
          <w:sz w:val="28"/>
          <w:szCs w:val="28"/>
          <w:lang w:eastAsia="ru-RU"/>
        </w:rPr>
      </w:pPr>
    </w:p>
    <w:p w:rsidR="00942876" w:rsidRPr="00942876" w:rsidRDefault="00942876" w:rsidP="00942876">
      <w:pPr>
        <w:suppressAutoHyphens/>
        <w:spacing w:after="0" w:line="360" w:lineRule="auto"/>
        <w:ind w:left="-567"/>
        <w:jc w:val="both"/>
        <w:rPr>
          <w:rFonts w:ascii="Times New Roman" w:eastAsia="Calibri" w:hAnsi="Times New Roman" w:cs="Times New Roman"/>
          <w:sz w:val="28"/>
          <w:szCs w:val="28"/>
          <w:lang w:eastAsia="ar-SA"/>
        </w:rPr>
      </w:pPr>
      <w:r w:rsidRPr="00942876">
        <w:rPr>
          <w:rFonts w:ascii="Times New Roman" w:eastAsia="Calibri" w:hAnsi="Times New Roman" w:cs="Times New Roman"/>
          <w:b/>
          <w:bCs/>
          <w:sz w:val="28"/>
          <w:szCs w:val="28"/>
          <w:lang w:eastAsia="ar-SA"/>
        </w:rPr>
        <w:t xml:space="preserve">Задание 1. Знания общих понятий </w:t>
      </w:r>
      <w:r w:rsidRPr="00942876">
        <w:rPr>
          <w:rFonts w:ascii="Times New Roman" w:eastAsia="Calibri" w:hAnsi="Times New Roman" w:cs="Times New Roman"/>
          <w:sz w:val="28"/>
          <w:szCs w:val="28"/>
          <w:lang w:eastAsia="ar-SA"/>
        </w:rPr>
        <w:t xml:space="preserve">(проводится индивидуально с каждым ребенком). </w:t>
      </w:r>
    </w:p>
    <w:p w:rsidR="00942876" w:rsidRPr="00942876" w:rsidRDefault="00942876" w:rsidP="00942876">
      <w:pPr>
        <w:suppressAutoHyphens/>
        <w:spacing w:after="0" w:line="360" w:lineRule="auto"/>
        <w:ind w:left="-567"/>
        <w:jc w:val="both"/>
        <w:rPr>
          <w:rFonts w:ascii="Times New Roman" w:eastAsia="Calibri" w:hAnsi="Times New Roman" w:cs="Times New Roman"/>
          <w:sz w:val="28"/>
          <w:szCs w:val="28"/>
          <w:lang w:eastAsia="ar-SA"/>
        </w:rPr>
      </w:pPr>
      <w:r w:rsidRPr="00942876">
        <w:rPr>
          <w:rFonts w:ascii="Times New Roman" w:eastAsia="Calibri" w:hAnsi="Times New Roman" w:cs="Times New Roman"/>
          <w:b/>
          <w:bCs/>
          <w:i/>
          <w:iCs/>
          <w:sz w:val="28"/>
          <w:szCs w:val="28"/>
          <w:lang w:eastAsia="ar-SA"/>
        </w:rPr>
        <w:lastRenderedPageBreak/>
        <w:t xml:space="preserve">Цель. </w:t>
      </w:r>
      <w:r w:rsidRPr="00942876">
        <w:rPr>
          <w:rFonts w:ascii="Times New Roman" w:eastAsia="Calibri" w:hAnsi="Times New Roman" w:cs="Times New Roman"/>
          <w:sz w:val="28"/>
          <w:szCs w:val="28"/>
          <w:lang w:eastAsia="ar-SA"/>
        </w:rPr>
        <w:t xml:space="preserve">Определить уровень знания о произведениях искусства. </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Детям в индивидуальной форме предлагалось ответить на 15 вопросов:</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1. Что относится к произведениям искусства? </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2. Какие произведения искусства ты знаешь? </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3. Какие произведения искусства размещают в музее?</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4. Где слушают музыку великих композиторов?</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4. Какие названия картин ты знаешь? </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5. Каких художников ты знаешь? </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6. Какие ты знаешь театры и музеи своего города?</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7. Какие музыкальные произведения ты знаешь?</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8. Каких композиторов ты знаешь?</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9. Как называют людей, которые исполняют музыкальные произведения?</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10. Как называют людей, которые играют разные роли в театре?</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11. Каких писателей ты знаешь?</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12. Назови свои любимые сказки, стихи, рассказы?</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13.</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color w:val="000000"/>
          <w:sz w:val="28"/>
          <w:szCs w:val="28"/>
          <w:lang w:eastAsia="ar-SA"/>
        </w:rPr>
        <w:t>Как называют людей, которые рисуют рисунки для книжек?</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14. Каких иллюстраторов ты знаешь?</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15. Что ты знаешь о народных промыслах и традициях русского народа?</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color w:val="000000"/>
          <w:sz w:val="28"/>
          <w:szCs w:val="28"/>
          <w:lang w:eastAsia="ar-SA"/>
        </w:rPr>
        <w:t>Анализ результатов</w:t>
      </w:r>
      <w:r w:rsidRPr="00942876">
        <w:rPr>
          <w:rFonts w:ascii="Times New Roman" w:eastAsia="Calibri" w:hAnsi="Times New Roman" w:cs="Times New Roman"/>
          <w:color w:val="000000"/>
          <w:sz w:val="28"/>
          <w:szCs w:val="28"/>
          <w:lang w:eastAsia="ar-SA"/>
        </w:rPr>
        <w:t>: За каждый правильный ответ выставляется по баллу.</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color w:val="000000"/>
          <w:sz w:val="28"/>
          <w:szCs w:val="28"/>
          <w:lang w:eastAsia="ar-SA"/>
        </w:rPr>
        <w:t>1.</w:t>
      </w:r>
      <w:r w:rsidRPr="00942876">
        <w:rPr>
          <w:rFonts w:ascii="Times New Roman" w:eastAsia="Calibri" w:hAnsi="Times New Roman" w:cs="Times New Roman"/>
          <w:color w:val="000000"/>
          <w:sz w:val="28"/>
          <w:szCs w:val="28"/>
          <w:lang w:eastAsia="ar-SA"/>
        </w:rPr>
        <w:t xml:space="preserve">  12-15 баллов - высокий уровень - проявляет активный познавательный интерес к задаваемым вопросам. Знает некоторые сведения художественно-эстетического содержания. Выражает положительное отношение к беседе, активно делится своими знаниями и впечатлениями.</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color w:val="000000"/>
          <w:sz w:val="28"/>
          <w:szCs w:val="28"/>
          <w:lang w:eastAsia="ar-SA"/>
        </w:rPr>
        <w:t>2.</w:t>
      </w:r>
      <w:r w:rsidRPr="00942876">
        <w:rPr>
          <w:rFonts w:ascii="Times New Roman" w:eastAsia="Calibri" w:hAnsi="Times New Roman" w:cs="Times New Roman"/>
          <w:color w:val="000000"/>
          <w:sz w:val="28"/>
          <w:szCs w:val="28"/>
          <w:lang w:eastAsia="ar-SA"/>
        </w:rPr>
        <w:t xml:space="preserve">  7-11 баллов – средний уровень- выражает интерес к беседе, но требуется ряд наводящих вопросов. Имеет некоторые представления художественно-эстетического содержания.</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color w:val="000000"/>
          <w:sz w:val="28"/>
          <w:szCs w:val="28"/>
          <w:lang w:eastAsia="ar-SA"/>
        </w:rPr>
        <w:t>3.</w:t>
      </w:r>
      <w:r w:rsidRPr="00942876">
        <w:rPr>
          <w:rFonts w:ascii="Times New Roman" w:eastAsia="Calibri" w:hAnsi="Times New Roman" w:cs="Times New Roman"/>
          <w:color w:val="000000"/>
          <w:sz w:val="28"/>
          <w:szCs w:val="28"/>
          <w:lang w:eastAsia="ar-SA"/>
        </w:rPr>
        <w:t xml:space="preserve">  0-6 баллов - низкий уровень - Затрудняется отвечать на вопросы. Имеет некоторые незначительные сведения художественно-эстетического содержания. Проявляет неустойчивый интерес к беседе.</w:t>
      </w:r>
    </w:p>
    <w:p w:rsidR="00942876" w:rsidRPr="00942876" w:rsidRDefault="00942876" w:rsidP="00942876">
      <w:pPr>
        <w:spacing w:after="0" w:line="360" w:lineRule="auto"/>
        <w:ind w:left="-567"/>
        <w:jc w:val="both"/>
        <w:rPr>
          <w:rFonts w:ascii="Times New Roman" w:eastAsia="Times New Roman" w:hAnsi="Times New Roman" w:cs="Times New Roman"/>
          <w:b/>
          <w:color w:val="000000"/>
          <w:sz w:val="28"/>
          <w:szCs w:val="28"/>
          <w:lang w:eastAsia="ru-RU"/>
        </w:rPr>
      </w:pPr>
    </w:p>
    <w:p w:rsidR="00942876" w:rsidRPr="00942876" w:rsidRDefault="00942876" w:rsidP="00942876">
      <w:pPr>
        <w:spacing w:after="0" w:line="360" w:lineRule="auto"/>
        <w:ind w:left="-567"/>
        <w:jc w:val="both"/>
        <w:rPr>
          <w:rFonts w:ascii="Times New Roman" w:eastAsia="Times New Roman" w:hAnsi="Times New Roman" w:cs="Times New Roman"/>
          <w:b/>
          <w:color w:val="000000"/>
          <w:sz w:val="28"/>
          <w:szCs w:val="28"/>
          <w:lang w:eastAsia="ru-RU"/>
        </w:rPr>
      </w:pPr>
      <w:r w:rsidRPr="00942876">
        <w:rPr>
          <w:rFonts w:ascii="Times New Roman" w:eastAsia="Times New Roman" w:hAnsi="Times New Roman" w:cs="Times New Roman"/>
          <w:b/>
          <w:color w:val="000000"/>
          <w:sz w:val="28"/>
          <w:szCs w:val="28"/>
          <w:lang w:eastAsia="ru-RU"/>
        </w:rPr>
        <w:t>Условные обозначения: ответил на вопрос (+)    – 1 балл;</w:t>
      </w:r>
    </w:p>
    <w:p w:rsidR="00942876" w:rsidRPr="00942876" w:rsidRDefault="00942876" w:rsidP="00942876">
      <w:pPr>
        <w:spacing w:after="0" w:line="360" w:lineRule="auto"/>
        <w:ind w:left="-567"/>
        <w:jc w:val="both"/>
        <w:rPr>
          <w:rFonts w:ascii="Times New Roman" w:eastAsia="Times New Roman" w:hAnsi="Times New Roman" w:cs="Times New Roman"/>
          <w:b/>
          <w:color w:val="000000"/>
          <w:sz w:val="28"/>
          <w:szCs w:val="28"/>
          <w:lang w:eastAsia="ru-RU"/>
        </w:rPr>
      </w:pPr>
      <w:r w:rsidRPr="00942876">
        <w:rPr>
          <w:rFonts w:ascii="Times New Roman" w:eastAsia="Times New Roman" w:hAnsi="Times New Roman" w:cs="Times New Roman"/>
          <w:b/>
          <w:color w:val="000000"/>
          <w:sz w:val="28"/>
          <w:szCs w:val="28"/>
          <w:lang w:eastAsia="ru-RU"/>
        </w:rPr>
        <w:t>                                           не ответил на вопрос (-) – 0 баллов</w:t>
      </w:r>
    </w:p>
    <w:p w:rsidR="00942876" w:rsidRPr="00942876" w:rsidRDefault="00942876" w:rsidP="00942876">
      <w:pPr>
        <w:spacing w:after="0" w:line="360" w:lineRule="auto"/>
        <w:jc w:val="both"/>
        <w:rPr>
          <w:rFonts w:ascii="Times New Roman" w:eastAsia="Times New Roman" w:hAnsi="Times New Roman" w:cs="Times New Roman"/>
          <w:b/>
          <w:color w:val="000000"/>
          <w:sz w:val="28"/>
          <w:szCs w:val="28"/>
          <w:lang w:eastAsia="ru-RU"/>
        </w:rPr>
      </w:pPr>
    </w:p>
    <w:p w:rsidR="00942876" w:rsidRPr="00942876" w:rsidRDefault="00942876" w:rsidP="00942876">
      <w:pPr>
        <w:suppressAutoHyphens/>
        <w:spacing w:after="0" w:line="360" w:lineRule="auto"/>
        <w:ind w:left="-567"/>
        <w:jc w:val="both"/>
        <w:rPr>
          <w:rFonts w:ascii="Times New Roman" w:eastAsia="Calibri" w:hAnsi="Times New Roman" w:cs="Times New Roman"/>
          <w:sz w:val="28"/>
          <w:szCs w:val="28"/>
          <w:lang w:eastAsia="ar-SA"/>
        </w:rPr>
      </w:pPr>
      <w:r w:rsidRPr="00942876">
        <w:rPr>
          <w:rFonts w:ascii="Times New Roman" w:eastAsia="Calibri" w:hAnsi="Times New Roman" w:cs="Times New Roman"/>
          <w:b/>
          <w:bCs/>
          <w:sz w:val="28"/>
          <w:szCs w:val="28"/>
          <w:lang w:eastAsia="ar-SA"/>
        </w:rPr>
        <w:lastRenderedPageBreak/>
        <w:t xml:space="preserve">Задание 2. Знания о произведениях художественной литературы </w:t>
      </w:r>
      <w:r w:rsidRPr="00942876">
        <w:rPr>
          <w:rFonts w:ascii="Times New Roman" w:eastAsia="Calibri" w:hAnsi="Times New Roman" w:cs="Times New Roman"/>
          <w:sz w:val="28"/>
          <w:szCs w:val="28"/>
          <w:lang w:eastAsia="ar-SA"/>
        </w:rPr>
        <w:t xml:space="preserve">(проводится индивидуально с каждым ребенком). </w:t>
      </w:r>
    </w:p>
    <w:p w:rsidR="00942876" w:rsidRPr="00942876" w:rsidRDefault="00942876" w:rsidP="00942876">
      <w:pPr>
        <w:suppressAutoHyphens/>
        <w:spacing w:after="0" w:line="240" w:lineRule="auto"/>
        <w:ind w:left="-567"/>
        <w:jc w:val="both"/>
        <w:rPr>
          <w:rFonts w:ascii="Times New Roman" w:eastAsia="Calibri" w:hAnsi="Times New Roman" w:cs="Times New Roman"/>
          <w:sz w:val="28"/>
          <w:szCs w:val="28"/>
          <w:lang w:eastAsia="ar-SA"/>
        </w:rPr>
      </w:pPr>
      <w:r w:rsidRPr="00942876">
        <w:rPr>
          <w:rFonts w:ascii="Times New Roman" w:eastAsia="Calibri" w:hAnsi="Times New Roman" w:cs="Times New Roman"/>
          <w:b/>
          <w:bCs/>
          <w:i/>
          <w:iCs/>
          <w:sz w:val="28"/>
          <w:szCs w:val="28"/>
          <w:lang w:eastAsia="ar-SA"/>
        </w:rPr>
        <w:t xml:space="preserve">Цель. </w:t>
      </w:r>
      <w:r w:rsidRPr="00942876">
        <w:rPr>
          <w:rFonts w:ascii="Times New Roman" w:eastAsia="Calibri" w:hAnsi="Times New Roman" w:cs="Times New Roman"/>
          <w:sz w:val="28"/>
          <w:szCs w:val="28"/>
          <w:lang w:eastAsia="ar-SA"/>
        </w:rPr>
        <w:t>Определить уровень знания детей о художественной литературе, называть писателей и иллюстраторов.</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Задание состоит из 2-х этапов. На первом этапе, детям в индивидуальной форме предлагалось ответить на 15 вопросов:</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 xml:space="preserve">1. Любишь ли ты, когда тебе читают? </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 xml:space="preserve">2. Что любишь слушать, когда читают? </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 xml:space="preserve">3.  Какие произведения ты знаешь? </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 xml:space="preserve">4. Какую сказку ты бы хотел рассказать кукле Маше? </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 xml:space="preserve">5. Знаешь ли ты какие-нибудь рассказы? </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 xml:space="preserve">6. Какие стихи ты знаешь наизусть? </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 xml:space="preserve">7. Расскажи стихотворение, которое тебе больше всего нравится? </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 xml:space="preserve">8. Что тебе больше нравится: сказки или рассказы? </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 xml:space="preserve">9. Какие сказки ты знаешь? </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10. Что тебе больше нравится проза или поэзия? Чем они отличаются?</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11. О чем должны быть книги, чтобы тебе было интересно?</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12. Какие ты знаешь потешки, песенки, скороговорки, поговорки?</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13. В какую сказку ты хотел бы попасть? Почему? Каким бы героем в этой сказке был бы ты?</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14. Любят ли родители тебе читать книги? Или предлагают посмотреть фильм?</w:t>
      </w:r>
    </w:p>
    <w:p w:rsidR="00942876" w:rsidRPr="00942876" w:rsidRDefault="00942876" w:rsidP="00942876">
      <w:pPr>
        <w:suppressAutoHyphens/>
        <w:spacing w:after="0" w:line="240" w:lineRule="auto"/>
        <w:ind w:left="-567"/>
        <w:jc w:val="both"/>
        <w:rPr>
          <w:rFonts w:ascii="Times New Roman" w:eastAsia="Calibri" w:hAnsi="Times New Roman" w:cs="Times New Roman"/>
          <w:bCs/>
          <w:iCs/>
          <w:sz w:val="28"/>
          <w:szCs w:val="28"/>
          <w:lang w:eastAsia="ar-SA"/>
        </w:rPr>
      </w:pPr>
      <w:r w:rsidRPr="00942876">
        <w:rPr>
          <w:rFonts w:ascii="Times New Roman" w:eastAsia="Calibri" w:hAnsi="Times New Roman" w:cs="Times New Roman"/>
          <w:bCs/>
          <w:iCs/>
          <w:sz w:val="28"/>
          <w:szCs w:val="28"/>
          <w:lang w:eastAsia="ar-SA"/>
        </w:rPr>
        <w:t>15. Что такое иллюстрация? Нарисуй свою иллюстрацию к любимому произведению.</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color w:val="000000"/>
          <w:sz w:val="28"/>
          <w:szCs w:val="28"/>
          <w:lang w:eastAsia="ar-SA"/>
        </w:rPr>
        <w:t>Анализ результатов:</w:t>
      </w:r>
      <w:r w:rsidRPr="00942876">
        <w:rPr>
          <w:rFonts w:ascii="Times New Roman" w:eastAsia="Calibri" w:hAnsi="Times New Roman" w:cs="Times New Roman"/>
          <w:color w:val="000000"/>
          <w:sz w:val="28"/>
          <w:szCs w:val="28"/>
          <w:lang w:eastAsia="ar-SA"/>
        </w:rPr>
        <w:t xml:space="preserve"> За каждый правильный ответ выставляется по баллу.</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color w:val="000000"/>
          <w:sz w:val="28"/>
          <w:szCs w:val="28"/>
          <w:lang w:eastAsia="ar-SA"/>
        </w:rPr>
        <w:t xml:space="preserve">1. </w:t>
      </w:r>
      <w:r w:rsidRPr="00942876">
        <w:rPr>
          <w:rFonts w:ascii="Times New Roman" w:eastAsia="Calibri" w:hAnsi="Times New Roman" w:cs="Times New Roman"/>
          <w:color w:val="000000"/>
          <w:sz w:val="28"/>
          <w:szCs w:val="28"/>
          <w:lang w:eastAsia="ar-SA"/>
        </w:rPr>
        <w:t>12-14 баллов - высокий уровень – характеризует полноценное знание и представление о произведениях художественной литературы. Ребенок легко называет любимые произведения, рассказывает стихи.</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color w:val="000000"/>
          <w:sz w:val="28"/>
          <w:szCs w:val="28"/>
          <w:lang w:eastAsia="ar-SA"/>
        </w:rPr>
        <w:t>2.</w:t>
      </w:r>
      <w:r w:rsidRPr="00942876">
        <w:rPr>
          <w:rFonts w:ascii="Times New Roman" w:eastAsia="Calibri" w:hAnsi="Times New Roman" w:cs="Times New Roman"/>
          <w:color w:val="000000"/>
          <w:sz w:val="28"/>
          <w:szCs w:val="28"/>
          <w:lang w:eastAsia="ar-SA"/>
        </w:rPr>
        <w:t xml:space="preserve"> 7-11 баллов – средний уровень – ребенок может назвать произведения художественной литературы, но с трудом и с помощью наводящих вопросов.</w:t>
      </w:r>
    </w:p>
    <w:p w:rsidR="00942876" w:rsidRPr="00942876" w:rsidRDefault="00942876" w:rsidP="00942876">
      <w:pPr>
        <w:suppressAutoHyphens/>
        <w:spacing w:after="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color w:val="000000"/>
          <w:sz w:val="28"/>
          <w:szCs w:val="28"/>
          <w:lang w:eastAsia="ar-SA"/>
        </w:rPr>
        <w:t>3.</w:t>
      </w:r>
      <w:r w:rsidRPr="00942876">
        <w:rPr>
          <w:rFonts w:ascii="Times New Roman" w:eastAsia="Calibri" w:hAnsi="Times New Roman" w:cs="Times New Roman"/>
          <w:color w:val="000000"/>
          <w:sz w:val="28"/>
          <w:szCs w:val="28"/>
          <w:lang w:eastAsia="ar-SA"/>
        </w:rPr>
        <w:t xml:space="preserve"> 0-6 баллов - низкий уровень - Затрудняется отвечать на вопросы. Имеет некоторые представления о произведениях литературы. Проявляет неустойчивый интерес к чтению и рассказыванию.</w:t>
      </w:r>
    </w:p>
    <w:p w:rsidR="00942876" w:rsidRPr="00942876" w:rsidRDefault="00942876" w:rsidP="00942876">
      <w:pPr>
        <w:spacing w:after="0" w:line="360" w:lineRule="auto"/>
        <w:ind w:left="-567"/>
        <w:jc w:val="both"/>
        <w:rPr>
          <w:rFonts w:ascii="Times New Roman" w:eastAsia="Times New Roman" w:hAnsi="Times New Roman" w:cs="Times New Roman"/>
          <w:b/>
          <w:color w:val="000000"/>
          <w:sz w:val="28"/>
          <w:szCs w:val="28"/>
          <w:lang w:eastAsia="ru-RU"/>
        </w:rPr>
      </w:pPr>
    </w:p>
    <w:p w:rsidR="00942876" w:rsidRPr="00942876" w:rsidRDefault="00942876" w:rsidP="00942876">
      <w:pPr>
        <w:spacing w:after="0" w:line="360" w:lineRule="auto"/>
        <w:ind w:left="-567"/>
        <w:jc w:val="both"/>
        <w:rPr>
          <w:rFonts w:ascii="Times New Roman" w:eastAsia="Times New Roman" w:hAnsi="Times New Roman" w:cs="Times New Roman"/>
          <w:b/>
          <w:color w:val="000000"/>
          <w:sz w:val="28"/>
          <w:szCs w:val="28"/>
          <w:lang w:eastAsia="ru-RU"/>
        </w:rPr>
      </w:pPr>
      <w:r w:rsidRPr="00942876">
        <w:rPr>
          <w:rFonts w:ascii="Times New Roman" w:eastAsia="Times New Roman" w:hAnsi="Times New Roman" w:cs="Times New Roman"/>
          <w:b/>
          <w:color w:val="000000"/>
          <w:sz w:val="28"/>
          <w:szCs w:val="28"/>
          <w:lang w:eastAsia="ru-RU"/>
        </w:rPr>
        <w:t>Условные обозначения: ответил на вопрос (+)    – 1 балл;</w:t>
      </w:r>
    </w:p>
    <w:p w:rsidR="00942876" w:rsidRPr="00942876" w:rsidRDefault="00942876" w:rsidP="00942876">
      <w:pPr>
        <w:spacing w:after="0" w:line="360" w:lineRule="auto"/>
        <w:ind w:left="-567"/>
        <w:jc w:val="both"/>
        <w:rPr>
          <w:rFonts w:ascii="Times New Roman" w:eastAsia="Times New Roman" w:hAnsi="Times New Roman" w:cs="Times New Roman"/>
          <w:b/>
          <w:color w:val="000000"/>
          <w:sz w:val="28"/>
          <w:szCs w:val="28"/>
          <w:lang w:eastAsia="ru-RU"/>
        </w:rPr>
      </w:pPr>
      <w:r w:rsidRPr="00942876">
        <w:rPr>
          <w:rFonts w:ascii="Times New Roman" w:eastAsia="Times New Roman" w:hAnsi="Times New Roman" w:cs="Times New Roman"/>
          <w:b/>
          <w:color w:val="000000"/>
          <w:sz w:val="28"/>
          <w:szCs w:val="28"/>
          <w:lang w:eastAsia="ru-RU"/>
        </w:rPr>
        <w:t>                                           не ответил на вопрос (-) – 0 баллов.</w:t>
      </w:r>
    </w:p>
    <w:p w:rsidR="00942876" w:rsidRPr="00942876" w:rsidRDefault="00942876" w:rsidP="00942876">
      <w:pPr>
        <w:spacing w:after="0" w:line="360" w:lineRule="auto"/>
        <w:ind w:left="-567"/>
        <w:jc w:val="both"/>
        <w:rPr>
          <w:rFonts w:ascii="Times New Roman" w:eastAsia="Times New Roman" w:hAnsi="Times New Roman" w:cs="Times New Roman"/>
          <w:b/>
          <w:color w:val="000000"/>
          <w:sz w:val="28"/>
          <w:szCs w:val="28"/>
          <w:lang w:eastAsia="ru-RU"/>
        </w:rPr>
      </w:pPr>
    </w:p>
    <w:p w:rsidR="00942876" w:rsidRPr="00942876" w:rsidRDefault="00942876" w:rsidP="00942876">
      <w:pPr>
        <w:suppressAutoHyphens/>
        <w:spacing w:after="200" w:line="255" w:lineRule="atLeast"/>
        <w:jc w:val="right"/>
        <w:outlineLvl w:val="0"/>
        <w:rPr>
          <w:rFonts w:ascii="Times New Roman" w:eastAsia="Calibri" w:hAnsi="Times New Roman" w:cs="Times New Roman"/>
          <w:b/>
          <w:bCs/>
          <w:iCs/>
          <w:color w:val="000000"/>
          <w:sz w:val="28"/>
          <w:szCs w:val="28"/>
          <w:lang w:eastAsia="ar-SA"/>
        </w:rPr>
      </w:pPr>
      <w:r w:rsidRPr="00942876">
        <w:rPr>
          <w:rFonts w:ascii="Times New Roman" w:eastAsia="Calibri" w:hAnsi="Times New Roman" w:cs="Times New Roman"/>
          <w:b/>
          <w:bCs/>
          <w:iCs/>
          <w:color w:val="000000"/>
          <w:sz w:val="28"/>
          <w:szCs w:val="28"/>
          <w:lang w:eastAsia="ar-SA"/>
        </w:rPr>
        <w:t>Приложение 5</w:t>
      </w:r>
    </w:p>
    <w:p w:rsidR="00942876" w:rsidRPr="00942876" w:rsidRDefault="00942876" w:rsidP="00942876">
      <w:pPr>
        <w:suppressAutoHyphens/>
        <w:spacing w:after="200" w:line="255" w:lineRule="atLeast"/>
        <w:ind w:left="-567"/>
        <w:jc w:val="center"/>
        <w:outlineLvl w:val="0"/>
        <w:rPr>
          <w:rFonts w:ascii="Times New Roman" w:eastAsia="Calibri" w:hAnsi="Times New Roman" w:cs="Times New Roman"/>
          <w:b/>
          <w:bCs/>
          <w:iCs/>
          <w:color w:val="000000"/>
          <w:sz w:val="28"/>
          <w:szCs w:val="28"/>
          <w:lang w:eastAsia="ar-SA"/>
        </w:rPr>
      </w:pPr>
      <w:r w:rsidRPr="00942876">
        <w:rPr>
          <w:rFonts w:ascii="Times New Roman" w:eastAsia="Calibri" w:hAnsi="Times New Roman" w:cs="Times New Roman"/>
          <w:b/>
          <w:bCs/>
          <w:iCs/>
          <w:color w:val="000000"/>
          <w:sz w:val="28"/>
          <w:szCs w:val="28"/>
          <w:lang w:eastAsia="ar-SA"/>
        </w:rPr>
        <w:t>Анкета для воспитателей.</w:t>
      </w:r>
    </w:p>
    <w:tbl>
      <w:tblPr>
        <w:tblW w:w="0" w:type="auto"/>
        <w:tblCellMar>
          <w:left w:w="0" w:type="dxa"/>
          <w:right w:w="0" w:type="dxa"/>
        </w:tblCellMar>
        <w:tblLook w:val="0000" w:firstRow="0" w:lastRow="0" w:firstColumn="0" w:lastColumn="0" w:noHBand="0" w:noVBand="0"/>
      </w:tblPr>
      <w:tblGrid>
        <w:gridCol w:w="675"/>
        <w:gridCol w:w="7230"/>
        <w:gridCol w:w="850"/>
        <w:gridCol w:w="816"/>
      </w:tblGrid>
      <w:tr w:rsidR="00942876" w:rsidRPr="00942876" w:rsidTr="00942876">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w:t>
            </w:r>
          </w:p>
        </w:tc>
        <w:tc>
          <w:tcPr>
            <w:tcW w:w="723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Вопрос</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Да</w:t>
            </w:r>
          </w:p>
        </w:tc>
        <w:tc>
          <w:tcPr>
            <w:tcW w:w="81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нет</w:t>
            </w:r>
          </w:p>
        </w:tc>
      </w:tr>
      <w:tr w:rsidR="00942876" w:rsidRPr="00942876" w:rsidTr="00942876">
        <w:trPr>
          <w:trHeight w:val="579"/>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Актуальна ли в наше время проблема художественно-эстетического развития?</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lastRenderedPageBreak/>
              <w:t>2</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Правомерно ли говорить о художественно-эстетическом развитии применительно к детям дошкольного возраста?</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3</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Обладаете ли Вы личностными качествами, которые могут служить положительным примером в художественно-эстетическом развитии у детей?</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4</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Считаете ли Вы нужным увеличить   запас знаний по художественно-эстетическому развитию?</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5</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Хорошо ли Вы знаете народную культуру, традиции русского народа?</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6</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Достаточно ли у Вас знаний о писателях, художниках, композиторах?</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7</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Позволяет ли Вам ясность, образность и выразительность речи донести до сознания детей информацию по проблеме художественно-эстетического развития?</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8</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Можете ли Вы проектировать и планировать работу по данному направлению с детьми той возрастной группы, с которой работаете?</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9</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Владеете ли Вы соответствующими методиками и технологиями?</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10</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Правильно ли организована в групповой комнате предметно-пространственная среда: подобран демонстрационный материал, дидактические игры по художественно-эстетическому развитию?</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11</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Проводите ли вы досуги и развлечения по теме?</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r w:rsidR="00942876" w:rsidRPr="00942876" w:rsidTr="00942876">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12</w:t>
            </w:r>
          </w:p>
        </w:tc>
        <w:tc>
          <w:tcPr>
            <w:tcW w:w="723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Востребована ли тема художественно-эстетического развития  в работе с семьей? художественно-эстетического развития</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c>
          <w:tcPr>
            <w:tcW w:w="816"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w:t>
            </w:r>
          </w:p>
        </w:tc>
      </w:tr>
    </w:tbl>
    <w:p w:rsidR="00942876" w:rsidRPr="00942876" w:rsidRDefault="00942876" w:rsidP="00942876">
      <w:pPr>
        <w:suppressAutoHyphens/>
        <w:spacing w:after="200" w:line="255" w:lineRule="atLeast"/>
        <w:jc w:val="center"/>
        <w:rPr>
          <w:rFonts w:ascii="Times New Roman" w:eastAsia="Calibri" w:hAnsi="Times New Roman" w:cs="Times New Roman"/>
          <w:b/>
          <w:bCs/>
          <w:iCs/>
          <w:color w:val="000000"/>
          <w:sz w:val="28"/>
          <w:szCs w:val="28"/>
          <w:lang w:eastAsia="ar-SA"/>
        </w:rPr>
      </w:pPr>
    </w:p>
    <w:p w:rsidR="00942876" w:rsidRPr="00942876" w:rsidRDefault="00942876" w:rsidP="00942876">
      <w:pPr>
        <w:suppressAutoHyphens/>
        <w:spacing w:after="200" w:line="255" w:lineRule="atLeast"/>
        <w:jc w:val="center"/>
        <w:rPr>
          <w:rFonts w:ascii="Times New Roman" w:eastAsia="Calibri" w:hAnsi="Times New Roman" w:cs="Times New Roman"/>
          <w:b/>
          <w:bCs/>
          <w:iCs/>
          <w:color w:val="000000"/>
          <w:sz w:val="28"/>
          <w:szCs w:val="28"/>
          <w:lang w:eastAsia="ar-SA"/>
        </w:rPr>
      </w:pPr>
    </w:p>
    <w:p w:rsidR="00942876" w:rsidRPr="00942876" w:rsidRDefault="00942876" w:rsidP="00942876">
      <w:pPr>
        <w:suppressAutoHyphens/>
        <w:spacing w:after="200" w:line="255" w:lineRule="atLeast"/>
        <w:jc w:val="center"/>
        <w:rPr>
          <w:rFonts w:ascii="Times New Roman" w:eastAsia="Calibri" w:hAnsi="Times New Roman" w:cs="Times New Roman"/>
          <w:b/>
          <w:bCs/>
          <w:iCs/>
          <w:color w:val="000000"/>
          <w:sz w:val="28"/>
          <w:szCs w:val="28"/>
          <w:lang w:eastAsia="ar-SA"/>
        </w:rPr>
      </w:pPr>
    </w:p>
    <w:p w:rsidR="00942876" w:rsidRPr="00942876" w:rsidRDefault="00942876" w:rsidP="00942876">
      <w:pPr>
        <w:suppressAutoHyphens/>
        <w:spacing w:after="200" w:line="255" w:lineRule="atLeast"/>
        <w:jc w:val="center"/>
        <w:rPr>
          <w:rFonts w:ascii="Times New Roman" w:eastAsia="Calibri" w:hAnsi="Times New Roman" w:cs="Times New Roman"/>
          <w:b/>
          <w:bCs/>
          <w:iCs/>
          <w:color w:val="000000"/>
          <w:sz w:val="28"/>
          <w:szCs w:val="28"/>
          <w:lang w:eastAsia="ar-SA"/>
        </w:rPr>
      </w:pPr>
    </w:p>
    <w:p w:rsidR="00942876" w:rsidRPr="00942876" w:rsidRDefault="00942876" w:rsidP="00942876">
      <w:pPr>
        <w:suppressAutoHyphens/>
        <w:spacing w:after="200" w:line="255" w:lineRule="atLeast"/>
        <w:jc w:val="center"/>
        <w:rPr>
          <w:rFonts w:ascii="Times New Roman" w:eastAsia="Calibri" w:hAnsi="Times New Roman" w:cs="Times New Roman"/>
          <w:b/>
          <w:bCs/>
          <w:iCs/>
          <w:color w:val="000000"/>
          <w:sz w:val="28"/>
          <w:szCs w:val="28"/>
          <w:lang w:eastAsia="ar-SA"/>
        </w:rPr>
      </w:pPr>
    </w:p>
    <w:p w:rsidR="00942876" w:rsidRPr="00942876" w:rsidRDefault="00942876" w:rsidP="00942876">
      <w:pPr>
        <w:suppressAutoHyphens/>
        <w:spacing w:after="200" w:line="255" w:lineRule="atLeast"/>
        <w:jc w:val="center"/>
        <w:rPr>
          <w:rFonts w:ascii="Times New Roman" w:eastAsia="Calibri" w:hAnsi="Times New Roman" w:cs="Times New Roman"/>
          <w:b/>
          <w:bCs/>
          <w:iCs/>
          <w:color w:val="000000"/>
          <w:sz w:val="28"/>
          <w:szCs w:val="28"/>
          <w:lang w:eastAsia="ar-SA"/>
        </w:rPr>
      </w:pPr>
    </w:p>
    <w:p w:rsidR="00942876" w:rsidRPr="00942876" w:rsidRDefault="00942876" w:rsidP="00942876">
      <w:pPr>
        <w:suppressAutoHyphens/>
        <w:spacing w:after="200" w:line="255" w:lineRule="atLeast"/>
        <w:jc w:val="center"/>
        <w:rPr>
          <w:rFonts w:ascii="Times New Roman" w:eastAsia="Calibri" w:hAnsi="Times New Roman" w:cs="Times New Roman"/>
          <w:b/>
          <w:bCs/>
          <w:iCs/>
          <w:color w:val="000000"/>
          <w:sz w:val="28"/>
          <w:szCs w:val="28"/>
          <w:lang w:eastAsia="ar-SA"/>
        </w:rPr>
      </w:pPr>
    </w:p>
    <w:p w:rsidR="00942876" w:rsidRPr="00942876" w:rsidRDefault="00942876" w:rsidP="00942876">
      <w:pPr>
        <w:suppressAutoHyphens/>
        <w:spacing w:after="200" w:line="255" w:lineRule="atLeast"/>
        <w:jc w:val="center"/>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bCs/>
          <w:iCs/>
          <w:color w:val="000000"/>
          <w:sz w:val="28"/>
          <w:szCs w:val="28"/>
          <w:lang w:eastAsia="ar-SA"/>
        </w:rPr>
        <w:t>Анкета для воспитателей</w:t>
      </w:r>
    </w:p>
    <w:tbl>
      <w:tblPr>
        <w:tblW w:w="0" w:type="auto"/>
        <w:tblCellMar>
          <w:left w:w="0" w:type="dxa"/>
          <w:right w:w="0" w:type="dxa"/>
        </w:tblCellMar>
        <w:tblLook w:val="0000" w:firstRow="0" w:lastRow="0" w:firstColumn="0" w:lastColumn="0" w:noHBand="0" w:noVBand="0"/>
      </w:tblPr>
      <w:tblGrid>
        <w:gridCol w:w="669"/>
        <w:gridCol w:w="5711"/>
        <w:gridCol w:w="1674"/>
        <w:gridCol w:w="1517"/>
      </w:tblGrid>
      <w:tr w:rsidR="00942876" w:rsidRPr="00942876" w:rsidTr="00942876">
        <w:tc>
          <w:tcPr>
            <w:tcW w:w="6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w:t>
            </w:r>
          </w:p>
        </w:tc>
        <w:tc>
          <w:tcPr>
            <w:tcW w:w="571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Критерии оценки</w:t>
            </w:r>
          </w:p>
        </w:tc>
        <w:tc>
          <w:tcPr>
            <w:tcW w:w="167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Оценка старшего воспитателя</w:t>
            </w:r>
          </w:p>
        </w:tc>
        <w:tc>
          <w:tcPr>
            <w:tcW w:w="151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Оценка педагога</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Создает условия для развития эмоционально положительного отношения к культуре, традициям русского народа</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lastRenderedPageBreak/>
              <w:t>2</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Представляет детям возможность осваивать предлагаемую в доступной форме информацию (художественная литература, иллюстрации, наглядные пособия, экскурсии)</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3</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Создает условия для самостоятельной творческой деятельности дошкольников.</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4</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Дает детям элементарные представления:</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О писателях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 композиторах</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 художника</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 традициях</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 народных праздниках</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 народной игрушке, истории ее возникновения</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5</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Знакомит с устным народным творчеством</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6</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Дает представления по теме проектной деятельности</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7</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Формирует основы культурного восприятия</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8</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Рассказывает о взаимосвязи и взаимодействии разных жанров искусства</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9</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Знакомит с историческим  культурным наследием русского народа</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10</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Организует совместную деятельность детей и взрослых: игры, досуги и развлечения</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r w:rsidR="00942876" w:rsidRPr="00942876" w:rsidTr="00942876">
        <w:tc>
          <w:tcPr>
            <w:tcW w:w="6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11</w:t>
            </w:r>
          </w:p>
        </w:tc>
        <w:tc>
          <w:tcPr>
            <w:tcW w:w="5711"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Создает в группе соответствующую предметно-пространственную среду: дидактические игры, демонстрационный материал.</w:t>
            </w:r>
          </w:p>
        </w:tc>
        <w:tc>
          <w:tcPr>
            <w:tcW w:w="1674"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c>
          <w:tcPr>
            <w:tcW w:w="1517" w:type="dxa"/>
            <w:tcBorders>
              <w:top w:val="nil"/>
              <w:left w:val="nil"/>
              <w:bottom w:val="single" w:sz="8" w:space="0" w:color="000000"/>
              <w:right w:val="single" w:sz="8" w:space="0" w:color="000000"/>
            </w:tcBorders>
            <w:tcMar>
              <w:top w:w="0" w:type="dxa"/>
              <w:left w:w="108" w:type="dxa"/>
              <w:bottom w:w="0" w:type="dxa"/>
              <w:right w:w="108" w:type="dxa"/>
            </w:tcMar>
          </w:tcPr>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w:t>
            </w:r>
          </w:p>
        </w:tc>
      </w:tr>
    </w:tbl>
    <w:p w:rsidR="00942876" w:rsidRPr="00942876" w:rsidRDefault="00942876" w:rsidP="00942876">
      <w:pPr>
        <w:suppressAutoHyphens/>
        <w:spacing w:after="200" w:line="240" w:lineRule="auto"/>
        <w:jc w:val="right"/>
        <w:outlineLvl w:val="0"/>
        <w:rPr>
          <w:rFonts w:ascii="Times New Roman" w:eastAsia="Calibri" w:hAnsi="Times New Roman" w:cs="Times New Roman"/>
          <w:b/>
          <w:color w:val="000000"/>
          <w:sz w:val="28"/>
          <w:szCs w:val="28"/>
          <w:lang w:eastAsia="ar-SA"/>
        </w:rPr>
      </w:pPr>
    </w:p>
    <w:p w:rsidR="00942876" w:rsidRPr="00942876" w:rsidRDefault="00942876" w:rsidP="00942876">
      <w:pPr>
        <w:suppressAutoHyphens/>
        <w:spacing w:after="200" w:line="240" w:lineRule="auto"/>
        <w:jc w:val="right"/>
        <w:outlineLvl w:val="0"/>
        <w:rPr>
          <w:rFonts w:ascii="Times New Roman" w:eastAsia="Calibri" w:hAnsi="Times New Roman" w:cs="Times New Roman"/>
          <w:b/>
          <w:color w:val="000000"/>
          <w:sz w:val="28"/>
          <w:szCs w:val="28"/>
          <w:lang w:eastAsia="ar-SA"/>
        </w:rPr>
      </w:pPr>
    </w:p>
    <w:p w:rsidR="00942876" w:rsidRPr="00942876" w:rsidRDefault="00942876" w:rsidP="00942876">
      <w:pPr>
        <w:suppressAutoHyphens/>
        <w:spacing w:after="200" w:line="240" w:lineRule="auto"/>
        <w:jc w:val="right"/>
        <w:outlineLvl w:val="0"/>
        <w:rPr>
          <w:rFonts w:ascii="Times New Roman" w:eastAsia="Calibri" w:hAnsi="Times New Roman" w:cs="Times New Roman"/>
          <w:b/>
          <w:color w:val="000000"/>
          <w:sz w:val="28"/>
          <w:szCs w:val="28"/>
          <w:lang w:eastAsia="ar-SA"/>
        </w:rPr>
      </w:pPr>
    </w:p>
    <w:p w:rsidR="00942876" w:rsidRPr="00942876" w:rsidRDefault="00942876" w:rsidP="00942876">
      <w:pPr>
        <w:suppressAutoHyphens/>
        <w:spacing w:after="200" w:line="240" w:lineRule="auto"/>
        <w:jc w:val="right"/>
        <w:outlineLvl w:val="0"/>
        <w:rPr>
          <w:rFonts w:ascii="Times New Roman" w:eastAsia="Calibri" w:hAnsi="Times New Roman" w:cs="Times New Roman"/>
          <w:b/>
          <w:color w:val="000000"/>
          <w:sz w:val="28"/>
          <w:szCs w:val="28"/>
          <w:lang w:eastAsia="ar-SA"/>
        </w:rPr>
      </w:pPr>
    </w:p>
    <w:p w:rsidR="00942876" w:rsidRPr="00942876" w:rsidRDefault="00942876" w:rsidP="00942876">
      <w:pPr>
        <w:suppressAutoHyphens/>
        <w:spacing w:after="200" w:line="240" w:lineRule="auto"/>
        <w:jc w:val="right"/>
        <w:outlineLvl w:val="0"/>
        <w:rPr>
          <w:rFonts w:ascii="Times New Roman" w:eastAsia="Calibri" w:hAnsi="Times New Roman" w:cs="Times New Roman"/>
          <w:b/>
          <w:color w:val="000000"/>
          <w:sz w:val="28"/>
          <w:szCs w:val="28"/>
          <w:lang w:eastAsia="ar-SA"/>
        </w:rPr>
      </w:pPr>
    </w:p>
    <w:p w:rsidR="00942876" w:rsidRPr="00942876" w:rsidRDefault="00942876" w:rsidP="00942876">
      <w:pPr>
        <w:suppressAutoHyphens/>
        <w:spacing w:after="200" w:line="240" w:lineRule="auto"/>
        <w:jc w:val="right"/>
        <w:outlineLvl w:val="0"/>
        <w:rPr>
          <w:rFonts w:ascii="Times New Roman" w:eastAsia="Calibri" w:hAnsi="Times New Roman" w:cs="Times New Roman"/>
          <w:b/>
          <w:color w:val="000000"/>
          <w:sz w:val="28"/>
          <w:szCs w:val="28"/>
          <w:lang w:eastAsia="ar-SA"/>
        </w:rPr>
      </w:pPr>
      <w:r w:rsidRPr="00942876">
        <w:rPr>
          <w:rFonts w:ascii="Times New Roman" w:eastAsia="Calibri" w:hAnsi="Times New Roman" w:cs="Times New Roman"/>
          <w:b/>
          <w:color w:val="000000"/>
          <w:sz w:val="28"/>
          <w:szCs w:val="28"/>
          <w:lang w:eastAsia="ar-SA"/>
        </w:rPr>
        <w:t>Приложение 6</w:t>
      </w:r>
    </w:p>
    <w:p w:rsidR="00942876" w:rsidRPr="00942876" w:rsidRDefault="00942876" w:rsidP="00942876">
      <w:pPr>
        <w:suppressAutoHyphens/>
        <w:spacing w:after="200" w:line="240" w:lineRule="auto"/>
        <w:jc w:val="center"/>
        <w:outlineLvl w:val="0"/>
        <w:rPr>
          <w:rFonts w:ascii="Times New Roman" w:eastAsia="Calibri" w:hAnsi="Times New Roman" w:cs="Times New Roman"/>
          <w:b/>
          <w:color w:val="000000"/>
          <w:sz w:val="28"/>
          <w:szCs w:val="28"/>
          <w:lang w:eastAsia="ar-SA"/>
        </w:rPr>
      </w:pPr>
      <w:r w:rsidRPr="00942876">
        <w:rPr>
          <w:rFonts w:ascii="Times New Roman" w:eastAsia="Calibri" w:hAnsi="Times New Roman" w:cs="Times New Roman"/>
          <w:b/>
          <w:color w:val="000000"/>
          <w:sz w:val="28"/>
          <w:szCs w:val="28"/>
          <w:lang w:eastAsia="ar-SA"/>
        </w:rPr>
        <w:t>Анкета для родителей</w:t>
      </w:r>
      <w:r w:rsidRPr="00942876">
        <w:rPr>
          <w:rFonts w:ascii="Times New Roman" w:eastAsia="Calibri" w:hAnsi="Times New Roman" w:cs="Times New Roman"/>
          <w:color w:val="000000"/>
          <w:sz w:val="28"/>
          <w:szCs w:val="28"/>
          <w:lang w:eastAsia="ar-SA"/>
        </w:rPr>
        <w:t>.</w:t>
      </w:r>
    </w:p>
    <w:p w:rsidR="00942876" w:rsidRPr="00942876" w:rsidRDefault="00942876" w:rsidP="00942876">
      <w:pPr>
        <w:suppressAutoHyphens/>
        <w:spacing w:after="20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1. Что Вы понимаете под термином художественно-эстетическое развитие?</w:t>
      </w:r>
    </w:p>
    <w:p w:rsidR="00942876" w:rsidRPr="00942876" w:rsidRDefault="00942876" w:rsidP="00942876">
      <w:pPr>
        <w:suppressAutoHyphens/>
        <w:spacing w:after="20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2. Возможно, ли художественно-эстетическое развитие на базе детского сада?</w:t>
      </w:r>
    </w:p>
    <w:p w:rsidR="00942876" w:rsidRPr="00942876" w:rsidRDefault="00942876" w:rsidP="00942876">
      <w:pPr>
        <w:suppressAutoHyphens/>
        <w:spacing w:after="20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3. Как Вы считаете, кто несет основную ответственность за художественно-эстетическое развитие детей - педагоги или родители?</w:t>
      </w:r>
    </w:p>
    <w:p w:rsidR="00942876" w:rsidRPr="00942876" w:rsidRDefault="00942876" w:rsidP="00942876">
      <w:pPr>
        <w:suppressAutoHyphens/>
        <w:spacing w:after="20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lastRenderedPageBreak/>
        <w:t> 4. Как Вы считаете, следует ли знакомить детей дошкольного возраста с культурным наследием русского народа?</w:t>
      </w:r>
    </w:p>
    <w:p w:rsidR="00942876" w:rsidRPr="00942876" w:rsidRDefault="00942876" w:rsidP="00942876">
      <w:pPr>
        <w:suppressAutoHyphens/>
        <w:spacing w:after="20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5. Как Вы считаете, актуальна ли в современном обществе тема художественно-эстетического развития? Есть ли в Вашем доме  традиции художественно-эстетической направленности?</w:t>
      </w:r>
    </w:p>
    <w:p w:rsidR="00942876" w:rsidRPr="00942876" w:rsidRDefault="00942876" w:rsidP="00942876">
      <w:pPr>
        <w:suppressAutoHyphens/>
        <w:spacing w:after="20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6. Часто ли Вы бываете вместе с детьми в музеях или экскурсиях  в нашем городе Иркутске или других городах России?</w:t>
      </w:r>
    </w:p>
    <w:p w:rsidR="00942876" w:rsidRPr="00942876" w:rsidRDefault="00942876" w:rsidP="00942876">
      <w:pPr>
        <w:suppressAutoHyphens/>
        <w:spacing w:after="200" w:line="360" w:lineRule="auto"/>
        <w:ind w:left="-567"/>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7. Посещаете ли Вы вместе с детьми тематические выставки? Как часто? Какие?</w:t>
      </w:r>
    </w:p>
    <w:p w:rsidR="00942876" w:rsidRPr="00942876" w:rsidRDefault="00942876" w:rsidP="00942876">
      <w:pPr>
        <w:suppressAutoHyphens/>
        <w:spacing w:before="100" w:after="100" w:line="360" w:lineRule="auto"/>
        <w:ind w:left="-567" w:right="57" w:firstLine="425"/>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 разработке критериев и показателей мы опирались на исследования Космачевой Н.В, и  использовали методику М.В. Новицкой, С.Ю. Афанасьевой, Н.А.Виноградовой, Н.В. Микляевой модифицировав ее.</w:t>
      </w:r>
    </w:p>
    <w:p w:rsidR="00942876" w:rsidRPr="00942876" w:rsidRDefault="00942876" w:rsidP="00942876">
      <w:pPr>
        <w:suppressAutoHyphens/>
        <w:spacing w:before="100" w:beforeAutospacing="1" w:after="100" w:afterAutospacing="1" w:line="240" w:lineRule="auto"/>
        <w:ind w:left="-567" w:right="57" w:firstLine="425"/>
        <w:jc w:val="both"/>
        <w:outlineLvl w:val="0"/>
        <w:rPr>
          <w:rFonts w:ascii="Times New Roman" w:eastAsia="Calibri" w:hAnsi="Times New Roman" w:cs="Times New Roman"/>
          <w:b/>
          <w:sz w:val="28"/>
          <w:szCs w:val="28"/>
          <w:lang w:eastAsia="ar-SA"/>
        </w:rPr>
      </w:pPr>
    </w:p>
    <w:p w:rsidR="00942876" w:rsidRPr="00942876" w:rsidRDefault="00942876" w:rsidP="00942876">
      <w:pPr>
        <w:suppressAutoHyphens/>
        <w:spacing w:after="0" w:line="360" w:lineRule="auto"/>
        <w:ind w:left="-567"/>
        <w:jc w:val="both"/>
        <w:outlineLvl w:val="0"/>
        <w:rPr>
          <w:rFonts w:ascii="Times New Roman" w:eastAsia="Calibri" w:hAnsi="Times New Roman" w:cs="Times New Roman"/>
          <w:b/>
          <w:sz w:val="28"/>
          <w:szCs w:val="28"/>
          <w:lang w:eastAsia="ar-SA"/>
        </w:rPr>
      </w:pPr>
    </w:p>
    <w:p w:rsidR="00942876" w:rsidRPr="00942876" w:rsidRDefault="00942876" w:rsidP="00942876">
      <w:pPr>
        <w:suppressAutoHyphens/>
        <w:spacing w:after="0" w:line="360" w:lineRule="auto"/>
        <w:ind w:left="-567"/>
        <w:jc w:val="both"/>
        <w:outlineLvl w:val="0"/>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color w:val="000000"/>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color w:val="000000"/>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color w:val="000000"/>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color w:val="000000"/>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color w:val="000000"/>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color w:val="000000"/>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color w:val="000000"/>
          <w:sz w:val="28"/>
          <w:szCs w:val="28"/>
          <w:lang w:eastAsia="ar-SA"/>
        </w:rPr>
      </w:pPr>
    </w:p>
    <w:p w:rsidR="00942876" w:rsidRPr="00942876" w:rsidRDefault="00942876" w:rsidP="00942876">
      <w:pPr>
        <w:suppressAutoHyphens/>
        <w:spacing w:after="0" w:line="240" w:lineRule="auto"/>
        <w:jc w:val="right"/>
        <w:rPr>
          <w:rFonts w:ascii="Times New Roman" w:eastAsia="Calibri" w:hAnsi="Times New Roman" w:cs="Times New Roman"/>
          <w:b/>
          <w:color w:val="000000"/>
          <w:sz w:val="28"/>
          <w:szCs w:val="28"/>
          <w:lang w:eastAsia="ar-SA"/>
        </w:rPr>
      </w:pPr>
    </w:p>
    <w:p w:rsidR="00942876" w:rsidRPr="00942876" w:rsidRDefault="00942876" w:rsidP="00942876">
      <w:pPr>
        <w:suppressAutoHyphens/>
        <w:spacing w:after="0" w:line="240" w:lineRule="auto"/>
        <w:jc w:val="right"/>
        <w:rPr>
          <w:rFonts w:ascii="Times New Roman" w:eastAsia="Calibri" w:hAnsi="Times New Roman" w:cs="Times New Roman"/>
          <w:b/>
          <w:color w:val="000000"/>
          <w:sz w:val="28"/>
          <w:szCs w:val="28"/>
          <w:lang w:eastAsia="ar-SA"/>
        </w:rPr>
      </w:pPr>
      <w:r w:rsidRPr="00942876">
        <w:rPr>
          <w:rFonts w:ascii="Times New Roman" w:eastAsia="Calibri" w:hAnsi="Times New Roman" w:cs="Times New Roman"/>
          <w:b/>
          <w:color w:val="000000"/>
          <w:sz w:val="28"/>
          <w:szCs w:val="28"/>
          <w:lang w:eastAsia="ar-SA"/>
        </w:rPr>
        <w:t>Приложение 7</w:t>
      </w:r>
    </w:p>
    <w:p w:rsidR="00942876" w:rsidRPr="00942876" w:rsidRDefault="00942876" w:rsidP="00942876">
      <w:pPr>
        <w:suppressAutoHyphens/>
        <w:spacing w:after="0" w:line="240" w:lineRule="auto"/>
        <w:jc w:val="center"/>
        <w:rPr>
          <w:rFonts w:ascii="Times New Roman" w:eastAsia="Calibri" w:hAnsi="Times New Roman" w:cs="Times New Roman"/>
          <w:b/>
          <w:color w:val="000000"/>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b/>
          <w:color w:val="000000"/>
          <w:sz w:val="28"/>
          <w:szCs w:val="28"/>
          <w:lang w:eastAsia="ar-SA"/>
        </w:rPr>
        <w:t>Анализ насыщения предметно-пространственной развивающей среды ДОУ художественно-эстетическим</w:t>
      </w:r>
      <w:r w:rsidRPr="00942876">
        <w:rPr>
          <w:rFonts w:ascii="Times New Roman" w:eastAsia="Calibri" w:hAnsi="Times New Roman" w:cs="Times New Roman"/>
          <w:color w:val="000000"/>
          <w:sz w:val="28"/>
          <w:szCs w:val="28"/>
          <w:lang w:eastAsia="ar-SA"/>
        </w:rPr>
        <w:t xml:space="preserve"> </w:t>
      </w:r>
      <w:r w:rsidRPr="00942876">
        <w:rPr>
          <w:rFonts w:ascii="Times New Roman" w:eastAsia="Calibri" w:hAnsi="Times New Roman" w:cs="Times New Roman"/>
          <w:b/>
          <w:color w:val="000000"/>
          <w:sz w:val="28"/>
          <w:szCs w:val="28"/>
          <w:lang w:eastAsia="ar-SA"/>
        </w:rPr>
        <w:t>содержанием</w:t>
      </w:r>
      <w:r w:rsidRPr="00942876">
        <w:rPr>
          <w:rFonts w:ascii="Times New Roman" w:eastAsia="Calibri" w:hAnsi="Times New Roman" w:cs="Times New Roman"/>
          <w:color w:val="000000"/>
          <w:sz w:val="28"/>
          <w:szCs w:val="28"/>
          <w:lang w:eastAsia="ar-SA"/>
        </w:rPr>
        <w:t>.</w:t>
      </w:r>
    </w:p>
    <w:p w:rsidR="00942876" w:rsidRPr="00942876" w:rsidRDefault="00942876" w:rsidP="00942876">
      <w:pPr>
        <w:suppressAutoHyphens/>
        <w:spacing w:after="0" w:line="240" w:lineRule="auto"/>
        <w:ind w:firstLine="709"/>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        С целью выявления насыщенности предметно-пространственной развевающей среды по художественно-эстетическому содержанию  была создана рабочая группа, которая разработала модель наполняемости по возрастным группам: младшая, средняя, старшая, подготовительная к школе группа. При помощи карты обследования был проведен анализ центров развития во всех возрастных группах детского сада. В связи с этим был организован внеочередной педагогический совет, на котором  был представлен результат обследования групп по художественно-эстетическому содержанию в виде презентации, чтобы педагоги наглядно увидели, где у них недостаточно организована среда, где есть недочеты и каких компонентов  не хватает. С педагогами была проведена деловая игра, где воспитатели разрабатывали обогащение компонентов  по художественно-эстетическому содержанию, предлагали свои варианты использования и наполнения их.</w:t>
      </w:r>
    </w:p>
    <w:p w:rsidR="00942876" w:rsidRPr="00942876" w:rsidRDefault="00942876" w:rsidP="00942876">
      <w:pPr>
        <w:suppressAutoHyphens/>
        <w:spacing w:after="0" w:line="240" w:lineRule="auto"/>
        <w:ind w:firstLine="709"/>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lastRenderedPageBreak/>
        <w:t xml:space="preserve">В конце деловой игры, педагогам было предложено проголосовать, заранее приготовленными  карточками разного цвета: розовая обозначала – узнал много нового,  желтая – возьму идеи для работы,  голубая – ничего интересного. </w:t>
      </w:r>
    </w:p>
    <w:p w:rsidR="00942876" w:rsidRPr="00942876" w:rsidRDefault="00942876" w:rsidP="00942876">
      <w:pPr>
        <w:suppressAutoHyphens/>
        <w:spacing w:after="0" w:line="240" w:lineRule="auto"/>
        <w:ind w:firstLine="709"/>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Таким образом,  воспитатели ДОУ пришли к выводу, что предметно-пространственную развивающую среду по художественно-эстетическому содержанию необходимо совершенствовать с учетом требований программы развития.</w:t>
      </w:r>
    </w:p>
    <w:p w:rsidR="00942876" w:rsidRPr="00942876" w:rsidRDefault="00942876" w:rsidP="00942876">
      <w:pPr>
        <w:suppressAutoHyphens/>
        <w:spacing w:after="0" w:line="240" w:lineRule="auto"/>
        <w:ind w:firstLine="709"/>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Педагоги одобрили модель центра художественно-эстетического развития и выразили желание апробировать и внедрить ее в ДОУ.</w:t>
      </w:r>
    </w:p>
    <w:p w:rsidR="00942876" w:rsidRPr="00942876" w:rsidRDefault="00942876" w:rsidP="00942876">
      <w:pPr>
        <w:suppressAutoHyphens/>
        <w:spacing w:after="0" w:line="240" w:lineRule="auto"/>
        <w:ind w:firstLine="709"/>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 xml:space="preserve"> Решением педагогического совета стало создание творческой группы, в которую вошли педагоги ДОУ. </w:t>
      </w:r>
    </w:p>
    <w:p w:rsidR="00942876" w:rsidRPr="00942876" w:rsidRDefault="00942876" w:rsidP="00942876">
      <w:pPr>
        <w:suppressAutoHyphens/>
        <w:spacing w:after="0" w:line="240" w:lineRule="auto"/>
        <w:ind w:firstLine="709"/>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lang w:eastAsia="ar-SA"/>
        </w:rPr>
        <w:t>Творческая группа разработала перспективное планирование по внедрению модели предметно-развивающей среды, совместно определили задачи, этапы дальнейшей работы по реализации программы развития.</w:t>
      </w:r>
    </w:p>
    <w:p w:rsidR="00942876" w:rsidRPr="00942876" w:rsidRDefault="00942876" w:rsidP="00942876">
      <w:pPr>
        <w:suppressAutoHyphens/>
        <w:spacing w:after="0" w:line="240" w:lineRule="auto"/>
        <w:ind w:firstLine="709"/>
        <w:rPr>
          <w:rFonts w:ascii="Times New Roman" w:eastAsia="Calibri" w:hAnsi="Times New Roman" w:cs="Times New Roman"/>
          <w:sz w:val="28"/>
          <w:szCs w:val="28"/>
          <w:lang w:eastAsia="ar-SA"/>
        </w:rPr>
      </w:pPr>
    </w:p>
    <w:p w:rsidR="00942876" w:rsidRPr="00942876" w:rsidRDefault="00942876" w:rsidP="00942876">
      <w:pPr>
        <w:tabs>
          <w:tab w:val="left" w:pos="900"/>
        </w:tabs>
        <w:suppressAutoHyphens/>
        <w:spacing w:after="0" w:line="240" w:lineRule="auto"/>
        <w:ind w:firstLine="709"/>
        <w:jc w:val="right"/>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ind w:firstLine="709"/>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firstLine="709"/>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firstLine="709"/>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firstLine="709"/>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r w:rsidRPr="00942876">
        <w:rPr>
          <w:rFonts w:ascii="Times New Roman" w:eastAsia="Calibri" w:hAnsi="Times New Roman" w:cs="Times New Roman"/>
          <w:noProof/>
          <w:sz w:val="28"/>
          <w:szCs w:val="28"/>
          <w:lang w:eastAsia="ru-RU"/>
        </w:rPr>
        <w:lastRenderedPageBreak/>
        <w:drawing>
          <wp:inline distT="0" distB="0" distL="0" distR="0" wp14:anchorId="1E6A1347" wp14:editId="66725B90">
            <wp:extent cx="5518785" cy="6271895"/>
            <wp:effectExtent l="0" t="0" r="24765" b="14605"/>
            <wp:docPr id="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jc w:val="right"/>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Приложение 8</w:t>
      </w:r>
    </w:p>
    <w:p w:rsidR="00942876" w:rsidRPr="00942876" w:rsidRDefault="00942876" w:rsidP="00942876">
      <w:pPr>
        <w:suppressAutoHyphens/>
        <w:spacing w:after="0" w:line="240" w:lineRule="auto"/>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 xml:space="preserve">Пополнение центров развития материалами по </w:t>
      </w:r>
      <w:r w:rsidRPr="00942876">
        <w:rPr>
          <w:rFonts w:ascii="Times New Roman" w:eastAsia="Calibri" w:hAnsi="Times New Roman" w:cs="Times New Roman"/>
          <w:b/>
          <w:color w:val="000000"/>
          <w:sz w:val="28"/>
          <w:szCs w:val="28"/>
          <w:lang w:eastAsia="ar-SA"/>
        </w:rPr>
        <w:t>художественно-эстетическому развитию</w:t>
      </w:r>
      <w:r w:rsidRPr="00942876">
        <w:rPr>
          <w:rFonts w:ascii="Times New Roman" w:eastAsia="Calibri" w:hAnsi="Times New Roman" w:cs="Times New Roman"/>
          <w:b/>
          <w:sz w:val="28"/>
          <w:szCs w:val="28"/>
          <w:lang w:eastAsia="ar-SA"/>
        </w:rPr>
        <w:t>.</w:t>
      </w:r>
    </w:p>
    <w:p w:rsidR="00942876" w:rsidRPr="00942876" w:rsidRDefault="00942876" w:rsidP="00942876">
      <w:pPr>
        <w:suppressAutoHyphens/>
        <w:spacing w:after="0" w:line="240" w:lineRule="auto"/>
        <w:jc w:val="both"/>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Центры в группах</w:t>
      </w:r>
      <w:r w:rsidRPr="00942876">
        <w:rPr>
          <w:rFonts w:ascii="Times New Roman" w:eastAsia="Calibri" w:hAnsi="Times New Roman" w:cs="Times New Roman"/>
          <w:sz w:val="28"/>
          <w:szCs w:val="28"/>
          <w:lang w:eastAsia="ar-SA"/>
        </w:rPr>
        <w:t xml:space="preserve">: пополнение  центра изобразительной деятельности,  познавательного развития, экспериментирования,  природы, конструирования,  социально – коммуникативного развития, центра игры, центра театра, центра музыки, центра книги, центра физического развития,  центра патриотического воспитания материалами по </w:t>
      </w:r>
      <w:r w:rsidRPr="00942876">
        <w:rPr>
          <w:rFonts w:ascii="Times New Roman" w:eastAsia="Calibri" w:hAnsi="Times New Roman" w:cs="Times New Roman"/>
          <w:color w:val="000000"/>
          <w:sz w:val="28"/>
          <w:szCs w:val="28"/>
          <w:lang w:eastAsia="ar-SA"/>
        </w:rPr>
        <w:t>художественно-эстетическому развитию</w:t>
      </w:r>
      <w:r w:rsidRPr="00942876">
        <w:rPr>
          <w:rFonts w:ascii="Times New Roman" w:eastAsia="Calibri" w:hAnsi="Times New Roman" w:cs="Times New Roman"/>
          <w:sz w:val="28"/>
          <w:szCs w:val="28"/>
          <w:lang w:eastAsia="ar-SA"/>
        </w:rPr>
        <w:t>.</w:t>
      </w:r>
    </w:p>
    <w:p w:rsidR="00942876" w:rsidRPr="00942876" w:rsidRDefault="00942876" w:rsidP="00942876">
      <w:p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Работа с материалами по  </w:t>
      </w:r>
      <w:r w:rsidRPr="00942876">
        <w:rPr>
          <w:rFonts w:ascii="Times New Roman" w:eastAsia="Calibri" w:hAnsi="Times New Roman" w:cs="Times New Roman"/>
          <w:color w:val="000000"/>
          <w:sz w:val="28"/>
          <w:szCs w:val="28"/>
          <w:lang w:eastAsia="ar-SA"/>
        </w:rPr>
        <w:t>художественно-эстетическому содержанию</w:t>
      </w:r>
      <w:r w:rsidRPr="00942876">
        <w:rPr>
          <w:rFonts w:ascii="Times New Roman" w:eastAsia="Calibri" w:hAnsi="Times New Roman" w:cs="Times New Roman"/>
          <w:sz w:val="28"/>
          <w:szCs w:val="28"/>
          <w:lang w:eastAsia="ar-SA"/>
        </w:rPr>
        <w:t xml:space="preserve"> развивает у дошкольников речь, воображение, мышление, расширяет кругозор, способствует нравственному становлению личности, расширяет область социально-нравственных ориентаций и чувств детей.</w:t>
      </w:r>
    </w:p>
    <w:p w:rsidR="00942876" w:rsidRPr="00942876" w:rsidRDefault="00942876" w:rsidP="00942876">
      <w:p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Содержание материалов в центрах по </w:t>
      </w:r>
      <w:r w:rsidRPr="00942876">
        <w:rPr>
          <w:rFonts w:ascii="Times New Roman" w:eastAsia="Calibri" w:hAnsi="Times New Roman" w:cs="Times New Roman"/>
          <w:color w:val="000000"/>
          <w:sz w:val="28"/>
          <w:szCs w:val="28"/>
          <w:lang w:eastAsia="ar-SA"/>
        </w:rPr>
        <w:t>художественно-эстетическому развитию</w:t>
      </w:r>
      <w:r w:rsidRPr="00942876">
        <w:rPr>
          <w:rFonts w:ascii="Times New Roman" w:eastAsia="Calibri" w:hAnsi="Times New Roman" w:cs="Times New Roman"/>
          <w:sz w:val="28"/>
          <w:szCs w:val="28"/>
          <w:lang w:eastAsia="ar-SA"/>
        </w:rPr>
        <w:t xml:space="preserve"> зависит от возраста детей.</w:t>
      </w:r>
    </w:p>
    <w:p w:rsidR="00942876" w:rsidRPr="00942876" w:rsidRDefault="00942876" w:rsidP="00942876">
      <w:pPr>
        <w:suppressAutoHyphens/>
        <w:spacing w:after="0" w:line="240" w:lineRule="auto"/>
        <w:ind w:left="-851" w:firstLine="284"/>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left="-851" w:firstLine="284"/>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Младший возраст (3-4 года).</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изобразительной деятельности</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color w:val="000000"/>
          <w:sz w:val="28"/>
          <w:szCs w:val="28"/>
          <w:lang w:eastAsia="ar-SA"/>
        </w:rPr>
        <w:t xml:space="preserve">Произведения народного искусства: народные игрушки. Предметы быта (вышитая и украшенная аппликацией одежда, расписная посуда). Альбомы с рисунками или фотографиями произведений декоративно-прикладного искусства.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книги</w:t>
      </w:r>
      <w:r w:rsidRPr="00942876">
        <w:rPr>
          <w:rFonts w:ascii="Times New Roman" w:eastAsia="Calibri" w:hAnsi="Times New Roman" w:cs="Times New Roman"/>
          <w:sz w:val="28"/>
          <w:szCs w:val="28"/>
          <w:lang w:eastAsia="ar-SA"/>
        </w:rPr>
        <w:t xml:space="preserve">: стихи, рассказы, сказки, потешки, скороговорки русских авторов детской художественной литературы. </w:t>
      </w:r>
      <w:r w:rsidRPr="00942876">
        <w:rPr>
          <w:rFonts w:ascii="Times New Roman" w:eastAsia="Calibri" w:hAnsi="Times New Roman" w:cs="Times New Roman"/>
          <w:color w:val="000000"/>
          <w:sz w:val="28"/>
          <w:szCs w:val="28"/>
          <w:lang w:eastAsia="ar-SA"/>
        </w:rPr>
        <w:t>Альбомы или подборка иллюстраций по темам: русские писатели, иллюстраторы.</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физического развития</w:t>
      </w:r>
      <w:r w:rsidRPr="00942876">
        <w:rPr>
          <w:rFonts w:ascii="Times New Roman" w:eastAsia="Calibri" w:hAnsi="Times New Roman" w:cs="Times New Roman"/>
          <w:sz w:val="28"/>
          <w:szCs w:val="28"/>
          <w:lang w:eastAsia="ar-SA"/>
        </w:rPr>
        <w:t>: картотека подвижных русских народных игр.</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музыки</w:t>
      </w:r>
      <w:r w:rsidRPr="00942876">
        <w:rPr>
          <w:rFonts w:ascii="Times New Roman" w:eastAsia="Calibri" w:hAnsi="Times New Roman" w:cs="Times New Roman"/>
          <w:sz w:val="28"/>
          <w:szCs w:val="28"/>
          <w:lang w:eastAsia="ar-SA"/>
        </w:rPr>
        <w:t>: аудиозаписи с произведениями русских композиторов, произ</w:t>
      </w:r>
      <w:r w:rsidRPr="00942876">
        <w:rPr>
          <w:rFonts w:ascii="Times New Roman" w:eastAsia="Calibri" w:hAnsi="Times New Roman" w:cs="Times New Roman"/>
          <w:sz w:val="28"/>
          <w:szCs w:val="28"/>
          <w:lang w:eastAsia="ar-SA"/>
        </w:rPr>
        <w:softHyphen/>
        <w:t>ведений народной музыки и песенного фольклора, альбомы с изображением музыкальных инструментов.</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театра</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color w:val="000000"/>
          <w:sz w:val="28"/>
          <w:szCs w:val="28"/>
          <w:lang w:eastAsia="ar-SA"/>
        </w:rPr>
        <w:t>декорации, театральные атрибуты.</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игры:</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color w:val="000000"/>
          <w:sz w:val="28"/>
          <w:szCs w:val="28"/>
          <w:lang w:eastAsia="ar-SA"/>
        </w:rPr>
        <w:t xml:space="preserve">куклы, сюжетные игрушки, изображающие животных и их детенышей, </w:t>
      </w:r>
      <w:r w:rsidRPr="00942876">
        <w:rPr>
          <w:rFonts w:ascii="Times New Roman" w:eastAsia="Calibri" w:hAnsi="Times New Roman" w:cs="Times New Roman"/>
          <w:sz w:val="28"/>
          <w:szCs w:val="28"/>
          <w:lang w:eastAsia="ar-SA"/>
        </w:rPr>
        <w:t>игрушки-забавы.</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u w:val="single"/>
          <w:lang w:eastAsia="ar-SA"/>
        </w:rPr>
        <w:t>Центр социально-коммуникативного развития:</w:t>
      </w:r>
      <w:r w:rsidRPr="00942876">
        <w:rPr>
          <w:rFonts w:ascii="Times New Roman" w:eastAsia="Calibri" w:hAnsi="Times New Roman" w:cs="Times New Roman"/>
          <w:color w:val="000000"/>
          <w:sz w:val="28"/>
          <w:szCs w:val="28"/>
          <w:lang w:eastAsia="ar-SA"/>
        </w:rPr>
        <w:t xml:space="preserve"> </w:t>
      </w:r>
      <w:r w:rsidRPr="00942876">
        <w:rPr>
          <w:rFonts w:ascii="Times New Roman" w:eastAsia="Calibri" w:hAnsi="Times New Roman" w:cs="Times New Roman"/>
          <w:sz w:val="28"/>
          <w:szCs w:val="28"/>
          <w:lang w:eastAsia="ar-SA"/>
        </w:rPr>
        <w:t xml:space="preserve">Альбомы с репродукциями русских художников. Картинки – иллюстрации к произведениям детской художественной литературе, музыкальным произведениям русских композиторов. </w:t>
      </w:r>
      <w:r w:rsidRPr="00942876">
        <w:rPr>
          <w:rFonts w:ascii="Times New Roman" w:eastAsia="Calibri" w:hAnsi="Times New Roman" w:cs="Times New Roman"/>
          <w:color w:val="000000"/>
          <w:sz w:val="28"/>
          <w:szCs w:val="28"/>
          <w:lang w:eastAsia="ar-SA"/>
        </w:rPr>
        <w:t xml:space="preserve">Аудио-, видеоматериалы о жизни и творчестве русских художников, композиторов, писателей.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конструирования</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color w:val="000000"/>
          <w:sz w:val="28"/>
          <w:szCs w:val="28"/>
          <w:lang w:eastAsia="ar-SA"/>
        </w:rPr>
        <w:t>Фигурки для обыгрывания построек: наборы фигурок диких и домашних животных и их детенышей, птиц. Природный и разнообразный полифункциональный материал: шишки, бруски и т. д.</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природы</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color w:val="000000"/>
          <w:sz w:val="28"/>
          <w:szCs w:val="28"/>
          <w:lang w:eastAsia="ar-SA"/>
        </w:rPr>
        <w:t xml:space="preserve"> Коллекции камней, шишек, хвои сосны, кедра, ели, орехи и др. Наглядно-демонстрационный материал «Мир живой природы России».</w:t>
      </w:r>
    </w:p>
    <w:p w:rsidR="00942876" w:rsidRPr="00942876" w:rsidRDefault="00942876" w:rsidP="00942876">
      <w:pPr>
        <w:suppressAutoHyphens/>
        <w:spacing w:after="0" w:line="240" w:lineRule="auto"/>
        <w:ind w:left="-851" w:firstLine="284"/>
        <w:contextualSpacing/>
        <w:jc w:val="both"/>
        <w:rPr>
          <w:rFonts w:ascii="Times New Roman" w:eastAsia="Calibri" w:hAnsi="Times New Roman" w:cs="Times New Roman"/>
          <w:sz w:val="28"/>
          <w:szCs w:val="28"/>
          <w:lang w:eastAsia="ar-SA"/>
        </w:rPr>
      </w:pP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познавательного развития</w:t>
      </w:r>
      <w:r w:rsidRPr="00942876">
        <w:rPr>
          <w:rFonts w:ascii="Times New Roman" w:eastAsia="Calibri" w:hAnsi="Times New Roman" w:cs="Times New Roman"/>
          <w:sz w:val="28"/>
          <w:szCs w:val="28"/>
          <w:lang w:eastAsia="ar-SA"/>
        </w:rPr>
        <w:t>: Предметные</w:t>
      </w:r>
      <w:r w:rsidRPr="00942876">
        <w:rPr>
          <w:rFonts w:ascii="Times New Roman" w:eastAsia="Calibri" w:hAnsi="Times New Roman" w:cs="Times New Roman"/>
          <w:color w:val="000000"/>
          <w:sz w:val="28"/>
          <w:szCs w:val="28"/>
          <w:lang w:eastAsia="ar-SA"/>
        </w:rPr>
        <w:t xml:space="preserve"> и сюжетные картинки, тематические наборы картинок художественно-эстетического содержания. </w:t>
      </w:r>
    </w:p>
    <w:p w:rsidR="00942876" w:rsidRPr="00942876" w:rsidRDefault="00942876" w:rsidP="00942876">
      <w:pPr>
        <w:suppressAutoHyphens/>
        <w:spacing w:after="0" w:line="240" w:lineRule="auto"/>
        <w:ind w:left="720"/>
        <w:contextualSpacing/>
        <w:rPr>
          <w:rFonts w:ascii="Times New Roman" w:eastAsia="Calibri" w:hAnsi="Times New Roman" w:cs="Times New Roman"/>
          <w:sz w:val="28"/>
          <w:szCs w:val="28"/>
          <w:u w:val="single"/>
          <w:lang w:eastAsia="ar-SA"/>
        </w:rPr>
      </w:pP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Уголок для родителей:</w:t>
      </w:r>
      <w:r w:rsidRPr="00942876">
        <w:rPr>
          <w:rFonts w:ascii="Times New Roman" w:eastAsia="Calibri" w:hAnsi="Times New Roman" w:cs="Times New Roman"/>
          <w:sz w:val="28"/>
          <w:szCs w:val="28"/>
          <w:lang w:eastAsia="ar-SA"/>
        </w:rPr>
        <w:t xml:space="preserve"> Папки – передвижки, консультации, рекомендации по </w:t>
      </w:r>
      <w:r w:rsidRPr="00942876">
        <w:rPr>
          <w:rFonts w:ascii="Times New Roman" w:eastAsia="Calibri" w:hAnsi="Times New Roman" w:cs="Times New Roman"/>
          <w:color w:val="000000"/>
          <w:sz w:val="28"/>
          <w:szCs w:val="28"/>
          <w:lang w:eastAsia="ar-SA"/>
        </w:rPr>
        <w:t xml:space="preserve">художественно-эстетическому развитию детей. Демонстрация детских работ. </w:t>
      </w:r>
    </w:p>
    <w:p w:rsidR="00942876" w:rsidRPr="00942876" w:rsidRDefault="00942876" w:rsidP="00942876">
      <w:pPr>
        <w:suppressAutoHyphens/>
        <w:spacing w:after="0" w:line="240" w:lineRule="auto"/>
        <w:jc w:val="both"/>
        <w:rPr>
          <w:rFonts w:ascii="Times New Roman" w:eastAsia="Calibri" w:hAnsi="Times New Roman" w:cs="Times New Roman"/>
          <w:sz w:val="28"/>
          <w:szCs w:val="28"/>
          <w:lang w:eastAsia="ar-SA"/>
        </w:rPr>
      </w:pPr>
    </w:p>
    <w:p w:rsidR="00942876" w:rsidRPr="00942876" w:rsidRDefault="00942876" w:rsidP="00942876">
      <w:pPr>
        <w:suppressAutoHyphens/>
        <w:spacing w:after="0" w:line="240" w:lineRule="auto"/>
        <w:ind w:left="-851" w:firstLine="284"/>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Средний возраст (5-6 лет)</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444444"/>
          <w:sz w:val="28"/>
          <w:szCs w:val="28"/>
          <w:u w:val="single"/>
          <w:lang w:eastAsia="ar-SA"/>
        </w:rPr>
        <w:t>Центр познавательного развития</w:t>
      </w:r>
      <w:r w:rsidRPr="00942876">
        <w:rPr>
          <w:rFonts w:ascii="Times New Roman" w:eastAsia="Calibri" w:hAnsi="Times New Roman" w:cs="Times New Roman"/>
          <w:color w:val="444444"/>
          <w:sz w:val="28"/>
          <w:szCs w:val="28"/>
          <w:lang w:eastAsia="ar-SA"/>
        </w:rPr>
        <w:t xml:space="preserve">: </w:t>
      </w:r>
      <w:r w:rsidRPr="00942876">
        <w:rPr>
          <w:rFonts w:ascii="Times New Roman" w:eastAsia="Calibri" w:hAnsi="Times New Roman" w:cs="Times New Roman"/>
          <w:color w:val="000000"/>
          <w:sz w:val="28"/>
          <w:szCs w:val="28"/>
          <w:lang w:eastAsia="ar-SA"/>
        </w:rPr>
        <w:t>Предметные и сюжетные картинки, тематические наборы картинок художественно-эстетического содержания.  Иллюстрации к произведениям детской художественной литературы русских авторов.</w:t>
      </w:r>
      <w:r w:rsidRPr="00942876">
        <w:rPr>
          <w:rFonts w:ascii="Times New Roman" w:eastAsia="Calibri" w:hAnsi="Times New Roman" w:cs="Times New Roman"/>
          <w:sz w:val="28"/>
          <w:szCs w:val="28"/>
          <w:lang w:eastAsia="ar-SA"/>
        </w:rPr>
        <w:t xml:space="preserve">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u w:val="single"/>
          <w:lang w:eastAsia="ar-SA"/>
        </w:rPr>
        <w:lastRenderedPageBreak/>
        <w:t>Центр природы</w:t>
      </w:r>
      <w:r w:rsidRPr="00942876">
        <w:rPr>
          <w:rFonts w:ascii="Times New Roman" w:eastAsia="Calibri" w:hAnsi="Times New Roman" w:cs="Times New Roman"/>
          <w:color w:val="000000"/>
          <w:sz w:val="28"/>
          <w:szCs w:val="28"/>
          <w:lang w:eastAsia="ar-SA"/>
        </w:rPr>
        <w:t>: Коллекции камней, шишек, хвои сосны, кедра, ели, орехи и др. Библиотека познавательной природоведческой литературы, энциклопедии.  Иллюстрации с изображением растений прорастающих на территории России. Иллюстрации с изображением животных России.</w:t>
      </w:r>
    </w:p>
    <w:p w:rsidR="00942876" w:rsidRPr="00942876" w:rsidRDefault="00942876" w:rsidP="00942876">
      <w:pPr>
        <w:numPr>
          <w:ilvl w:val="0"/>
          <w:numId w:val="32"/>
        </w:numPr>
        <w:suppressAutoHyphens/>
        <w:spacing w:after="0" w:line="240" w:lineRule="auto"/>
        <w:ind w:left="-851" w:firstLine="284"/>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u w:val="single"/>
          <w:lang w:eastAsia="ar-SA"/>
        </w:rPr>
        <w:t>Центр конструирования</w:t>
      </w:r>
      <w:r w:rsidRPr="00942876">
        <w:rPr>
          <w:rFonts w:ascii="Times New Roman" w:eastAsia="Calibri" w:hAnsi="Times New Roman" w:cs="Times New Roman"/>
          <w:color w:val="000000"/>
          <w:sz w:val="28"/>
          <w:szCs w:val="28"/>
          <w:lang w:eastAsia="ar-SA"/>
        </w:rPr>
        <w:t xml:space="preserve">: фигурки диких и домашних животных и их детенышей, птиц для обыгрывания построек. Природный материал (сучки, плоды, шишки и т.д.). </w:t>
      </w:r>
    </w:p>
    <w:p w:rsidR="00942876" w:rsidRPr="00942876" w:rsidRDefault="00942876" w:rsidP="00942876">
      <w:pPr>
        <w:numPr>
          <w:ilvl w:val="0"/>
          <w:numId w:val="30"/>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u w:val="single"/>
          <w:lang w:eastAsia="ar-SA"/>
        </w:rPr>
        <w:t>Центр социально-коммуникативного развития:</w:t>
      </w:r>
      <w:r w:rsidRPr="00942876">
        <w:rPr>
          <w:rFonts w:ascii="Times New Roman" w:eastAsia="Calibri" w:hAnsi="Times New Roman" w:cs="Times New Roman"/>
          <w:color w:val="000000"/>
          <w:sz w:val="28"/>
          <w:szCs w:val="28"/>
          <w:lang w:eastAsia="ar-SA"/>
        </w:rPr>
        <w:t xml:space="preserve"> </w:t>
      </w:r>
      <w:r w:rsidRPr="00942876">
        <w:rPr>
          <w:rFonts w:ascii="Times New Roman" w:eastAsia="Calibri" w:hAnsi="Times New Roman" w:cs="Times New Roman"/>
          <w:sz w:val="28"/>
          <w:szCs w:val="28"/>
          <w:lang w:eastAsia="ar-SA"/>
        </w:rPr>
        <w:t xml:space="preserve">Картинки – иллюстрации, аналогичные тем, что были в младшей группе, но с усложненным содержанием, «Народные промыслы России», «Элементы одежды, посуды, узоров русского народа». </w:t>
      </w:r>
      <w:r w:rsidRPr="00942876">
        <w:rPr>
          <w:rFonts w:ascii="Times New Roman" w:eastAsia="Calibri" w:hAnsi="Times New Roman" w:cs="Times New Roman"/>
          <w:color w:val="000000"/>
          <w:sz w:val="28"/>
          <w:szCs w:val="28"/>
          <w:lang w:eastAsia="ar-SA"/>
        </w:rPr>
        <w:t xml:space="preserve">Наглядный материал и игрушки, способствующие художественно-эстетическому развитию.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физического развития</w:t>
      </w:r>
      <w:r w:rsidRPr="00942876">
        <w:rPr>
          <w:rFonts w:ascii="Times New Roman" w:eastAsia="Calibri" w:hAnsi="Times New Roman" w:cs="Times New Roman"/>
          <w:sz w:val="28"/>
          <w:szCs w:val="28"/>
          <w:lang w:eastAsia="ar-SA"/>
        </w:rPr>
        <w:t>: картотека подвижных русских народных игр.</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4A4A4A"/>
          <w:sz w:val="28"/>
          <w:szCs w:val="28"/>
          <w:u w:val="single"/>
          <w:lang w:eastAsia="ar-SA"/>
        </w:rPr>
        <w:t>Центр игры:</w:t>
      </w:r>
      <w:r w:rsidRPr="00942876">
        <w:rPr>
          <w:rFonts w:ascii="Times New Roman" w:eastAsia="Calibri" w:hAnsi="Times New Roman" w:cs="Times New Roman"/>
          <w:color w:val="4A4A4A"/>
          <w:sz w:val="28"/>
          <w:szCs w:val="28"/>
          <w:lang w:eastAsia="ar-SA"/>
        </w:rPr>
        <w:t xml:space="preserve"> </w:t>
      </w:r>
      <w:r w:rsidRPr="00942876">
        <w:rPr>
          <w:rFonts w:ascii="Times New Roman" w:eastAsia="Calibri" w:hAnsi="Times New Roman" w:cs="Times New Roman"/>
          <w:color w:val="000000"/>
          <w:sz w:val="28"/>
          <w:szCs w:val="28"/>
          <w:lang w:eastAsia="ar-SA"/>
        </w:rPr>
        <w:t>куклы, сюжетные игрушки, изображающие животных и их детенышей,</w:t>
      </w:r>
      <w:r w:rsidRPr="00942876">
        <w:rPr>
          <w:rFonts w:ascii="Times New Roman" w:eastAsia="Calibri" w:hAnsi="Times New Roman" w:cs="Times New Roman"/>
          <w:color w:val="3E3E3E"/>
          <w:sz w:val="28"/>
          <w:szCs w:val="28"/>
          <w:lang w:eastAsia="ar-SA"/>
        </w:rPr>
        <w:t xml:space="preserve"> игрушки-забавы.</w:t>
      </w:r>
      <w:r w:rsidRPr="00942876">
        <w:rPr>
          <w:rFonts w:ascii="Times New Roman" w:eastAsia="Calibri" w:hAnsi="Times New Roman" w:cs="Times New Roman"/>
          <w:color w:val="000000"/>
          <w:sz w:val="28"/>
          <w:szCs w:val="28"/>
          <w:lang w:eastAsia="ar-SA"/>
        </w:rPr>
        <w:t xml:space="preserve"> Русские народные игрушки и дидактические игрушки.</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театра:</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color w:val="000000"/>
          <w:sz w:val="28"/>
          <w:szCs w:val="28"/>
          <w:lang w:eastAsia="ar-SA"/>
        </w:rPr>
        <w:t>декорации, театральные атрибуты.</w:t>
      </w:r>
    </w:p>
    <w:p w:rsidR="00942876" w:rsidRPr="00942876" w:rsidRDefault="00942876" w:rsidP="00942876">
      <w:pPr>
        <w:numPr>
          <w:ilvl w:val="0"/>
          <w:numId w:val="30"/>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музыки</w:t>
      </w:r>
      <w:r w:rsidRPr="00942876">
        <w:rPr>
          <w:rFonts w:ascii="Times New Roman" w:eastAsia="Calibri" w:hAnsi="Times New Roman" w:cs="Times New Roman"/>
          <w:b/>
          <w:sz w:val="28"/>
          <w:szCs w:val="28"/>
          <w:lang w:eastAsia="ar-SA"/>
        </w:rPr>
        <w:t>:</w:t>
      </w:r>
      <w:r w:rsidRPr="00942876">
        <w:rPr>
          <w:rFonts w:ascii="Times New Roman" w:eastAsia="Calibri" w:hAnsi="Times New Roman" w:cs="Times New Roman"/>
          <w:sz w:val="28"/>
          <w:szCs w:val="28"/>
          <w:lang w:eastAsia="ar-SA"/>
        </w:rPr>
        <w:t xml:space="preserve"> атрибуты музыкально-театральной деятельности: тексты песен, прибауток, музыкальные инструменты (ложки, трещетки, балалайки и.т.д,) Аудиозаписи с произведениями  народной музыки и песенного фольклора, альбомы с изображением музыкальных инструментов.</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книги:</w:t>
      </w:r>
      <w:r w:rsidRPr="00942876">
        <w:rPr>
          <w:rFonts w:ascii="Times New Roman" w:eastAsia="Calibri" w:hAnsi="Times New Roman" w:cs="Times New Roman"/>
          <w:sz w:val="28"/>
          <w:szCs w:val="28"/>
          <w:lang w:eastAsia="ar-SA"/>
        </w:rPr>
        <w:t xml:space="preserve"> стихи, рассказы и легенды, сказки, потешки, скороговорки авторов русской детской художественной литературы и иллюстрации к этим литературным произведениям. Портреты писателей.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sz w:val="28"/>
          <w:szCs w:val="28"/>
          <w:u w:val="single"/>
          <w:lang w:eastAsia="ar-SA"/>
        </w:rPr>
        <w:t>Центр изобразительной деятельности</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color w:val="000000"/>
          <w:sz w:val="28"/>
          <w:szCs w:val="28"/>
          <w:lang w:eastAsia="ar-SA"/>
        </w:rPr>
        <w:t xml:space="preserve">произведения народного искусства: народные игрушки. Предметы быта (вышитая и украшенная аппликацией одежда, расписная посуда). Альбомы с рисунками или фотографиями произведений декоративно-прикладного искусства. Репродукции картин, иллюстрации из детских книг по теме, которую запланировали на ближайшее будущее, и той теме, которую дети уже освоили.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u w:val="single"/>
          <w:lang w:eastAsia="ar-SA"/>
        </w:rPr>
        <w:t>Центр патриотического воспитания</w:t>
      </w:r>
      <w:r w:rsidRPr="00942876">
        <w:rPr>
          <w:rFonts w:ascii="Times New Roman" w:eastAsia="Calibri" w:hAnsi="Times New Roman" w:cs="Times New Roman"/>
          <w:color w:val="000000"/>
          <w:sz w:val="28"/>
          <w:szCs w:val="28"/>
          <w:lang w:eastAsia="ar-SA"/>
        </w:rPr>
        <w:t xml:space="preserve">: фотографии исторических памятников. Государственные символы. Изделия народных промыслов, народные игрушки. Слайды и видеофильмы о исторических событиях России.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физического развития</w:t>
      </w:r>
      <w:r w:rsidRPr="00942876">
        <w:rPr>
          <w:rFonts w:ascii="Times New Roman" w:eastAsia="Calibri" w:hAnsi="Times New Roman" w:cs="Times New Roman"/>
          <w:sz w:val="28"/>
          <w:szCs w:val="28"/>
          <w:lang w:eastAsia="ar-SA"/>
        </w:rPr>
        <w:t xml:space="preserve">: картотека подвижных русских народных игр.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Уголок для родителей</w:t>
      </w:r>
      <w:r w:rsidRPr="00942876">
        <w:rPr>
          <w:rFonts w:ascii="Times New Roman" w:eastAsia="Calibri" w:hAnsi="Times New Roman" w:cs="Times New Roman"/>
          <w:sz w:val="28"/>
          <w:szCs w:val="28"/>
          <w:lang w:eastAsia="ar-SA"/>
        </w:rPr>
        <w:t xml:space="preserve">: Папки – передвижки, консультации, рекомендации по </w:t>
      </w:r>
      <w:r w:rsidRPr="00942876">
        <w:rPr>
          <w:rFonts w:ascii="Times New Roman" w:eastAsia="Calibri" w:hAnsi="Times New Roman" w:cs="Times New Roman"/>
          <w:color w:val="000000"/>
          <w:sz w:val="28"/>
          <w:szCs w:val="28"/>
          <w:lang w:eastAsia="ar-SA"/>
        </w:rPr>
        <w:t xml:space="preserve">художественно-эстетическому развитию детей. Демонстрация детских работ. </w:t>
      </w:r>
    </w:p>
    <w:p w:rsidR="00942876" w:rsidRPr="00942876" w:rsidRDefault="00942876" w:rsidP="00942876">
      <w:pPr>
        <w:spacing w:after="0" w:line="240" w:lineRule="auto"/>
        <w:ind w:left="-567"/>
        <w:jc w:val="both"/>
        <w:rPr>
          <w:rFonts w:ascii="Times New Roman" w:eastAsia="Calibri" w:hAnsi="Times New Roman" w:cs="Times New Roman"/>
          <w:b/>
          <w:sz w:val="28"/>
          <w:szCs w:val="28"/>
          <w:lang w:eastAsia="ar-SA"/>
        </w:rPr>
      </w:pPr>
    </w:p>
    <w:p w:rsidR="00942876" w:rsidRPr="00942876" w:rsidRDefault="00942876" w:rsidP="00942876">
      <w:pPr>
        <w:suppressAutoHyphens/>
        <w:spacing w:after="0" w:line="240" w:lineRule="auto"/>
        <w:ind w:left="-851" w:firstLine="284"/>
        <w:jc w:val="both"/>
        <w:rPr>
          <w:rFonts w:ascii="Times New Roman" w:eastAsia="Calibri" w:hAnsi="Times New Roman" w:cs="Times New Roman"/>
          <w:b/>
          <w:sz w:val="28"/>
          <w:szCs w:val="28"/>
          <w:lang w:eastAsia="ar-SA"/>
        </w:rPr>
      </w:pPr>
      <w:r w:rsidRPr="00942876">
        <w:rPr>
          <w:rFonts w:ascii="Times New Roman" w:eastAsia="Calibri" w:hAnsi="Times New Roman" w:cs="Times New Roman"/>
          <w:b/>
          <w:sz w:val="28"/>
          <w:szCs w:val="28"/>
          <w:lang w:eastAsia="ar-SA"/>
        </w:rPr>
        <w:t>Старший возраст (6-7 лет).</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444444"/>
          <w:sz w:val="28"/>
          <w:szCs w:val="28"/>
          <w:u w:val="single"/>
          <w:lang w:eastAsia="ar-SA"/>
        </w:rPr>
        <w:t>Центр познавательного развития</w:t>
      </w:r>
      <w:r w:rsidRPr="00942876">
        <w:rPr>
          <w:rFonts w:ascii="Times New Roman" w:eastAsia="Calibri" w:hAnsi="Times New Roman" w:cs="Times New Roman"/>
          <w:color w:val="444444"/>
          <w:sz w:val="28"/>
          <w:szCs w:val="28"/>
          <w:lang w:eastAsia="ar-SA"/>
        </w:rPr>
        <w:t xml:space="preserve">: </w:t>
      </w:r>
      <w:r w:rsidRPr="00942876">
        <w:rPr>
          <w:rFonts w:ascii="Times New Roman" w:eastAsia="Calibri" w:hAnsi="Times New Roman" w:cs="Times New Roman"/>
          <w:color w:val="000000"/>
          <w:sz w:val="28"/>
          <w:szCs w:val="28"/>
          <w:lang w:eastAsia="ar-SA"/>
        </w:rPr>
        <w:t xml:space="preserve">Предметные и сюжетные картинки, тематические наборы картинок художественно-эстетического содержания. </w:t>
      </w:r>
      <w:r w:rsidRPr="00942876">
        <w:rPr>
          <w:rFonts w:ascii="Times New Roman" w:eastAsia="Calibri" w:hAnsi="Times New Roman" w:cs="Times New Roman"/>
          <w:sz w:val="28"/>
          <w:szCs w:val="28"/>
          <w:lang w:eastAsia="ar-SA"/>
        </w:rPr>
        <w:t xml:space="preserve">Картотека обычаев, традиций русского народа.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u w:val="single"/>
          <w:lang w:eastAsia="ar-SA"/>
        </w:rPr>
        <w:t>Центр природы</w:t>
      </w:r>
      <w:r w:rsidRPr="00942876">
        <w:rPr>
          <w:rFonts w:ascii="Times New Roman" w:eastAsia="Calibri" w:hAnsi="Times New Roman" w:cs="Times New Roman"/>
          <w:color w:val="000000"/>
          <w:sz w:val="28"/>
          <w:szCs w:val="28"/>
          <w:lang w:eastAsia="ar-SA"/>
        </w:rPr>
        <w:t>: Коллекции камней, шишек, хвои сосны, кедра, ели, орехи и др. Библиотека познавательной природоведческой литературы, энциклопедии.  Иллюстрации с изображением растений. Иллюстрации с изображением животных.</w:t>
      </w:r>
    </w:p>
    <w:p w:rsidR="00942876" w:rsidRPr="00942876" w:rsidRDefault="00942876" w:rsidP="00942876">
      <w:pPr>
        <w:numPr>
          <w:ilvl w:val="0"/>
          <w:numId w:val="32"/>
        </w:numPr>
        <w:suppressAutoHyphens/>
        <w:spacing w:after="0" w:line="240" w:lineRule="auto"/>
        <w:ind w:left="-851" w:firstLine="284"/>
        <w:jc w:val="both"/>
        <w:rPr>
          <w:rFonts w:ascii="Times New Roman" w:eastAsia="Calibri" w:hAnsi="Times New Roman" w:cs="Times New Roman"/>
          <w:color w:val="000000"/>
          <w:sz w:val="28"/>
          <w:szCs w:val="28"/>
          <w:lang w:eastAsia="ar-SA"/>
        </w:rPr>
      </w:pPr>
      <w:r w:rsidRPr="00942876">
        <w:rPr>
          <w:rFonts w:ascii="Times New Roman" w:eastAsia="Calibri" w:hAnsi="Times New Roman" w:cs="Times New Roman"/>
          <w:color w:val="000000"/>
          <w:sz w:val="28"/>
          <w:szCs w:val="28"/>
          <w:u w:val="single"/>
          <w:lang w:eastAsia="ar-SA"/>
        </w:rPr>
        <w:t>Центр конструирования</w:t>
      </w:r>
      <w:r w:rsidRPr="00942876">
        <w:rPr>
          <w:rFonts w:ascii="Times New Roman" w:eastAsia="Calibri" w:hAnsi="Times New Roman" w:cs="Times New Roman"/>
          <w:color w:val="000000"/>
          <w:sz w:val="28"/>
          <w:szCs w:val="28"/>
          <w:lang w:eastAsia="ar-SA"/>
        </w:rPr>
        <w:t xml:space="preserve">: фигурки диких и домашних животных и их детенышей, птиц для обыгрывания построек. Природный материал (сучки, плоды, шишки и т.д).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u w:val="single"/>
          <w:lang w:eastAsia="ar-SA"/>
        </w:rPr>
        <w:t>Центр социально-коммуникативного развития</w:t>
      </w:r>
      <w:r w:rsidRPr="00942876">
        <w:rPr>
          <w:rFonts w:ascii="Times New Roman" w:eastAsia="Calibri" w:hAnsi="Times New Roman" w:cs="Times New Roman"/>
          <w:color w:val="000000"/>
          <w:sz w:val="28"/>
          <w:szCs w:val="28"/>
          <w:lang w:eastAsia="ar-SA"/>
        </w:rPr>
        <w:t xml:space="preserve">: </w:t>
      </w:r>
      <w:r w:rsidRPr="00942876">
        <w:rPr>
          <w:rFonts w:ascii="Times New Roman" w:eastAsia="Calibri" w:hAnsi="Times New Roman" w:cs="Times New Roman"/>
          <w:sz w:val="28"/>
          <w:szCs w:val="28"/>
          <w:lang w:eastAsia="ar-SA"/>
        </w:rPr>
        <w:t xml:space="preserve">картинки – иллюстрации, аналогичные тем, что были в средней группе, но с усложненным содержанием плюс «Растительный мир России», «Животный мир России», «Народные промыслы», «Элементы одежды, посуды, узоров русского народа». </w:t>
      </w:r>
      <w:r w:rsidRPr="00942876">
        <w:rPr>
          <w:rFonts w:ascii="Times New Roman" w:eastAsia="Calibri" w:hAnsi="Times New Roman" w:cs="Times New Roman"/>
          <w:color w:val="000000"/>
          <w:sz w:val="28"/>
          <w:szCs w:val="28"/>
          <w:lang w:eastAsia="ar-SA"/>
        </w:rPr>
        <w:t xml:space="preserve">Наглядный материал и игрушки, способствующие художественно-эстетическому развитию.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физического развития</w:t>
      </w:r>
      <w:r w:rsidRPr="00942876">
        <w:rPr>
          <w:rFonts w:ascii="Times New Roman" w:eastAsia="Calibri" w:hAnsi="Times New Roman" w:cs="Times New Roman"/>
          <w:sz w:val="28"/>
          <w:szCs w:val="28"/>
          <w:lang w:eastAsia="ar-SA"/>
        </w:rPr>
        <w:t xml:space="preserve">: картотека подвижных русских народных игр.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4A4A4A"/>
          <w:sz w:val="28"/>
          <w:szCs w:val="28"/>
          <w:u w:val="single"/>
          <w:lang w:eastAsia="ar-SA"/>
        </w:rPr>
        <w:t>Центр игры:</w:t>
      </w:r>
      <w:r w:rsidRPr="00942876">
        <w:rPr>
          <w:rFonts w:ascii="Times New Roman" w:eastAsia="Calibri" w:hAnsi="Times New Roman" w:cs="Times New Roman"/>
          <w:color w:val="4A4A4A"/>
          <w:sz w:val="28"/>
          <w:szCs w:val="28"/>
          <w:lang w:eastAsia="ar-SA"/>
        </w:rPr>
        <w:t xml:space="preserve"> </w:t>
      </w:r>
      <w:r w:rsidRPr="00942876">
        <w:rPr>
          <w:rFonts w:ascii="Times New Roman" w:eastAsia="Calibri" w:hAnsi="Times New Roman" w:cs="Times New Roman"/>
          <w:color w:val="000000"/>
          <w:sz w:val="28"/>
          <w:szCs w:val="28"/>
          <w:lang w:eastAsia="ar-SA"/>
        </w:rPr>
        <w:t>куклы, сюжетные игрушки, изображающие животных и их детенышей,</w:t>
      </w:r>
      <w:r w:rsidRPr="00942876">
        <w:rPr>
          <w:rFonts w:ascii="Times New Roman" w:eastAsia="Calibri" w:hAnsi="Times New Roman" w:cs="Times New Roman"/>
          <w:color w:val="3E3E3E"/>
          <w:sz w:val="28"/>
          <w:szCs w:val="28"/>
          <w:lang w:eastAsia="ar-SA"/>
        </w:rPr>
        <w:t xml:space="preserve"> игрушки-забавы.</w:t>
      </w:r>
      <w:r w:rsidRPr="00942876">
        <w:rPr>
          <w:rFonts w:ascii="Times New Roman" w:eastAsia="Calibri" w:hAnsi="Times New Roman" w:cs="Times New Roman"/>
          <w:color w:val="000000"/>
          <w:sz w:val="28"/>
          <w:szCs w:val="28"/>
          <w:lang w:eastAsia="ar-SA"/>
        </w:rPr>
        <w:t xml:space="preserve"> Русские народные игрушки и дидактические игрушки.</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lastRenderedPageBreak/>
        <w:t>Центр театра</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color w:val="000000"/>
          <w:sz w:val="28"/>
          <w:szCs w:val="28"/>
          <w:lang w:eastAsia="ar-SA"/>
        </w:rPr>
        <w:t>декорации, театральные атрибуты.</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музыки</w:t>
      </w:r>
      <w:r w:rsidRPr="00942876">
        <w:rPr>
          <w:rFonts w:ascii="Times New Roman" w:eastAsia="Calibri" w:hAnsi="Times New Roman" w:cs="Times New Roman"/>
          <w:b/>
          <w:sz w:val="28"/>
          <w:szCs w:val="28"/>
          <w:lang w:eastAsia="ar-SA"/>
        </w:rPr>
        <w:t>:</w:t>
      </w:r>
      <w:r w:rsidRPr="00942876">
        <w:rPr>
          <w:rFonts w:ascii="Times New Roman" w:eastAsia="Calibri" w:hAnsi="Times New Roman" w:cs="Times New Roman"/>
          <w:sz w:val="28"/>
          <w:szCs w:val="28"/>
          <w:lang w:eastAsia="ar-SA"/>
        </w:rPr>
        <w:t xml:space="preserve"> атрибуты музыкально-театральной деятельности: тексты песен, прибауток, музыкальные инструменты (ложки, трещетки, балалайки и.т.д, музыкальные инструменты) Аудиозаписи с произведениями народной музыки и песенного фольклора, альбомы с изображением музыкальных инструментов.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книги:</w:t>
      </w:r>
      <w:r w:rsidRPr="00942876">
        <w:rPr>
          <w:rFonts w:ascii="Times New Roman" w:eastAsia="Calibri" w:hAnsi="Times New Roman" w:cs="Times New Roman"/>
          <w:sz w:val="28"/>
          <w:szCs w:val="28"/>
          <w:lang w:eastAsia="ar-SA"/>
        </w:rPr>
        <w:t xml:space="preserve"> стихи, рассказы и легенды, сказки, потешки, скороговорки писателей русской детской художественной литературы и рисунки детей к этим литературным произведениям. Портреты писателей. </w:t>
      </w:r>
      <w:r w:rsidRPr="00942876">
        <w:rPr>
          <w:rFonts w:ascii="Times New Roman" w:eastAsia="Calibri" w:hAnsi="Times New Roman" w:cs="Times New Roman"/>
          <w:color w:val="000000"/>
          <w:sz w:val="28"/>
          <w:szCs w:val="28"/>
          <w:lang w:eastAsia="ar-SA"/>
        </w:rPr>
        <w:t xml:space="preserve">Альбомы или подборка иллюстраций по темам: родной край во все времена года, семья, дом, животные и птицы России. </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изобразительной деятельности</w:t>
      </w:r>
      <w:r w:rsidRPr="00942876">
        <w:rPr>
          <w:rFonts w:ascii="Times New Roman" w:eastAsia="Calibri" w:hAnsi="Times New Roman" w:cs="Times New Roman"/>
          <w:sz w:val="28"/>
          <w:szCs w:val="28"/>
          <w:lang w:eastAsia="ar-SA"/>
        </w:rPr>
        <w:t xml:space="preserve">: </w:t>
      </w:r>
      <w:r w:rsidRPr="00942876">
        <w:rPr>
          <w:rFonts w:ascii="Times New Roman" w:eastAsia="Calibri" w:hAnsi="Times New Roman" w:cs="Times New Roman"/>
          <w:color w:val="000000"/>
          <w:sz w:val="28"/>
          <w:szCs w:val="28"/>
          <w:lang w:eastAsia="ar-SA"/>
        </w:rPr>
        <w:t>произведения народного искусства: народные игрушки. Предметы быта (вышитая и украшенная аппликацией одежда, расписная посуда). Альбомы с рисунками или фотографиями произведений декоративно-прикладного искусства. Репродукции картин</w:t>
      </w:r>
      <w:r w:rsidRPr="00942876">
        <w:rPr>
          <w:rFonts w:ascii="Times New Roman" w:eastAsia="Calibri" w:hAnsi="Times New Roman" w:cs="Times New Roman"/>
          <w:sz w:val="28"/>
          <w:szCs w:val="28"/>
          <w:lang w:eastAsia="ar-SA"/>
        </w:rPr>
        <w:t>.</w:t>
      </w:r>
    </w:p>
    <w:p w:rsidR="00942876" w:rsidRPr="00942876" w:rsidRDefault="00942876" w:rsidP="00942876">
      <w:pPr>
        <w:numPr>
          <w:ilvl w:val="0"/>
          <w:numId w:val="29"/>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color w:val="000000"/>
          <w:sz w:val="28"/>
          <w:szCs w:val="28"/>
          <w:u w:val="single"/>
          <w:lang w:eastAsia="ar-SA"/>
        </w:rPr>
        <w:t>Центр патриотического воспитания</w:t>
      </w:r>
      <w:r w:rsidRPr="00942876">
        <w:rPr>
          <w:rFonts w:ascii="Times New Roman" w:eastAsia="Calibri" w:hAnsi="Times New Roman" w:cs="Times New Roman"/>
          <w:color w:val="000000"/>
          <w:sz w:val="28"/>
          <w:szCs w:val="28"/>
          <w:lang w:eastAsia="ar-SA"/>
        </w:rPr>
        <w:t>: фотографии исторических памятников и музеев Иркутской области. Государственные символы Иркутска и РФ. Книги о родном городе. История Иркутска. Изделия народных промыслов, народные игрушки. Рукописные книги (выполненные педагогами, детьми, родителями) с рисунками и фотографиями художественно-эстетического содержания.</w:t>
      </w:r>
    </w:p>
    <w:p w:rsidR="00942876" w:rsidRPr="00942876" w:rsidRDefault="00942876" w:rsidP="00942876">
      <w:pPr>
        <w:numPr>
          <w:ilvl w:val="0"/>
          <w:numId w:val="31"/>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Центр физического развития:</w:t>
      </w:r>
      <w:r w:rsidRPr="00942876">
        <w:rPr>
          <w:rFonts w:ascii="Times New Roman" w:eastAsia="Calibri" w:hAnsi="Times New Roman" w:cs="Times New Roman"/>
          <w:sz w:val="28"/>
          <w:szCs w:val="28"/>
          <w:lang w:eastAsia="ar-SA"/>
        </w:rPr>
        <w:t xml:space="preserve"> картотека подвижных русских народных игр. </w:t>
      </w:r>
    </w:p>
    <w:p w:rsidR="00942876" w:rsidRPr="00942876" w:rsidRDefault="00942876" w:rsidP="00942876">
      <w:pPr>
        <w:numPr>
          <w:ilvl w:val="0"/>
          <w:numId w:val="31"/>
        </w:numPr>
        <w:suppressAutoHyphens/>
        <w:spacing w:after="0" w:line="240" w:lineRule="auto"/>
        <w:ind w:left="-851" w:firstLine="284"/>
        <w:jc w:val="both"/>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u w:val="single"/>
          <w:lang w:eastAsia="ar-SA"/>
        </w:rPr>
        <w:t>Уголок для родителей</w:t>
      </w:r>
      <w:r w:rsidRPr="00942876">
        <w:rPr>
          <w:rFonts w:ascii="Times New Roman" w:eastAsia="Calibri" w:hAnsi="Times New Roman" w:cs="Times New Roman"/>
          <w:sz w:val="28"/>
          <w:szCs w:val="28"/>
          <w:lang w:eastAsia="ar-SA"/>
        </w:rPr>
        <w:t xml:space="preserve">: Папки – передвижки, консультации, рекомендации по </w:t>
      </w:r>
      <w:r w:rsidRPr="00942876">
        <w:rPr>
          <w:rFonts w:ascii="Times New Roman" w:eastAsia="Calibri" w:hAnsi="Times New Roman" w:cs="Times New Roman"/>
          <w:color w:val="000000"/>
          <w:sz w:val="28"/>
          <w:szCs w:val="28"/>
          <w:lang w:eastAsia="ar-SA"/>
        </w:rPr>
        <w:t xml:space="preserve">художественно-эстетическому развитию детей. Демонстрация детских работ. </w:t>
      </w:r>
      <w:r w:rsidRPr="00942876">
        <w:rPr>
          <w:rFonts w:ascii="Times New Roman" w:eastAsia="Calibri" w:hAnsi="Times New Roman" w:cs="Times New Roman"/>
          <w:sz w:val="28"/>
          <w:szCs w:val="28"/>
          <w:lang w:eastAsia="ar-SA"/>
        </w:rPr>
        <w:t xml:space="preserve"> Совместные работы из бросового и природного материала (поделки, макеты, панно). Проектная деятельность. Выставки работ родителей и детей. </w:t>
      </w:r>
    </w:p>
    <w:p w:rsidR="00942876" w:rsidRPr="00942876" w:rsidRDefault="00942876" w:rsidP="00942876">
      <w:pPr>
        <w:spacing w:after="0" w:line="240" w:lineRule="auto"/>
        <w:ind w:left="-567"/>
        <w:jc w:val="both"/>
        <w:rPr>
          <w:rFonts w:ascii="Times New Roman" w:eastAsia="Calibri" w:hAnsi="Times New Roman" w:cs="Times New Roman"/>
          <w:sz w:val="28"/>
          <w:szCs w:val="28"/>
          <w:lang w:eastAsia="ar-SA"/>
        </w:rPr>
      </w:pPr>
    </w:p>
    <w:p w:rsidR="00942876" w:rsidRPr="00942876" w:rsidRDefault="00942876" w:rsidP="00942876">
      <w:pPr>
        <w:tabs>
          <w:tab w:val="left" w:pos="6963"/>
        </w:tabs>
        <w:suppressAutoHyphens/>
        <w:spacing w:after="0" w:line="240" w:lineRule="auto"/>
        <w:jc w:val="right"/>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Приложение 9</w:t>
      </w:r>
    </w:p>
    <w:p w:rsidR="00942876" w:rsidRPr="00942876" w:rsidRDefault="00942876" w:rsidP="00942876">
      <w:pPr>
        <w:tabs>
          <w:tab w:val="left" w:pos="6963"/>
        </w:tabs>
        <w:suppressAutoHyphens/>
        <w:spacing w:after="0" w:line="240" w:lineRule="auto"/>
        <w:jc w:val="center"/>
        <w:rPr>
          <w:rFonts w:ascii="Times New Roman" w:eastAsia="Calibri" w:hAnsi="Times New Roman" w:cs="Times New Roman"/>
          <w:sz w:val="28"/>
          <w:szCs w:val="28"/>
          <w:lang w:eastAsia="ar-SA"/>
        </w:rPr>
      </w:pPr>
      <w:r w:rsidRPr="00942876">
        <w:rPr>
          <w:rFonts w:ascii="Times New Roman" w:eastAsia="Calibri" w:hAnsi="Times New Roman" w:cs="Times New Roman"/>
          <w:b/>
          <w:sz w:val="28"/>
          <w:szCs w:val="28"/>
          <w:lang w:eastAsia="ar-SA"/>
        </w:rPr>
        <w:t>Тематические блоки программы</w:t>
      </w:r>
      <w:r w:rsidRPr="00942876">
        <w:rPr>
          <w:rFonts w:ascii="Times New Roman" w:eastAsia="Calibri" w:hAnsi="Times New Roman" w:cs="Times New Roman"/>
          <w:sz w:val="28"/>
          <w:szCs w:val="28"/>
          <w:lang w:eastAsia="ar-SA"/>
        </w:rPr>
        <w:t>.</w:t>
      </w:r>
    </w:p>
    <w:tbl>
      <w:tblPr>
        <w:tblStyle w:val="12"/>
        <w:tblW w:w="0" w:type="auto"/>
        <w:tblLook w:val="04A0" w:firstRow="1" w:lastRow="0" w:firstColumn="1" w:lastColumn="0" w:noHBand="0" w:noVBand="1"/>
      </w:tblPr>
      <w:tblGrid>
        <w:gridCol w:w="4219"/>
        <w:gridCol w:w="5352"/>
      </w:tblGrid>
      <w:tr w:rsidR="00942876" w:rsidRPr="00942876" w:rsidTr="00942876">
        <w:tc>
          <w:tcPr>
            <w:tcW w:w="4219" w:type="dxa"/>
          </w:tcPr>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Тематические блок</w:t>
            </w:r>
          </w:p>
        </w:tc>
        <w:tc>
          <w:tcPr>
            <w:tcW w:w="5352" w:type="dxa"/>
          </w:tcPr>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Цель</w:t>
            </w:r>
          </w:p>
        </w:tc>
      </w:tr>
      <w:tr w:rsidR="00942876" w:rsidRPr="00942876" w:rsidTr="00942876">
        <w:trPr>
          <w:trHeight w:val="5106"/>
        </w:trPr>
        <w:tc>
          <w:tcPr>
            <w:tcW w:w="4219" w:type="dxa"/>
          </w:tcPr>
          <w:p w:rsidR="00942876" w:rsidRPr="00942876" w:rsidRDefault="00942876" w:rsidP="00942876">
            <w:pPr>
              <w:shd w:val="clear" w:color="auto" w:fill="FFFFFF"/>
              <w:tabs>
                <w:tab w:val="left" w:pos="720"/>
              </w:tabs>
              <w:suppressAutoHyphens/>
              <w:autoSpaceDE w:val="0"/>
              <w:rPr>
                <w:rFonts w:ascii="Times New Roman" w:eastAsia="Calibri" w:hAnsi="Times New Roman" w:cs="Times New Roman"/>
                <w:b/>
                <w:sz w:val="28"/>
                <w:szCs w:val="28"/>
                <w:lang w:val="en-US" w:eastAsia="ar-SA"/>
              </w:rPr>
            </w:pPr>
            <w:r w:rsidRPr="00942876">
              <w:rPr>
                <w:rFonts w:ascii="Times New Roman" w:eastAsia="Calibri" w:hAnsi="Times New Roman" w:cs="Times New Roman"/>
                <w:b/>
                <w:sz w:val="28"/>
                <w:szCs w:val="28"/>
                <w:lang w:eastAsia="ar-SA"/>
              </w:rPr>
              <w:t>«Мир оригами»</w:t>
            </w:r>
          </w:p>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p>
        </w:tc>
        <w:tc>
          <w:tcPr>
            <w:tcW w:w="5352" w:type="dxa"/>
          </w:tcPr>
          <w:p w:rsidR="00942876" w:rsidRPr="00942876" w:rsidRDefault="00942876" w:rsidP="00942876">
            <w:pPr>
              <w:suppressAutoHyphens/>
              <w:rPr>
                <w:rFonts w:ascii="Times New Roman" w:eastAsia="Times New Roman" w:hAnsi="Times New Roman" w:cs="Times New Roman"/>
                <w:color w:val="333333"/>
                <w:sz w:val="28"/>
                <w:szCs w:val="28"/>
                <w:lang w:eastAsia="ru-RU"/>
              </w:rPr>
            </w:pPr>
            <w:r w:rsidRPr="00942876">
              <w:rPr>
                <w:rFonts w:ascii="Times New Roman" w:eastAsia="Times New Roman" w:hAnsi="Times New Roman" w:cs="Times New Roman"/>
                <w:color w:val="333333"/>
                <w:sz w:val="28"/>
                <w:szCs w:val="28"/>
                <w:lang w:eastAsia="ru-RU"/>
              </w:rPr>
              <w:t>Цель:</w:t>
            </w:r>
          </w:p>
          <w:p w:rsidR="00942876" w:rsidRPr="00942876" w:rsidRDefault="00942876" w:rsidP="00942876">
            <w:pPr>
              <w:suppressAutoHyphens/>
              <w:ind w:left="-567" w:firstLine="567"/>
              <w:jc w:val="center"/>
              <w:rPr>
                <w:rFonts w:ascii="Times New Roman" w:eastAsia="Calibri" w:hAnsi="Times New Roman" w:cs="Times New Roman"/>
                <w:b/>
                <w:sz w:val="28"/>
                <w:szCs w:val="28"/>
                <w:lang w:eastAsia="ar-SA"/>
              </w:rPr>
            </w:pPr>
            <w:r w:rsidRPr="00942876">
              <w:rPr>
                <w:rFonts w:ascii="Times New Roman" w:eastAsia="Calibri" w:hAnsi="Times New Roman" w:cs="Times New Roman"/>
                <w:sz w:val="28"/>
                <w:szCs w:val="28"/>
                <w:lang w:eastAsia="ar-SA"/>
              </w:rPr>
              <w:t>Развитие конструктивных способностей детей среднего дошкольного возраста посредством техники оригами.</w:t>
            </w:r>
          </w:p>
          <w:p w:rsidR="00942876" w:rsidRPr="00942876" w:rsidRDefault="00942876" w:rsidP="00942876">
            <w:pPr>
              <w:suppressAutoHyphens/>
              <w:ind w:left="-567" w:right="-284" w:firstLine="567"/>
              <w:rPr>
                <w:rFonts w:ascii="Times New Roman" w:eastAsia="Times New Roman" w:hAnsi="Times New Roman" w:cs="Times New Roman"/>
                <w:color w:val="333333"/>
                <w:sz w:val="28"/>
                <w:szCs w:val="28"/>
                <w:lang w:eastAsia="ru-RU"/>
              </w:rPr>
            </w:pPr>
            <w:r w:rsidRPr="00942876">
              <w:rPr>
                <w:rFonts w:ascii="Times New Roman" w:eastAsia="Times New Roman" w:hAnsi="Times New Roman" w:cs="Times New Roman"/>
                <w:color w:val="333333"/>
                <w:sz w:val="28"/>
                <w:szCs w:val="28"/>
                <w:lang w:eastAsia="ru-RU"/>
              </w:rPr>
              <w:t>Задачи:</w:t>
            </w:r>
          </w:p>
          <w:p w:rsidR="00942876" w:rsidRPr="00942876" w:rsidRDefault="00942876" w:rsidP="00942876">
            <w:pPr>
              <w:ind w:right="-284"/>
              <w:rPr>
                <w:rFonts w:ascii="Times New Roman" w:eastAsia="Times New Roman" w:hAnsi="Times New Roman" w:cs="Times New Roman"/>
                <w:color w:val="333333"/>
                <w:sz w:val="28"/>
                <w:szCs w:val="28"/>
                <w:lang w:eastAsia="ru-RU"/>
              </w:rPr>
            </w:pPr>
            <w:r w:rsidRPr="00942876">
              <w:rPr>
                <w:rFonts w:ascii="Times New Roman" w:eastAsia="Times New Roman" w:hAnsi="Times New Roman" w:cs="Times New Roman"/>
                <w:color w:val="333333"/>
                <w:sz w:val="28"/>
                <w:szCs w:val="28"/>
                <w:lang w:eastAsia="ru-RU"/>
              </w:rPr>
              <w:t>-познакомить детей с искусством оригами</w:t>
            </w:r>
          </w:p>
          <w:p w:rsidR="00942876" w:rsidRPr="00942876" w:rsidRDefault="00942876" w:rsidP="00942876">
            <w:pPr>
              <w:ind w:right="-284"/>
              <w:rPr>
                <w:rFonts w:ascii="Times New Roman" w:eastAsia="Times New Roman" w:hAnsi="Times New Roman" w:cs="Times New Roman"/>
                <w:color w:val="333333"/>
                <w:sz w:val="28"/>
                <w:szCs w:val="28"/>
                <w:lang w:eastAsia="ru-RU"/>
              </w:rPr>
            </w:pPr>
            <w:r w:rsidRPr="00942876">
              <w:rPr>
                <w:rFonts w:ascii="Times New Roman" w:eastAsia="Times New Roman" w:hAnsi="Times New Roman" w:cs="Times New Roman"/>
                <w:color w:val="333333"/>
                <w:sz w:val="28"/>
                <w:szCs w:val="28"/>
                <w:lang w:eastAsia="ru-RU"/>
              </w:rPr>
              <w:t>-развитие интереса к моделированию и конструированию</w:t>
            </w:r>
          </w:p>
          <w:p w:rsidR="00942876" w:rsidRPr="00942876" w:rsidRDefault="00942876" w:rsidP="00942876">
            <w:pPr>
              <w:ind w:right="-284"/>
              <w:rPr>
                <w:rFonts w:ascii="Times New Roman" w:eastAsia="Times New Roman" w:hAnsi="Times New Roman" w:cs="Times New Roman"/>
                <w:color w:val="333333"/>
                <w:sz w:val="28"/>
                <w:szCs w:val="28"/>
                <w:lang w:eastAsia="ru-RU"/>
              </w:rPr>
            </w:pPr>
            <w:r w:rsidRPr="00942876">
              <w:rPr>
                <w:rFonts w:ascii="Times New Roman" w:eastAsia="Times New Roman" w:hAnsi="Times New Roman" w:cs="Times New Roman"/>
                <w:color w:val="333333"/>
                <w:sz w:val="28"/>
                <w:szCs w:val="28"/>
                <w:lang w:eastAsia="ru-RU"/>
              </w:rPr>
              <w:t>-развитие логического мышления</w:t>
            </w:r>
          </w:p>
          <w:p w:rsidR="00942876" w:rsidRPr="00942876" w:rsidRDefault="00942876" w:rsidP="00942876">
            <w:pPr>
              <w:ind w:right="-284"/>
              <w:rPr>
                <w:rFonts w:ascii="Times New Roman" w:eastAsia="Times New Roman" w:hAnsi="Times New Roman" w:cs="Times New Roman"/>
                <w:color w:val="333333"/>
                <w:sz w:val="28"/>
                <w:szCs w:val="28"/>
                <w:lang w:eastAsia="ru-RU"/>
              </w:rPr>
            </w:pPr>
            <w:r w:rsidRPr="00942876">
              <w:rPr>
                <w:rFonts w:ascii="Times New Roman" w:eastAsia="Times New Roman" w:hAnsi="Times New Roman" w:cs="Times New Roman"/>
                <w:color w:val="333333"/>
                <w:sz w:val="28"/>
                <w:szCs w:val="28"/>
                <w:lang w:eastAsia="ru-RU"/>
              </w:rPr>
              <w:t>-развитие коммуникативных способностей</w:t>
            </w:r>
          </w:p>
          <w:p w:rsidR="00942876" w:rsidRPr="00942876" w:rsidRDefault="00942876" w:rsidP="00942876">
            <w:pPr>
              <w:ind w:right="-284"/>
              <w:rPr>
                <w:rFonts w:ascii="Times New Roman" w:eastAsia="Times New Roman" w:hAnsi="Times New Roman" w:cs="Times New Roman"/>
                <w:color w:val="333333"/>
                <w:sz w:val="28"/>
                <w:szCs w:val="28"/>
                <w:lang w:eastAsia="ru-RU"/>
              </w:rPr>
            </w:pPr>
            <w:r w:rsidRPr="00942876">
              <w:rPr>
                <w:rFonts w:ascii="Times New Roman" w:eastAsia="Times New Roman" w:hAnsi="Times New Roman" w:cs="Times New Roman"/>
                <w:color w:val="333333"/>
                <w:sz w:val="28"/>
                <w:szCs w:val="28"/>
                <w:lang w:eastAsia="ru-RU"/>
              </w:rPr>
              <w:t>-развитие творческой инициативы и поисковой деятельности дошкольников</w:t>
            </w:r>
          </w:p>
          <w:p w:rsidR="00942876" w:rsidRPr="00942876" w:rsidRDefault="00942876" w:rsidP="00942876">
            <w:pPr>
              <w:ind w:right="-284"/>
              <w:rPr>
                <w:rFonts w:ascii="Times New Roman" w:eastAsia="Times New Roman" w:hAnsi="Times New Roman" w:cs="Times New Roman"/>
                <w:color w:val="333333"/>
                <w:sz w:val="28"/>
                <w:szCs w:val="28"/>
                <w:lang w:eastAsia="ru-RU"/>
              </w:rPr>
            </w:pPr>
            <w:r w:rsidRPr="00942876">
              <w:rPr>
                <w:rFonts w:ascii="Times New Roman" w:eastAsia="Times New Roman" w:hAnsi="Times New Roman" w:cs="Times New Roman"/>
                <w:color w:val="333333"/>
                <w:sz w:val="28"/>
                <w:szCs w:val="28"/>
                <w:lang w:eastAsia="ru-RU"/>
              </w:rPr>
              <w:t xml:space="preserve">-воспитание эстетического вкуса у детей </w:t>
            </w:r>
          </w:p>
          <w:p w:rsidR="00942876" w:rsidRPr="00942876" w:rsidRDefault="00942876" w:rsidP="00942876">
            <w:pPr>
              <w:ind w:right="-284"/>
              <w:rPr>
                <w:rFonts w:ascii="Times New Roman" w:eastAsia="Times New Roman" w:hAnsi="Times New Roman" w:cs="Times New Roman"/>
                <w:color w:val="333333"/>
                <w:sz w:val="28"/>
                <w:szCs w:val="28"/>
                <w:lang w:eastAsia="ru-RU"/>
              </w:rPr>
            </w:pPr>
            <w:r w:rsidRPr="00942876">
              <w:rPr>
                <w:rFonts w:ascii="Times New Roman" w:eastAsia="Times New Roman" w:hAnsi="Times New Roman" w:cs="Times New Roman"/>
                <w:color w:val="333333"/>
                <w:sz w:val="28"/>
                <w:szCs w:val="28"/>
                <w:lang w:eastAsia="ru-RU"/>
              </w:rPr>
              <w:t>при изготовлении поделок и композиций</w:t>
            </w:r>
          </w:p>
          <w:p w:rsidR="00942876" w:rsidRPr="00942876" w:rsidRDefault="00942876" w:rsidP="00942876">
            <w:pPr>
              <w:ind w:right="-284"/>
              <w:rPr>
                <w:rFonts w:ascii="Times New Roman" w:eastAsia="Times New Roman" w:hAnsi="Times New Roman" w:cs="Times New Roman"/>
                <w:color w:val="333333"/>
                <w:sz w:val="28"/>
                <w:szCs w:val="28"/>
                <w:lang w:val="en-US" w:eastAsia="ru-RU"/>
              </w:rPr>
            </w:pPr>
            <w:r w:rsidRPr="00942876">
              <w:rPr>
                <w:rFonts w:ascii="Times New Roman" w:eastAsia="Times New Roman" w:hAnsi="Times New Roman" w:cs="Times New Roman"/>
                <w:color w:val="333333"/>
                <w:sz w:val="28"/>
                <w:szCs w:val="28"/>
                <w:lang w:val="en-US" w:eastAsia="ru-RU"/>
              </w:rPr>
              <w:t>-</w:t>
            </w:r>
            <w:r w:rsidRPr="00942876">
              <w:rPr>
                <w:rFonts w:ascii="Times New Roman" w:eastAsia="Times New Roman" w:hAnsi="Times New Roman" w:cs="Times New Roman"/>
                <w:color w:val="333333"/>
                <w:sz w:val="28"/>
                <w:szCs w:val="28"/>
                <w:lang w:eastAsia="ru-RU"/>
              </w:rPr>
              <w:t>воспитание аккуратности, самостоятельности</w:t>
            </w:r>
          </w:p>
        </w:tc>
      </w:tr>
      <w:tr w:rsidR="00942876" w:rsidRPr="00942876" w:rsidTr="00942876">
        <w:tc>
          <w:tcPr>
            <w:tcW w:w="4219" w:type="dxa"/>
          </w:tcPr>
          <w:p w:rsidR="00942876" w:rsidRPr="00942876" w:rsidRDefault="00942876" w:rsidP="00942876">
            <w:pPr>
              <w:shd w:val="clear" w:color="auto" w:fill="FFFFFF"/>
              <w:tabs>
                <w:tab w:val="left" w:pos="720"/>
              </w:tabs>
              <w:suppressAutoHyphens/>
              <w:autoSpaceDE w:val="0"/>
              <w:rPr>
                <w:rFonts w:ascii="Times New Roman" w:eastAsia="Calibri" w:hAnsi="Times New Roman" w:cs="Times New Roman"/>
                <w:b/>
                <w:sz w:val="28"/>
                <w:szCs w:val="28"/>
                <w:lang w:val="en-US" w:eastAsia="ar-SA"/>
              </w:rPr>
            </w:pPr>
            <w:r w:rsidRPr="00942876">
              <w:rPr>
                <w:rFonts w:ascii="Times New Roman" w:eastAsia="Calibri" w:hAnsi="Times New Roman" w:cs="Times New Roman"/>
                <w:b/>
                <w:sz w:val="28"/>
                <w:szCs w:val="28"/>
                <w:lang w:eastAsia="ar-SA"/>
              </w:rPr>
              <w:t>«Знакомство с русскими художниками»</w:t>
            </w:r>
          </w:p>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p>
        </w:tc>
        <w:tc>
          <w:tcPr>
            <w:tcW w:w="5352" w:type="dxa"/>
          </w:tcPr>
          <w:p w:rsidR="00942876" w:rsidRPr="00942876" w:rsidRDefault="00942876" w:rsidP="00942876">
            <w:pPr>
              <w:suppressAutoHyphens/>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 xml:space="preserve">Цель: знакомить детей  с произведениями  изобразительного искусства, </w:t>
            </w:r>
            <w:r w:rsidRPr="00942876">
              <w:rPr>
                <w:rFonts w:ascii="Times New Roman" w:eastAsia="Calibri" w:hAnsi="Times New Roman" w:cs="Times New Roman"/>
                <w:bCs/>
                <w:sz w:val="28"/>
                <w:szCs w:val="28"/>
                <w:lang w:eastAsia="ar-SA"/>
              </w:rPr>
              <w:lastRenderedPageBreak/>
              <w:t>способствовать их эмоциональному и художественному развитию.</w:t>
            </w:r>
          </w:p>
          <w:p w:rsidR="00942876" w:rsidRPr="00942876" w:rsidRDefault="00942876" w:rsidP="00942876">
            <w:pPr>
              <w:suppressAutoHyphens/>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Задачи:</w:t>
            </w:r>
          </w:p>
          <w:p w:rsidR="00942876" w:rsidRPr="00942876" w:rsidRDefault="00942876" w:rsidP="00942876">
            <w:pPr>
              <w:suppressAutoHyphens/>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-Формировать эмоциональную культуру детей, развивать умение чувствовать настроение, характер произведения, радоваться, печалиться, сопереживать героям, эмоционально реагировать на художественный образ</w:t>
            </w:r>
          </w:p>
          <w:p w:rsidR="00942876" w:rsidRPr="00942876" w:rsidRDefault="00942876" w:rsidP="00942876">
            <w:pPr>
              <w:spacing w:line="276"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-Различать виды и жанры изобразительного искусства</w:t>
            </w:r>
          </w:p>
          <w:p w:rsidR="00942876" w:rsidRPr="00942876" w:rsidRDefault="00942876" w:rsidP="00942876">
            <w:pPr>
              <w:spacing w:line="276"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-Знакомить с творчеством русских художников, с некоторыми произведениями мирового искусства</w:t>
            </w:r>
          </w:p>
          <w:p w:rsidR="00942876" w:rsidRPr="00942876" w:rsidRDefault="00942876" w:rsidP="00942876">
            <w:pPr>
              <w:spacing w:line="276"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-Выделять выразительные средства каждого вида творчества, понимать язык искусства</w:t>
            </w:r>
          </w:p>
          <w:p w:rsidR="00942876" w:rsidRPr="00942876" w:rsidRDefault="00942876" w:rsidP="00942876">
            <w:pPr>
              <w:spacing w:line="276"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 xml:space="preserve">-Приобщать детей к искусству, знакомя их с экспозициями художественных музеев </w:t>
            </w:r>
          </w:p>
          <w:p w:rsidR="00942876" w:rsidRPr="00942876" w:rsidRDefault="00942876" w:rsidP="00942876">
            <w:pPr>
              <w:spacing w:line="276" w:lineRule="auto"/>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-Формировать интерес к музеям, выставкам, к подлинникам произведений изобразительного искусства</w:t>
            </w:r>
          </w:p>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bCs/>
                <w:sz w:val="28"/>
                <w:szCs w:val="28"/>
                <w:lang w:eastAsia="ar-SA"/>
              </w:rPr>
              <w:t>-Развивать эстетическое восприятие, художественный вкус</w:t>
            </w:r>
          </w:p>
        </w:tc>
      </w:tr>
      <w:tr w:rsidR="00942876" w:rsidRPr="00942876" w:rsidTr="00942876">
        <w:tc>
          <w:tcPr>
            <w:tcW w:w="4219" w:type="dxa"/>
          </w:tcPr>
          <w:p w:rsidR="00942876" w:rsidRPr="00942876" w:rsidRDefault="00942876" w:rsidP="00942876">
            <w:pPr>
              <w:shd w:val="clear" w:color="auto" w:fill="FFFFFF"/>
              <w:tabs>
                <w:tab w:val="left" w:pos="720"/>
              </w:tabs>
              <w:suppressAutoHyphens/>
              <w:autoSpaceDE w:val="0"/>
              <w:rPr>
                <w:rFonts w:ascii="Times New Roman" w:eastAsia="Calibri" w:hAnsi="Times New Roman" w:cs="Times New Roman"/>
                <w:b/>
                <w:sz w:val="28"/>
                <w:szCs w:val="28"/>
                <w:lang w:val="en-US" w:eastAsia="ar-SA"/>
              </w:rPr>
            </w:pPr>
            <w:r w:rsidRPr="00942876">
              <w:rPr>
                <w:rFonts w:ascii="Times New Roman" w:eastAsia="Calibri" w:hAnsi="Times New Roman" w:cs="Times New Roman"/>
                <w:b/>
                <w:sz w:val="28"/>
                <w:szCs w:val="28"/>
                <w:lang w:eastAsia="ar-SA"/>
              </w:rPr>
              <w:t>«Театральная деятельность»</w:t>
            </w:r>
          </w:p>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p>
        </w:tc>
        <w:tc>
          <w:tcPr>
            <w:tcW w:w="5352" w:type="dxa"/>
          </w:tcPr>
          <w:p w:rsidR="00942876" w:rsidRPr="00942876" w:rsidRDefault="00942876" w:rsidP="00942876">
            <w:pPr>
              <w:suppressAutoHyphens/>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Цель: развитие эмоциональной сферы дошкольников посредством театрализованной деятельности</w:t>
            </w:r>
          </w:p>
          <w:p w:rsidR="00942876" w:rsidRPr="00942876" w:rsidRDefault="00942876" w:rsidP="00942876">
            <w:pPr>
              <w:suppressAutoHyphens/>
              <w:rPr>
                <w:rFonts w:ascii="Times New Roman" w:eastAsia="Calibri" w:hAnsi="Times New Roman" w:cs="Times New Roman"/>
                <w:bCs/>
                <w:sz w:val="28"/>
                <w:szCs w:val="28"/>
                <w:lang w:eastAsia="ar-SA"/>
              </w:rPr>
            </w:pPr>
            <w:r w:rsidRPr="00942876">
              <w:rPr>
                <w:rFonts w:ascii="Times New Roman" w:eastAsia="Calibri" w:hAnsi="Times New Roman" w:cs="Times New Roman"/>
                <w:bCs/>
                <w:sz w:val="28"/>
                <w:szCs w:val="28"/>
                <w:lang w:eastAsia="ar-SA"/>
              </w:rPr>
              <w:t>Задачи:</w:t>
            </w:r>
          </w:p>
          <w:p w:rsidR="00942876" w:rsidRPr="00942876" w:rsidRDefault="00942876" w:rsidP="00942876">
            <w:pPr>
              <w:spacing w:line="276"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-Развивать у детей устойчивый интерес к театрально-игровой деятельности</w:t>
            </w:r>
          </w:p>
          <w:p w:rsidR="00942876" w:rsidRPr="00942876" w:rsidRDefault="00942876" w:rsidP="00942876">
            <w:pPr>
              <w:spacing w:line="276"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-Развитие эмоциональной сферы</w:t>
            </w:r>
          </w:p>
          <w:p w:rsidR="00942876" w:rsidRPr="00942876" w:rsidRDefault="00942876" w:rsidP="00942876">
            <w:pPr>
              <w:spacing w:line="276"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-Учить детей различать настроение, переживания, эмоциональные состояния персонажей, передаваемыми различными средствами драматизации</w:t>
            </w:r>
          </w:p>
          <w:p w:rsidR="00942876" w:rsidRPr="00942876" w:rsidRDefault="00942876" w:rsidP="00942876">
            <w:pPr>
              <w:spacing w:line="276"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-Развивать у детей в соответствии с их индивидуальными особенностями, способствовать свободно и раскрепощенно держаться при выступлении перед взрослыми и сверстниками</w:t>
            </w:r>
          </w:p>
          <w:p w:rsidR="00942876" w:rsidRPr="00942876" w:rsidRDefault="00942876" w:rsidP="00942876">
            <w:pPr>
              <w:spacing w:line="276"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-Стимулировать желание искать выразительные средства для создания </w:t>
            </w:r>
            <w:r w:rsidRPr="00942876">
              <w:rPr>
                <w:rFonts w:ascii="Times New Roman" w:eastAsia="Calibri" w:hAnsi="Times New Roman" w:cs="Times New Roman"/>
                <w:sz w:val="28"/>
                <w:szCs w:val="28"/>
                <w:lang w:eastAsia="ar-SA"/>
              </w:rPr>
              <w:lastRenderedPageBreak/>
              <w:t>игрового образа: мимика, движения, жесты, интонация</w:t>
            </w:r>
          </w:p>
          <w:p w:rsidR="00942876" w:rsidRPr="00942876" w:rsidRDefault="00942876" w:rsidP="00942876">
            <w:pPr>
              <w:spacing w:line="276"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-Развивать способности каждого ребенка, формировать его творческое воображение, коммуникативные навыки</w:t>
            </w:r>
          </w:p>
          <w:p w:rsidR="00942876" w:rsidRPr="00942876" w:rsidRDefault="00942876" w:rsidP="00942876">
            <w:pPr>
              <w:spacing w:line="276"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-Воспитывать гуманные чувства: отзывчивость, умение радоваться успехам товарищей и огорчаться их неудачам</w:t>
            </w:r>
          </w:p>
          <w:p w:rsidR="00942876" w:rsidRPr="00942876" w:rsidRDefault="00942876" w:rsidP="00942876">
            <w:pPr>
              <w:spacing w:line="276"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-Поощрять исполнительское творчество детей (использование различных ролей в спектаклях и постановках, выразительное чтение на занятиях и др.)</w:t>
            </w:r>
          </w:p>
          <w:p w:rsidR="00942876" w:rsidRPr="00942876" w:rsidRDefault="00942876" w:rsidP="00942876">
            <w:pPr>
              <w:spacing w:line="276" w:lineRule="auto"/>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-Приобщать детей к театральной деятельности.</w:t>
            </w:r>
          </w:p>
        </w:tc>
      </w:tr>
      <w:tr w:rsidR="00942876" w:rsidRPr="00942876" w:rsidTr="00942876">
        <w:tc>
          <w:tcPr>
            <w:tcW w:w="4219" w:type="dxa"/>
          </w:tcPr>
          <w:p w:rsidR="00942876" w:rsidRPr="00942876" w:rsidRDefault="00942876" w:rsidP="00942876">
            <w:pPr>
              <w:shd w:val="clear" w:color="auto" w:fill="FFFFFF"/>
              <w:tabs>
                <w:tab w:val="left" w:pos="720"/>
              </w:tabs>
              <w:suppressAutoHyphens/>
              <w:autoSpaceDE w:val="0"/>
              <w:rPr>
                <w:rFonts w:ascii="Times New Roman" w:eastAsia="Calibri" w:hAnsi="Times New Roman" w:cs="Times New Roman"/>
                <w:b/>
                <w:sz w:val="28"/>
                <w:szCs w:val="28"/>
                <w:lang w:val="en-US" w:eastAsia="ar-SA"/>
              </w:rPr>
            </w:pPr>
            <w:r w:rsidRPr="00942876">
              <w:rPr>
                <w:rFonts w:ascii="Times New Roman" w:eastAsia="Calibri" w:hAnsi="Times New Roman" w:cs="Times New Roman"/>
                <w:b/>
                <w:sz w:val="28"/>
                <w:szCs w:val="28"/>
                <w:lang w:eastAsia="ar-SA"/>
              </w:rPr>
              <w:t>«Художественное конструирование»</w:t>
            </w:r>
          </w:p>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p>
        </w:tc>
        <w:tc>
          <w:tcPr>
            <w:tcW w:w="5352" w:type="dxa"/>
          </w:tcPr>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Цель:</w:t>
            </w:r>
          </w:p>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Развитие художественно-конструктивных, сенсорных и мыслительных способностей у детей дошкольного возраста.</w:t>
            </w:r>
          </w:p>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xml:space="preserve">Задачи: </w:t>
            </w:r>
          </w:p>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Развитие познавательных и творческих способностей детей.</w:t>
            </w:r>
          </w:p>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Развитие художественных способностей.</w:t>
            </w:r>
          </w:p>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Развитие навыков и средств ориентировки в условиях конструктивной деятельности.</w:t>
            </w:r>
          </w:p>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Развитие умения составлять пространственно-временные модели для конструирования предметных изображений, сюжетных и пейзажных композиций.</w:t>
            </w:r>
          </w:p>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Развитие эстетического вкуса.</w:t>
            </w:r>
          </w:p>
          <w:p w:rsidR="00942876" w:rsidRPr="00942876" w:rsidRDefault="00942876" w:rsidP="00942876">
            <w:pPr>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 Формирование личностных качеств: трудолюбие, самостоятельность, инициативность, организованность.</w:t>
            </w:r>
          </w:p>
        </w:tc>
      </w:tr>
      <w:tr w:rsidR="00942876" w:rsidRPr="00942876" w:rsidTr="00942876">
        <w:tc>
          <w:tcPr>
            <w:tcW w:w="4219" w:type="dxa"/>
          </w:tcPr>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Авторская программа «Каратэ»</w:t>
            </w:r>
          </w:p>
        </w:tc>
        <w:tc>
          <w:tcPr>
            <w:tcW w:w="5352" w:type="dxa"/>
          </w:tcPr>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Цель:</w:t>
            </w:r>
          </w:p>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вовлечение  максимального числа детей в мир здорового образа жизни через традиционное каратэ, который направлен на гармоническое развитие физических качеств, общей физической подготовки и изучение базовой техники каратэ, волевых и морально-этических качеств личности, формирование потребности заниматься спортом и ведение здорового образа жизни.</w:t>
            </w:r>
          </w:p>
        </w:tc>
      </w:tr>
      <w:tr w:rsidR="00942876" w:rsidRPr="00942876" w:rsidTr="00942876">
        <w:tc>
          <w:tcPr>
            <w:tcW w:w="4219" w:type="dxa"/>
          </w:tcPr>
          <w:p w:rsidR="00942876" w:rsidRPr="00942876" w:rsidRDefault="00942876" w:rsidP="00942876">
            <w:pPr>
              <w:tabs>
                <w:tab w:val="left" w:pos="6963"/>
              </w:tabs>
              <w:suppressAutoHyphens/>
              <w:rPr>
                <w:rFonts w:ascii="Times New Roman" w:eastAsia="Calibri" w:hAnsi="Times New Roman" w:cs="Times New Roman"/>
                <w:sz w:val="28"/>
                <w:szCs w:val="28"/>
                <w:highlight w:val="green"/>
                <w:lang w:eastAsia="ar-SA"/>
              </w:rPr>
            </w:pPr>
            <w:r w:rsidRPr="00942876">
              <w:rPr>
                <w:rFonts w:ascii="Times New Roman" w:eastAsia="Calibri" w:hAnsi="Times New Roman" w:cs="Times New Roman"/>
                <w:sz w:val="28"/>
                <w:szCs w:val="28"/>
                <w:lang w:eastAsia="ar-SA"/>
              </w:rPr>
              <w:lastRenderedPageBreak/>
              <w:t>Авторская программа «Школа мам и пап»</w:t>
            </w:r>
          </w:p>
        </w:tc>
        <w:tc>
          <w:tcPr>
            <w:tcW w:w="5352" w:type="dxa"/>
          </w:tcPr>
          <w:p w:rsidR="00942876" w:rsidRPr="00942876" w:rsidRDefault="00942876" w:rsidP="00942876">
            <w:pPr>
              <w:tabs>
                <w:tab w:val="left" w:pos="6963"/>
              </w:tabs>
              <w:suppressAutoHyphens/>
              <w:rPr>
                <w:rFonts w:ascii="Times New Roman" w:eastAsia="Calibri" w:hAnsi="Times New Roman" w:cs="Times New Roman"/>
                <w:sz w:val="28"/>
                <w:szCs w:val="28"/>
                <w:lang w:eastAsia="ar-SA"/>
              </w:rPr>
            </w:pPr>
            <w:r w:rsidRPr="00942876">
              <w:rPr>
                <w:rFonts w:ascii="Times New Roman" w:eastAsia="Calibri" w:hAnsi="Times New Roman" w:cs="Times New Roman"/>
                <w:sz w:val="28"/>
                <w:szCs w:val="28"/>
                <w:lang w:eastAsia="ar-SA"/>
              </w:rPr>
              <w:t>Цель: объединение усилий образовательного учреждения и семьи в вопросах воспитания, обучения и развития ребенка, создание эффективных условий взаимодействия ДОУ, социума и семьи, ориентированного на личностное развитие детей.</w:t>
            </w:r>
          </w:p>
        </w:tc>
      </w:tr>
    </w:tbl>
    <w:p w:rsidR="00942876" w:rsidRPr="00942876" w:rsidRDefault="00942876" w:rsidP="00942876">
      <w:pPr>
        <w:tabs>
          <w:tab w:val="left" w:pos="6963"/>
        </w:tabs>
        <w:suppressAutoHyphens/>
        <w:spacing w:after="0" w:line="240" w:lineRule="auto"/>
        <w:rPr>
          <w:rFonts w:ascii="Times New Roman" w:eastAsia="Calibri" w:hAnsi="Times New Roman" w:cs="Times New Roman"/>
          <w:sz w:val="24"/>
          <w:szCs w:val="24"/>
          <w:lang w:eastAsia="ar-SA"/>
        </w:rPr>
      </w:pPr>
    </w:p>
    <w:p w:rsidR="00942876" w:rsidRPr="00942876" w:rsidRDefault="00942876" w:rsidP="00942876">
      <w:pPr>
        <w:suppressAutoHyphens/>
        <w:spacing w:after="0" w:line="240" w:lineRule="auto"/>
        <w:rPr>
          <w:rFonts w:ascii="Times New Roman" w:eastAsia="Calibri" w:hAnsi="Times New Roman" w:cs="Times New Roman"/>
          <w:sz w:val="28"/>
          <w:szCs w:val="28"/>
          <w:lang w:eastAsia="ar-SA"/>
        </w:rPr>
      </w:pPr>
    </w:p>
    <w:p w:rsidR="008450D2" w:rsidRPr="00942876" w:rsidRDefault="008450D2">
      <w:pPr>
        <w:rPr>
          <w:rFonts w:ascii="Times New Roman" w:hAnsi="Times New Roman" w:cs="Times New Roman"/>
        </w:rPr>
      </w:pPr>
    </w:p>
    <w:sectPr w:rsidR="008450D2" w:rsidRPr="00942876" w:rsidSect="00653B6C">
      <w:footerReference w:type="default" r:id="rId15"/>
      <w:pgSz w:w="11906" w:h="16838"/>
      <w:pgMar w:top="426" w:right="282" w:bottom="1134"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A00" w:rsidRDefault="00853A00">
      <w:pPr>
        <w:spacing w:after="0" w:line="240" w:lineRule="auto"/>
      </w:pPr>
      <w:r>
        <w:separator/>
      </w:r>
    </w:p>
  </w:endnote>
  <w:endnote w:type="continuationSeparator" w:id="0">
    <w:p w:rsidR="00853A00" w:rsidRDefault="00853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585210"/>
      <w:docPartObj>
        <w:docPartGallery w:val="Page Numbers (Bottom of Page)"/>
        <w:docPartUnique/>
      </w:docPartObj>
    </w:sdtPr>
    <w:sdtEndPr/>
    <w:sdtContent>
      <w:p w:rsidR="00942876" w:rsidRDefault="00942876">
        <w:pPr>
          <w:pStyle w:val="af0"/>
        </w:pPr>
        <w:r>
          <w:rPr>
            <w:noProof/>
          </w:rPr>
          <mc:AlternateContent>
            <mc:Choice Requires="wpg">
              <w:drawing>
                <wp:anchor distT="0" distB="0" distL="114300" distR="114300" simplePos="0" relativeHeight="251659264" behindDoc="0" locked="0" layoutInCell="1" allowOverlap="1" wp14:anchorId="06F0774E" wp14:editId="521DA960">
                  <wp:simplePos x="0" y="0"/>
                  <wp:positionH relativeFrom="page">
                    <wp:align>center</wp:align>
                  </wp:positionH>
                  <wp:positionV relativeFrom="bottomMargin">
                    <wp:align>center</wp:align>
                  </wp:positionV>
                  <wp:extent cx="7781925" cy="190500"/>
                  <wp:effectExtent l="9525" t="9525" r="9525" b="0"/>
                  <wp:wrapNone/>
                  <wp:docPr id="64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876" w:rsidRDefault="00942876">
                                <w:pPr>
                                  <w:jc w:val="center"/>
                                </w:pPr>
                                <w:r w:rsidRPr="00942876">
                                  <w:fldChar w:fldCharType="begin"/>
                                </w:r>
                                <w:r>
                                  <w:instrText>PAGE    \* MERGEFORMAT</w:instrText>
                                </w:r>
                                <w:r w:rsidRPr="00942876">
                                  <w:fldChar w:fldCharType="separate"/>
                                </w:r>
                                <w:r w:rsidR="00653B6C" w:rsidRPr="00653B6C">
                                  <w:rPr>
                                    <w:noProof/>
                                    <w:color w:val="8C8C8C"/>
                                  </w:rPr>
                                  <w:t>7</w:t>
                                </w:r>
                                <w:r w:rsidRPr="00942876">
                                  <w:rPr>
                                    <w:color w:val="8C8C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6F0774E" id="Группа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942876" w:rsidRDefault="00942876">
                          <w:pPr>
                            <w:jc w:val="center"/>
                          </w:pPr>
                          <w:r w:rsidRPr="00942876">
                            <w:fldChar w:fldCharType="begin"/>
                          </w:r>
                          <w:r>
                            <w:instrText>PAGE    \* MERGEFORMAT</w:instrText>
                          </w:r>
                          <w:r w:rsidRPr="00942876">
                            <w:fldChar w:fldCharType="separate"/>
                          </w:r>
                          <w:r w:rsidR="00653B6C" w:rsidRPr="00653B6C">
                            <w:rPr>
                              <w:noProof/>
                              <w:color w:val="8C8C8C"/>
                            </w:rPr>
                            <w:t>7</w:t>
                          </w:r>
                          <w:r w:rsidRPr="00942876">
                            <w:rPr>
                              <w:color w:val="8C8C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A00" w:rsidRDefault="00853A00">
      <w:pPr>
        <w:spacing w:after="0" w:line="240" w:lineRule="auto"/>
      </w:pPr>
      <w:r>
        <w:separator/>
      </w:r>
    </w:p>
  </w:footnote>
  <w:footnote w:type="continuationSeparator" w:id="0">
    <w:p w:rsidR="00853A00" w:rsidRDefault="00853A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
      </v:shape>
    </w:pict>
  </w:numPicBullet>
  <w:abstractNum w:abstractNumId="0" w15:restartNumberingAfterBreak="0">
    <w:nsid w:val="FFFFFFFE"/>
    <w:multiLevelType w:val="singleLevel"/>
    <w:tmpl w:val="129AE8B4"/>
    <w:lvl w:ilvl="0">
      <w:numFmt w:val="bullet"/>
      <w:lvlText w:val="*"/>
      <w:lvlJc w:val="left"/>
      <w:pPr>
        <w:ind w:left="0" w:firstLine="0"/>
      </w:pPr>
    </w:lvl>
  </w:abstractNum>
  <w:abstractNum w:abstractNumId="1" w15:restartNumberingAfterBreak="0">
    <w:nsid w:val="002775C5"/>
    <w:multiLevelType w:val="hybridMultilevel"/>
    <w:tmpl w:val="D2C213C8"/>
    <w:lvl w:ilvl="0" w:tplc="574C8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2A075B"/>
    <w:multiLevelType w:val="multilevel"/>
    <w:tmpl w:val="9750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65615"/>
    <w:multiLevelType w:val="hybridMultilevel"/>
    <w:tmpl w:val="498E45F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1694CAB"/>
    <w:multiLevelType w:val="multilevel"/>
    <w:tmpl w:val="F1D4E6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94B279E"/>
    <w:multiLevelType w:val="hybridMultilevel"/>
    <w:tmpl w:val="F564B9A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15:restartNumberingAfterBreak="0">
    <w:nsid w:val="0EF170F2"/>
    <w:multiLevelType w:val="hybridMultilevel"/>
    <w:tmpl w:val="73F62DA8"/>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A71FFB"/>
    <w:multiLevelType w:val="hybridMultilevel"/>
    <w:tmpl w:val="55ECC5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DA7828"/>
    <w:multiLevelType w:val="hybridMultilevel"/>
    <w:tmpl w:val="352C2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214ED1"/>
    <w:multiLevelType w:val="multilevel"/>
    <w:tmpl w:val="D72658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9E9229A"/>
    <w:multiLevelType w:val="multilevel"/>
    <w:tmpl w:val="64E2CE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1D11450"/>
    <w:multiLevelType w:val="multilevel"/>
    <w:tmpl w:val="1086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DE2680"/>
    <w:multiLevelType w:val="hybridMultilevel"/>
    <w:tmpl w:val="B8808C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CA23B2"/>
    <w:multiLevelType w:val="hybridMultilevel"/>
    <w:tmpl w:val="EB106D86"/>
    <w:lvl w:ilvl="0" w:tplc="029EDAC4">
      <w:start w:val="1"/>
      <w:numFmt w:val="bullet"/>
      <w:lvlText w:val=""/>
      <w:lvlJc w:val="left"/>
      <w:pPr>
        <w:tabs>
          <w:tab w:val="num" w:pos="1620"/>
        </w:tabs>
        <w:ind w:left="1620" w:hanging="360"/>
      </w:pPr>
      <w:rPr>
        <w:rFonts w:ascii="Symbol" w:hAnsi="Symbol" w:hint="default"/>
      </w:rPr>
    </w:lvl>
    <w:lvl w:ilvl="1" w:tplc="6FD0DA6E">
      <w:start w:val="1"/>
      <w:numFmt w:val="bullet"/>
      <w:lvlText w:val=""/>
      <w:lvlJc w:val="left"/>
      <w:pPr>
        <w:tabs>
          <w:tab w:val="num" w:pos="1800"/>
        </w:tabs>
        <w:ind w:left="1440" w:firstLine="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8127618"/>
    <w:multiLevelType w:val="hybridMultilevel"/>
    <w:tmpl w:val="AEC432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1A683E"/>
    <w:multiLevelType w:val="hybridMultilevel"/>
    <w:tmpl w:val="50A09B84"/>
    <w:lvl w:ilvl="0" w:tplc="D2A6ABA4">
      <w:start w:val="1"/>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FB4253"/>
    <w:multiLevelType w:val="hybridMultilevel"/>
    <w:tmpl w:val="CC649A78"/>
    <w:lvl w:ilvl="0" w:tplc="0419000F">
      <w:start w:val="1"/>
      <w:numFmt w:val="decimal"/>
      <w:lvlText w:val="%1."/>
      <w:lvlJc w:val="left"/>
      <w:pPr>
        <w:tabs>
          <w:tab w:val="num" w:pos="1450"/>
        </w:tabs>
        <w:ind w:left="1450" w:hanging="360"/>
      </w:pPr>
    </w:lvl>
    <w:lvl w:ilvl="1" w:tplc="04190019" w:tentative="1">
      <w:start w:val="1"/>
      <w:numFmt w:val="lowerLetter"/>
      <w:lvlText w:val="%2."/>
      <w:lvlJc w:val="left"/>
      <w:pPr>
        <w:tabs>
          <w:tab w:val="num" w:pos="2170"/>
        </w:tabs>
        <w:ind w:left="2170" w:hanging="360"/>
      </w:pPr>
    </w:lvl>
    <w:lvl w:ilvl="2" w:tplc="0419001B" w:tentative="1">
      <w:start w:val="1"/>
      <w:numFmt w:val="lowerRoman"/>
      <w:lvlText w:val="%3."/>
      <w:lvlJc w:val="right"/>
      <w:pPr>
        <w:tabs>
          <w:tab w:val="num" w:pos="2890"/>
        </w:tabs>
        <w:ind w:left="2890" w:hanging="180"/>
      </w:pPr>
    </w:lvl>
    <w:lvl w:ilvl="3" w:tplc="0419000F" w:tentative="1">
      <w:start w:val="1"/>
      <w:numFmt w:val="decimal"/>
      <w:lvlText w:val="%4."/>
      <w:lvlJc w:val="left"/>
      <w:pPr>
        <w:tabs>
          <w:tab w:val="num" w:pos="3610"/>
        </w:tabs>
        <w:ind w:left="3610" w:hanging="360"/>
      </w:pPr>
    </w:lvl>
    <w:lvl w:ilvl="4" w:tplc="04190019" w:tentative="1">
      <w:start w:val="1"/>
      <w:numFmt w:val="lowerLetter"/>
      <w:lvlText w:val="%5."/>
      <w:lvlJc w:val="left"/>
      <w:pPr>
        <w:tabs>
          <w:tab w:val="num" w:pos="4330"/>
        </w:tabs>
        <w:ind w:left="4330" w:hanging="360"/>
      </w:pPr>
    </w:lvl>
    <w:lvl w:ilvl="5" w:tplc="0419001B" w:tentative="1">
      <w:start w:val="1"/>
      <w:numFmt w:val="lowerRoman"/>
      <w:lvlText w:val="%6."/>
      <w:lvlJc w:val="right"/>
      <w:pPr>
        <w:tabs>
          <w:tab w:val="num" w:pos="5050"/>
        </w:tabs>
        <w:ind w:left="5050" w:hanging="180"/>
      </w:pPr>
    </w:lvl>
    <w:lvl w:ilvl="6" w:tplc="0419000F" w:tentative="1">
      <w:start w:val="1"/>
      <w:numFmt w:val="decimal"/>
      <w:lvlText w:val="%7."/>
      <w:lvlJc w:val="left"/>
      <w:pPr>
        <w:tabs>
          <w:tab w:val="num" w:pos="5770"/>
        </w:tabs>
        <w:ind w:left="5770" w:hanging="360"/>
      </w:pPr>
    </w:lvl>
    <w:lvl w:ilvl="7" w:tplc="04190019" w:tentative="1">
      <w:start w:val="1"/>
      <w:numFmt w:val="lowerLetter"/>
      <w:lvlText w:val="%8."/>
      <w:lvlJc w:val="left"/>
      <w:pPr>
        <w:tabs>
          <w:tab w:val="num" w:pos="6490"/>
        </w:tabs>
        <w:ind w:left="6490" w:hanging="360"/>
      </w:pPr>
    </w:lvl>
    <w:lvl w:ilvl="8" w:tplc="0419001B" w:tentative="1">
      <w:start w:val="1"/>
      <w:numFmt w:val="lowerRoman"/>
      <w:lvlText w:val="%9."/>
      <w:lvlJc w:val="right"/>
      <w:pPr>
        <w:tabs>
          <w:tab w:val="num" w:pos="7210"/>
        </w:tabs>
        <w:ind w:left="7210" w:hanging="180"/>
      </w:pPr>
    </w:lvl>
  </w:abstractNum>
  <w:abstractNum w:abstractNumId="17" w15:restartNumberingAfterBreak="0">
    <w:nsid w:val="3A906D1A"/>
    <w:multiLevelType w:val="hybridMultilevel"/>
    <w:tmpl w:val="EA00B6B6"/>
    <w:lvl w:ilvl="0" w:tplc="51324120">
      <w:start w:val="1"/>
      <w:numFmt w:val="decimal"/>
      <w:lvlText w:val="%1."/>
      <w:lvlJc w:val="left"/>
      <w:pPr>
        <w:ind w:left="2062"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E5158A5"/>
    <w:multiLevelType w:val="hybridMultilevel"/>
    <w:tmpl w:val="81647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746704"/>
    <w:multiLevelType w:val="hybridMultilevel"/>
    <w:tmpl w:val="AFF278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597A29"/>
    <w:multiLevelType w:val="hybridMultilevel"/>
    <w:tmpl w:val="FEDE2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DC4880"/>
    <w:multiLevelType w:val="hybridMultilevel"/>
    <w:tmpl w:val="9214702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48D73B8"/>
    <w:multiLevelType w:val="hybridMultilevel"/>
    <w:tmpl w:val="50703A8C"/>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 w15:restartNumberingAfterBreak="0">
    <w:nsid w:val="597A7550"/>
    <w:multiLevelType w:val="hybridMultilevel"/>
    <w:tmpl w:val="0E485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3C0AE5"/>
    <w:multiLevelType w:val="hybridMultilevel"/>
    <w:tmpl w:val="8CC28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993A2E"/>
    <w:multiLevelType w:val="hybridMultilevel"/>
    <w:tmpl w:val="4854347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606C683D"/>
    <w:multiLevelType w:val="multilevel"/>
    <w:tmpl w:val="5D946190"/>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95A7660"/>
    <w:multiLevelType w:val="hybridMultilevel"/>
    <w:tmpl w:val="3AF2B694"/>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 w15:restartNumberingAfterBreak="0">
    <w:nsid w:val="69CF7A51"/>
    <w:multiLevelType w:val="hybridMultilevel"/>
    <w:tmpl w:val="903E302E"/>
    <w:lvl w:ilvl="0" w:tplc="AB7ADEF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C245F5A"/>
    <w:multiLevelType w:val="multilevel"/>
    <w:tmpl w:val="774AE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CD4498C"/>
    <w:multiLevelType w:val="hybridMultilevel"/>
    <w:tmpl w:val="7F7A02F6"/>
    <w:lvl w:ilvl="0" w:tplc="574C8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CD617CF"/>
    <w:multiLevelType w:val="hybridMultilevel"/>
    <w:tmpl w:val="5D645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CF37A6"/>
    <w:multiLevelType w:val="multilevel"/>
    <w:tmpl w:val="4B1C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6B6B40"/>
    <w:multiLevelType w:val="hybridMultilevel"/>
    <w:tmpl w:val="321A9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C801B86"/>
    <w:multiLevelType w:val="multilevel"/>
    <w:tmpl w:val="125C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6"/>
  </w:num>
  <w:num w:numId="8">
    <w:abstractNumId w:val="25"/>
  </w:num>
  <w:num w:numId="9">
    <w:abstractNumId w:val="22"/>
  </w:num>
  <w:num w:numId="10">
    <w:abstractNumId w:val="7"/>
  </w:num>
  <w:num w:numId="11">
    <w:abstractNumId w:val="12"/>
  </w:num>
  <w:num w:numId="12">
    <w:abstractNumId w:val="3"/>
  </w:num>
  <w:num w:numId="13">
    <w:abstractNumId w:val="14"/>
  </w:num>
  <w:num w:numId="14">
    <w:abstractNumId w:val="31"/>
  </w:num>
  <w:num w:numId="15">
    <w:abstractNumId w:val="8"/>
  </w:num>
  <w:num w:numId="16">
    <w:abstractNumId w:val="15"/>
  </w:num>
  <w:num w:numId="17">
    <w:abstractNumId w:val="1"/>
  </w:num>
  <w:num w:numId="18">
    <w:abstractNumId w:val="30"/>
  </w:num>
  <w:num w:numId="19">
    <w:abstractNumId w:val="28"/>
  </w:num>
  <w:num w:numId="20">
    <w:abstractNumId w:val="0"/>
    <w:lvlOverride w:ilvl="0">
      <w:lvl w:ilvl="0">
        <w:numFmt w:val="bullet"/>
        <w:lvlText w:val="-"/>
        <w:legacy w:legacy="1" w:legacySpace="0" w:legacyIndent="159"/>
        <w:lvlJc w:val="left"/>
        <w:pPr>
          <w:ind w:left="568" w:firstLine="0"/>
        </w:pPr>
        <w:rPr>
          <w:rFonts w:ascii="Times New Roman" w:hAnsi="Times New Roman" w:cs="Times New Roman" w:hint="default"/>
        </w:rPr>
      </w:lvl>
    </w:lvlOverride>
  </w:num>
  <w:num w:numId="21">
    <w:abstractNumId w:val="16"/>
  </w:num>
  <w:num w:numId="22">
    <w:abstractNumId w:val="18"/>
  </w:num>
  <w:num w:numId="23">
    <w:abstractNumId w:val="13"/>
  </w:num>
  <w:num w:numId="24">
    <w:abstractNumId w:val="26"/>
  </w:num>
  <w:num w:numId="25">
    <w:abstractNumId w:val="17"/>
  </w:num>
  <w:num w:numId="26">
    <w:abstractNumId w:val="11"/>
  </w:num>
  <w:num w:numId="27">
    <w:abstractNumId w:val="2"/>
  </w:num>
  <w:num w:numId="28">
    <w:abstractNumId w:val="32"/>
  </w:num>
  <w:num w:numId="29">
    <w:abstractNumId w:val="23"/>
  </w:num>
  <w:num w:numId="30">
    <w:abstractNumId w:val="19"/>
  </w:num>
  <w:num w:numId="31">
    <w:abstractNumId w:val="5"/>
  </w:num>
  <w:num w:numId="32">
    <w:abstractNumId w:val="24"/>
  </w:num>
  <w:num w:numId="33">
    <w:abstractNumId w:val="34"/>
  </w:num>
  <w:num w:numId="34">
    <w:abstractNumId w:val="2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30A"/>
    <w:rsid w:val="00653B6C"/>
    <w:rsid w:val="008450D2"/>
    <w:rsid w:val="00853A00"/>
    <w:rsid w:val="00942876"/>
    <w:rsid w:val="00BD1309"/>
    <w:rsid w:val="00D633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BB1EEB-30C2-47AC-AFA2-8379E8270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42876"/>
    <w:pPr>
      <w:keepNext/>
      <w:spacing w:before="240" w:after="60" w:line="240" w:lineRule="auto"/>
      <w:outlineLvl w:val="0"/>
    </w:pPr>
    <w:rPr>
      <w:rFonts w:ascii="Cambria" w:eastAsia="Times New Roman" w:hAnsi="Cambria" w:cs="Times New Roman"/>
      <w:b/>
      <w:bCs/>
      <w:kern w:val="32"/>
      <w:sz w:val="32"/>
      <w:szCs w:val="32"/>
      <w:lang w:eastAsia="ar-SA"/>
    </w:rPr>
  </w:style>
  <w:style w:type="paragraph" w:styleId="6">
    <w:name w:val="heading 6"/>
    <w:basedOn w:val="a"/>
    <w:next w:val="a"/>
    <w:link w:val="60"/>
    <w:qFormat/>
    <w:rsid w:val="0094287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2876"/>
    <w:rPr>
      <w:rFonts w:ascii="Cambria" w:eastAsia="Times New Roman" w:hAnsi="Cambria" w:cs="Times New Roman"/>
      <w:b/>
      <w:bCs/>
      <w:kern w:val="32"/>
      <w:sz w:val="32"/>
      <w:szCs w:val="32"/>
      <w:lang w:eastAsia="ar-SA"/>
    </w:rPr>
  </w:style>
  <w:style w:type="character" w:customStyle="1" w:styleId="60">
    <w:name w:val="Заголовок 6 Знак"/>
    <w:basedOn w:val="a0"/>
    <w:link w:val="6"/>
    <w:rsid w:val="00942876"/>
    <w:rPr>
      <w:rFonts w:ascii="Times New Roman" w:eastAsia="Times New Roman" w:hAnsi="Times New Roman" w:cs="Times New Roman"/>
      <w:b/>
      <w:bCs/>
      <w:lang w:eastAsia="ru-RU"/>
    </w:rPr>
  </w:style>
  <w:style w:type="numbering" w:customStyle="1" w:styleId="11">
    <w:name w:val="Нет списка1"/>
    <w:next w:val="a2"/>
    <w:uiPriority w:val="99"/>
    <w:semiHidden/>
    <w:unhideWhenUsed/>
    <w:rsid w:val="00942876"/>
  </w:style>
  <w:style w:type="paragraph" w:styleId="a3">
    <w:name w:val="Normal (Web)"/>
    <w:aliases w:val="Обычный (Web)"/>
    <w:basedOn w:val="a"/>
    <w:link w:val="a4"/>
    <w:rsid w:val="00942876"/>
    <w:pPr>
      <w:suppressAutoHyphens/>
      <w:spacing w:before="100" w:after="100" w:line="240" w:lineRule="auto"/>
    </w:pPr>
    <w:rPr>
      <w:rFonts w:ascii="Times New Roman" w:eastAsia="Calibri" w:hAnsi="Times New Roman" w:cs="Times New Roman"/>
      <w:sz w:val="24"/>
      <w:szCs w:val="24"/>
      <w:lang w:eastAsia="ar-SA"/>
    </w:rPr>
  </w:style>
  <w:style w:type="character" w:customStyle="1" w:styleId="a4">
    <w:name w:val="Обычный (веб) Знак"/>
    <w:aliases w:val="Обычный (Web) Знак"/>
    <w:link w:val="a3"/>
    <w:rsid w:val="00942876"/>
    <w:rPr>
      <w:rFonts w:ascii="Times New Roman" w:eastAsia="Calibri" w:hAnsi="Times New Roman" w:cs="Times New Roman"/>
      <w:sz w:val="24"/>
      <w:szCs w:val="24"/>
      <w:lang w:eastAsia="ar-SA"/>
    </w:rPr>
  </w:style>
  <w:style w:type="paragraph" w:styleId="a5">
    <w:name w:val="List Paragraph"/>
    <w:basedOn w:val="a"/>
    <w:uiPriority w:val="99"/>
    <w:qFormat/>
    <w:rsid w:val="00942876"/>
    <w:pPr>
      <w:suppressAutoHyphens/>
      <w:spacing w:after="0" w:line="240" w:lineRule="auto"/>
      <w:ind w:left="720"/>
      <w:contextualSpacing/>
    </w:pPr>
    <w:rPr>
      <w:rFonts w:ascii="Times New Roman" w:eastAsia="Calibri" w:hAnsi="Times New Roman" w:cs="Times New Roman"/>
      <w:sz w:val="24"/>
      <w:szCs w:val="24"/>
      <w:lang w:eastAsia="ar-SA"/>
    </w:rPr>
  </w:style>
  <w:style w:type="table" w:customStyle="1" w:styleId="12">
    <w:name w:val="Сетка таблицы1"/>
    <w:basedOn w:val="a1"/>
    <w:next w:val="a6"/>
    <w:uiPriority w:val="39"/>
    <w:rsid w:val="009428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Гиперссылка1"/>
    <w:basedOn w:val="a0"/>
    <w:unhideWhenUsed/>
    <w:rsid w:val="00942876"/>
    <w:rPr>
      <w:color w:val="0000FF"/>
      <w:u w:val="single"/>
    </w:rPr>
  </w:style>
  <w:style w:type="character" w:styleId="a7">
    <w:name w:val="Emphasis"/>
    <w:basedOn w:val="a0"/>
    <w:qFormat/>
    <w:rsid w:val="00942876"/>
    <w:rPr>
      <w:rFonts w:cs="Times New Roman"/>
      <w:i/>
      <w:iCs/>
    </w:rPr>
  </w:style>
  <w:style w:type="paragraph" w:customStyle="1" w:styleId="a8">
    <w:name w:val="Базовый"/>
    <w:rsid w:val="00942876"/>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Default">
    <w:name w:val="Default"/>
    <w:rsid w:val="00942876"/>
    <w:pPr>
      <w:widowControl w:val="0"/>
      <w:tabs>
        <w:tab w:val="left" w:pos="709"/>
      </w:tabs>
      <w:suppressAutoHyphens/>
      <w:spacing w:after="0" w:line="200" w:lineRule="atLeast"/>
    </w:pPr>
    <w:rPr>
      <w:rFonts w:ascii="Arial" w:eastAsia="Arial Unicode MS" w:hAnsi="Arial" w:cs="Tahoma"/>
      <w:sz w:val="20"/>
      <w:szCs w:val="24"/>
      <w:lang w:eastAsia="ru-RU" w:bidi="ru-RU"/>
    </w:rPr>
  </w:style>
  <w:style w:type="paragraph" w:customStyle="1" w:styleId="ConsPlusNormal">
    <w:name w:val="ConsPlusNormal"/>
    <w:uiPriority w:val="99"/>
    <w:rsid w:val="0094287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3">
    <w:name w:val="Body Text 3"/>
    <w:basedOn w:val="a"/>
    <w:link w:val="30"/>
    <w:uiPriority w:val="99"/>
    <w:rsid w:val="00942876"/>
    <w:pPr>
      <w:suppressAutoHyphens/>
      <w:spacing w:after="120" w:line="240" w:lineRule="auto"/>
    </w:pPr>
    <w:rPr>
      <w:rFonts w:ascii="Times New Roman" w:eastAsia="Calibri" w:hAnsi="Times New Roman" w:cs="Times New Roman"/>
      <w:sz w:val="16"/>
      <w:szCs w:val="16"/>
      <w:lang w:eastAsia="ar-SA"/>
    </w:rPr>
  </w:style>
  <w:style w:type="character" w:customStyle="1" w:styleId="30">
    <w:name w:val="Основной текст 3 Знак"/>
    <w:basedOn w:val="a0"/>
    <w:link w:val="3"/>
    <w:uiPriority w:val="99"/>
    <w:rsid w:val="00942876"/>
    <w:rPr>
      <w:rFonts w:ascii="Times New Roman" w:eastAsia="Calibri" w:hAnsi="Times New Roman" w:cs="Times New Roman"/>
      <w:sz w:val="16"/>
      <w:szCs w:val="16"/>
      <w:lang w:eastAsia="ar-SA"/>
    </w:rPr>
  </w:style>
  <w:style w:type="paragraph" w:styleId="HTML">
    <w:name w:val="HTML Preformatted"/>
    <w:basedOn w:val="a"/>
    <w:link w:val="HTML0"/>
    <w:uiPriority w:val="99"/>
    <w:rsid w:val="00942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942876"/>
    <w:rPr>
      <w:rFonts w:ascii="Courier New" w:eastAsia="Calibri" w:hAnsi="Courier New" w:cs="Courier New"/>
      <w:sz w:val="20"/>
      <w:szCs w:val="20"/>
      <w:lang w:eastAsia="ru-RU"/>
    </w:rPr>
  </w:style>
  <w:style w:type="paragraph" w:styleId="a9">
    <w:name w:val="Body Text"/>
    <w:basedOn w:val="a"/>
    <w:link w:val="aa"/>
    <w:rsid w:val="00942876"/>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942876"/>
    <w:rPr>
      <w:rFonts w:ascii="Times New Roman" w:eastAsia="Times New Roman" w:hAnsi="Times New Roman" w:cs="Times New Roman"/>
      <w:sz w:val="24"/>
      <w:szCs w:val="24"/>
      <w:lang w:eastAsia="ru-RU"/>
    </w:rPr>
  </w:style>
  <w:style w:type="paragraph" w:styleId="ab">
    <w:name w:val="Body Text Indent"/>
    <w:basedOn w:val="a"/>
    <w:link w:val="ac"/>
    <w:rsid w:val="00942876"/>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942876"/>
    <w:rPr>
      <w:rFonts w:ascii="Times New Roman" w:eastAsia="Times New Roman" w:hAnsi="Times New Roman" w:cs="Times New Roman"/>
      <w:sz w:val="24"/>
      <w:szCs w:val="24"/>
      <w:lang w:eastAsia="ru-RU"/>
    </w:rPr>
  </w:style>
  <w:style w:type="paragraph" w:customStyle="1" w:styleId="ad">
    <w:name w:val="Содержимое таблицы"/>
    <w:basedOn w:val="a"/>
    <w:rsid w:val="00942876"/>
    <w:pPr>
      <w:suppressLineNumbers/>
      <w:suppressAutoHyphens/>
      <w:spacing w:after="0" w:line="240" w:lineRule="auto"/>
    </w:pPr>
    <w:rPr>
      <w:rFonts w:ascii="Times New Roman" w:eastAsia="Times New Roman" w:hAnsi="Times New Roman" w:cs="Times New Roman"/>
      <w:sz w:val="14"/>
      <w:szCs w:val="14"/>
      <w:lang w:eastAsia="ar-SA"/>
    </w:rPr>
  </w:style>
  <w:style w:type="paragraph" w:customStyle="1" w:styleId="14">
    <w:name w:val="Знак Знак1"/>
    <w:basedOn w:val="a"/>
    <w:rsid w:val="00942876"/>
    <w:pPr>
      <w:spacing w:line="240" w:lineRule="exact"/>
      <w:jc w:val="both"/>
    </w:pPr>
    <w:rPr>
      <w:rFonts w:ascii="Verdana" w:eastAsia="Times New Roman" w:hAnsi="Verdana" w:cs="Verdana"/>
      <w:sz w:val="20"/>
      <w:szCs w:val="20"/>
      <w:lang w:val="en-US"/>
    </w:rPr>
  </w:style>
  <w:style w:type="paragraph" w:styleId="31">
    <w:name w:val="Body Text Indent 3"/>
    <w:basedOn w:val="a"/>
    <w:link w:val="32"/>
    <w:rsid w:val="00942876"/>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42876"/>
    <w:rPr>
      <w:rFonts w:ascii="Times New Roman" w:eastAsia="Times New Roman" w:hAnsi="Times New Roman" w:cs="Times New Roman"/>
      <w:sz w:val="16"/>
      <w:szCs w:val="16"/>
      <w:lang w:eastAsia="ru-RU"/>
    </w:rPr>
  </w:style>
  <w:style w:type="character" w:customStyle="1" w:styleId="ae">
    <w:name w:val="Текст сноски Знак"/>
    <w:basedOn w:val="a0"/>
    <w:link w:val="af"/>
    <w:semiHidden/>
    <w:rsid w:val="00942876"/>
    <w:rPr>
      <w:rFonts w:ascii="Times New Roman" w:eastAsia="Times New Roman" w:hAnsi="Times New Roman" w:cs="Times New Roman"/>
      <w:sz w:val="20"/>
      <w:szCs w:val="20"/>
      <w:lang w:eastAsia="ru-RU"/>
    </w:rPr>
  </w:style>
  <w:style w:type="paragraph" w:styleId="af">
    <w:name w:val="footnote text"/>
    <w:basedOn w:val="a"/>
    <w:link w:val="ae"/>
    <w:semiHidden/>
    <w:rsid w:val="00942876"/>
    <w:pPr>
      <w:spacing w:after="0" w:line="240" w:lineRule="auto"/>
    </w:pPr>
    <w:rPr>
      <w:rFonts w:ascii="Times New Roman" w:eastAsia="Times New Roman" w:hAnsi="Times New Roman" w:cs="Times New Roman"/>
      <w:sz w:val="20"/>
      <w:szCs w:val="20"/>
      <w:lang w:eastAsia="ru-RU"/>
    </w:rPr>
  </w:style>
  <w:style w:type="character" w:customStyle="1" w:styleId="15">
    <w:name w:val="Текст сноски Знак1"/>
    <w:basedOn w:val="a0"/>
    <w:uiPriority w:val="99"/>
    <w:semiHidden/>
    <w:rsid w:val="00942876"/>
    <w:rPr>
      <w:sz w:val="20"/>
      <w:szCs w:val="20"/>
    </w:rPr>
  </w:style>
  <w:style w:type="paragraph" w:styleId="2">
    <w:name w:val="Body Text 2"/>
    <w:basedOn w:val="a"/>
    <w:link w:val="20"/>
    <w:rsid w:val="00942876"/>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942876"/>
    <w:rPr>
      <w:rFonts w:ascii="Times New Roman" w:eastAsia="Times New Roman" w:hAnsi="Times New Roman" w:cs="Times New Roman"/>
      <w:sz w:val="24"/>
      <w:szCs w:val="24"/>
      <w:lang w:eastAsia="ru-RU"/>
    </w:rPr>
  </w:style>
  <w:style w:type="paragraph" w:styleId="af0">
    <w:name w:val="footer"/>
    <w:basedOn w:val="a"/>
    <w:link w:val="af1"/>
    <w:uiPriority w:val="99"/>
    <w:rsid w:val="0094287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942876"/>
    <w:rPr>
      <w:rFonts w:ascii="Times New Roman" w:eastAsia="Times New Roman" w:hAnsi="Times New Roman" w:cs="Times New Roman"/>
      <w:sz w:val="24"/>
      <w:szCs w:val="24"/>
      <w:lang w:eastAsia="ru-RU"/>
    </w:rPr>
  </w:style>
  <w:style w:type="character" w:styleId="af2">
    <w:name w:val="page number"/>
    <w:basedOn w:val="a0"/>
    <w:rsid w:val="00942876"/>
  </w:style>
  <w:style w:type="paragraph" w:customStyle="1" w:styleId="style3">
    <w:name w:val="style3"/>
    <w:basedOn w:val="a"/>
    <w:rsid w:val="00942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942876"/>
  </w:style>
  <w:style w:type="character" w:customStyle="1" w:styleId="spelle">
    <w:name w:val="spelle"/>
    <w:basedOn w:val="a0"/>
    <w:rsid w:val="00942876"/>
  </w:style>
  <w:style w:type="character" w:styleId="af3">
    <w:name w:val="Strong"/>
    <w:qFormat/>
    <w:rsid w:val="00942876"/>
    <w:rPr>
      <w:b/>
      <w:bCs/>
    </w:rPr>
  </w:style>
  <w:style w:type="paragraph" w:customStyle="1" w:styleId="af4">
    <w:name w:val="Знак Знак Знак Знак"/>
    <w:basedOn w:val="a"/>
    <w:rsid w:val="00942876"/>
    <w:pPr>
      <w:spacing w:line="240" w:lineRule="exact"/>
      <w:jc w:val="both"/>
    </w:pPr>
    <w:rPr>
      <w:rFonts w:ascii="Verdana" w:eastAsia="Times New Roman" w:hAnsi="Verdana" w:cs="Verdana"/>
      <w:sz w:val="20"/>
      <w:szCs w:val="20"/>
      <w:lang w:val="en-US"/>
    </w:rPr>
  </w:style>
  <w:style w:type="character" w:customStyle="1" w:styleId="c3">
    <w:name w:val="c3"/>
    <w:basedOn w:val="a0"/>
    <w:rsid w:val="00942876"/>
  </w:style>
  <w:style w:type="paragraph" w:customStyle="1" w:styleId="150">
    <w:name w:val="Знак Знак15 Знак Знак Знак Знак Знак Знак Знак Знак"/>
    <w:basedOn w:val="a"/>
    <w:rsid w:val="00942876"/>
    <w:pPr>
      <w:spacing w:line="240" w:lineRule="exact"/>
      <w:jc w:val="both"/>
    </w:pPr>
    <w:rPr>
      <w:rFonts w:ascii="Verdana" w:eastAsia="Times New Roman" w:hAnsi="Verdana" w:cs="Verdana"/>
      <w:sz w:val="20"/>
      <w:szCs w:val="20"/>
      <w:lang w:val="en-US"/>
    </w:rPr>
  </w:style>
  <w:style w:type="character" w:customStyle="1" w:styleId="apple-converted-space">
    <w:name w:val="apple-converted-space"/>
    <w:basedOn w:val="a0"/>
    <w:rsid w:val="00942876"/>
  </w:style>
  <w:style w:type="character" w:customStyle="1" w:styleId="af5">
    <w:name w:val="Основной текст_"/>
    <w:link w:val="16"/>
    <w:rsid w:val="00942876"/>
    <w:rPr>
      <w:rFonts w:ascii="Lucida Sans Unicode" w:eastAsia="Lucida Sans Unicode" w:hAnsi="Lucida Sans Unicode" w:cs="Lucida Sans Unicode"/>
      <w:spacing w:val="-10"/>
      <w:shd w:val="clear" w:color="auto" w:fill="FFFFFF"/>
    </w:rPr>
  </w:style>
  <w:style w:type="paragraph" w:customStyle="1" w:styleId="16">
    <w:name w:val="Основной текст1"/>
    <w:basedOn w:val="a"/>
    <w:link w:val="af5"/>
    <w:rsid w:val="00942876"/>
    <w:pPr>
      <w:widowControl w:val="0"/>
      <w:shd w:val="clear" w:color="auto" w:fill="FFFFFF"/>
      <w:spacing w:after="0" w:line="230" w:lineRule="exact"/>
      <w:jc w:val="both"/>
    </w:pPr>
    <w:rPr>
      <w:rFonts w:ascii="Lucida Sans Unicode" w:eastAsia="Lucida Sans Unicode" w:hAnsi="Lucida Sans Unicode" w:cs="Lucida Sans Unicode"/>
      <w:spacing w:val="-10"/>
    </w:rPr>
  </w:style>
  <w:style w:type="character" w:customStyle="1" w:styleId="-1pt">
    <w:name w:val="Основной текст + Курсив;Интервал -1 pt"/>
    <w:rsid w:val="00942876"/>
    <w:rPr>
      <w:rFonts w:ascii="Lucida Sans Unicode" w:eastAsia="Lucida Sans Unicode" w:hAnsi="Lucida Sans Unicode" w:cs="Lucida Sans Unicode"/>
      <w:b w:val="0"/>
      <w:bCs w:val="0"/>
      <w:i/>
      <w:iCs/>
      <w:smallCaps w:val="0"/>
      <w:strike w:val="0"/>
      <w:color w:val="000000"/>
      <w:spacing w:val="-20"/>
      <w:w w:val="100"/>
      <w:position w:val="0"/>
      <w:sz w:val="20"/>
      <w:szCs w:val="20"/>
      <w:u w:val="none"/>
      <w:lang w:val="ru-RU"/>
    </w:rPr>
  </w:style>
  <w:style w:type="character" w:customStyle="1" w:styleId="Exact">
    <w:name w:val="Основной текст Exact"/>
    <w:rsid w:val="00942876"/>
    <w:rPr>
      <w:rFonts w:ascii="Times New Roman" w:eastAsia="Times New Roman" w:hAnsi="Times New Roman" w:cs="Times New Roman"/>
      <w:b w:val="0"/>
      <w:bCs w:val="0"/>
      <w:i w:val="0"/>
      <w:iCs w:val="0"/>
      <w:smallCaps w:val="0"/>
      <w:strike w:val="0"/>
      <w:spacing w:val="8"/>
      <w:sz w:val="19"/>
      <w:szCs w:val="19"/>
      <w:u w:val="none"/>
    </w:rPr>
  </w:style>
  <w:style w:type="character" w:customStyle="1" w:styleId="0pt">
    <w:name w:val="Основной текст + Курсив;Интервал 0 pt"/>
    <w:rsid w:val="00942876"/>
    <w:rPr>
      <w:rFonts w:ascii="Lucida Sans Unicode" w:eastAsia="Lucida Sans Unicode" w:hAnsi="Lucida Sans Unicode" w:cs="Lucida Sans Unicode"/>
      <w:b w:val="0"/>
      <w:bCs w:val="0"/>
      <w:i/>
      <w:iCs/>
      <w:smallCaps w:val="0"/>
      <w:strike w:val="0"/>
      <w:color w:val="000000"/>
      <w:spacing w:val="-10"/>
      <w:w w:val="100"/>
      <w:position w:val="0"/>
      <w:sz w:val="19"/>
      <w:szCs w:val="19"/>
      <w:u w:val="none"/>
      <w:shd w:val="clear" w:color="auto" w:fill="FFFFFF"/>
      <w:lang w:val="ru-RU"/>
    </w:rPr>
  </w:style>
  <w:style w:type="paragraph" w:customStyle="1" w:styleId="dlg">
    <w:name w:val="dlg"/>
    <w:basedOn w:val="a"/>
    <w:rsid w:val="009428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header"/>
    <w:basedOn w:val="a"/>
    <w:link w:val="af7"/>
    <w:rsid w:val="0094287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Верхний колонтитул Знак"/>
    <w:basedOn w:val="a0"/>
    <w:link w:val="af6"/>
    <w:rsid w:val="00942876"/>
    <w:rPr>
      <w:rFonts w:ascii="Times New Roman" w:eastAsia="Times New Roman" w:hAnsi="Times New Roman" w:cs="Times New Roman"/>
      <w:sz w:val="24"/>
      <w:szCs w:val="24"/>
      <w:lang w:eastAsia="ru-RU"/>
    </w:rPr>
  </w:style>
  <w:style w:type="paragraph" w:customStyle="1" w:styleId="c0">
    <w:name w:val="c0"/>
    <w:basedOn w:val="a"/>
    <w:rsid w:val="0094287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8c2">
    <w:name w:val="c18 c2"/>
    <w:basedOn w:val="a"/>
    <w:rsid w:val="0094287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34">
    <w:name w:val="c34"/>
    <w:rsid w:val="00942876"/>
    <w:rPr>
      <w:rFonts w:cs="Times New Roman"/>
    </w:rPr>
  </w:style>
  <w:style w:type="paragraph" w:customStyle="1" w:styleId="c2c18">
    <w:name w:val="c2 c18"/>
    <w:basedOn w:val="a"/>
    <w:rsid w:val="0094287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8c4">
    <w:name w:val="c18 c4"/>
    <w:basedOn w:val="a"/>
    <w:rsid w:val="0094287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52">
    <w:name w:val="c52"/>
    <w:rsid w:val="00942876"/>
    <w:rPr>
      <w:rFonts w:cs="Times New Roman"/>
    </w:rPr>
  </w:style>
  <w:style w:type="character" w:customStyle="1" w:styleId="c1">
    <w:name w:val="c1"/>
    <w:rsid w:val="00942876"/>
    <w:rPr>
      <w:rFonts w:cs="Times New Roman"/>
    </w:rPr>
  </w:style>
  <w:style w:type="character" w:customStyle="1" w:styleId="apple-style-span">
    <w:name w:val="apple-style-span"/>
    <w:basedOn w:val="a0"/>
    <w:rsid w:val="00942876"/>
  </w:style>
  <w:style w:type="paragraph" w:customStyle="1" w:styleId="c4">
    <w:name w:val="c4"/>
    <w:basedOn w:val="a"/>
    <w:rsid w:val="009428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9428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Знак Знак1 Знак Знак Знак Знак"/>
    <w:basedOn w:val="a"/>
    <w:rsid w:val="00942876"/>
    <w:pPr>
      <w:spacing w:line="240" w:lineRule="exact"/>
      <w:jc w:val="both"/>
    </w:pPr>
    <w:rPr>
      <w:rFonts w:ascii="Verdana" w:eastAsia="Times New Roman" w:hAnsi="Verdana" w:cs="Verdana"/>
      <w:sz w:val="20"/>
      <w:szCs w:val="20"/>
      <w:lang w:val="en-US"/>
    </w:rPr>
  </w:style>
  <w:style w:type="character" w:customStyle="1" w:styleId="33">
    <w:name w:val="Основной текст (3)_"/>
    <w:link w:val="34"/>
    <w:rsid w:val="00942876"/>
    <w:rPr>
      <w:shd w:val="clear" w:color="auto" w:fill="FFFFFF"/>
    </w:rPr>
  </w:style>
  <w:style w:type="paragraph" w:customStyle="1" w:styleId="34">
    <w:name w:val="Основной текст (3)"/>
    <w:basedOn w:val="a"/>
    <w:link w:val="33"/>
    <w:rsid w:val="00942876"/>
    <w:pPr>
      <w:shd w:val="clear" w:color="auto" w:fill="FFFFFF"/>
      <w:spacing w:after="0" w:line="240" w:lineRule="exact"/>
      <w:ind w:hanging="280"/>
      <w:jc w:val="both"/>
    </w:pPr>
  </w:style>
  <w:style w:type="paragraph" w:styleId="af8">
    <w:name w:val="Balloon Text"/>
    <w:basedOn w:val="a"/>
    <w:link w:val="af9"/>
    <w:rsid w:val="00942876"/>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rsid w:val="00942876"/>
    <w:rPr>
      <w:rFonts w:ascii="Tahoma" w:eastAsia="Times New Roman" w:hAnsi="Tahoma" w:cs="Tahoma"/>
      <w:sz w:val="16"/>
      <w:szCs w:val="16"/>
      <w:lang w:eastAsia="ru-RU"/>
    </w:rPr>
  </w:style>
  <w:style w:type="character" w:styleId="afa">
    <w:name w:val="footnote reference"/>
    <w:semiHidden/>
    <w:rsid w:val="00942876"/>
    <w:rPr>
      <w:vertAlign w:val="superscript"/>
    </w:rPr>
  </w:style>
  <w:style w:type="paragraph" w:customStyle="1" w:styleId="18">
    <w:name w:val="Без интервала1"/>
    <w:next w:val="afb"/>
    <w:link w:val="afc"/>
    <w:uiPriority w:val="1"/>
    <w:qFormat/>
    <w:rsid w:val="00942876"/>
    <w:pPr>
      <w:spacing w:after="0" w:line="240" w:lineRule="auto"/>
    </w:pPr>
    <w:rPr>
      <w:rFonts w:eastAsia="Times New Roman"/>
      <w:lang w:eastAsia="ru-RU"/>
    </w:rPr>
  </w:style>
  <w:style w:type="character" w:customStyle="1" w:styleId="afc">
    <w:name w:val="Без интервала Знак"/>
    <w:basedOn w:val="a0"/>
    <w:link w:val="18"/>
    <w:uiPriority w:val="1"/>
    <w:rsid w:val="00942876"/>
    <w:rPr>
      <w:rFonts w:eastAsia="Times New Roman"/>
      <w:lang w:eastAsia="ru-RU"/>
    </w:rPr>
  </w:style>
  <w:style w:type="table" w:styleId="a6">
    <w:name w:val="Table Grid"/>
    <w:basedOn w:val="a1"/>
    <w:uiPriority w:val="39"/>
    <w:rsid w:val="00942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basedOn w:val="a0"/>
    <w:uiPriority w:val="99"/>
    <w:semiHidden/>
    <w:unhideWhenUsed/>
    <w:rsid w:val="00942876"/>
    <w:rPr>
      <w:color w:val="0563C1" w:themeColor="hyperlink"/>
      <w:u w:val="single"/>
    </w:rPr>
  </w:style>
  <w:style w:type="paragraph" w:styleId="afb">
    <w:name w:val="No Spacing"/>
    <w:uiPriority w:val="1"/>
    <w:qFormat/>
    <w:rsid w:val="009428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ou67irk@yandex.ru" TargetMode="External"/><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Наполняемость центров развития материалами </a:t>
            </a:r>
            <a:r>
              <a:rPr lang="ru-RU" sz="1400" b="1" i="0" u="none" strike="noStrike" baseline="0">
                <a:effectLst/>
              </a:rPr>
              <a:t>художественно-эстетического содержания</a:t>
            </a:r>
            <a:endParaRPr lang="ru-RU" sz="1400"/>
          </a:p>
        </c:rich>
      </c:tx>
      <c:layout>
        <c:manualLayout>
          <c:xMode val="edge"/>
          <c:yMode val="edge"/>
          <c:x val="0.15526761227385438"/>
          <c:y val="1.4174344436569808E-2"/>
        </c:manualLayout>
      </c:layout>
      <c:overlay val="0"/>
    </c:title>
    <c:autoTitleDeleted val="0"/>
    <c:plotArea>
      <c:layout/>
      <c:pieChart>
        <c:varyColors val="1"/>
        <c:ser>
          <c:idx val="0"/>
          <c:order val="0"/>
          <c:tx>
            <c:strRef>
              <c:f>Лист1!$B$1</c:f>
              <c:strCache>
                <c:ptCount val="1"/>
                <c:pt idx="0">
                  <c:v>Наполняемость центров развития материалами по краеведению</c:v>
                </c:pt>
              </c:strCache>
            </c:strRef>
          </c:tx>
          <c:cat>
            <c:strRef>
              <c:f>Лист1!$A$2:$A$14</c:f>
              <c:strCache>
                <c:ptCount val="12"/>
                <c:pt idx="0">
                  <c:v>Центр познавательного развития</c:v>
                </c:pt>
                <c:pt idx="1">
                  <c:v>Центр экспериментирования</c:v>
                </c:pt>
                <c:pt idx="2">
                  <c:v>Центр природы</c:v>
                </c:pt>
                <c:pt idx="3">
                  <c:v>Центр конструирования</c:v>
                </c:pt>
                <c:pt idx="4">
                  <c:v>Центр социально-коммуникативного развития</c:v>
                </c:pt>
                <c:pt idx="5">
                  <c:v>Центр физического развития</c:v>
                </c:pt>
                <c:pt idx="6">
                  <c:v>Центр игры</c:v>
                </c:pt>
                <c:pt idx="7">
                  <c:v>Центр театра</c:v>
                </c:pt>
                <c:pt idx="8">
                  <c:v>Центр музыки</c:v>
                </c:pt>
                <c:pt idx="9">
                  <c:v>Центр книги</c:v>
                </c:pt>
                <c:pt idx="10">
                  <c:v>Центр изо</c:v>
                </c:pt>
                <c:pt idx="11">
                  <c:v>Центр патриотического воспитания</c:v>
                </c:pt>
              </c:strCache>
            </c:strRef>
          </c:cat>
          <c:val>
            <c:numRef>
              <c:f>Лист1!$B$2:$B$14</c:f>
              <c:numCache>
                <c:formatCode>General</c:formatCode>
                <c:ptCount val="13"/>
                <c:pt idx="0">
                  <c:v>3</c:v>
                </c:pt>
                <c:pt idx="1">
                  <c:v>2</c:v>
                </c:pt>
                <c:pt idx="2">
                  <c:v>5</c:v>
                </c:pt>
                <c:pt idx="3">
                  <c:v>3</c:v>
                </c:pt>
                <c:pt idx="4" formatCode="dd/mmm">
                  <c:v>5</c:v>
                </c:pt>
                <c:pt idx="5">
                  <c:v>1</c:v>
                </c:pt>
                <c:pt idx="6">
                  <c:v>4</c:v>
                </c:pt>
                <c:pt idx="7">
                  <c:v>2</c:v>
                </c:pt>
                <c:pt idx="8">
                  <c:v>4</c:v>
                </c:pt>
                <c:pt idx="9">
                  <c:v>5</c:v>
                </c:pt>
                <c:pt idx="10">
                  <c:v>3</c:v>
                </c:pt>
                <c:pt idx="11">
                  <c:v>2</c:v>
                </c:pt>
              </c:numCache>
            </c:numRef>
          </c:val>
        </c:ser>
        <c:dLbls>
          <c:showLegendKey val="0"/>
          <c:showVal val="0"/>
          <c:showCatName val="0"/>
          <c:showSerName val="0"/>
          <c:showPercent val="0"/>
          <c:showBubbleSize val="0"/>
          <c:showLeaderLines val="1"/>
        </c:dLbls>
        <c:firstSliceAng val="0"/>
      </c:pieChart>
      <c:spPr>
        <a:noFill/>
        <a:ln w="25407">
          <a:noFill/>
        </a:ln>
      </c:spPr>
    </c:plotArea>
    <c:legend>
      <c:legendPos val="r"/>
      <c:layout>
        <c:manualLayout>
          <c:xMode val="edge"/>
          <c:yMode val="edge"/>
          <c:x val="0.65962421363996571"/>
          <c:y val="0.10814248682593212"/>
          <c:w val="0.32649937276358931"/>
          <c:h val="0.89185751317406803"/>
        </c:manualLayout>
      </c:layout>
      <c:overlay val="0"/>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834B12-5770-4745-BD5A-9785D5F17A7E}"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ru-RU"/>
        </a:p>
      </dgm:t>
    </dgm:pt>
    <dgm:pt modelId="{156A59E1-0D16-4398-BF99-F6A05AAE1F74}">
      <dgm:prSet phldrT="[Текст]"/>
      <dgm:spPr>
        <a:xfrm>
          <a:off x="2813029" y="1573581"/>
          <a:ext cx="1530313" cy="119191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dirty="0" smtClean="0">
              <a:solidFill>
                <a:sysClr val="windowText" lastClr="000000"/>
              </a:solidFill>
              <a:latin typeface="Calibri"/>
              <a:ea typeface="+mn-ea"/>
              <a:cs typeface="+mn-cs"/>
            </a:rPr>
            <a:t>Качества личности</a:t>
          </a:r>
          <a:endParaRPr lang="ru-RU" dirty="0">
            <a:solidFill>
              <a:sysClr val="windowText" lastClr="000000"/>
            </a:solidFill>
            <a:latin typeface="Calibri"/>
            <a:ea typeface="+mn-ea"/>
            <a:cs typeface="+mn-cs"/>
          </a:endParaRPr>
        </a:p>
      </dgm:t>
    </dgm:pt>
    <dgm:pt modelId="{7909E653-F24E-43CA-BCED-85C04E5AEA1F}" type="parTrans" cxnId="{C2FF095C-F319-4659-9402-08A3BE2EC55C}">
      <dgm:prSet/>
      <dgm:spPr/>
      <dgm:t>
        <a:bodyPr/>
        <a:lstStyle/>
        <a:p>
          <a:endParaRPr lang="ru-RU"/>
        </a:p>
      </dgm:t>
    </dgm:pt>
    <dgm:pt modelId="{C3B9BCD5-ABE5-40B5-8D68-70F90D5A3B7A}" type="sibTrans" cxnId="{C2FF095C-F319-4659-9402-08A3BE2EC55C}">
      <dgm:prSet/>
      <dgm:spPr/>
      <dgm:t>
        <a:bodyPr/>
        <a:lstStyle/>
        <a:p>
          <a:endParaRPr lang="ru-RU"/>
        </a:p>
      </dgm:t>
    </dgm:pt>
    <dgm:pt modelId="{5159418B-9055-48B5-94E0-E256EE235988}">
      <dgm:prSet phldrT="[Текст]" custT="1"/>
      <dgm:spPr>
        <a:xfrm>
          <a:off x="1955792" y="-111296"/>
          <a:ext cx="3282897" cy="1964921"/>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800" u="sng" dirty="0" smtClean="0">
              <a:solidFill>
                <a:sysClr val="windowText" lastClr="000000"/>
              </a:solidFill>
              <a:latin typeface="Times New Roman" pitchFamily="18" charset="0"/>
              <a:ea typeface="+mn-ea"/>
              <a:cs typeface="Times New Roman" pitchFamily="18" charset="0"/>
            </a:rPr>
            <a:t>Ин</a:t>
          </a:r>
          <a:r>
            <a:rPr lang="ru-RU" sz="1800" u="sng" dirty="0" smtClean="0">
              <a:solidFill>
                <a:sysClr val="windowText" lastClr="000000"/>
              </a:solidFill>
              <a:latin typeface="Calibri"/>
              <a:ea typeface="+mn-ea"/>
              <a:cs typeface="+mn-cs"/>
            </a:rPr>
            <a:t>теллектуальные </a:t>
          </a:r>
        </a:p>
        <a:p>
          <a:r>
            <a:rPr lang="ru-RU" sz="1600" dirty="0" smtClean="0">
              <a:solidFill>
                <a:sysClr val="windowText" lastClr="000000"/>
              </a:solidFill>
              <a:latin typeface="Calibri"/>
              <a:ea typeface="+mn-ea"/>
              <a:cs typeface="+mn-cs"/>
            </a:rPr>
            <a:t>-познавательная активность</a:t>
          </a:r>
        </a:p>
        <a:p>
          <a:r>
            <a:rPr lang="ru-RU" sz="1600" dirty="0" smtClean="0">
              <a:solidFill>
                <a:sysClr val="windowText" lastClr="000000"/>
              </a:solidFill>
              <a:latin typeface="Calibri"/>
              <a:ea typeface="+mn-ea"/>
              <a:cs typeface="+mn-cs"/>
            </a:rPr>
            <a:t>-креативность</a:t>
          </a:r>
        </a:p>
        <a:p>
          <a:r>
            <a:rPr lang="ru-RU" sz="1600" dirty="0" smtClean="0">
              <a:solidFill>
                <a:sysClr val="windowText" lastClr="000000"/>
              </a:solidFill>
              <a:latin typeface="Calibri"/>
              <a:ea typeface="+mn-ea"/>
              <a:cs typeface="+mn-cs"/>
            </a:rPr>
            <a:t>- любознательность</a:t>
          </a:r>
        </a:p>
        <a:p>
          <a:endParaRPr lang="ru-RU" sz="1500" dirty="0">
            <a:solidFill>
              <a:sysClr val="windowText" lastClr="000000"/>
            </a:solidFill>
            <a:latin typeface="Calibri"/>
            <a:ea typeface="+mn-ea"/>
            <a:cs typeface="+mn-cs"/>
          </a:endParaRPr>
        </a:p>
      </dgm:t>
    </dgm:pt>
    <dgm:pt modelId="{E34AAC63-DBCF-4FB4-B4BF-3F30858E84D4}" type="parTrans" cxnId="{27E9882D-4E4D-4D24-B191-6AF248BC9701}">
      <dgm:prSet/>
      <dgm:spPr/>
      <dgm:t>
        <a:bodyPr/>
        <a:lstStyle/>
        <a:p>
          <a:endParaRPr lang="ru-RU"/>
        </a:p>
      </dgm:t>
    </dgm:pt>
    <dgm:pt modelId="{5DB2409A-D4BD-45F2-9F55-269A7905E2D9}" type="sibTrans" cxnId="{27E9882D-4E4D-4D24-B191-6AF248BC9701}">
      <dgm:prSet/>
      <dgm:spPr/>
      <dgm:t>
        <a:bodyPr/>
        <a:lstStyle/>
        <a:p>
          <a:endParaRPr lang="ru-RU"/>
        </a:p>
      </dgm:t>
    </dgm:pt>
    <dgm:pt modelId="{BD8E7885-70BB-429F-A367-03A615F0B1DF}">
      <dgm:prSet phldrT="[Текст]" custT="1"/>
      <dgm:spPr>
        <a:xfrm>
          <a:off x="4058271" y="1867250"/>
          <a:ext cx="2576862" cy="1752194"/>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2000" u="sng" dirty="0" smtClean="0">
              <a:solidFill>
                <a:sysClr val="windowText" lastClr="000000"/>
              </a:solidFill>
              <a:latin typeface="Calibri"/>
              <a:ea typeface="+mn-ea"/>
              <a:cs typeface="+mn-cs"/>
            </a:rPr>
            <a:t>Физические</a:t>
          </a:r>
        </a:p>
        <a:p>
          <a:r>
            <a:rPr lang="ru-RU" sz="1900" dirty="0" smtClean="0">
              <a:solidFill>
                <a:sysClr val="windowText" lastClr="000000"/>
              </a:solidFill>
              <a:latin typeface="Calibri"/>
              <a:ea typeface="+mn-ea"/>
              <a:cs typeface="+mn-cs"/>
            </a:rPr>
            <a:t>- </a:t>
          </a:r>
          <a:r>
            <a:rPr lang="ru-RU" sz="1600" dirty="0" smtClean="0">
              <a:solidFill>
                <a:sysClr val="windowText" lastClr="000000"/>
              </a:solidFill>
              <a:latin typeface="Calibri"/>
              <a:ea typeface="+mn-ea"/>
              <a:cs typeface="+mn-cs"/>
            </a:rPr>
            <a:t>двигательная активность</a:t>
          </a:r>
        </a:p>
        <a:p>
          <a:r>
            <a:rPr lang="ru-RU" sz="1600" dirty="0" smtClean="0">
              <a:solidFill>
                <a:sysClr val="windowText" lastClr="000000"/>
              </a:solidFill>
              <a:latin typeface="Calibri"/>
              <a:ea typeface="+mn-ea"/>
              <a:cs typeface="+mn-cs"/>
            </a:rPr>
            <a:t>- выносливость </a:t>
          </a:r>
        </a:p>
        <a:p>
          <a:r>
            <a:rPr lang="ru-RU" sz="1600" dirty="0" smtClean="0">
              <a:solidFill>
                <a:sysClr val="windowText" lastClr="000000"/>
              </a:solidFill>
              <a:latin typeface="Calibri"/>
              <a:ea typeface="+mn-ea"/>
              <a:cs typeface="+mn-cs"/>
            </a:rPr>
            <a:t>- ловкость</a:t>
          </a:r>
          <a:endParaRPr lang="ru-RU" sz="1600" dirty="0">
            <a:solidFill>
              <a:sysClr val="windowText" lastClr="000000"/>
            </a:solidFill>
            <a:latin typeface="Calibri"/>
            <a:ea typeface="+mn-ea"/>
            <a:cs typeface="+mn-cs"/>
          </a:endParaRPr>
        </a:p>
      </dgm:t>
    </dgm:pt>
    <dgm:pt modelId="{0E05B877-40A1-41CF-BE0D-4E160F2CF611}" type="parTrans" cxnId="{38B32573-47AF-43BB-99D4-C06FA9030CC2}">
      <dgm:prSet/>
      <dgm:spPr/>
      <dgm:t>
        <a:bodyPr/>
        <a:lstStyle/>
        <a:p>
          <a:endParaRPr lang="ru-RU"/>
        </a:p>
      </dgm:t>
    </dgm:pt>
    <dgm:pt modelId="{FCFD4A97-D245-44F1-874E-A8F89FEF6528}" type="sibTrans" cxnId="{38B32573-47AF-43BB-99D4-C06FA9030CC2}">
      <dgm:prSet/>
      <dgm:spPr/>
      <dgm:t>
        <a:bodyPr/>
        <a:lstStyle/>
        <a:p>
          <a:endParaRPr lang="ru-RU"/>
        </a:p>
      </dgm:t>
    </dgm:pt>
    <dgm:pt modelId="{33686751-7686-473C-A2A9-5CC9F7D85A42}">
      <dgm:prSet phldrT="[Текст]" custT="1"/>
      <dgm:spPr>
        <a:xfrm>
          <a:off x="0" y="1662032"/>
          <a:ext cx="3090799" cy="2269708"/>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2000" u="sng" dirty="0" smtClean="0">
              <a:solidFill>
                <a:sysClr val="windowText" lastClr="000000"/>
              </a:solidFill>
              <a:latin typeface="Calibri"/>
              <a:ea typeface="+mn-ea"/>
              <a:cs typeface="+mn-cs"/>
            </a:rPr>
            <a:t>Личностные</a:t>
          </a:r>
        </a:p>
        <a:p>
          <a:r>
            <a:rPr lang="ru-RU" sz="1600" dirty="0" smtClean="0">
              <a:solidFill>
                <a:sysClr val="windowText" lastClr="000000"/>
              </a:solidFill>
              <a:latin typeface="Calibri"/>
              <a:ea typeface="+mn-ea"/>
              <a:cs typeface="+mn-cs"/>
            </a:rPr>
            <a:t>- духовно-нравственные</a:t>
          </a:r>
        </a:p>
        <a:p>
          <a:r>
            <a:rPr lang="ru-RU" sz="1600" dirty="0" smtClean="0">
              <a:solidFill>
                <a:sysClr val="windowText" lastClr="000000"/>
              </a:solidFill>
              <a:latin typeface="Calibri"/>
              <a:ea typeface="+mn-ea"/>
              <a:cs typeface="+mn-cs"/>
            </a:rPr>
            <a:t>- </a:t>
          </a:r>
          <a:r>
            <a:rPr lang="ru-RU" sz="1600" dirty="0" err="1" smtClean="0">
              <a:solidFill>
                <a:sysClr val="windowText" lastClr="000000"/>
              </a:solidFill>
              <a:latin typeface="Calibri"/>
              <a:ea typeface="+mn-ea"/>
              <a:cs typeface="+mn-cs"/>
            </a:rPr>
            <a:t>социо</a:t>
          </a:r>
          <a:r>
            <a:rPr lang="ru-RU" sz="1600" dirty="0" smtClean="0">
              <a:solidFill>
                <a:sysClr val="windowText" lastClr="000000"/>
              </a:solidFill>
              <a:latin typeface="Calibri"/>
              <a:ea typeface="+mn-ea"/>
              <a:cs typeface="+mn-cs"/>
            </a:rPr>
            <a:t>-культурные</a:t>
          </a:r>
        </a:p>
        <a:p>
          <a:r>
            <a:rPr lang="ru-RU" sz="1600" dirty="0" smtClean="0">
              <a:solidFill>
                <a:sysClr val="windowText" lastClr="000000"/>
              </a:solidFill>
              <a:latin typeface="Calibri"/>
              <a:ea typeface="+mn-ea"/>
              <a:cs typeface="+mn-cs"/>
            </a:rPr>
            <a:t>- </a:t>
          </a:r>
          <a:r>
            <a:rPr lang="ru-RU" sz="1600">
              <a:solidFill>
                <a:sysClr val="windowText" lastClr="000000"/>
              </a:solidFill>
              <a:latin typeface="Calibri"/>
              <a:ea typeface="+mn-ea"/>
              <a:cs typeface="+mn-cs"/>
            </a:rPr>
            <a:t>художественно-эстетические</a:t>
          </a:r>
        </a:p>
        <a:p>
          <a:r>
            <a:rPr lang="ru-RU" sz="1600" dirty="0" smtClean="0">
              <a:solidFill>
                <a:sysClr val="windowText" lastClr="000000"/>
              </a:solidFill>
              <a:latin typeface="Calibri"/>
              <a:ea typeface="+mn-ea"/>
              <a:cs typeface="+mn-cs"/>
            </a:rPr>
            <a:t>- коммуникативные</a:t>
          </a:r>
          <a:endParaRPr lang="ru-RU" sz="1700" dirty="0">
            <a:solidFill>
              <a:sysClr val="windowText" lastClr="000000"/>
            </a:solidFill>
            <a:latin typeface="Calibri"/>
            <a:ea typeface="+mn-ea"/>
            <a:cs typeface="+mn-cs"/>
          </a:endParaRPr>
        </a:p>
      </dgm:t>
    </dgm:pt>
    <dgm:pt modelId="{5CAF7F2C-65F6-42F8-9C7A-97937718DC9B}" type="parTrans" cxnId="{7A7AC6DE-99FD-4D86-B4CC-098A84C63E59}">
      <dgm:prSet/>
      <dgm:spPr/>
      <dgm:t>
        <a:bodyPr/>
        <a:lstStyle/>
        <a:p>
          <a:endParaRPr lang="ru-RU"/>
        </a:p>
      </dgm:t>
    </dgm:pt>
    <dgm:pt modelId="{CE20C0D6-7405-4D85-ABED-09E6FE9100DD}" type="sibTrans" cxnId="{7A7AC6DE-99FD-4D86-B4CC-098A84C63E59}">
      <dgm:prSet/>
      <dgm:spPr/>
      <dgm:t>
        <a:bodyPr/>
        <a:lstStyle/>
        <a:p>
          <a:endParaRPr lang="ru-RU"/>
        </a:p>
      </dgm:t>
    </dgm:pt>
    <dgm:pt modelId="{8BB7D8B4-5B41-4F6C-A35A-5EA366C1D602}" type="pres">
      <dgm:prSet presAssocID="{1D834B12-5770-4745-BD5A-9785D5F17A7E}" presName="composite" presStyleCnt="0">
        <dgm:presLayoutVars>
          <dgm:chMax val="1"/>
          <dgm:dir/>
          <dgm:resizeHandles val="exact"/>
        </dgm:presLayoutVars>
      </dgm:prSet>
      <dgm:spPr/>
      <dgm:t>
        <a:bodyPr/>
        <a:lstStyle/>
        <a:p>
          <a:endParaRPr lang="ru-RU"/>
        </a:p>
      </dgm:t>
    </dgm:pt>
    <dgm:pt modelId="{9684A5DD-D10A-4574-B298-C7D32A6224B1}" type="pres">
      <dgm:prSet presAssocID="{1D834B12-5770-4745-BD5A-9785D5F17A7E}" presName="radial" presStyleCnt="0">
        <dgm:presLayoutVars>
          <dgm:animLvl val="ctr"/>
        </dgm:presLayoutVars>
      </dgm:prSet>
      <dgm:spPr/>
    </dgm:pt>
    <dgm:pt modelId="{6C3C98C9-E5F0-4BCB-9780-E2EF36134E11}" type="pres">
      <dgm:prSet presAssocID="{156A59E1-0D16-4398-BF99-F6A05AAE1F74}" presName="centerShape" presStyleLbl="vennNode1" presStyleIdx="0" presStyleCnt="4" custScaleX="68877" custScaleY="53646" custLinFactNeighborX="388" custLinFactNeighborY="2623"/>
      <dgm:spPr>
        <a:prstGeom prst="ellipse">
          <a:avLst/>
        </a:prstGeom>
      </dgm:spPr>
      <dgm:t>
        <a:bodyPr/>
        <a:lstStyle/>
        <a:p>
          <a:endParaRPr lang="ru-RU"/>
        </a:p>
      </dgm:t>
    </dgm:pt>
    <dgm:pt modelId="{55DA214D-B59C-4C0E-BED7-429E142A7AE2}" type="pres">
      <dgm:prSet presAssocID="{5159418B-9055-48B5-94E0-E256EE235988}" presName="node" presStyleLbl="vennNode1" presStyleIdx="1" presStyleCnt="4" custScaleX="295516" custScaleY="176876" custRadScaleRad="84602" custRadScaleInc="1182">
        <dgm:presLayoutVars>
          <dgm:bulletEnabled val="1"/>
        </dgm:presLayoutVars>
      </dgm:prSet>
      <dgm:spPr>
        <a:prstGeom prst="ellipse">
          <a:avLst/>
        </a:prstGeom>
      </dgm:spPr>
      <dgm:t>
        <a:bodyPr/>
        <a:lstStyle/>
        <a:p>
          <a:endParaRPr lang="ru-RU"/>
        </a:p>
      </dgm:t>
    </dgm:pt>
    <dgm:pt modelId="{0B6B078D-D2B3-4AB3-977C-FF126D502E9E}" type="pres">
      <dgm:prSet presAssocID="{BD8E7885-70BB-429F-A367-03A615F0B1DF}" presName="node" presStyleLbl="vennNode1" presStyleIdx="2" presStyleCnt="4" custScaleX="231961" custScaleY="157727" custRadScaleRad="131069" custRadScaleInc="-8289">
        <dgm:presLayoutVars>
          <dgm:bulletEnabled val="1"/>
        </dgm:presLayoutVars>
      </dgm:prSet>
      <dgm:spPr>
        <a:prstGeom prst="ellipse">
          <a:avLst/>
        </a:prstGeom>
      </dgm:spPr>
      <dgm:t>
        <a:bodyPr/>
        <a:lstStyle/>
        <a:p>
          <a:endParaRPr lang="ru-RU"/>
        </a:p>
      </dgm:t>
    </dgm:pt>
    <dgm:pt modelId="{6CEC96A2-7AF9-4140-869C-7B2D1A70D8B4}" type="pres">
      <dgm:prSet presAssocID="{33686751-7686-473C-A2A9-5CC9F7D85A42}" presName="node" presStyleLbl="vennNode1" presStyleIdx="3" presStyleCnt="4" custScaleX="278224" custScaleY="204312" custRadScaleRad="148073" custRadScaleInc="9017">
        <dgm:presLayoutVars>
          <dgm:bulletEnabled val="1"/>
        </dgm:presLayoutVars>
      </dgm:prSet>
      <dgm:spPr>
        <a:prstGeom prst="ellipse">
          <a:avLst/>
        </a:prstGeom>
      </dgm:spPr>
      <dgm:t>
        <a:bodyPr/>
        <a:lstStyle/>
        <a:p>
          <a:endParaRPr lang="ru-RU"/>
        </a:p>
      </dgm:t>
    </dgm:pt>
  </dgm:ptLst>
  <dgm:cxnLst>
    <dgm:cxn modelId="{27C39CCB-15A6-42CF-ABA2-526F049B209D}" type="presOf" srcId="{5159418B-9055-48B5-94E0-E256EE235988}" destId="{55DA214D-B59C-4C0E-BED7-429E142A7AE2}" srcOrd="0" destOrd="0" presId="urn:microsoft.com/office/officeart/2005/8/layout/radial3"/>
    <dgm:cxn modelId="{9F575474-A559-43A6-929C-EADC7A13E681}" type="presOf" srcId="{33686751-7686-473C-A2A9-5CC9F7D85A42}" destId="{6CEC96A2-7AF9-4140-869C-7B2D1A70D8B4}" srcOrd="0" destOrd="0" presId="urn:microsoft.com/office/officeart/2005/8/layout/radial3"/>
    <dgm:cxn modelId="{C2FF095C-F319-4659-9402-08A3BE2EC55C}" srcId="{1D834B12-5770-4745-BD5A-9785D5F17A7E}" destId="{156A59E1-0D16-4398-BF99-F6A05AAE1F74}" srcOrd="0" destOrd="0" parTransId="{7909E653-F24E-43CA-BCED-85C04E5AEA1F}" sibTransId="{C3B9BCD5-ABE5-40B5-8D68-70F90D5A3B7A}"/>
    <dgm:cxn modelId="{5339269F-821F-4078-B17D-5B15FE85BF07}" type="presOf" srcId="{1D834B12-5770-4745-BD5A-9785D5F17A7E}" destId="{8BB7D8B4-5B41-4F6C-A35A-5EA366C1D602}" srcOrd="0" destOrd="0" presId="urn:microsoft.com/office/officeart/2005/8/layout/radial3"/>
    <dgm:cxn modelId="{38B32573-47AF-43BB-99D4-C06FA9030CC2}" srcId="{156A59E1-0D16-4398-BF99-F6A05AAE1F74}" destId="{BD8E7885-70BB-429F-A367-03A615F0B1DF}" srcOrd="1" destOrd="0" parTransId="{0E05B877-40A1-41CF-BE0D-4E160F2CF611}" sibTransId="{FCFD4A97-D245-44F1-874E-A8F89FEF6528}"/>
    <dgm:cxn modelId="{EC7FC870-AB65-4DDB-A31D-FA32A5AA1652}" type="presOf" srcId="{BD8E7885-70BB-429F-A367-03A615F0B1DF}" destId="{0B6B078D-D2B3-4AB3-977C-FF126D502E9E}" srcOrd="0" destOrd="0" presId="urn:microsoft.com/office/officeart/2005/8/layout/radial3"/>
    <dgm:cxn modelId="{7A7AC6DE-99FD-4D86-B4CC-098A84C63E59}" srcId="{156A59E1-0D16-4398-BF99-F6A05AAE1F74}" destId="{33686751-7686-473C-A2A9-5CC9F7D85A42}" srcOrd="2" destOrd="0" parTransId="{5CAF7F2C-65F6-42F8-9C7A-97937718DC9B}" sibTransId="{CE20C0D6-7405-4D85-ABED-09E6FE9100DD}"/>
    <dgm:cxn modelId="{27E9882D-4E4D-4D24-B191-6AF248BC9701}" srcId="{156A59E1-0D16-4398-BF99-F6A05AAE1F74}" destId="{5159418B-9055-48B5-94E0-E256EE235988}" srcOrd="0" destOrd="0" parTransId="{E34AAC63-DBCF-4FB4-B4BF-3F30858E84D4}" sibTransId="{5DB2409A-D4BD-45F2-9F55-269A7905E2D9}"/>
    <dgm:cxn modelId="{61B82842-ECDA-4813-B379-6F7D2684944D}" type="presOf" srcId="{156A59E1-0D16-4398-BF99-F6A05AAE1F74}" destId="{6C3C98C9-E5F0-4BCB-9780-E2EF36134E11}" srcOrd="0" destOrd="0" presId="urn:microsoft.com/office/officeart/2005/8/layout/radial3"/>
    <dgm:cxn modelId="{AC822DE2-5BE6-45F5-A9D0-5A7CC26DA5E7}" type="presParOf" srcId="{8BB7D8B4-5B41-4F6C-A35A-5EA366C1D602}" destId="{9684A5DD-D10A-4574-B298-C7D32A6224B1}" srcOrd="0" destOrd="0" presId="urn:microsoft.com/office/officeart/2005/8/layout/radial3"/>
    <dgm:cxn modelId="{68EF7550-7EAD-478D-91B5-CF24582FEDBD}" type="presParOf" srcId="{9684A5DD-D10A-4574-B298-C7D32A6224B1}" destId="{6C3C98C9-E5F0-4BCB-9780-E2EF36134E11}" srcOrd="0" destOrd="0" presId="urn:microsoft.com/office/officeart/2005/8/layout/radial3"/>
    <dgm:cxn modelId="{BF3F48AA-3D69-4384-A96C-47D232E39AED}" type="presParOf" srcId="{9684A5DD-D10A-4574-B298-C7D32A6224B1}" destId="{55DA214D-B59C-4C0E-BED7-429E142A7AE2}" srcOrd="1" destOrd="0" presId="urn:microsoft.com/office/officeart/2005/8/layout/radial3"/>
    <dgm:cxn modelId="{8AF9A2E7-2187-4B52-9A5D-CCBC6D047964}" type="presParOf" srcId="{9684A5DD-D10A-4574-B298-C7D32A6224B1}" destId="{0B6B078D-D2B3-4AB3-977C-FF126D502E9E}" srcOrd="2" destOrd="0" presId="urn:microsoft.com/office/officeart/2005/8/layout/radial3"/>
    <dgm:cxn modelId="{3C95BE34-4249-434E-B95D-D4F202FB13A1}" type="presParOf" srcId="{9684A5DD-D10A-4574-B298-C7D32A6224B1}" destId="{6CEC96A2-7AF9-4140-869C-7B2D1A70D8B4}" srcOrd="3" destOrd="0" presId="urn:microsoft.com/office/officeart/2005/8/layout/radial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3C98C9-E5F0-4BCB-9780-E2EF36134E11}">
      <dsp:nvSpPr>
        <dsp:cNvPr id="0" name=""/>
        <dsp:cNvSpPr/>
      </dsp:nvSpPr>
      <dsp:spPr>
        <a:xfrm>
          <a:off x="2813029" y="1573581"/>
          <a:ext cx="1530313" cy="119191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dirty="0" smtClean="0">
              <a:solidFill>
                <a:sysClr val="windowText" lastClr="000000"/>
              </a:solidFill>
              <a:latin typeface="Calibri"/>
              <a:ea typeface="+mn-ea"/>
              <a:cs typeface="+mn-cs"/>
            </a:rPr>
            <a:t>Качества личности</a:t>
          </a:r>
          <a:endParaRPr lang="ru-RU" sz="2000" kern="1200" dirty="0">
            <a:solidFill>
              <a:sysClr val="windowText" lastClr="000000"/>
            </a:solidFill>
            <a:latin typeface="Calibri"/>
            <a:ea typeface="+mn-ea"/>
            <a:cs typeface="+mn-cs"/>
          </a:endParaRPr>
        </a:p>
      </dsp:txBody>
      <dsp:txXfrm>
        <a:off x="3037138" y="1748132"/>
        <a:ext cx="1082095" cy="842808"/>
      </dsp:txXfrm>
    </dsp:sp>
    <dsp:sp modelId="{55DA214D-B59C-4C0E-BED7-429E142A7AE2}">
      <dsp:nvSpPr>
        <dsp:cNvPr id="0" name=""/>
        <dsp:cNvSpPr/>
      </dsp:nvSpPr>
      <dsp:spPr>
        <a:xfrm>
          <a:off x="1955792" y="-111296"/>
          <a:ext cx="3282897" cy="196492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u="sng" kern="1200" dirty="0" smtClean="0">
              <a:solidFill>
                <a:sysClr val="windowText" lastClr="000000"/>
              </a:solidFill>
              <a:latin typeface="Times New Roman" pitchFamily="18" charset="0"/>
              <a:ea typeface="+mn-ea"/>
              <a:cs typeface="Times New Roman" pitchFamily="18" charset="0"/>
            </a:rPr>
            <a:t>Ин</a:t>
          </a:r>
          <a:r>
            <a:rPr lang="ru-RU" sz="1800" u="sng" kern="1200" dirty="0" smtClean="0">
              <a:solidFill>
                <a:sysClr val="windowText" lastClr="000000"/>
              </a:solidFill>
              <a:latin typeface="Calibri"/>
              <a:ea typeface="+mn-ea"/>
              <a:cs typeface="+mn-cs"/>
            </a:rPr>
            <a:t>теллектуальные </a:t>
          </a:r>
        </a:p>
        <a:p>
          <a:pPr lvl="0" algn="ctr" defTabSz="800100">
            <a:lnSpc>
              <a:spcPct val="90000"/>
            </a:lnSpc>
            <a:spcBef>
              <a:spcPct val="0"/>
            </a:spcBef>
            <a:spcAft>
              <a:spcPct val="35000"/>
            </a:spcAft>
          </a:pPr>
          <a:r>
            <a:rPr lang="ru-RU" sz="1600" kern="1200" dirty="0" smtClean="0">
              <a:solidFill>
                <a:sysClr val="windowText" lastClr="000000"/>
              </a:solidFill>
              <a:latin typeface="Calibri"/>
              <a:ea typeface="+mn-ea"/>
              <a:cs typeface="+mn-cs"/>
            </a:rPr>
            <a:t>-познавательная активность</a:t>
          </a:r>
        </a:p>
        <a:p>
          <a:pPr lvl="0" algn="ctr" defTabSz="800100">
            <a:lnSpc>
              <a:spcPct val="90000"/>
            </a:lnSpc>
            <a:spcBef>
              <a:spcPct val="0"/>
            </a:spcBef>
            <a:spcAft>
              <a:spcPct val="35000"/>
            </a:spcAft>
          </a:pPr>
          <a:r>
            <a:rPr lang="ru-RU" sz="1600" kern="1200" dirty="0" smtClean="0">
              <a:solidFill>
                <a:sysClr val="windowText" lastClr="000000"/>
              </a:solidFill>
              <a:latin typeface="Calibri"/>
              <a:ea typeface="+mn-ea"/>
              <a:cs typeface="+mn-cs"/>
            </a:rPr>
            <a:t>-креативность</a:t>
          </a:r>
        </a:p>
        <a:p>
          <a:pPr lvl="0" algn="ctr" defTabSz="800100">
            <a:lnSpc>
              <a:spcPct val="90000"/>
            </a:lnSpc>
            <a:spcBef>
              <a:spcPct val="0"/>
            </a:spcBef>
            <a:spcAft>
              <a:spcPct val="35000"/>
            </a:spcAft>
          </a:pPr>
          <a:r>
            <a:rPr lang="ru-RU" sz="1600" kern="1200" dirty="0" smtClean="0">
              <a:solidFill>
                <a:sysClr val="windowText" lastClr="000000"/>
              </a:solidFill>
              <a:latin typeface="Calibri"/>
              <a:ea typeface="+mn-ea"/>
              <a:cs typeface="+mn-cs"/>
            </a:rPr>
            <a:t>- любознательность</a:t>
          </a:r>
        </a:p>
        <a:p>
          <a:pPr lvl="0" algn="ctr" defTabSz="800100">
            <a:lnSpc>
              <a:spcPct val="90000"/>
            </a:lnSpc>
            <a:spcBef>
              <a:spcPct val="0"/>
            </a:spcBef>
            <a:spcAft>
              <a:spcPct val="35000"/>
            </a:spcAft>
          </a:pPr>
          <a:endParaRPr lang="ru-RU" sz="1500" kern="1200" dirty="0">
            <a:solidFill>
              <a:sysClr val="windowText" lastClr="000000"/>
            </a:solidFill>
            <a:latin typeface="Calibri"/>
            <a:ea typeface="+mn-ea"/>
            <a:cs typeface="+mn-cs"/>
          </a:endParaRPr>
        </a:p>
      </dsp:txBody>
      <dsp:txXfrm>
        <a:off x="2436561" y="176460"/>
        <a:ext cx="2321359" cy="1389409"/>
      </dsp:txXfrm>
    </dsp:sp>
    <dsp:sp modelId="{0B6B078D-D2B3-4AB3-977C-FF126D502E9E}">
      <dsp:nvSpPr>
        <dsp:cNvPr id="0" name=""/>
        <dsp:cNvSpPr/>
      </dsp:nvSpPr>
      <dsp:spPr>
        <a:xfrm>
          <a:off x="4058271" y="1867250"/>
          <a:ext cx="2576862" cy="1752194"/>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u="sng" kern="1200" dirty="0" smtClean="0">
              <a:solidFill>
                <a:sysClr val="windowText" lastClr="000000"/>
              </a:solidFill>
              <a:latin typeface="Calibri"/>
              <a:ea typeface="+mn-ea"/>
              <a:cs typeface="+mn-cs"/>
            </a:rPr>
            <a:t>Физические</a:t>
          </a:r>
        </a:p>
        <a:p>
          <a:pPr lvl="0" algn="ctr" defTabSz="889000">
            <a:lnSpc>
              <a:spcPct val="90000"/>
            </a:lnSpc>
            <a:spcBef>
              <a:spcPct val="0"/>
            </a:spcBef>
            <a:spcAft>
              <a:spcPct val="35000"/>
            </a:spcAft>
          </a:pPr>
          <a:r>
            <a:rPr lang="ru-RU" sz="1900" kern="1200" dirty="0" smtClean="0">
              <a:solidFill>
                <a:sysClr val="windowText" lastClr="000000"/>
              </a:solidFill>
              <a:latin typeface="Calibri"/>
              <a:ea typeface="+mn-ea"/>
              <a:cs typeface="+mn-cs"/>
            </a:rPr>
            <a:t>- </a:t>
          </a:r>
          <a:r>
            <a:rPr lang="ru-RU" sz="1600" kern="1200" dirty="0" smtClean="0">
              <a:solidFill>
                <a:sysClr val="windowText" lastClr="000000"/>
              </a:solidFill>
              <a:latin typeface="Calibri"/>
              <a:ea typeface="+mn-ea"/>
              <a:cs typeface="+mn-cs"/>
            </a:rPr>
            <a:t>двигательная активность</a:t>
          </a:r>
        </a:p>
        <a:p>
          <a:pPr lvl="0" algn="ctr" defTabSz="889000">
            <a:lnSpc>
              <a:spcPct val="90000"/>
            </a:lnSpc>
            <a:spcBef>
              <a:spcPct val="0"/>
            </a:spcBef>
            <a:spcAft>
              <a:spcPct val="35000"/>
            </a:spcAft>
          </a:pPr>
          <a:r>
            <a:rPr lang="ru-RU" sz="1600" kern="1200" dirty="0" smtClean="0">
              <a:solidFill>
                <a:sysClr val="windowText" lastClr="000000"/>
              </a:solidFill>
              <a:latin typeface="Calibri"/>
              <a:ea typeface="+mn-ea"/>
              <a:cs typeface="+mn-cs"/>
            </a:rPr>
            <a:t>- выносливость </a:t>
          </a:r>
        </a:p>
        <a:p>
          <a:pPr lvl="0" algn="ctr" defTabSz="889000">
            <a:lnSpc>
              <a:spcPct val="90000"/>
            </a:lnSpc>
            <a:spcBef>
              <a:spcPct val="0"/>
            </a:spcBef>
            <a:spcAft>
              <a:spcPct val="35000"/>
            </a:spcAft>
          </a:pPr>
          <a:r>
            <a:rPr lang="ru-RU" sz="1600" kern="1200" dirty="0" smtClean="0">
              <a:solidFill>
                <a:sysClr val="windowText" lastClr="000000"/>
              </a:solidFill>
              <a:latin typeface="Calibri"/>
              <a:ea typeface="+mn-ea"/>
              <a:cs typeface="+mn-cs"/>
            </a:rPr>
            <a:t>- ловкость</a:t>
          </a:r>
          <a:endParaRPr lang="ru-RU" sz="1600" kern="1200" dirty="0">
            <a:solidFill>
              <a:sysClr val="windowText" lastClr="000000"/>
            </a:solidFill>
            <a:latin typeface="Calibri"/>
            <a:ea typeface="+mn-ea"/>
            <a:cs typeface="+mn-cs"/>
          </a:endParaRPr>
        </a:p>
      </dsp:txBody>
      <dsp:txXfrm>
        <a:off x="4435644" y="2123853"/>
        <a:ext cx="1822116" cy="1238988"/>
      </dsp:txXfrm>
    </dsp:sp>
    <dsp:sp modelId="{6CEC96A2-7AF9-4140-869C-7B2D1A70D8B4}">
      <dsp:nvSpPr>
        <dsp:cNvPr id="0" name=""/>
        <dsp:cNvSpPr/>
      </dsp:nvSpPr>
      <dsp:spPr>
        <a:xfrm>
          <a:off x="0" y="1662032"/>
          <a:ext cx="3090799" cy="226970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u="sng" kern="1200" dirty="0" smtClean="0">
              <a:solidFill>
                <a:sysClr val="windowText" lastClr="000000"/>
              </a:solidFill>
              <a:latin typeface="Calibri"/>
              <a:ea typeface="+mn-ea"/>
              <a:cs typeface="+mn-cs"/>
            </a:rPr>
            <a:t>Личностные</a:t>
          </a:r>
        </a:p>
        <a:p>
          <a:pPr lvl="0" algn="ctr" defTabSz="889000">
            <a:lnSpc>
              <a:spcPct val="90000"/>
            </a:lnSpc>
            <a:spcBef>
              <a:spcPct val="0"/>
            </a:spcBef>
            <a:spcAft>
              <a:spcPct val="35000"/>
            </a:spcAft>
          </a:pPr>
          <a:r>
            <a:rPr lang="ru-RU" sz="1600" kern="1200" dirty="0" smtClean="0">
              <a:solidFill>
                <a:sysClr val="windowText" lastClr="000000"/>
              </a:solidFill>
              <a:latin typeface="Calibri"/>
              <a:ea typeface="+mn-ea"/>
              <a:cs typeface="+mn-cs"/>
            </a:rPr>
            <a:t>- духовно-нравственные</a:t>
          </a:r>
        </a:p>
        <a:p>
          <a:pPr lvl="0" algn="ctr" defTabSz="889000">
            <a:lnSpc>
              <a:spcPct val="90000"/>
            </a:lnSpc>
            <a:spcBef>
              <a:spcPct val="0"/>
            </a:spcBef>
            <a:spcAft>
              <a:spcPct val="35000"/>
            </a:spcAft>
          </a:pPr>
          <a:r>
            <a:rPr lang="ru-RU" sz="1600" kern="1200" dirty="0" smtClean="0">
              <a:solidFill>
                <a:sysClr val="windowText" lastClr="000000"/>
              </a:solidFill>
              <a:latin typeface="Calibri"/>
              <a:ea typeface="+mn-ea"/>
              <a:cs typeface="+mn-cs"/>
            </a:rPr>
            <a:t>- </a:t>
          </a:r>
          <a:r>
            <a:rPr lang="ru-RU" sz="1600" kern="1200" dirty="0" err="1" smtClean="0">
              <a:solidFill>
                <a:sysClr val="windowText" lastClr="000000"/>
              </a:solidFill>
              <a:latin typeface="Calibri"/>
              <a:ea typeface="+mn-ea"/>
              <a:cs typeface="+mn-cs"/>
            </a:rPr>
            <a:t>социо</a:t>
          </a:r>
          <a:r>
            <a:rPr lang="ru-RU" sz="1600" kern="1200" dirty="0" smtClean="0">
              <a:solidFill>
                <a:sysClr val="windowText" lastClr="000000"/>
              </a:solidFill>
              <a:latin typeface="Calibri"/>
              <a:ea typeface="+mn-ea"/>
              <a:cs typeface="+mn-cs"/>
            </a:rPr>
            <a:t>-культурные</a:t>
          </a:r>
        </a:p>
        <a:p>
          <a:pPr lvl="0" algn="ctr" defTabSz="889000">
            <a:lnSpc>
              <a:spcPct val="90000"/>
            </a:lnSpc>
            <a:spcBef>
              <a:spcPct val="0"/>
            </a:spcBef>
            <a:spcAft>
              <a:spcPct val="35000"/>
            </a:spcAft>
          </a:pPr>
          <a:r>
            <a:rPr lang="ru-RU" sz="1600" kern="1200" dirty="0" smtClean="0">
              <a:solidFill>
                <a:sysClr val="windowText" lastClr="000000"/>
              </a:solidFill>
              <a:latin typeface="Calibri"/>
              <a:ea typeface="+mn-ea"/>
              <a:cs typeface="+mn-cs"/>
            </a:rPr>
            <a:t>- </a:t>
          </a:r>
          <a:r>
            <a:rPr lang="ru-RU" sz="1600" kern="1200">
              <a:solidFill>
                <a:sysClr val="windowText" lastClr="000000"/>
              </a:solidFill>
              <a:latin typeface="Calibri"/>
              <a:ea typeface="+mn-ea"/>
              <a:cs typeface="+mn-cs"/>
            </a:rPr>
            <a:t>художественно-эстетические</a:t>
          </a:r>
        </a:p>
        <a:p>
          <a:pPr lvl="0" algn="ctr" defTabSz="889000">
            <a:lnSpc>
              <a:spcPct val="90000"/>
            </a:lnSpc>
            <a:spcBef>
              <a:spcPct val="0"/>
            </a:spcBef>
            <a:spcAft>
              <a:spcPct val="35000"/>
            </a:spcAft>
          </a:pPr>
          <a:r>
            <a:rPr lang="ru-RU" sz="1600" kern="1200" dirty="0" smtClean="0">
              <a:solidFill>
                <a:sysClr val="windowText" lastClr="000000"/>
              </a:solidFill>
              <a:latin typeface="Calibri"/>
              <a:ea typeface="+mn-ea"/>
              <a:cs typeface="+mn-cs"/>
            </a:rPr>
            <a:t>- коммуникативные</a:t>
          </a:r>
          <a:endParaRPr lang="ru-RU" sz="1700" kern="1200" dirty="0">
            <a:solidFill>
              <a:sysClr val="windowText" lastClr="000000"/>
            </a:solidFill>
            <a:latin typeface="Calibri"/>
            <a:ea typeface="+mn-ea"/>
            <a:cs typeface="+mn-cs"/>
          </a:endParaRPr>
        </a:p>
      </dsp:txBody>
      <dsp:txXfrm>
        <a:off x="452637" y="1994423"/>
        <a:ext cx="2185525" cy="160492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18</TotalTime>
  <Pages>1</Pages>
  <Words>20916</Words>
  <Characters>119223</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5</cp:revision>
  <dcterms:created xsi:type="dcterms:W3CDTF">2019-05-27T03:52:00Z</dcterms:created>
  <dcterms:modified xsi:type="dcterms:W3CDTF">2019-07-26T03:17:00Z</dcterms:modified>
</cp:coreProperties>
</file>