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C40B" w14:textId="77777777" w:rsidR="00117A3C" w:rsidRPr="00117A3C" w:rsidRDefault="00117A3C" w:rsidP="00117A3C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bidi="ar-SA"/>
        </w:rPr>
      </w:pPr>
      <w:r w:rsidRPr="00117A3C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bidi="ar-SA"/>
        </w:rPr>
        <w:t>РОССИЙСКАЯ ФЕДЕРАЦИЯ</w:t>
      </w:r>
    </w:p>
    <w:p w14:paraId="1E65A54D" w14:textId="77777777" w:rsidR="00117A3C" w:rsidRPr="00117A3C" w:rsidRDefault="00117A3C" w:rsidP="00117A3C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bidi="ar-SA"/>
        </w:rPr>
      </w:pPr>
      <w:r w:rsidRPr="00117A3C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bidi="ar-SA"/>
        </w:rPr>
        <w:t>департамент образования</w:t>
      </w:r>
    </w:p>
    <w:p w14:paraId="3C834381" w14:textId="77777777" w:rsidR="00117A3C" w:rsidRPr="00117A3C" w:rsidRDefault="00117A3C" w:rsidP="00117A3C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bidi="ar-SA"/>
        </w:rPr>
      </w:pPr>
      <w:r w:rsidRPr="00117A3C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bidi="ar-SA"/>
        </w:rPr>
        <w:t>комитета по социальной политике и культуре</w:t>
      </w:r>
    </w:p>
    <w:p w14:paraId="12C17F1D" w14:textId="77777777" w:rsidR="00117A3C" w:rsidRPr="00117A3C" w:rsidRDefault="00117A3C" w:rsidP="00117A3C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bidi="ar-SA"/>
        </w:rPr>
      </w:pPr>
      <w:r w:rsidRPr="00117A3C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bidi="ar-SA"/>
        </w:rPr>
        <w:t>администрации г. иркутска</w:t>
      </w:r>
    </w:p>
    <w:p w14:paraId="24362772" w14:textId="77777777" w:rsidR="00117A3C" w:rsidRPr="00117A3C" w:rsidRDefault="00117A3C" w:rsidP="00117A3C">
      <w:pPr>
        <w:widowControl/>
        <w:pBdr>
          <w:bottom w:val="double" w:sz="6" w:space="1" w:color="auto"/>
        </w:pBdr>
        <w:spacing w:line="240" w:lineRule="atLeast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17A3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бюджетное дошкольное образовательное учреждение г. Иркутска детский сад № 67</w:t>
      </w:r>
    </w:p>
    <w:p w14:paraId="4C9404D3" w14:textId="77777777" w:rsidR="00117A3C" w:rsidRPr="00117A3C" w:rsidRDefault="00117A3C" w:rsidP="00117A3C">
      <w:pPr>
        <w:widowControl/>
        <w:pBdr>
          <w:bottom w:val="double" w:sz="6" w:space="1" w:color="auto"/>
        </w:pBdr>
        <w:spacing w:line="240" w:lineRule="atLeast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17A3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(МБДОУ г. Иркутска детский сад № 67)</w:t>
      </w:r>
    </w:p>
    <w:p w14:paraId="6589E645" w14:textId="77777777" w:rsidR="00117A3C" w:rsidRPr="00117A3C" w:rsidRDefault="00117A3C" w:rsidP="00117A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117A3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664002, город Иркутск, улица Марии Ульяновой, дом 17А, тел.: 37-25-03, </w:t>
      </w:r>
      <w:r w:rsidRPr="00117A3C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bidi="ar-SA"/>
        </w:rPr>
        <w:t>mail</w:t>
      </w:r>
      <w:r w:rsidRPr="00117A3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: </w:t>
      </w:r>
      <w:hyperlink r:id="rId7" w:history="1">
        <w:r w:rsidRPr="00117A3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bidi="ar-SA"/>
          </w:rPr>
          <w:t>mdou</w:t>
        </w:r>
        <w:r w:rsidRPr="00117A3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bidi="ar-SA"/>
          </w:rPr>
          <w:t>67</w:t>
        </w:r>
        <w:r w:rsidRPr="00117A3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bidi="ar-SA"/>
          </w:rPr>
          <w:t>irk</w:t>
        </w:r>
        <w:r w:rsidRPr="00117A3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bidi="ar-SA"/>
          </w:rPr>
          <w:t>@</w:t>
        </w:r>
        <w:r w:rsidRPr="00117A3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bidi="ar-SA"/>
          </w:rPr>
          <w:t>yandex</w:t>
        </w:r>
        <w:r w:rsidRPr="00117A3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bidi="ar-SA"/>
          </w:rPr>
          <w:t>.</w:t>
        </w:r>
        <w:r w:rsidRPr="00117A3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bidi="ar-SA"/>
          </w:rPr>
          <w:t>ru</w:t>
        </w:r>
      </w:hyperlink>
    </w:p>
    <w:p w14:paraId="7653DA2D" w14:textId="77777777" w:rsidR="00117A3C" w:rsidRPr="00D05A08" w:rsidRDefault="00117A3C" w:rsidP="009F20A6">
      <w:pPr>
        <w:pStyle w:val="Bodytext40"/>
        <w:shd w:val="clear" w:color="auto" w:fill="auto"/>
        <w:spacing w:before="0" w:after="250" w:line="280" w:lineRule="exact"/>
        <w:jc w:val="left"/>
      </w:pPr>
    </w:p>
    <w:p w14:paraId="09E5ECE2" w14:textId="77777777" w:rsidR="00117A3C" w:rsidRDefault="00117A3C">
      <w:pPr>
        <w:pStyle w:val="Bodytext40"/>
        <w:shd w:val="clear" w:color="auto" w:fill="auto"/>
        <w:spacing w:before="0" w:after="250" w:line="280" w:lineRule="exact"/>
      </w:pPr>
    </w:p>
    <w:p w14:paraId="54BD4961" w14:textId="4299D371" w:rsidR="00E82B35" w:rsidRDefault="00375FB7">
      <w:pPr>
        <w:pStyle w:val="Bodytext40"/>
        <w:shd w:val="clear" w:color="auto" w:fill="auto"/>
        <w:spacing w:before="0" w:after="250" w:line="280" w:lineRule="exact"/>
      </w:pPr>
      <w:r>
        <w:t>Отчет о проделанной работе за 20</w:t>
      </w:r>
      <w:r w:rsidR="00117A3C">
        <w:t>2</w:t>
      </w:r>
      <w:r w:rsidR="00CD506D">
        <w:t>3</w:t>
      </w:r>
      <w:r>
        <w:t>-202</w:t>
      </w:r>
      <w:r w:rsidR="00CD506D">
        <w:t>4</w:t>
      </w:r>
      <w:r>
        <w:t xml:space="preserve"> уч. г. по профилактике ДДТТ</w:t>
      </w:r>
    </w:p>
    <w:p w14:paraId="7CB4FFAD" w14:textId="77777777" w:rsidR="00E82B35" w:rsidRDefault="00375FB7" w:rsidP="00D05A08">
      <w:pPr>
        <w:pStyle w:val="Bodytext20"/>
        <w:shd w:val="clear" w:color="auto" w:fill="auto"/>
        <w:spacing w:before="0" w:line="276" w:lineRule="auto"/>
        <w:ind w:firstLine="740"/>
      </w:pPr>
      <w:r>
        <w:t>В МБДОУ г. Иркутска детском саду №</w:t>
      </w:r>
      <w:r w:rsidR="00117A3C">
        <w:t xml:space="preserve"> 67</w:t>
      </w:r>
      <w:r>
        <w:t xml:space="preserve"> ведётся систематическая работа по обучению детей правилам дорожного движения. Работа по предупреждению детского дорожно-транспортного травматизма ведется по трем направлениям:</w:t>
      </w:r>
    </w:p>
    <w:p w14:paraId="46C19033" w14:textId="77777777" w:rsidR="00E82B35" w:rsidRDefault="00375FB7" w:rsidP="00D05A08">
      <w:pPr>
        <w:pStyle w:val="Bodytext20"/>
        <w:numPr>
          <w:ilvl w:val="0"/>
          <w:numId w:val="1"/>
        </w:numPr>
        <w:shd w:val="clear" w:color="auto" w:fill="auto"/>
        <w:tabs>
          <w:tab w:val="left" w:pos="207"/>
        </w:tabs>
        <w:spacing w:before="0" w:line="276" w:lineRule="auto"/>
        <w:ind w:firstLine="0"/>
      </w:pPr>
      <w:r>
        <w:t>работа с педагогами</w:t>
      </w:r>
    </w:p>
    <w:p w14:paraId="0AC5D437" w14:textId="77777777" w:rsidR="00E82B35" w:rsidRDefault="00375FB7" w:rsidP="00D05A08">
      <w:pPr>
        <w:pStyle w:val="Bodytext20"/>
        <w:numPr>
          <w:ilvl w:val="0"/>
          <w:numId w:val="1"/>
        </w:numPr>
        <w:shd w:val="clear" w:color="auto" w:fill="auto"/>
        <w:tabs>
          <w:tab w:val="left" w:pos="207"/>
        </w:tabs>
        <w:spacing w:before="0" w:line="276" w:lineRule="auto"/>
        <w:ind w:firstLine="0"/>
      </w:pPr>
      <w:r>
        <w:t>работа с детьми</w:t>
      </w:r>
    </w:p>
    <w:p w14:paraId="626AF3BB" w14:textId="77777777" w:rsidR="00E82B35" w:rsidRDefault="00375FB7" w:rsidP="00D05A08">
      <w:pPr>
        <w:pStyle w:val="Bodytext20"/>
        <w:numPr>
          <w:ilvl w:val="0"/>
          <w:numId w:val="1"/>
        </w:numPr>
        <w:shd w:val="clear" w:color="auto" w:fill="auto"/>
        <w:tabs>
          <w:tab w:val="left" w:pos="207"/>
        </w:tabs>
        <w:spacing w:before="0" w:line="276" w:lineRule="auto"/>
        <w:ind w:firstLine="0"/>
      </w:pPr>
      <w:r>
        <w:t>взаимодействие с родителями.</w:t>
      </w:r>
    </w:p>
    <w:p w14:paraId="3C153E27" w14:textId="77777777" w:rsidR="00E82B35" w:rsidRDefault="00375FB7" w:rsidP="00D05A08">
      <w:pPr>
        <w:pStyle w:val="Bodytext20"/>
        <w:shd w:val="clear" w:color="auto" w:fill="auto"/>
        <w:tabs>
          <w:tab w:val="left" w:pos="2290"/>
          <w:tab w:val="left" w:pos="3552"/>
          <w:tab w:val="left" w:pos="5366"/>
          <w:tab w:val="left" w:pos="8467"/>
        </w:tabs>
        <w:spacing w:before="0" w:line="276" w:lineRule="auto"/>
        <w:ind w:firstLine="740"/>
      </w:pPr>
      <w:r>
        <w:t>Для организации работы по предупреждению детского дорожно</w:t>
      </w:r>
      <w:r w:rsidR="00117A3C">
        <w:t xml:space="preserve"> </w:t>
      </w:r>
      <w:r>
        <w:softHyphen/>
      </w:r>
      <w:r w:rsidR="00117A3C">
        <w:t xml:space="preserve">- </w:t>
      </w:r>
      <w:r>
        <w:t>транспортного травматизма в достаточном объеме имеется методическая литература. В методическом кабинете подобраны следующие материалы: документация, паспорт дорожной безопасности, наглядные пособия, методическая и художественная литература, подборка игр, сказок, стихов, загадок по правилам дорожного движения, сценарии праздников и мероприя</w:t>
      </w:r>
      <w:r w:rsidR="00117A3C">
        <w:t xml:space="preserve">тий по ПДД, конспекты экскурсий и бесед, мультимедийные </w:t>
      </w:r>
      <w:r>
        <w:t>материалы.</w:t>
      </w:r>
      <w:r w:rsidR="00117A3C">
        <w:t xml:space="preserve"> </w:t>
      </w:r>
      <w:r>
        <w:t xml:space="preserve">Имеется стенд для родителей, наполняемость которого регулярно меняется. Больше внимание уделяется работе с педагогическим коллективом по различным формам предупреждения детского дорожно-транспортного травматизма. Проводятся семинары, беседы, инструктажи. </w:t>
      </w:r>
    </w:p>
    <w:p w14:paraId="15FE2341" w14:textId="77777777" w:rsidR="00E82B35" w:rsidRDefault="00117A3C" w:rsidP="00D05A08">
      <w:pPr>
        <w:pStyle w:val="Bodytext20"/>
        <w:shd w:val="clear" w:color="auto" w:fill="auto"/>
        <w:spacing w:before="0" w:line="276" w:lineRule="auto"/>
        <w:ind w:firstLine="0"/>
      </w:pPr>
      <w:r>
        <w:t xml:space="preserve">          </w:t>
      </w:r>
      <w:r w:rsidR="00375FB7">
        <w:t>Разработан паспорт дорожной безопасности, с помощью которого ведется активная работа по профилактике детского дорожно-транспортного травматизма. Разработана и утверждена схема «Безопасный маршрут дошкольника», схемы безопасного передвижения дошкольников по территории детского сада и за пределами ДОУ.</w:t>
      </w:r>
    </w:p>
    <w:p w14:paraId="519B3A39" w14:textId="77777777" w:rsidR="00E82B35" w:rsidRDefault="00375FB7" w:rsidP="00D05A08">
      <w:pPr>
        <w:pStyle w:val="Bodytext20"/>
        <w:shd w:val="clear" w:color="auto" w:fill="auto"/>
        <w:spacing w:before="0" w:line="276" w:lineRule="auto"/>
        <w:ind w:firstLine="740"/>
      </w:pPr>
      <w:r>
        <w:t>Педагогами детского сада проведена работа по созданию условий по построению развивающей предметно-пространственной среды в группах. Для закрепления знаний у детей о дорожных знаках, правилах дорожного движения в каждой возрастной группе имеется уголок безопасности дорожного движения с наличием д</w:t>
      </w:r>
      <w:r w:rsidR="00117A3C">
        <w:t>орожных знаков, атрибутов для сюжетно-</w:t>
      </w:r>
      <w:r>
        <w:t>р</w:t>
      </w:r>
      <w:r w:rsidR="00117A3C">
        <w:t>олевых</w:t>
      </w:r>
      <w:r>
        <w:t xml:space="preserve"> игр, тематического конструктора. В уголках имеются различные игры, наглядные материалы, художественная литература, игрушки различных видов транспортных средств. В старших группах имеется макет перекрестка, макет дороги со съемными предметами: транспорт, светофор, фигурки людей, макеты домов. Это все помогает ребятам самим отрабатывать навыки безопасного перехода проезжей части, а также самостоятельно моделировать улицу.</w:t>
      </w:r>
    </w:p>
    <w:p w14:paraId="4B156CBB" w14:textId="77777777" w:rsidR="00E82B35" w:rsidRDefault="00375FB7" w:rsidP="00D05A08">
      <w:pPr>
        <w:pStyle w:val="Bodytext20"/>
        <w:shd w:val="clear" w:color="auto" w:fill="auto"/>
        <w:spacing w:before="0" w:line="276" w:lineRule="auto"/>
        <w:ind w:firstLine="740"/>
      </w:pPr>
      <w:r>
        <w:t xml:space="preserve">В детском саду имеется мобильный автогородок для проведения игр по отработке практических навыков, закреплений знаний о безопасности поведения на улицах и </w:t>
      </w:r>
      <w:r>
        <w:lastRenderedPageBreak/>
        <w:t>дорогах.</w:t>
      </w:r>
    </w:p>
    <w:p w14:paraId="0FF91B7A" w14:textId="77777777" w:rsidR="00E82B35" w:rsidRDefault="00375FB7" w:rsidP="00D05A08">
      <w:pPr>
        <w:pStyle w:val="Bodytext20"/>
        <w:shd w:val="clear" w:color="auto" w:fill="auto"/>
        <w:spacing w:before="0" w:line="276" w:lineRule="auto"/>
        <w:ind w:firstLine="740"/>
      </w:pPr>
      <w:r>
        <w:t>На территории ДОУ имеется площадка для занятий с детьми, имеются выносные атрибуты для проведения игр.</w:t>
      </w:r>
    </w:p>
    <w:p w14:paraId="629FCD1E" w14:textId="77777777" w:rsidR="00E82B35" w:rsidRDefault="00375FB7" w:rsidP="00D05A08">
      <w:pPr>
        <w:pStyle w:val="Bodytext20"/>
        <w:shd w:val="clear" w:color="auto" w:fill="auto"/>
        <w:spacing w:before="0" w:line="276" w:lineRule="auto"/>
        <w:ind w:firstLine="760"/>
      </w:pPr>
      <w:r>
        <w:t>Педагоги ищут и реализуют новые формы работы с детьми. В своей работе широко используют современные образовательные технологии:</w:t>
      </w:r>
    </w:p>
    <w:p w14:paraId="278CE1C6" w14:textId="77777777" w:rsidR="00E82B35" w:rsidRDefault="00375FB7" w:rsidP="00D05A08">
      <w:pPr>
        <w:pStyle w:val="Bodytext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76" w:lineRule="auto"/>
        <w:ind w:left="760"/>
      </w:pPr>
      <w:r>
        <w:t xml:space="preserve">ИКТ - презентации, видеоуроки </w:t>
      </w:r>
      <w:r>
        <w:rPr>
          <w:rStyle w:val="Bodytext2Italic"/>
        </w:rPr>
        <w:t>(«Уроки с тётушкой Совой», «Смешарики», «Азбука безопасности»,</w:t>
      </w:r>
      <w:r>
        <w:t xml:space="preserve"> в которых знакомые детям мультипликационные герои в доступной и понятной для них форме рассказывают и учат правилам поведения на улице, в транспорте, дорожного движения, правилам езды на велосипеде, предупреждают и остерегают от опасности, которая может ожидать на улицах села и города) по правилам дорожного движения. Проводятся интерактивные компьютерные игры, где подобраны ситуации по правилам дорожного движения. Дети вместе с педагогом разбирают различные ситуации и на практике сами пытаются построить правильное решение задачи.</w:t>
      </w:r>
    </w:p>
    <w:p w14:paraId="62BE35A8" w14:textId="77777777" w:rsidR="00E82B35" w:rsidRDefault="00375FB7" w:rsidP="00D05A08">
      <w:pPr>
        <w:pStyle w:val="Bodytext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76" w:lineRule="auto"/>
        <w:ind w:left="760"/>
      </w:pPr>
      <w:r>
        <w:t>Мнемотехника</w:t>
      </w:r>
      <w:r w:rsidR="00117A3C">
        <w:t xml:space="preserve"> </w:t>
      </w:r>
      <w:r>
        <w:t xml:space="preserve">- построение </w:t>
      </w:r>
      <w:proofErr w:type="spellStart"/>
      <w:r>
        <w:t>мнемоцепочек</w:t>
      </w:r>
      <w:proofErr w:type="spellEnd"/>
      <w:r>
        <w:t>, умение рассказать по схеме о правилах дорожного движения, умение составить схему-правил дорожного движения.</w:t>
      </w:r>
    </w:p>
    <w:p w14:paraId="361D47DF" w14:textId="77777777" w:rsidR="00E82B35" w:rsidRDefault="00375FB7" w:rsidP="00D05A08">
      <w:pPr>
        <w:pStyle w:val="Bodytext20"/>
        <w:shd w:val="clear" w:color="auto" w:fill="auto"/>
        <w:spacing w:before="0" w:line="276" w:lineRule="auto"/>
        <w:ind w:firstLine="0"/>
      </w:pPr>
      <w:r>
        <w:t>В детском саду педагоги используют и традиционные формы работы: беседы, наглядность, моделирование игровых ситуаций, дидактические игры, подвижные игры, настольно-печатные игры, конструирование. Проводятся также занятия рисованием, аппликация, лепка по теме соблюдения правил дорожного движения. Экскурсия</w:t>
      </w:r>
      <w:r w:rsidR="00117A3C">
        <w:t xml:space="preserve"> </w:t>
      </w:r>
      <w:r>
        <w:t xml:space="preserve">- одна из важных форм организации обучения детей правилам безопасного поведения на дорогах. Такая форма работы позволяет организовать наблюдение и изучение правил дорожного движения в естественных условиях. И закрепить полученные знания на участке детского сада. </w:t>
      </w:r>
    </w:p>
    <w:p w14:paraId="1C5B07B0" w14:textId="77777777" w:rsidR="00E82B35" w:rsidRDefault="00D05A08" w:rsidP="00D05A08">
      <w:pPr>
        <w:pStyle w:val="Bodytext20"/>
        <w:shd w:val="clear" w:color="auto" w:fill="auto"/>
        <w:spacing w:before="0" w:line="276" w:lineRule="auto"/>
        <w:ind w:firstLine="0"/>
      </w:pPr>
      <w:r>
        <w:t xml:space="preserve">           </w:t>
      </w:r>
      <w:r w:rsidR="00375FB7">
        <w:t>Во всех группах ведутся папки по работе с родителями на тему «Безопасность». Оформлены уголки для родителей, где есть информация на стендах, папки- передвижки, консультации, памятки, буклеты по правилам дорожного движения. В группах проводятся родительские собрания по данной теме, анкетирование родителей, индивидуальные беседы и консультации на темы «Дорога и дети», «Как научить ребенка безопасному поведению на улице» и др. Проводятся различные акции: «Зимняя дорога», «Опасности на дороге», «ДДУ» и</w:t>
      </w:r>
      <w:r w:rsidR="00117A3C">
        <w:t xml:space="preserve"> </w:t>
      </w:r>
      <w:r w:rsidR="00375FB7">
        <w:t>др.</w:t>
      </w:r>
    </w:p>
    <w:p w14:paraId="6B429DF6" w14:textId="77777777" w:rsidR="001A4549" w:rsidRDefault="00375FB7" w:rsidP="00D05A08">
      <w:pPr>
        <w:pStyle w:val="Bodytext20"/>
        <w:shd w:val="clear" w:color="auto" w:fill="auto"/>
        <w:spacing w:before="0" w:line="276" w:lineRule="auto"/>
        <w:ind w:firstLine="760"/>
      </w:pPr>
      <w:r>
        <w:t>Воспитанники и педагоги МБДОУ №</w:t>
      </w:r>
      <w:r w:rsidR="00117A3C">
        <w:t xml:space="preserve"> 67</w:t>
      </w:r>
      <w:r>
        <w:t xml:space="preserve"> являются постоянными участниками и призерами конкурсов детского творчества по правилам дорожного движения. В октябре 20</w:t>
      </w:r>
      <w:r w:rsidR="00117A3C">
        <w:t>21</w:t>
      </w:r>
      <w:r>
        <w:t xml:space="preserve"> года пять воспитанников ДОУ стали участниками </w:t>
      </w:r>
      <w:r w:rsidR="00117A3C">
        <w:t>всероссийского</w:t>
      </w:r>
      <w:r>
        <w:t xml:space="preserve"> конкурса детских рисунков и компьютерной графики " Правила дорожного движения глазами детей".</w:t>
      </w:r>
      <w:r w:rsidR="00117A3C">
        <w:t xml:space="preserve"> Педагог МБДОУ</w:t>
      </w:r>
      <w:r w:rsidR="001A4549">
        <w:t>, петрова М.И. воспитатель подготовительной группы</w:t>
      </w:r>
      <w:r w:rsidR="00117A3C">
        <w:t xml:space="preserve"> в 202</w:t>
      </w:r>
      <w:r w:rsidR="001A4549">
        <w:t>1 г стала лауреатом конкурса «Лучший уголок ПДД»</w:t>
      </w:r>
    </w:p>
    <w:p w14:paraId="75B2DAF4" w14:textId="77777777" w:rsidR="00E82B35" w:rsidRDefault="00375FB7" w:rsidP="00D05A08">
      <w:pPr>
        <w:pStyle w:val="Bodytext20"/>
        <w:shd w:val="clear" w:color="auto" w:fill="auto"/>
        <w:spacing w:before="0" w:line="276" w:lineRule="auto"/>
        <w:ind w:firstLine="760"/>
      </w:pPr>
      <w:r>
        <w:t xml:space="preserve">Таким образом, обучение детей правилам дорожного движения носит систематический и целенаправленный </w:t>
      </w:r>
      <w:r w:rsidR="001A4549">
        <w:t>характер, в ходе которого дети получают необходимые знания, умения и навыки.</w:t>
      </w:r>
    </w:p>
    <w:p w14:paraId="6986B4C1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760"/>
      </w:pPr>
    </w:p>
    <w:p w14:paraId="6FD14287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0"/>
      </w:pPr>
      <w:r>
        <w:rPr>
          <w:rStyle w:val="Bodytext214ptBold"/>
        </w:rPr>
        <w:t>Сентябрь</w:t>
      </w:r>
      <w:r>
        <w:t xml:space="preserve">. Обновлены уголки по правилам дорожного движения в группах (макеты, игровые зоны, атрибуты, информация). Оформлен консультативный материал для </w:t>
      </w:r>
      <w:r>
        <w:lastRenderedPageBreak/>
        <w:t>родителей по профилактике ДДТТ. Проведена консультация для воспитателей на тему «Воспитание у детей навыков безопасного поведения на улицах и дорогах». Организована выставка детских рисунков «Дорога глазами детей».</w:t>
      </w:r>
    </w:p>
    <w:p w14:paraId="49F21CE5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0"/>
      </w:pPr>
      <w:r>
        <w:rPr>
          <w:rStyle w:val="Bodytext214ptBold"/>
        </w:rPr>
        <w:t>Октябрь</w:t>
      </w:r>
      <w:r>
        <w:t>. Беседы с детьми на тему «Где и как переходить улицу»</w:t>
      </w:r>
    </w:p>
    <w:p w14:paraId="684B4DBD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0"/>
      </w:pPr>
      <w:r>
        <w:t>Экскурсии и целевые прогулки с детьми: -по улицам города, к перекрёстку (виды транспорта, пешеходный переход, наблюдение за светофором). Родительское собрание «Роль семьи в профилактике ДДТТ»</w:t>
      </w:r>
    </w:p>
    <w:p w14:paraId="2BF22F9E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0"/>
      </w:pPr>
      <w:r>
        <w:rPr>
          <w:rStyle w:val="Bodytext214ptBold"/>
        </w:rPr>
        <w:t>Ноябрь</w:t>
      </w:r>
      <w:r>
        <w:t>. Обыгрывание ситуации «Как себя вести если...». Беседа на тему «Правила дорожного движения». Чтение художественных произведений, рассматривание картинок, иллюстраций, заучивание стихов о транспорте, правилах дорожного движения.</w:t>
      </w:r>
    </w:p>
    <w:p w14:paraId="05197FB7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0"/>
      </w:pPr>
      <w:r w:rsidRPr="00930377">
        <w:rPr>
          <w:rStyle w:val="Bodytext214ptBold"/>
          <w:b w:val="0"/>
        </w:rPr>
        <w:t>Квест</w:t>
      </w:r>
      <w:r w:rsidRPr="00930377">
        <w:rPr>
          <w:b/>
        </w:rPr>
        <w:t>-</w:t>
      </w:r>
      <w:r>
        <w:rPr>
          <w:b/>
        </w:rPr>
        <w:t xml:space="preserve"> </w:t>
      </w:r>
      <w:proofErr w:type="gramStart"/>
      <w:r w:rsidRPr="00930377">
        <w:t xml:space="preserve">игра  </w:t>
      </w:r>
      <w:r>
        <w:t>«</w:t>
      </w:r>
      <w:proofErr w:type="gramEnd"/>
      <w:r>
        <w:t>Безопасная дорога»</w:t>
      </w:r>
    </w:p>
    <w:p w14:paraId="3E45559D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0"/>
      </w:pPr>
      <w:r>
        <w:rPr>
          <w:rStyle w:val="Bodytext214ptBold"/>
        </w:rPr>
        <w:t>Декабрь</w:t>
      </w:r>
      <w:r>
        <w:t>. Знакомство с дорожными знаками и указателями: «Пешеходный переход», «Дети», «Стоп», «Переход».</w:t>
      </w:r>
    </w:p>
    <w:p w14:paraId="04F2427A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right="1200" w:firstLine="0"/>
        <w:jc w:val="left"/>
      </w:pPr>
      <w:r>
        <w:t>Чтение рассказа «Машины на нашей улице», беседа - «Автотранспорт» Сюжетно-ролевая игра на тему «Улицы города».</w:t>
      </w:r>
    </w:p>
    <w:p w14:paraId="5CECFF03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0"/>
      </w:pPr>
      <w:r>
        <w:rPr>
          <w:rStyle w:val="Bodytext214ptBold"/>
        </w:rPr>
        <w:t>Январь</w:t>
      </w:r>
      <w:r>
        <w:t>. Занятия с детьми «Мы пассажиры» (цель: закрепить правила поведения в общественном транспорте).</w:t>
      </w:r>
    </w:p>
    <w:p w14:paraId="0AFFF4E1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0"/>
      </w:pPr>
      <w:r>
        <w:t>Консультация для родителей «Взрослые пример для детей в поведении на дороге»</w:t>
      </w:r>
    </w:p>
    <w:p w14:paraId="1862069A" w14:textId="77777777" w:rsidR="00D05A08" w:rsidRPr="001A4549" w:rsidRDefault="00D05A08" w:rsidP="00D05A08">
      <w:pPr>
        <w:pStyle w:val="Bodytext20"/>
        <w:shd w:val="clear" w:color="auto" w:fill="auto"/>
        <w:spacing w:before="0" w:line="276" w:lineRule="auto"/>
        <w:ind w:firstLine="0"/>
      </w:pPr>
      <w:r w:rsidRPr="001A4549">
        <w:rPr>
          <w:rStyle w:val="Bodytext5Bold"/>
          <w:sz w:val="26"/>
          <w:szCs w:val="26"/>
        </w:rPr>
        <w:t>Февраль</w:t>
      </w:r>
      <w:r w:rsidRPr="001A4549">
        <w:t>. Рисование «Мой друг - светофор»</w:t>
      </w:r>
    </w:p>
    <w:p w14:paraId="03A3F187" w14:textId="77777777" w:rsidR="00D05A08" w:rsidRPr="001A4549" w:rsidRDefault="00D05A08" w:rsidP="00D05A08">
      <w:pPr>
        <w:pStyle w:val="Bodytext50"/>
        <w:shd w:val="clear" w:color="auto" w:fill="auto"/>
        <w:spacing w:before="0" w:line="276" w:lineRule="auto"/>
        <w:rPr>
          <w:sz w:val="26"/>
          <w:szCs w:val="26"/>
        </w:rPr>
      </w:pPr>
      <w:r w:rsidRPr="001A4549">
        <w:rPr>
          <w:sz w:val="26"/>
          <w:szCs w:val="26"/>
        </w:rPr>
        <w:t>Беседы с детьми, чтение художественных произведений, рассматривание картин, иллюстраций, заучивание стихов о транспорте, правилах дорожного движения.</w:t>
      </w:r>
    </w:p>
    <w:p w14:paraId="437588A2" w14:textId="77777777" w:rsidR="00D05A08" w:rsidRPr="001A4549" w:rsidRDefault="00D05A08" w:rsidP="00D05A08">
      <w:pPr>
        <w:pStyle w:val="Bodytext50"/>
        <w:shd w:val="clear" w:color="auto" w:fill="auto"/>
        <w:spacing w:before="0" w:line="276" w:lineRule="auto"/>
        <w:rPr>
          <w:sz w:val="26"/>
          <w:szCs w:val="26"/>
        </w:rPr>
      </w:pPr>
      <w:r w:rsidRPr="001A4549">
        <w:rPr>
          <w:sz w:val="26"/>
          <w:szCs w:val="26"/>
        </w:rPr>
        <w:t>Консультация для родителей «Ребёнок и дорога»</w:t>
      </w:r>
    </w:p>
    <w:p w14:paraId="0F07785C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0"/>
        <w:rPr>
          <w:rStyle w:val="Bodytext31"/>
          <w:b w:val="0"/>
          <w:sz w:val="26"/>
          <w:szCs w:val="26"/>
        </w:rPr>
      </w:pPr>
      <w:r w:rsidRPr="00930377">
        <w:rPr>
          <w:rStyle w:val="Bodytext310pt"/>
          <w:sz w:val="26"/>
          <w:szCs w:val="26"/>
        </w:rPr>
        <w:t>Март.</w:t>
      </w:r>
      <w:r w:rsidRPr="00930377">
        <w:rPr>
          <w:rStyle w:val="Bodytext310pt"/>
          <w:b w:val="0"/>
          <w:sz w:val="26"/>
          <w:szCs w:val="26"/>
        </w:rPr>
        <w:t xml:space="preserve"> </w:t>
      </w:r>
      <w:r w:rsidRPr="00930377">
        <w:rPr>
          <w:rStyle w:val="Bodytext31"/>
          <w:b w:val="0"/>
          <w:sz w:val="26"/>
          <w:szCs w:val="26"/>
        </w:rPr>
        <w:t xml:space="preserve">Ознакомление с окружающим «Транспорт». </w:t>
      </w:r>
    </w:p>
    <w:p w14:paraId="2CA11C2B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0"/>
        <w:rPr>
          <w:rStyle w:val="Bodytext31"/>
          <w:b w:val="0"/>
          <w:sz w:val="26"/>
          <w:szCs w:val="26"/>
        </w:rPr>
      </w:pPr>
      <w:r>
        <w:rPr>
          <w:rStyle w:val="Bodytext310pt"/>
          <w:sz w:val="26"/>
          <w:szCs w:val="26"/>
        </w:rPr>
        <w:t xml:space="preserve">Апрель. </w:t>
      </w:r>
      <w:r w:rsidRPr="00930377">
        <w:rPr>
          <w:rStyle w:val="Bodytext31"/>
          <w:b w:val="0"/>
          <w:sz w:val="26"/>
          <w:szCs w:val="26"/>
        </w:rPr>
        <w:t xml:space="preserve">Образовательное мероприятие с участием родителей «Безопасная дорога </w:t>
      </w:r>
      <w:r w:rsidRPr="00930377">
        <w:rPr>
          <w:rStyle w:val="Bodytext32"/>
          <w:b w:val="0"/>
          <w:sz w:val="26"/>
          <w:szCs w:val="26"/>
        </w:rPr>
        <w:t xml:space="preserve">- </w:t>
      </w:r>
      <w:r>
        <w:rPr>
          <w:rStyle w:val="Bodytext31"/>
          <w:b w:val="0"/>
          <w:sz w:val="26"/>
          <w:szCs w:val="26"/>
        </w:rPr>
        <w:t>безопасный мир».</w:t>
      </w:r>
      <w:r w:rsidRPr="00930377">
        <w:rPr>
          <w:rStyle w:val="Bodytext31"/>
          <w:b w:val="0"/>
          <w:sz w:val="26"/>
          <w:szCs w:val="26"/>
        </w:rPr>
        <w:t xml:space="preserve"> Викторина по правилам дорожного движения. </w:t>
      </w:r>
    </w:p>
    <w:p w14:paraId="3BC260AF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0"/>
        <w:rPr>
          <w:rStyle w:val="Bodytext31"/>
          <w:b w:val="0"/>
          <w:sz w:val="26"/>
          <w:szCs w:val="26"/>
        </w:rPr>
      </w:pPr>
      <w:r>
        <w:rPr>
          <w:rStyle w:val="Bodytext310pt"/>
          <w:sz w:val="26"/>
          <w:szCs w:val="26"/>
        </w:rPr>
        <w:t xml:space="preserve">Май. </w:t>
      </w:r>
      <w:r w:rsidRPr="00930377">
        <w:rPr>
          <w:rStyle w:val="Bodytext31"/>
          <w:b w:val="0"/>
          <w:sz w:val="26"/>
          <w:szCs w:val="26"/>
        </w:rPr>
        <w:t xml:space="preserve">Оформление выставки по правилам дорожного движения. </w:t>
      </w:r>
    </w:p>
    <w:p w14:paraId="2B03E2DB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left="567" w:firstLine="0"/>
        <w:rPr>
          <w:rStyle w:val="Bodytext310pt"/>
          <w:b w:val="0"/>
          <w:sz w:val="26"/>
          <w:szCs w:val="26"/>
        </w:rPr>
      </w:pPr>
    </w:p>
    <w:p w14:paraId="2EE3C1B1" w14:textId="28BCF552" w:rsidR="00D05A08" w:rsidRPr="00CD506D" w:rsidRDefault="00D05A08" w:rsidP="00CD506D">
      <w:pPr>
        <w:pStyle w:val="Bodytext20"/>
        <w:shd w:val="clear" w:color="auto" w:fill="auto"/>
        <w:spacing w:before="0" w:line="276" w:lineRule="auto"/>
        <w:ind w:firstLine="0"/>
        <w:rPr>
          <w:rStyle w:val="Bodytext31"/>
          <w:bCs w:val="0"/>
          <w:sz w:val="26"/>
          <w:szCs w:val="26"/>
          <w:u w:val="single"/>
        </w:rPr>
      </w:pPr>
      <w:r>
        <w:rPr>
          <w:rStyle w:val="Bodytext31"/>
          <w:b w:val="0"/>
          <w:sz w:val="26"/>
          <w:szCs w:val="26"/>
          <w:u w:val="single"/>
        </w:rPr>
        <w:t>В</w:t>
      </w:r>
      <w:r w:rsidRPr="00930377">
        <w:rPr>
          <w:rStyle w:val="Bodytext31"/>
          <w:b w:val="0"/>
          <w:sz w:val="26"/>
          <w:szCs w:val="26"/>
          <w:u w:val="single"/>
        </w:rPr>
        <w:t xml:space="preserve"> образовательной деятельности частично использ</w:t>
      </w:r>
      <w:r>
        <w:rPr>
          <w:rStyle w:val="Bodytext31"/>
          <w:b w:val="0"/>
          <w:sz w:val="26"/>
          <w:szCs w:val="26"/>
          <w:u w:val="single"/>
        </w:rPr>
        <w:t>уются</w:t>
      </w:r>
      <w:r w:rsidRPr="00930377">
        <w:rPr>
          <w:rStyle w:val="Bodytext31"/>
          <w:b w:val="0"/>
          <w:sz w:val="26"/>
          <w:szCs w:val="26"/>
          <w:u w:val="single"/>
        </w:rPr>
        <w:t xml:space="preserve"> формы дистанционного </w:t>
      </w:r>
      <w:r>
        <w:rPr>
          <w:rStyle w:val="Bodytext31"/>
          <w:b w:val="0"/>
          <w:sz w:val="26"/>
          <w:szCs w:val="26"/>
          <w:u w:val="single"/>
        </w:rPr>
        <w:t xml:space="preserve">информирования </w:t>
      </w:r>
      <w:r w:rsidRPr="00930377">
        <w:rPr>
          <w:rStyle w:val="Bodytext31"/>
          <w:b w:val="0"/>
          <w:sz w:val="26"/>
          <w:szCs w:val="26"/>
          <w:u w:val="single"/>
        </w:rPr>
        <w:t xml:space="preserve">через сайт ДОУ и мессенджеры. Воспитанникам предлагаются наглядно-иллюстративный материал, занимательные задания по ПДЦ, ссылки на видеофильмы, родителям </w:t>
      </w:r>
      <w:r w:rsidRPr="00930377">
        <w:rPr>
          <w:rStyle w:val="Bodytext32"/>
          <w:b w:val="0"/>
          <w:sz w:val="26"/>
          <w:szCs w:val="26"/>
          <w:u w:val="single"/>
        </w:rPr>
        <w:t xml:space="preserve">- </w:t>
      </w:r>
      <w:r w:rsidRPr="00930377">
        <w:rPr>
          <w:rStyle w:val="Bodytext31"/>
          <w:b w:val="0"/>
          <w:sz w:val="26"/>
          <w:szCs w:val="26"/>
          <w:u w:val="single"/>
        </w:rPr>
        <w:t>консультации, памятки и листовки по профилактике детского дорожно-транспортного травматизма.</w:t>
      </w:r>
    </w:p>
    <w:p w14:paraId="728A7ACF" w14:textId="77777777" w:rsidR="00D05A08" w:rsidRDefault="00D05A08" w:rsidP="00D05A08">
      <w:pPr>
        <w:spacing w:line="276" w:lineRule="auto"/>
        <w:jc w:val="both"/>
        <w:rPr>
          <w:rStyle w:val="Bodytext31"/>
          <w:rFonts w:eastAsia="Microsoft Sans Serif"/>
          <w:b w:val="0"/>
          <w:sz w:val="28"/>
          <w:szCs w:val="28"/>
        </w:rPr>
      </w:pPr>
      <w:r w:rsidRPr="00930377">
        <w:rPr>
          <w:rStyle w:val="Bodytext31"/>
          <w:rFonts w:eastAsia="Microsoft Sans Serif"/>
          <w:b w:val="0"/>
          <w:sz w:val="28"/>
          <w:szCs w:val="28"/>
        </w:rPr>
        <w:t xml:space="preserve">Педагогам и родителям предлагаются ссылки на сайты, рекомендованные </w:t>
      </w:r>
      <w:r>
        <w:rPr>
          <w:rStyle w:val="Bodytext310pt"/>
          <w:rFonts w:eastAsia="Microsoft Sans Serif"/>
          <w:b w:val="0"/>
          <w:sz w:val="28"/>
          <w:szCs w:val="28"/>
        </w:rPr>
        <w:t>Г</w:t>
      </w:r>
      <w:r>
        <w:rPr>
          <w:rStyle w:val="Bodytext31"/>
          <w:rFonts w:eastAsia="Microsoft Sans Serif"/>
          <w:b w:val="0"/>
          <w:sz w:val="28"/>
          <w:szCs w:val="28"/>
        </w:rPr>
        <w:t>осу</w:t>
      </w:r>
      <w:r w:rsidRPr="00930377">
        <w:rPr>
          <w:rStyle w:val="Bodytext31"/>
          <w:rFonts w:eastAsia="Microsoft Sans Serif"/>
          <w:b w:val="0"/>
          <w:sz w:val="28"/>
          <w:szCs w:val="28"/>
        </w:rPr>
        <w:t>дарственной инспекцией безопасности дорожного движения:</w:t>
      </w:r>
    </w:p>
    <w:p w14:paraId="33649F03" w14:textId="77777777" w:rsidR="00546754" w:rsidRPr="00CD506D" w:rsidRDefault="00546754" w:rsidP="00CD506D">
      <w:pPr>
        <w:rPr>
          <w:b/>
          <w:sz w:val="28"/>
          <w:szCs w:val="28"/>
        </w:rPr>
      </w:pPr>
    </w:p>
    <w:p w14:paraId="3634FE06" w14:textId="77777777" w:rsidR="00D05A08" w:rsidRPr="00CD506D" w:rsidRDefault="00000000" w:rsidP="00D05A08">
      <w:pPr>
        <w:ind w:left="567"/>
        <w:jc w:val="center"/>
        <w:rPr>
          <w:b/>
          <w:sz w:val="28"/>
          <w:szCs w:val="28"/>
        </w:rPr>
      </w:pPr>
      <w:hyperlink r:id="rId8" w:history="1">
        <w:r w:rsidR="00546754" w:rsidRPr="009A52D7">
          <w:rPr>
            <w:rStyle w:val="a3"/>
            <w:b/>
            <w:sz w:val="28"/>
            <w:szCs w:val="28"/>
            <w:lang w:val="en-US"/>
          </w:rPr>
          <w:t>www</w:t>
        </w:r>
        <w:r w:rsidR="00546754" w:rsidRPr="00CD506D">
          <w:rPr>
            <w:rStyle w:val="a3"/>
            <w:b/>
            <w:sz w:val="28"/>
            <w:szCs w:val="28"/>
          </w:rPr>
          <w:t>.</w:t>
        </w:r>
        <w:proofErr w:type="spellStart"/>
        <w:r w:rsidR="00546754" w:rsidRPr="009A52D7">
          <w:rPr>
            <w:rStyle w:val="a3"/>
            <w:b/>
            <w:sz w:val="28"/>
            <w:szCs w:val="28"/>
            <w:lang w:val="en-US"/>
          </w:rPr>
          <w:t>dddgazeta</w:t>
        </w:r>
        <w:proofErr w:type="spellEnd"/>
        <w:r w:rsidR="00546754" w:rsidRPr="00CD506D">
          <w:rPr>
            <w:rStyle w:val="a3"/>
            <w:b/>
            <w:sz w:val="28"/>
            <w:szCs w:val="28"/>
          </w:rPr>
          <w:t>.</w:t>
        </w:r>
        <w:r w:rsidR="00546754" w:rsidRPr="009A52D7">
          <w:rPr>
            <w:rStyle w:val="a3"/>
            <w:b/>
            <w:sz w:val="28"/>
            <w:szCs w:val="28"/>
            <w:lang w:val="en-US"/>
          </w:rPr>
          <w:t>ru</w:t>
        </w:r>
      </w:hyperlink>
    </w:p>
    <w:p w14:paraId="2A01EE0B" w14:textId="77777777" w:rsidR="00D05A08" w:rsidRPr="00CD506D" w:rsidRDefault="00546754" w:rsidP="00D05A08">
      <w:pPr>
        <w:ind w:left="567"/>
        <w:jc w:val="center"/>
        <w:rPr>
          <w:b/>
          <w:sz w:val="28"/>
          <w:szCs w:val="28"/>
        </w:rPr>
      </w:pPr>
      <w:r w:rsidRPr="00CD506D">
        <w:t xml:space="preserve"> </w:t>
      </w:r>
      <w:hyperlink r:id="rId9" w:history="1">
        <w:r w:rsidRPr="009A52D7">
          <w:rPr>
            <w:rStyle w:val="a3"/>
            <w:b/>
            <w:sz w:val="28"/>
            <w:szCs w:val="28"/>
            <w:lang w:val="en-US"/>
          </w:rPr>
          <w:t>www</w:t>
        </w:r>
        <w:r w:rsidRPr="00CD506D">
          <w:rPr>
            <w:rStyle w:val="a3"/>
            <w:b/>
            <w:sz w:val="28"/>
            <w:szCs w:val="28"/>
          </w:rPr>
          <w:t>.</w:t>
        </w:r>
        <w:proofErr w:type="spellStart"/>
        <w:r w:rsidRPr="009A52D7">
          <w:rPr>
            <w:rStyle w:val="a3"/>
            <w:b/>
            <w:sz w:val="28"/>
            <w:szCs w:val="28"/>
            <w:lang w:val="en-US"/>
          </w:rPr>
          <w:t>stopgazeta</w:t>
        </w:r>
        <w:proofErr w:type="spellEnd"/>
        <w:r w:rsidRPr="00CD506D">
          <w:rPr>
            <w:rStyle w:val="a3"/>
            <w:b/>
            <w:sz w:val="28"/>
            <w:szCs w:val="28"/>
          </w:rPr>
          <w:t>.</w:t>
        </w:r>
        <w:r w:rsidRPr="009A52D7">
          <w:rPr>
            <w:rStyle w:val="a3"/>
            <w:b/>
            <w:sz w:val="28"/>
            <w:szCs w:val="28"/>
            <w:lang w:val="en-US"/>
          </w:rPr>
          <w:t>ru</w:t>
        </w:r>
      </w:hyperlink>
    </w:p>
    <w:p w14:paraId="2715E8E0" w14:textId="77777777" w:rsidR="00D05A08" w:rsidRPr="00CD506D" w:rsidRDefault="00546754" w:rsidP="00D05A08">
      <w:pPr>
        <w:ind w:left="567"/>
        <w:jc w:val="center"/>
        <w:rPr>
          <w:b/>
          <w:sz w:val="28"/>
          <w:szCs w:val="28"/>
        </w:rPr>
      </w:pPr>
      <w:r w:rsidRPr="00CD506D">
        <w:t xml:space="preserve">   </w:t>
      </w:r>
      <w:hyperlink r:id="rId10" w:history="1">
        <w:r w:rsidRPr="009A52D7">
          <w:rPr>
            <w:rStyle w:val="a3"/>
            <w:b/>
            <w:sz w:val="28"/>
            <w:szCs w:val="28"/>
            <w:lang w:val="en-US"/>
          </w:rPr>
          <w:t>www</w:t>
        </w:r>
        <w:r w:rsidRPr="00CD506D">
          <w:rPr>
            <w:rStyle w:val="a3"/>
            <w:b/>
            <w:sz w:val="28"/>
            <w:szCs w:val="28"/>
          </w:rPr>
          <w:t>.</w:t>
        </w:r>
        <w:proofErr w:type="spellStart"/>
        <w:r w:rsidRPr="009A52D7">
          <w:rPr>
            <w:rStyle w:val="a3"/>
            <w:b/>
            <w:sz w:val="28"/>
            <w:szCs w:val="28"/>
            <w:lang w:val="en-US"/>
          </w:rPr>
          <w:t>bdd</w:t>
        </w:r>
        <w:proofErr w:type="spellEnd"/>
        <w:r w:rsidRPr="00CD506D">
          <w:rPr>
            <w:rStyle w:val="a3"/>
            <w:b/>
            <w:sz w:val="28"/>
            <w:szCs w:val="28"/>
          </w:rPr>
          <w:t>-</w:t>
        </w:r>
        <w:proofErr w:type="spellStart"/>
        <w:r w:rsidRPr="009A52D7">
          <w:rPr>
            <w:rStyle w:val="a3"/>
            <w:b/>
            <w:sz w:val="28"/>
            <w:szCs w:val="28"/>
            <w:lang w:val="en-US"/>
          </w:rPr>
          <w:t>eor</w:t>
        </w:r>
        <w:proofErr w:type="spellEnd"/>
        <w:r w:rsidRPr="00CD506D">
          <w:rPr>
            <w:rStyle w:val="a3"/>
            <w:b/>
            <w:sz w:val="28"/>
            <w:szCs w:val="28"/>
          </w:rPr>
          <w:t>.</w:t>
        </w:r>
        <w:proofErr w:type="spellStart"/>
        <w:r w:rsidRPr="009A52D7">
          <w:rPr>
            <w:rStyle w:val="a3"/>
            <w:b/>
            <w:sz w:val="28"/>
            <w:szCs w:val="28"/>
            <w:lang w:val="en-US"/>
          </w:rPr>
          <w:t>edu</w:t>
        </w:r>
        <w:proofErr w:type="spellEnd"/>
        <w:r w:rsidRPr="00CD506D">
          <w:rPr>
            <w:rStyle w:val="a3"/>
            <w:b/>
            <w:sz w:val="28"/>
            <w:szCs w:val="28"/>
          </w:rPr>
          <w:t>.</w:t>
        </w:r>
        <w:r w:rsidRPr="009A52D7">
          <w:rPr>
            <w:rStyle w:val="a3"/>
            <w:b/>
            <w:sz w:val="28"/>
            <w:szCs w:val="28"/>
            <w:lang w:val="en-US"/>
          </w:rPr>
          <w:t>ru</w:t>
        </w:r>
      </w:hyperlink>
    </w:p>
    <w:p w14:paraId="0E939ACA" w14:textId="77777777" w:rsidR="00D05A08" w:rsidRPr="00CD506D" w:rsidRDefault="00546754" w:rsidP="00D05A08">
      <w:pPr>
        <w:jc w:val="center"/>
        <w:rPr>
          <w:rStyle w:val="a3"/>
          <w:b/>
          <w:sz w:val="28"/>
          <w:szCs w:val="28"/>
        </w:rPr>
      </w:pPr>
      <w:r w:rsidRPr="00CD506D">
        <w:t xml:space="preserve">  </w:t>
      </w:r>
      <w:hyperlink r:id="rId11" w:history="1">
        <w:r w:rsidRPr="009A52D7">
          <w:rPr>
            <w:rStyle w:val="a3"/>
            <w:b/>
            <w:sz w:val="28"/>
            <w:szCs w:val="28"/>
            <w:lang w:val="en-US"/>
          </w:rPr>
          <w:t>www</w:t>
        </w:r>
        <w:r w:rsidRPr="00CD506D">
          <w:rPr>
            <w:rStyle w:val="a3"/>
            <w:b/>
            <w:sz w:val="28"/>
            <w:szCs w:val="28"/>
          </w:rPr>
          <w:t>.</w:t>
        </w:r>
        <w:proofErr w:type="spellStart"/>
        <w:r w:rsidRPr="009A52D7">
          <w:rPr>
            <w:rStyle w:val="a3"/>
            <w:b/>
            <w:sz w:val="28"/>
            <w:szCs w:val="28"/>
            <w:lang w:val="en-US"/>
          </w:rPr>
          <w:t>bezdtp</w:t>
        </w:r>
        <w:proofErr w:type="spellEnd"/>
        <w:r w:rsidRPr="00CD506D">
          <w:rPr>
            <w:rStyle w:val="a3"/>
            <w:b/>
            <w:sz w:val="28"/>
            <w:szCs w:val="28"/>
          </w:rPr>
          <w:t>.</w:t>
        </w:r>
        <w:r w:rsidRPr="009A52D7">
          <w:rPr>
            <w:rStyle w:val="a3"/>
            <w:b/>
            <w:sz w:val="28"/>
            <w:szCs w:val="28"/>
            <w:lang w:val="en-US"/>
          </w:rPr>
          <w:t>ru</w:t>
        </w:r>
      </w:hyperlink>
    </w:p>
    <w:p w14:paraId="4FA600D0" w14:textId="77777777" w:rsidR="00D05A08" w:rsidRPr="00CD506D" w:rsidRDefault="00D05A08" w:rsidP="00D05A08">
      <w:pPr>
        <w:spacing w:line="276" w:lineRule="auto"/>
        <w:rPr>
          <w:b/>
          <w:sz w:val="28"/>
          <w:szCs w:val="28"/>
        </w:rPr>
      </w:pPr>
    </w:p>
    <w:p w14:paraId="2E7A05B4" w14:textId="22516C85" w:rsidR="00D05A08" w:rsidRDefault="00D05A08" w:rsidP="00D05A08">
      <w:pPr>
        <w:rPr>
          <w:sz w:val="28"/>
          <w:szCs w:val="28"/>
        </w:rPr>
      </w:pPr>
    </w:p>
    <w:p w14:paraId="74E5A4FC" w14:textId="77777777" w:rsidR="00D05A08" w:rsidRDefault="00D05A08" w:rsidP="00D05A08">
      <w:pPr>
        <w:rPr>
          <w:sz w:val="28"/>
          <w:szCs w:val="28"/>
        </w:rPr>
      </w:pPr>
    </w:p>
    <w:p w14:paraId="28F73FEC" w14:textId="77777777" w:rsidR="00D05A08" w:rsidRPr="00D05A08" w:rsidRDefault="00D05A08" w:rsidP="00D05A08">
      <w:pPr>
        <w:rPr>
          <w:rFonts w:ascii="Times New Roman" w:hAnsi="Times New Roman" w:cs="Times New Roman"/>
          <w:sz w:val="28"/>
          <w:szCs w:val="28"/>
        </w:rPr>
      </w:pPr>
      <w:r w:rsidRPr="00D05A08">
        <w:rPr>
          <w:rFonts w:ascii="Times New Roman" w:hAnsi="Times New Roman" w:cs="Times New Roman"/>
          <w:sz w:val="28"/>
          <w:szCs w:val="28"/>
        </w:rPr>
        <w:t xml:space="preserve">Заместитель заведующего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5A08">
        <w:rPr>
          <w:rFonts w:ascii="Times New Roman" w:hAnsi="Times New Roman" w:cs="Times New Roman"/>
          <w:sz w:val="28"/>
          <w:szCs w:val="28"/>
        </w:rPr>
        <w:t xml:space="preserve">                           О.Е. Фролова </w:t>
      </w:r>
    </w:p>
    <w:p w14:paraId="305C1BA0" w14:textId="77777777" w:rsidR="00D05A08" w:rsidRPr="00D05A08" w:rsidRDefault="00D05A08" w:rsidP="00D05A08">
      <w:pPr>
        <w:pStyle w:val="Bodytext20"/>
        <w:shd w:val="clear" w:color="auto" w:fill="auto"/>
        <w:spacing w:before="0" w:line="276" w:lineRule="auto"/>
        <w:ind w:firstLine="760"/>
        <w:rPr>
          <w:sz w:val="28"/>
          <w:szCs w:val="28"/>
        </w:rPr>
      </w:pPr>
    </w:p>
    <w:p w14:paraId="589C8943" w14:textId="77777777" w:rsidR="00D05A08" w:rsidRDefault="00D05A08" w:rsidP="00D05A08">
      <w:pPr>
        <w:pStyle w:val="Bodytext20"/>
        <w:shd w:val="clear" w:color="auto" w:fill="auto"/>
        <w:spacing w:before="0" w:line="276" w:lineRule="auto"/>
        <w:ind w:firstLine="760"/>
        <w:sectPr w:rsidR="00D05A08" w:rsidSect="00CD50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851" w:right="815" w:bottom="709" w:left="1240" w:header="0" w:footer="3" w:gutter="0"/>
          <w:cols w:space="720"/>
          <w:noEndnote/>
          <w:docGrid w:linePitch="360"/>
        </w:sectPr>
      </w:pPr>
    </w:p>
    <w:p w14:paraId="084ABBC4" w14:textId="77777777" w:rsidR="00E82B35" w:rsidRPr="009F20A6" w:rsidRDefault="00E82B35">
      <w:pPr>
        <w:framePr w:h="8093" w:wrap="notBeside" w:vAnchor="text" w:hAnchor="text" w:xAlign="center" w:y="1"/>
        <w:jc w:val="center"/>
        <w:rPr>
          <w:sz w:val="2"/>
          <w:szCs w:val="2"/>
        </w:rPr>
      </w:pPr>
    </w:p>
    <w:p w14:paraId="6AE2ECE0" w14:textId="77777777" w:rsidR="00E82B35" w:rsidRPr="009F20A6" w:rsidRDefault="00E82B35">
      <w:pPr>
        <w:framePr w:h="3293" w:wrap="notBeside" w:vAnchor="text" w:hAnchor="text" w:xAlign="center" w:y="1"/>
        <w:jc w:val="center"/>
        <w:rPr>
          <w:sz w:val="2"/>
          <w:szCs w:val="2"/>
        </w:rPr>
      </w:pPr>
    </w:p>
    <w:p w14:paraId="67EA92C3" w14:textId="77777777" w:rsidR="00E82B35" w:rsidRPr="009F20A6" w:rsidRDefault="00E82B35" w:rsidP="00930377">
      <w:pPr>
        <w:rPr>
          <w:sz w:val="2"/>
          <w:szCs w:val="2"/>
        </w:rPr>
      </w:pPr>
    </w:p>
    <w:sectPr w:rsidR="00E82B35" w:rsidRPr="009F20A6" w:rsidSect="009F20A6">
      <w:pgSz w:w="11900" w:h="16840"/>
      <w:pgMar w:top="1074" w:right="639" w:bottom="426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11C3" w14:textId="77777777" w:rsidR="00476371" w:rsidRDefault="00476371">
      <w:r>
        <w:separator/>
      </w:r>
    </w:p>
  </w:endnote>
  <w:endnote w:type="continuationSeparator" w:id="0">
    <w:p w14:paraId="446DFFDD" w14:textId="77777777" w:rsidR="00476371" w:rsidRDefault="0047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0F69" w14:textId="77777777" w:rsidR="002D1DA3" w:rsidRDefault="002D1D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2F83" w14:textId="77777777" w:rsidR="002D1DA3" w:rsidRDefault="002D1DA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0A62" w14:textId="77777777" w:rsidR="002D1DA3" w:rsidRDefault="002D1D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F245" w14:textId="77777777" w:rsidR="00476371" w:rsidRDefault="00476371"/>
  </w:footnote>
  <w:footnote w:type="continuationSeparator" w:id="0">
    <w:p w14:paraId="64A9FC84" w14:textId="77777777" w:rsidR="00476371" w:rsidRDefault="00476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6C26" w14:textId="77777777" w:rsidR="002D1DA3" w:rsidRDefault="002D1D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9384E" w14:textId="77777777" w:rsidR="002D1DA3" w:rsidRPr="002D1DA3" w:rsidRDefault="002D1DA3" w:rsidP="002D1DA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7E05" w14:textId="77777777" w:rsidR="002D1DA3" w:rsidRDefault="002D1D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C3AB2"/>
    <w:multiLevelType w:val="multilevel"/>
    <w:tmpl w:val="FDDEE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5C2397"/>
    <w:multiLevelType w:val="multilevel"/>
    <w:tmpl w:val="35508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7277204">
    <w:abstractNumId w:val="0"/>
  </w:num>
  <w:num w:numId="2" w16cid:durableId="93844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35"/>
    <w:rsid w:val="00117A3C"/>
    <w:rsid w:val="00125EED"/>
    <w:rsid w:val="00151539"/>
    <w:rsid w:val="001A4549"/>
    <w:rsid w:val="002D1DA3"/>
    <w:rsid w:val="002F3A08"/>
    <w:rsid w:val="00375FB7"/>
    <w:rsid w:val="00476371"/>
    <w:rsid w:val="00546754"/>
    <w:rsid w:val="00930377"/>
    <w:rsid w:val="00957C75"/>
    <w:rsid w:val="009E1B57"/>
    <w:rsid w:val="009F20A6"/>
    <w:rsid w:val="00CD506D"/>
    <w:rsid w:val="00D05A08"/>
    <w:rsid w:val="00E82B35"/>
    <w:rsid w:val="00F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8016"/>
  <w15:docId w15:val="{0B2330F0-FB2C-4917-B897-C44D6E5C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Bold">
    <w:name w:val="Body text (2) + 14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Bold">
    <w:name w:val="Body text (5) +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10pt">
    <w:name w:val="Body text (3) + 10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30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1A4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49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9F2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4675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D1D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1DA3"/>
    <w:rPr>
      <w:color w:val="000000"/>
    </w:rPr>
  </w:style>
  <w:style w:type="paragraph" w:styleId="aa">
    <w:name w:val="footer"/>
    <w:basedOn w:val="a"/>
    <w:link w:val="ab"/>
    <w:uiPriority w:val="99"/>
    <w:unhideWhenUsed/>
    <w:rsid w:val="002D1D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1D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67irk@yandex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zdtp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dd-eor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opgazet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МБДОУ 67 .</cp:lastModifiedBy>
  <cp:revision>3</cp:revision>
  <cp:lastPrinted>2024-05-21T06:21:00Z</cp:lastPrinted>
  <dcterms:created xsi:type="dcterms:W3CDTF">2023-08-04T03:56:00Z</dcterms:created>
  <dcterms:modified xsi:type="dcterms:W3CDTF">2024-05-21T06:22:00Z</dcterms:modified>
</cp:coreProperties>
</file>