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bookmarkStart w:id="0" w:name="_GoBack"/>
      <w:bookmarkEnd w:id="0"/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Уважаемые родители, бабушки и дедушки! Наберитесь терпения и выдержки! Знайте, что выполнение артикуляционных упражнений трудная работа для ребенка. Запомните: похвала и поощрение придадут ребенку уверенности в своих силах и помогут быстрее овладеть тем или иным движением, а значит, быстрее овладеть правильным произношением звуков речи. Артикуляционная гимнастика выполняется ежедневно, сидя перед зеркалом, каждое упражнение повторять 3-4 раза.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«Лопаточка»</w:t>
      </w:r>
      <w:r w:rsidRPr="00064449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Положить широкий передний край языка на нижнюю губу так, чтобы его края касались уголков рта. Удерживать в таком положении язык под счёт от 1 до 5-10.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«Часики»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sz w:val="24"/>
          <w:szCs w:val="24"/>
          <w14:ligatures w14:val="none"/>
        </w:rPr>
        <w:t>Рот открыт, губы растянуты в улыбке, кончик языка попеременно тянется в разные уголки рта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«Качели»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sz w:val="24"/>
          <w:szCs w:val="24"/>
          <w14:ligatures w14:val="none"/>
        </w:rPr>
        <w:t>Рот открыт. Губы в улыбке. Широкий язык поднимается к носу и отпускается к подбородку. При выполнении упражнения следить, чтобы язык не сужался, губы и нижняя челюсть были неподвижны.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«Почистим зубы»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Широким кончиком языка погладить нижние зубы, делая движения языком из стороны в сторону.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 Следить, чтобы язык не сужался, останавливался у верхнего края зубов и не выходил за него, губы были в улыбке, нижняя челюсть не двигалась. Спинка языка выгибается, затем выравнивается.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«Горка»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Широкий кончик языка упирается в основание нижних резцов. Следить, чтобы кончик языка не отрывался от зубов, язык не сужался, губы и нижняя челюсть были неподвижны.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  <w:t>«</w:t>
      </w: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Лошадка</w:t>
      </w:r>
      <w:r w:rsidRPr="00064449">
        <w:rPr>
          <w:rFonts w:ascii="Times New Roman" w:hAnsi="Times New Roman"/>
          <w:b/>
          <w:bCs/>
          <w:sz w:val="24"/>
          <w:szCs w:val="24"/>
          <w:lang w:val="en-US"/>
          <w14:ligatures w14:val="none"/>
        </w:rPr>
        <w:t>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Рот открыт. Губы в улыбке.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Широкий лопатообразный язык прижать к небу (язык присасывается) и со щелчком оторвать.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«Грибок»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Рот открыт. Губы в улыбке. Прижать широкий язык всей плоскостью к нёбу (язык присасывается) и удерживать в таком положении под счёт от 1 до 5-10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lastRenderedPageBreak/>
        <w:t xml:space="preserve"> «Маляр»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Вот открыт. Губы в улыбке. Широким кончиком языка погладить нёбо, делая движения языка назад - вперёд (от зубов к горлу и обратно).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«Вкусное варенье»</w:t>
      </w:r>
      <w:r w:rsidRPr="00064449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Широким передним краем языка облизать верхнюю губу, делая движение языком сверху вниз, затем втянуть язык в рот.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«</w:t>
      </w: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Чашечка»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Язык высунут «лопаткой».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Боковые края и кончик языка подняты вверх. В таком положении язык удержать под счёт от 1 до 5-10.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Индюк» </w:t>
      </w:r>
      <w:r w:rsidRPr="00064449">
        <w:rPr>
          <w:rFonts w:ascii="Times New Roman" w:hAnsi="Times New Roman"/>
          <w:sz w:val="24"/>
          <w:szCs w:val="24"/>
          <w14:ligatures w14:val="none"/>
        </w:rPr>
        <w:t xml:space="preserve">Рот открыт. Губы в улыбке. Производить широким передним краем языка движения по верхней губе вперёд-назад, потом убыстряем темп и добавляем голос, пока не послышатся звуки </w:t>
      </w:r>
      <w:proofErr w:type="spellStart"/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бл-бл</w:t>
      </w:r>
      <w:proofErr w:type="spellEnd"/>
      <w:r w:rsidRPr="00064449">
        <w:rPr>
          <w:rFonts w:ascii="Times New Roman" w:hAnsi="Times New Roman"/>
          <w:sz w:val="24"/>
          <w:szCs w:val="24"/>
          <w14:ligatures w14:val="none"/>
        </w:rPr>
        <w:t xml:space="preserve">. 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«Заборчик» – «Рупор» – «Трубочка»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Зубы сомкнуты. Губами имитируется произнесение звуков и-о-у.</w:t>
      </w:r>
    </w:p>
    <w:p w:rsidR="00064449" w:rsidRPr="00064449" w:rsidRDefault="00064449" w:rsidP="00064449">
      <w:pPr>
        <w:widowControl w:val="0"/>
        <w:jc w:val="center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Упражнения для дыхания.</w:t>
      </w:r>
    </w:p>
    <w:p w:rsidR="00064449" w:rsidRPr="00064449" w:rsidRDefault="00064449" w:rsidP="00064449">
      <w:pPr>
        <w:spacing w:after="160" w:line="256" w:lineRule="auto"/>
        <w:rPr>
          <w:rFonts w:ascii="Times New Roman" w:hAnsi="Times New Roman"/>
          <w:spacing w:val="5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iCs/>
          <w:spacing w:val="1"/>
          <w:sz w:val="24"/>
          <w:szCs w:val="24"/>
          <w14:ligatures w14:val="none"/>
        </w:rPr>
        <w:t>«Снежинки»</w:t>
      </w:r>
      <w:r w:rsidRPr="00064449">
        <w:rPr>
          <w:rFonts w:ascii="Times New Roman" w:hAnsi="Times New Roman"/>
          <w:b/>
          <w:bCs/>
          <w:i/>
          <w:iCs/>
          <w:spacing w:val="1"/>
          <w:sz w:val="24"/>
          <w:szCs w:val="24"/>
          <w14:ligatures w14:val="none"/>
        </w:rPr>
        <w:t xml:space="preserve"> </w:t>
      </w:r>
      <w:r w:rsidRPr="00064449">
        <w:rPr>
          <w:rFonts w:ascii="Times New Roman" w:hAnsi="Times New Roman"/>
          <w:spacing w:val="1"/>
          <w:sz w:val="24"/>
          <w:szCs w:val="24"/>
          <w14:ligatures w14:val="none"/>
        </w:rPr>
        <w:t xml:space="preserve">Возьми кусочек ваты. Это </w:t>
      </w:r>
      <w:r w:rsidRPr="00064449">
        <w:rPr>
          <w:rFonts w:ascii="Times New Roman" w:hAnsi="Times New Roman"/>
          <w:spacing w:val="2"/>
          <w:sz w:val="24"/>
          <w:szCs w:val="24"/>
          <w14:ligatures w14:val="none"/>
        </w:rPr>
        <w:t xml:space="preserve">будет снежинка. Положи ватку на ладонь, вытяни губы «трубочкой», </w:t>
      </w:r>
      <w:r w:rsidRPr="00064449">
        <w:rPr>
          <w:rFonts w:ascii="Times New Roman" w:hAnsi="Times New Roman"/>
          <w:spacing w:val="4"/>
          <w:sz w:val="24"/>
          <w:szCs w:val="24"/>
          <w14:ligatures w14:val="none"/>
        </w:rPr>
        <w:t xml:space="preserve">а затем сдувай ее с руки. Производи </w:t>
      </w:r>
      <w:r w:rsidRPr="00064449">
        <w:rPr>
          <w:rFonts w:ascii="Times New Roman" w:hAnsi="Times New Roman"/>
          <w:spacing w:val="2"/>
          <w:sz w:val="24"/>
          <w:szCs w:val="24"/>
          <w14:ligatures w14:val="none"/>
        </w:rPr>
        <w:t xml:space="preserve">выдох только через рот, выдох должен быть плавным, длительным, вдох </w:t>
      </w:r>
      <w:r w:rsidRPr="00064449">
        <w:rPr>
          <w:rFonts w:ascii="Times New Roman" w:hAnsi="Times New Roman"/>
          <w:spacing w:val="5"/>
          <w:sz w:val="24"/>
          <w:szCs w:val="24"/>
          <w14:ligatures w14:val="none"/>
        </w:rPr>
        <w:t>спокойным, через нос.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>«Загнать мяч в ворота»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Вытянуть губы вперёд трубочкой и длительно дуть на ватный шарик, лежащий на столе, пытаясь загнать его в «ворота» между кубиками. Загонять шарик следует на одном выдохе, не допуская, чтобы воздушная струя была прерывистой. Следить, чтобы щёки не надувались; для этого их можно слегка прижать ладонями.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«Ветерок» </w:t>
      </w:r>
      <w:r w:rsidRPr="00064449">
        <w:rPr>
          <w:rFonts w:ascii="Times New Roman" w:hAnsi="Times New Roman"/>
          <w:sz w:val="24"/>
          <w:szCs w:val="24"/>
          <w14:ligatures w14:val="none"/>
        </w:rPr>
        <w:t>Возьми лист бумаги и нарежь узкие полоски, привяжи их к карандашу. Это будет дерево. Подуй на листочки. Когда ветер дует, то листочки колышутся</w:t>
      </w:r>
    </w:p>
    <w:p w:rsidR="00064449" w:rsidRPr="00064449" w:rsidRDefault="00064449" w:rsidP="00064449">
      <w:pPr>
        <w:pStyle w:val="a3"/>
        <w:widowControl w:val="0"/>
        <w:rPr>
          <w:rFonts w:ascii="Times New Roman" w:hAnsi="Times New Roman"/>
          <w:spacing w:val="80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  <w:r w:rsidRPr="00064449">
        <w:rPr>
          <w:rFonts w:ascii="Times New Roman" w:hAnsi="Times New Roman"/>
          <w:i/>
          <w:iCs/>
          <w:spacing w:val="80"/>
          <w:sz w:val="24"/>
          <w:szCs w:val="24"/>
          <w14:ligatures w14:val="none"/>
        </w:rPr>
        <w:t>Начинаем постановку звуков Ш-Ж с упражнений для выработки воздушной струи и правильной артикуляции</w:t>
      </w:r>
      <w:r w:rsidRPr="00064449">
        <w:rPr>
          <w:rFonts w:ascii="Times New Roman" w:hAnsi="Times New Roman"/>
          <w:spacing w:val="80"/>
          <w:sz w:val="24"/>
          <w:szCs w:val="24"/>
          <w14:ligatures w14:val="none"/>
        </w:rPr>
        <w:t>.</w:t>
      </w:r>
    </w:p>
    <w:p w:rsidR="00064449" w:rsidRPr="00064449" w:rsidRDefault="00064449" w:rsidP="00064449">
      <w:pPr>
        <w:widowControl w:val="0"/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«Ветерок», «Загнать мяч в ворота</w:t>
      </w:r>
      <w:proofErr w:type="gramStart"/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»,  «</w:t>
      </w:r>
      <w:proofErr w:type="gramEnd"/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Снежинка», «Маляр», «Качели», «Вкусное варенье», «Индюк», «Чашечка», «Грибок», «Рупор»</w:t>
      </w:r>
    </w:p>
    <w:p w:rsidR="00064449" w:rsidRPr="00064449" w:rsidRDefault="00064449" w:rsidP="00064449">
      <w:pPr>
        <w:widowControl w:val="0"/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При произношении  шипящих звуков: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-губы слегка округлены и вытянуты вперед «Рупором»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- зубы сближены, остается лишь узкая щель (около 1—2 мм);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 xml:space="preserve">- широкий кончик </w:t>
      </w:r>
      <w:proofErr w:type="gramStart"/>
      <w:r w:rsidRPr="00064449">
        <w:rPr>
          <w:rFonts w:ascii="Times New Roman" w:hAnsi="Times New Roman"/>
          <w:sz w:val="24"/>
          <w:szCs w:val="24"/>
          <w14:ligatures w14:val="none"/>
        </w:rPr>
        <w:t>языка  «</w:t>
      </w:r>
      <w:proofErr w:type="gramEnd"/>
      <w:r w:rsidRPr="00064449">
        <w:rPr>
          <w:rFonts w:ascii="Times New Roman" w:hAnsi="Times New Roman"/>
          <w:sz w:val="24"/>
          <w:szCs w:val="24"/>
          <w14:ligatures w14:val="none"/>
        </w:rPr>
        <w:t>Чашечкой» приподнят к  верхним альвеолам .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lastRenderedPageBreak/>
        <w:t>«Как змея шипит?» ш-ш-ш-ш-ш</w:t>
      </w: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«Как жук жужжит?» ж-ж-ж-ж</w:t>
      </w:r>
    </w:p>
    <w:p w:rsidR="00064449" w:rsidRPr="00064449" w:rsidRDefault="00064449" w:rsidP="000644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064449" w:rsidRPr="00064449" w:rsidRDefault="00064449" w:rsidP="000644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Учимся произносить звук «Л»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1). Губы в улыбке, кончик языка зажимаем между зубами и длительно произносим звук Л. 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«Как гудит самолет?»- ЛЛЛЛЛЛЛЛЛЛЛЛЛЛЛЛЛЛЛЛЛЛЛЛ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2). Закрепление поставленного звука в слогах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3). Закрепление поставленного звука в словах</w:t>
      </w:r>
    </w:p>
    <w:p w:rsidR="00064449" w:rsidRPr="00064449" w:rsidRDefault="00064449" w:rsidP="0006444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4). Закрепление поставленного звука во фразах</w:t>
      </w:r>
    </w:p>
    <w:p w:rsidR="00064449" w:rsidRPr="00064449" w:rsidRDefault="00064449" w:rsidP="00064449">
      <w:pPr>
        <w:spacing w:before="100" w:beforeAutospacing="1"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64449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5.) Закрепление поставленного звука в самостоятельной речи (заучивание стихов).</w:t>
      </w:r>
    </w:p>
    <w:p w:rsidR="00064449" w:rsidRPr="00064449" w:rsidRDefault="00064449" w:rsidP="00064449">
      <w:pPr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Не переходить от одного пункта к следующему до тех пор, пока не добьетесь с ребенком   четкого произношения звука.</w:t>
      </w:r>
    </w:p>
    <w:p w:rsidR="00064449" w:rsidRPr="00064449" w:rsidRDefault="00064449" w:rsidP="00064449">
      <w:pPr>
        <w:widowControl w:val="0"/>
        <w:spacing w:after="0"/>
        <w:jc w:val="center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> Чтобы научиться говорить звук «Р», мы выполняем артикуляционную гимнастику, направленную на правильную артикуляцию звука «Р»</w:t>
      </w:r>
    </w:p>
    <w:p w:rsidR="00064449" w:rsidRPr="00064449" w:rsidRDefault="00064449" w:rsidP="0006444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Широко открыть рот, поднять язык за верхние зубки и почистить альвеолы. Язык напряжен, делает мелкое движения за зубками. 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На широкий раствор рта пощёлкать языком.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Присосать язычок за верхними зубками, задержать его, растягивая его на широком растворе рта, выполняя упражнения «Гармошка».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Щелкаем и добавим «улыбку»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«Маляр»-расслабленный, мягкий язык ходит по мягкому небу, не торопимся.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Поднимем язык к верхней губе, и подержим его в форме «Чашечки», края языка круглые, широкие. Язык отнимаем от губы, и чуть выдвигаем вперед в «чашечку», в нее можно «налить воды». Под счет 1,2,3, держим- на 4 прячем в рот. (Повторить 7 раз)</w:t>
      </w:r>
    </w:p>
    <w:p w:rsidR="00064449" w:rsidRPr="00064449" w:rsidRDefault="00064449" w:rsidP="00064449">
      <w:pPr>
        <w:widowControl w:val="0"/>
        <w:spacing w:after="0" w:line="273" w:lineRule="auto"/>
        <w:ind w:left="142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А теперь, на 4 ты будешь не убирать язык, а дуть на кончик носика, так чтобы эта снежинка (ватка) полетела с кончика носа, 1,2,3, - подули! (Повторить 7 раз). Немножко отдыхаем.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Переходим на очень быструю «Болтушку» - 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ударяем </w:t>
      </w:r>
      <w:proofErr w:type="gramStart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языком  о</w:t>
      </w:r>
      <w:proofErr w:type="gramEnd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верхнюю губу. с большой амплитудой. 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«Барабан»</w:t>
      </w:r>
    </w:p>
    <w:p w:rsidR="00064449" w:rsidRPr="00064449" w:rsidRDefault="00064449" w:rsidP="00064449">
      <w:pPr>
        <w:widowControl w:val="0"/>
        <w:spacing w:after="0" w:line="273" w:lineRule="auto"/>
        <w:ind w:left="368" w:hanging="360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 Поднимаем язык за верхние зубы, там где мы их </w:t>
      </w:r>
      <w:proofErr w:type="gramStart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чистили,  ударяем</w:t>
      </w:r>
      <w:proofErr w:type="gramEnd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языком в верхнюю точку альвеол, длительно </w:t>
      </w:r>
    </w:p>
    <w:p w:rsidR="00064449" w:rsidRPr="00064449" w:rsidRDefault="00064449" w:rsidP="00064449">
      <w:pPr>
        <w:widowControl w:val="0"/>
        <w:spacing w:after="0" w:line="273" w:lineRule="auto"/>
        <w:ind w:left="368" w:hanging="36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 произнося звук </w:t>
      </w:r>
      <w:proofErr w:type="spellStart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дддддддд</w:t>
      </w:r>
      <w:proofErr w:type="spellEnd"/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>. Следим чтоб рот был широко раскрыт.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i/>
          <w:iCs/>
          <w:kern w:val="24"/>
          <w:sz w:val="24"/>
          <w:szCs w:val="24"/>
          <w14:ligatures w14:val="none"/>
        </w:rPr>
        <w:t xml:space="preserve">Используем прием вибрации 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Во время упражнения «Барабан», делаем поперечные движения </w:t>
      </w:r>
    </w:p>
    <w:p w:rsidR="00064449" w:rsidRPr="00064449" w:rsidRDefault="00064449" w:rsidP="00064449">
      <w:pPr>
        <w:widowControl w:val="0"/>
        <w:spacing w:after="0" w:line="273" w:lineRule="auto"/>
        <w:ind w:left="502" w:hanging="360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lastRenderedPageBreak/>
        <w:t xml:space="preserve">ватной палочкой под языком. </w:t>
      </w:r>
    </w:p>
    <w:p w:rsidR="00064449" w:rsidRPr="00064449" w:rsidRDefault="00064449" w:rsidP="00064449">
      <w:pPr>
        <w:widowControl w:val="0"/>
        <w:spacing w:after="0"/>
        <w:ind w:left="142" w:hanging="142"/>
        <w:rPr>
          <w:rFonts w:ascii="Times New Roman" w:hAnsi="Times New Roman"/>
          <w:kern w:val="24"/>
          <w:sz w:val="24"/>
          <w:szCs w:val="24"/>
          <w14:ligatures w14:val="none"/>
        </w:rPr>
      </w:pPr>
      <w:r w:rsidRPr="00064449">
        <w:rPr>
          <w:rFonts w:ascii="Times New Roman" w:hAnsi="Times New Roman"/>
          <w:kern w:val="24"/>
          <w:sz w:val="24"/>
          <w:szCs w:val="24"/>
          <w14:ligatures w14:val="none"/>
        </w:rPr>
        <w:t xml:space="preserve">   Комплекс выполняется ежедневно, до появления самостоятельного «Рычания».</w:t>
      </w:r>
    </w:p>
    <w:p w:rsidR="00064449" w:rsidRPr="00064449" w:rsidRDefault="00064449" w:rsidP="0006444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</w:p>
    <w:p w:rsidR="00064449" w:rsidRPr="00064449" w:rsidRDefault="00064449" w:rsidP="00064449">
      <w:pPr>
        <w:widowControl w:val="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  <w:r w:rsidRPr="00064449">
        <w:rPr>
          <w:rFonts w:ascii="Times New Roman" w:hAnsi="Times New Roman"/>
          <w:i/>
          <w:iCs/>
          <w:sz w:val="24"/>
          <w:szCs w:val="24"/>
          <w14:ligatures w14:val="none"/>
        </w:rPr>
        <w:t xml:space="preserve">                                            Желаем удачи!</w:t>
      </w:r>
    </w:p>
    <w:p w:rsidR="00064449" w:rsidRPr="00064449" w:rsidRDefault="00064449" w:rsidP="00064449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</w:p>
    <w:p w:rsidR="00064449" w:rsidRPr="00064449" w:rsidRDefault="00064449" w:rsidP="00064449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:rsidR="00064449" w:rsidRPr="00064449" w:rsidRDefault="00064449" w:rsidP="00064449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064449" w:rsidRPr="00064449" w:rsidRDefault="00064449" w:rsidP="00064449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064449">
        <w:rPr>
          <w:rFonts w:ascii="Times New Roman" w:hAnsi="Times New Roman"/>
          <w:sz w:val="24"/>
          <w:szCs w:val="24"/>
          <w14:ligatures w14:val="none"/>
        </w:rPr>
        <w:t> </w:t>
      </w:r>
    </w:p>
    <w:p w:rsidR="00064449" w:rsidRPr="00064449" w:rsidRDefault="00064449" w:rsidP="00064449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:rsidR="00A7354A" w:rsidRPr="00064449" w:rsidRDefault="00A7354A">
      <w:pPr>
        <w:rPr>
          <w:rFonts w:ascii="Times New Roman" w:hAnsi="Times New Roman"/>
          <w:sz w:val="24"/>
          <w:szCs w:val="24"/>
        </w:rPr>
      </w:pPr>
    </w:p>
    <w:sectPr w:rsidR="00A7354A" w:rsidRPr="0006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8"/>
    <w:rsid w:val="00064449"/>
    <w:rsid w:val="002D7EAA"/>
    <w:rsid w:val="005E0288"/>
    <w:rsid w:val="00684453"/>
    <w:rsid w:val="00A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BDB0-4B02-497F-9951-CFDEC29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49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4449"/>
  </w:style>
  <w:style w:type="character" w:customStyle="1" w:styleId="a4">
    <w:name w:val="Основной текст Знак"/>
    <w:basedOn w:val="a0"/>
    <w:link w:val="a3"/>
    <w:uiPriority w:val="99"/>
    <w:semiHidden/>
    <w:rsid w:val="00064449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22218</cp:lastModifiedBy>
  <cp:revision>2</cp:revision>
  <dcterms:created xsi:type="dcterms:W3CDTF">2020-04-27T10:35:00Z</dcterms:created>
  <dcterms:modified xsi:type="dcterms:W3CDTF">2020-04-27T10:35:00Z</dcterms:modified>
</cp:coreProperties>
</file>