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61" w:rsidRDefault="00B12961" w:rsidP="00860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6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210300" cy="8551355"/>
            <wp:effectExtent l="0" t="0" r="0" b="0"/>
            <wp:docPr id="2" name="Рисунок 2" descr="C:\Users\User\Desktop\Уварова\2020-04-1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варова\2020-04-16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0D" w:rsidRPr="0086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61" w:rsidRDefault="00B12961" w:rsidP="00860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961" w:rsidRDefault="00B12961" w:rsidP="00860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961" w:rsidRDefault="00B12961" w:rsidP="00860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C0D" w:rsidRPr="00860C0D" w:rsidRDefault="00860C0D" w:rsidP="00860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C0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47460" w:rsidRPr="00860C0D" w:rsidRDefault="00547460" w:rsidP="00DE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C0D">
        <w:rPr>
          <w:rFonts w:ascii="Times New Roman" w:hAnsi="Times New Roman" w:cs="Times New Roman"/>
          <w:b/>
          <w:sz w:val="28"/>
          <w:szCs w:val="28"/>
        </w:rPr>
        <w:t>I. Аналитическая часть</w:t>
      </w:r>
    </w:p>
    <w:p w:rsidR="00547460" w:rsidRPr="00860C0D" w:rsidRDefault="00547460" w:rsidP="00DE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C0D">
        <w:rPr>
          <w:rFonts w:ascii="Times New Roman" w:hAnsi="Times New Roman" w:cs="Times New Roman"/>
          <w:b/>
          <w:sz w:val="28"/>
          <w:szCs w:val="28"/>
        </w:rPr>
        <w:t>1. Общие сведения о дошкольной образовательной организации</w:t>
      </w:r>
    </w:p>
    <w:p w:rsidR="00547460" w:rsidRDefault="00547460" w:rsidP="00DE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C0D">
        <w:rPr>
          <w:rFonts w:ascii="Times New Roman" w:hAnsi="Times New Roman" w:cs="Times New Roman"/>
          <w:sz w:val="28"/>
          <w:szCs w:val="28"/>
        </w:rPr>
        <w:t>1.1. Общие сведения, характеристика дошкольной образовательной организации</w:t>
      </w:r>
      <w:r w:rsidR="004836CA">
        <w:rPr>
          <w:rFonts w:ascii="Times New Roman" w:hAnsi="Times New Roman" w:cs="Times New Roman"/>
          <w:sz w:val="28"/>
          <w:szCs w:val="28"/>
        </w:rPr>
        <w:t>.</w:t>
      </w:r>
    </w:p>
    <w:p w:rsidR="00E2032E" w:rsidRDefault="00E2032E" w:rsidP="00DE721D">
      <w:pPr>
        <w:rPr>
          <w:rFonts w:ascii="Times New Roman" w:hAnsi="Times New Roman" w:cs="Times New Roman"/>
          <w:sz w:val="28"/>
          <w:szCs w:val="28"/>
        </w:rPr>
      </w:pPr>
      <w:r w:rsidRPr="00E2032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2E"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C0D" w:rsidRPr="00860C0D" w:rsidRDefault="00547460" w:rsidP="00DE721D">
      <w:pPr>
        <w:rPr>
          <w:rFonts w:ascii="Times New Roman" w:hAnsi="Times New Roman" w:cs="Times New Roman"/>
          <w:b/>
          <w:sz w:val="28"/>
          <w:szCs w:val="28"/>
        </w:rPr>
      </w:pPr>
      <w:r w:rsidRPr="00860C0D">
        <w:rPr>
          <w:rFonts w:ascii="Times New Roman" w:hAnsi="Times New Roman" w:cs="Times New Roman"/>
          <w:b/>
          <w:sz w:val="28"/>
          <w:szCs w:val="28"/>
        </w:rPr>
        <w:t>2. Система управления дошкольной образовательной организацией.</w:t>
      </w:r>
    </w:p>
    <w:p w:rsidR="00547460" w:rsidRPr="00860C0D" w:rsidRDefault="00860C0D" w:rsidP="00DE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C0D">
        <w:rPr>
          <w:rFonts w:ascii="Times New Roman" w:hAnsi="Times New Roman" w:cs="Times New Roman"/>
          <w:b/>
          <w:sz w:val="28"/>
          <w:szCs w:val="28"/>
        </w:rPr>
        <w:t>3. Организация образовательной деятельности.</w:t>
      </w:r>
    </w:p>
    <w:p w:rsidR="00860C0D" w:rsidRPr="00860C0D" w:rsidRDefault="00860C0D" w:rsidP="00DE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C0D">
        <w:rPr>
          <w:rFonts w:ascii="Times New Roman" w:hAnsi="Times New Roman" w:cs="Times New Roman"/>
          <w:sz w:val="28"/>
          <w:szCs w:val="28"/>
        </w:rPr>
        <w:t>3.1</w:t>
      </w:r>
      <w:r w:rsidR="004836CA">
        <w:rPr>
          <w:rFonts w:ascii="Times New Roman" w:hAnsi="Times New Roman" w:cs="Times New Roman"/>
          <w:sz w:val="28"/>
          <w:szCs w:val="28"/>
        </w:rPr>
        <w:t>. Результаты</w:t>
      </w:r>
      <w:r w:rsidRPr="00860C0D">
        <w:rPr>
          <w:rFonts w:ascii="Times New Roman" w:hAnsi="Times New Roman" w:cs="Times New Roman"/>
          <w:sz w:val="28"/>
          <w:szCs w:val="28"/>
        </w:rPr>
        <w:t xml:space="preserve"> и содержание образовательной деятельности.</w:t>
      </w:r>
    </w:p>
    <w:p w:rsidR="00860C0D" w:rsidRPr="00860C0D" w:rsidRDefault="004836CA" w:rsidP="00DE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60C0D" w:rsidRPr="00860C0D">
        <w:rPr>
          <w:rFonts w:ascii="Times New Roman" w:hAnsi="Times New Roman" w:cs="Times New Roman"/>
          <w:sz w:val="28"/>
          <w:szCs w:val="28"/>
        </w:rPr>
        <w:t>Характеристика дополнительных образовательных услуг.</w:t>
      </w:r>
    </w:p>
    <w:p w:rsidR="00860C0D" w:rsidRPr="00860C0D" w:rsidRDefault="00860C0D" w:rsidP="00DE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C0D">
        <w:rPr>
          <w:rFonts w:ascii="Times New Roman" w:hAnsi="Times New Roman" w:cs="Times New Roman"/>
          <w:sz w:val="28"/>
          <w:szCs w:val="28"/>
        </w:rPr>
        <w:t xml:space="preserve">3.3. </w:t>
      </w:r>
      <w:r w:rsidR="004836CA">
        <w:rPr>
          <w:rFonts w:ascii="Times New Roman" w:hAnsi="Times New Roman" w:cs="Times New Roman"/>
          <w:sz w:val="28"/>
          <w:szCs w:val="28"/>
        </w:rPr>
        <w:t xml:space="preserve">Коррекционное -  развивающая </w:t>
      </w:r>
      <w:r w:rsidR="00D2326E">
        <w:rPr>
          <w:rFonts w:ascii="Times New Roman" w:hAnsi="Times New Roman" w:cs="Times New Roman"/>
          <w:sz w:val="28"/>
          <w:szCs w:val="28"/>
        </w:rPr>
        <w:t>работа.</w:t>
      </w:r>
    </w:p>
    <w:p w:rsidR="00860C0D" w:rsidRDefault="00860C0D" w:rsidP="00DE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C0D">
        <w:rPr>
          <w:rFonts w:ascii="Times New Roman" w:hAnsi="Times New Roman" w:cs="Times New Roman"/>
          <w:b/>
          <w:sz w:val="28"/>
          <w:szCs w:val="28"/>
        </w:rPr>
        <w:t>4. Кадровое обеспечение.</w:t>
      </w:r>
    </w:p>
    <w:p w:rsidR="004836CA" w:rsidRDefault="004836CA" w:rsidP="00DE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4836CA">
        <w:rPr>
          <w:rFonts w:ascii="Times New Roman" w:hAnsi="Times New Roman" w:cs="Times New Roman"/>
          <w:sz w:val="28"/>
          <w:szCs w:val="28"/>
        </w:rPr>
        <w:t>Квалификация педагогических кадров</w:t>
      </w:r>
    </w:p>
    <w:p w:rsidR="004836CA" w:rsidRDefault="004836CA" w:rsidP="00DE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повышении квалификации педагогических кадров.</w:t>
      </w:r>
    </w:p>
    <w:p w:rsidR="004836CA" w:rsidRPr="00860C0D" w:rsidRDefault="004836CA" w:rsidP="00DE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Участие </w:t>
      </w:r>
      <w:r w:rsidR="00D2326E">
        <w:rPr>
          <w:rFonts w:ascii="Times New Roman" w:hAnsi="Times New Roman" w:cs="Times New Roman"/>
          <w:sz w:val="28"/>
          <w:szCs w:val="28"/>
        </w:rPr>
        <w:t>педагогов в</w:t>
      </w:r>
      <w:r>
        <w:rPr>
          <w:rFonts w:ascii="Times New Roman" w:hAnsi="Times New Roman" w:cs="Times New Roman"/>
          <w:sz w:val="28"/>
          <w:szCs w:val="28"/>
        </w:rPr>
        <w:t xml:space="preserve"> конкурсах,</w:t>
      </w:r>
      <w:r w:rsidR="00DE7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конференциях</w:t>
      </w:r>
    </w:p>
    <w:p w:rsidR="00860C0D" w:rsidRPr="00860C0D" w:rsidRDefault="00860C0D" w:rsidP="00DE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C0D">
        <w:rPr>
          <w:rFonts w:ascii="Times New Roman" w:hAnsi="Times New Roman" w:cs="Times New Roman"/>
          <w:b/>
          <w:sz w:val="28"/>
          <w:szCs w:val="28"/>
        </w:rPr>
        <w:t>5. Учебно-методическое, библиотечно-информационное обеспечение.</w:t>
      </w:r>
    </w:p>
    <w:p w:rsidR="00860C0D" w:rsidRPr="00860C0D" w:rsidRDefault="00860C0D" w:rsidP="00DE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C0D">
        <w:rPr>
          <w:rFonts w:ascii="Times New Roman" w:hAnsi="Times New Roman" w:cs="Times New Roman"/>
          <w:b/>
          <w:sz w:val="28"/>
          <w:szCs w:val="28"/>
        </w:rPr>
        <w:t>6. Материально-техническая база и финансовое обеспечение дошкольной образовательной организации.</w:t>
      </w:r>
    </w:p>
    <w:p w:rsidR="00860C0D" w:rsidRPr="00860C0D" w:rsidRDefault="00860C0D" w:rsidP="00DE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C0D">
        <w:rPr>
          <w:rFonts w:ascii="Times New Roman" w:hAnsi="Times New Roman" w:cs="Times New Roman"/>
          <w:b/>
          <w:sz w:val="28"/>
          <w:szCs w:val="28"/>
        </w:rPr>
        <w:t>II. Показатели деятельности ДОУ, подлежащей самообследованию.</w:t>
      </w:r>
    </w:p>
    <w:p w:rsidR="00860C0D" w:rsidRPr="00860C0D" w:rsidRDefault="00860C0D" w:rsidP="00DE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C0D">
        <w:rPr>
          <w:rFonts w:ascii="Times New Roman" w:hAnsi="Times New Roman" w:cs="Times New Roman"/>
          <w:sz w:val="28"/>
          <w:szCs w:val="28"/>
        </w:rPr>
        <w:t>Показателями деятельности дошкольной образовательной организации, подлежащей самообследованию, утвержденные приказом Минобранауки России от 10.12.2013 г. № 1324</w:t>
      </w:r>
    </w:p>
    <w:p w:rsidR="00860C0D" w:rsidRDefault="00860C0D" w:rsidP="00DE721D">
      <w:pPr>
        <w:rPr>
          <w:rFonts w:ascii="Times New Roman" w:hAnsi="Times New Roman" w:cs="Times New Roman"/>
          <w:sz w:val="28"/>
          <w:szCs w:val="28"/>
        </w:rPr>
      </w:pPr>
    </w:p>
    <w:p w:rsidR="00DE721D" w:rsidRDefault="00DE721D" w:rsidP="00DE721D">
      <w:pPr>
        <w:rPr>
          <w:rFonts w:ascii="Times New Roman" w:hAnsi="Times New Roman" w:cs="Times New Roman"/>
          <w:sz w:val="28"/>
          <w:szCs w:val="28"/>
        </w:rPr>
      </w:pPr>
    </w:p>
    <w:p w:rsidR="00DE721D" w:rsidRDefault="00DE721D" w:rsidP="00DE721D">
      <w:pPr>
        <w:rPr>
          <w:rFonts w:ascii="Times New Roman" w:hAnsi="Times New Roman" w:cs="Times New Roman"/>
          <w:sz w:val="28"/>
          <w:szCs w:val="28"/>
        </w:rPr>
      </w:pPr>
    </w:p>
    <w:p w:rsidR="00DE721D" w:rsidRDefault="00DE721D" w:rsidP="00DE721D">
      <w:pPr>
        <w:rPr>
          <w:rFonts w:ascii="Times New Roman" w:hAnsi="Times New Roman" w:cs="Times New Roman"/>
          <w:sz w:val="28"/>
          <w:szCs w:val="28"/>
        </w:rPr>
      </w:pPr>
    </w:p>
    <w:p w:rsidR="00DE721D" w:rsidRDefault="00DE721D" w:rsidP="00DE721D">
      <w:pPr>
        <w:rPr>
          <w:rFonts w:ascii="Times New Roman" w:hAnsi="Times New Roman" w:cs="Times New Roman"/>
          <w:sz w:val="28"/>
          <w:szCs w:val="28"/>
        </w:rPr>
      </w:pPr>
    </w:p>
    <w:p w:rsidR="00DE721D" w:rsidRDefault="00DE721D" w:rsidP="00DE721D">
      <w:pPr>
        <w:rPr>
          <w:rFonts w:ascii="Times New Roman" w:hAnsi="Times New Roman" w:cs="Times New Roman"/>
          <w:sz w:val="28"/>
          <w:szCs w:val="28"/>
        </w:rPr>
      </w:pPr>
    </w:p>
    <w:p w:rsidR="00860C0D" w:rsidRDefault="00860C0D" w:rsidP="00860C0D">
      <w:pPr>
        <w:rPr>
          <w:rFonts w:ascii="Times New Roman" w:hAnsi="Times New Roman" w:cs="Times New Roman"/>
          <w:sz w:val="28"/>
          <w:szCs w:val="28"/>
        </w:rPr>
      </w:pPr>
    </w:p>
    <w:p w:rsidR="00860C0D" w:rsidRDefault="00860C0D" w:rsidP="00860C0D">
      <w:pPr>
        <w:rPr>
          <w:rFonts w:ascii="Times New Roman" w:hAnsi="Times New Roman" w:cs="Times New Roman"/>
          <w:sz w:val="28"/>
          <w:szCs w:val="28"/>
        </w:rPr>
      </w:pPr>
    </w:p>
    <w:p w:rsidR="00605A11" w:rsidRDefault="00605A11" w:rsidP="0086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11" w:rsidRDefault="00605A11" w:rsidP="00860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3D" w:rsidRDefault="00B51C3D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94403" w:rsidRPr="00F94403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РФ от 29.12.2012 №273-ФЗ «Об образовании в Российской Федерации» (с изменениями и дополнениями)). </w:t>
      </w:r>
    </w:p>
    <w:p w:rsidR="00F94403" w:rsidRDefault="00B51C3D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403" w:rsidRPr="00F94403">
        <w:rPr>
          <w:rFonts w:ascii="Times New Roman" w:hAnsi="Times New Roman" w:cs="Times New Roman"/>
          <w:sz w:val="28"/>
          <w:szCs w:val="28"/>
        </w:rPr>
        <w:t>Самообследование проводилось в соответствии с требованиями приказов Министерства образования и науки РФ от 14.06.2013 №462 «Об утверждении Порядка проведения самообследования образовательной организацией» и от 10.12.2013 №1324 «Об утверждении показателей деятельности образовательной организации, подлежащей самообследованию» и органов общественного самоуправления, уровень развития кадрового потенциала МБДОУ.</w:t>
      </w:r>
    </w:p>
    <w:p w:rsidR="00B51C3D" w:rsidRDefault="00B51C3D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C0D" w:rsidRPr="00CE6402" w:rsidRDefault="00C06CA9" w:rsidP="003F00BB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образовательной </w:t>
      </w:r>
      <w:r w:rsidR="00E3112B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94403" w:rsidRPr="00CE6402">
        <w:rPr>
          <w:rFonts w:ascii="Times New Roman" w:hAnsi="Times New Roman" w:cs="Times New Roman"/>
          <w:b/>
          <w:sz w:val="28"/>
          <w:szCs w:val="28"/>
        </w:rPr>
        <w:t>.</w:t>
      </w:r>
    </w:p>
    <w:p w:rsidR="00F94403" w:rsidRPr="00F94403" w:rsidRDefault="00F94403" w:rsidP="003B7F1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03">
        <w:rPr>
          <w:rFonts w:ascii="Times New Roman" w:hAnsi="Times New Roman" w:cs="Times New Roman"/>
          <w:b/>
          <w:sz w:val="28"/>
          <w:szCs w:val="28"/>
        </w:rPr>
        <w:t xml:space="preserve">  1.1. Общие сведения, характеристика ДОУ. </w:t>
      </w:r>
    </w:p>
    <w:p w:rsidR="00F94403" w:rsidRPr="00F94403" w:rsidRDefault="00F94403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TableGrid"/>
        <w:tblW w:w="9356" w:type="dxa"/>
        <w:tblInd w:w="106" w:type="dxa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F94403" w:rsidTr="00B51C3D">
        <w:trPr>
          <w:trHeight w:val="19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 </w:t>
            </w:r>
          </w:p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</w:p>
          <w:p w:rsidR="00F94403" w:rsidRPr="00F94403" w:rsidRDefault="00F94403" w:rsidP="003B7F1C">
            <w:pPr>
              <w:spacing w:line="27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города Иркутска детский сад № 68 </w:t>
            </w:r>
            <w:r w:rsidR="003F00BB">
              <w:rPr>
                <w:rFonts w:ascii="Times New Roman" w:hAnsi="Times New Roman" w:cs="Times New Roman"/>
                <w:sz w:val="28"/>
                <w:szCs w:val="28"/>
              </w:rPr>
              <w:t>(далее МБДОУ)</w:t>
            </w: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403" w:rsidRPr="00F94403" w:rsidRDefault="00F94403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Муниципального бюджетного дошкольного образовательного учреждения города Иркутска детский сад № 68  </w:t>
            </w:r>
          </w:p>
        </w:tc>
      </w:tr>
      <w:tr w:rsidR="00F94403" w:rsidTr="00B51C3D">
        <w:trPr>
          <w:trHeight w:val="15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after="22"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Место ведения образовательной </w:t>
            </w:r>
          </w:p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учреждения  </w:t>
            </w:r>
          </w:p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after="3" w:line="278" w:lineRule="auto"/>
              <w:ind w:right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664007, Иркутская область, город Иркутск,  улица Ямская, 42  </w:t>
            </w:r>
          </w:p>
          <w:p w:rsidR="00F94403" w:rsidRPr="00F94403" w:rsidRDefault="00F94403" w:rsidP="003B7F1C">
            <w:pPr>
              <w:spacing w:line="259" w:lineRule="auto"/>
              <w:ind w:right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664009, Иркутская область, город Иркутск,  улица Култукская, 22/8  </w:t>
            </w:r>
          </w:p>
        </w:tc>
      </w:tr>
      <w:tr w:rsidR="00F94403" w:rsidTr="00B51C3D">
        <w:trPr>
          <w:trHeight w:val="8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Телефон  </w:t>
            </w:r>
          </w:p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8(3952)710024  </w:t>
            </w:r>
          </w:p>
        </w:tc>
      </w:tr>
      <w:tr w:rsidR="00F94403" w:rsidTr="00B51C3D">
        <w:trPr>
          <w:trHeight w:val="8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 </w:t>
            </w:r>
          </w:p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http://rused.ru/irk-mdou68  </w:t>
            </w:r>
          </w:p>
          <w:p w:rsidR="00F94403" w:rsidRPr="00F94403" w:rsidRDefault="00F94403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03" w:rsidTr="00B51C3D">
        <w:trPr>
          <w:trHeight w:val="8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</w:p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evenikova@yandex.ru  </w:t>
            </w:r>
          </w:p>
          <w:p w:rsidR="00F94403" w:rsidRPr="00F94403" w:rsidRDefault="00F94403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08" w:rsidTr="00B51C3D">
        <w:trPr>
          <w:trHeight w:val="8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08" w:rsidRPr="00F94403" w:rsidRDefault="00C11B08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21" w:rsidRDefault="00C11B08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B08">
              <w:rPr>
                <w:rFonts w:ascii="Times New Roman" w:hAnsi="Times New Roman" w:cs="Times New Roman"/>
                <w:sz w:val="28"/>
                <w:szCs w:val="28"/>
              </w:rPr>
              <w:t>Устанавливается Учредителем:</w:t>
            </w:r>
          </w:p>
          <w:p w:rsidR="00C13321" w:rsidRDefault="00C11B08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B08">
              <w:rPr>
                <w:rFonts w:ascii="Times New Roman" w:hAnsi="Times New Roman" w:cs="Times New Roman"/>
                <w:sz w:val="28"/>
                <w:szCs w:val="28"/>
              </w:rPr>
              <w:t xml:space="preserve"> 5-дневная рабочая неделя, </w:t>
            </w:r>
          </w:p>
          <w:p w:rsidR="00C11B08" w:rsidRPr="00C11B08" w:rsidRDefault="00C11B08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B08">
              <w:rPr>
                <w:rFonts w:ascii="Times New Roman" w:hAnsi="Times New Roman" w:cs="Times New Roman"/>
                <w:sz w:val="28"/>
                <w:szCs w:val="28"/>
              </w:rPr>
              <w:t>общая длительность рабочего дня – 12 часов /с 7.00 до 19.00/ выходные дни: суббота, воскресенье, нерабочие праздничные дни РФ.</w:t>
            </w:r>
          </w:p>
        </w:tc>
      </w:tr>
      <w:tr w:rsidR="007E065C" w:rsidTr="00B51C3D">
        <w:trPr>
          <w:trHeight w:val="8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C" w:rsidRPr="007E065C" w:rsidRDefault="007E065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микрорайона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C" w:rsidRPr="007E065C" w:rsidRDefault="007E065C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5C">
              <w:rPr>
                <w:rFonts w:ascii="Times New Roman" w:hAnsi="Times New Roman" w:cs="Times New Roman"/>
                <w:sz w:val="28"/>
                <w:szCs w:val="28"/>
              </w:rPr>
              <w:t>В окружении находятся:</w:t>
            </w:r>
          </w:p>
          <w:p w:rsidR="007E065C" w:rsidRPr="007E065C" w:rsidRDefault="007E065C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5C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9;</w:t>
            </w:r>
          </w:p>
          <w:p w:rsidR="007E065C" w:rsidRPr="00C11B08" w:rsidRDefault="007E065C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5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сферы услуг – почта, магазины, парикмахерские</w:t>
            </w:r>
          </w:p>
        </w:tc>
      </w:tr>
      <w:tr w:rsidR="007E065C" w:rsidTr="00B51C3D">
        <w:trPr>
          <w:trHeight w:val="8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C" w:rsidRPr="007E065C" w:rsidRDefault="007E065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5C">
              <w:rPr>
                <w:rFonts w:ascii="Times New Roman" w:hAnsi="Times New Roman" w:cs="Times New Roman"/>
                <w:sz w:val="28"/>
                <w:szCs w:val="28"/>
              </w:rPr>
              <w:t>Проектная мощность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C" w:rsidRDefault="007E065C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здание – </w:t>
            </w:r>
            <w:r w:rsidR="003F00BB">
              <w:rPr>
                <w:rFonts w:ascii="Times New Roman" w:hAnsi="Times New Roman" w:cs="Times New Roman"/>
                <w:sz w:val="28"/>
                <w:szCs w:val="28"/>
              </w:rPr>
              <w:t xml:space="preserve"> 280</w:t>
            </w:r>
          </w:p>
          <w:p w:rsidR="007E065C" w:rsidRPr="007E065C" w:rsidRDefault="007E065C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-</w:t>
            </w:r>
            <w:r w:rsidR="003F00BB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7E065C" w:rsidTr="00B51C3D">
        <w:trPr>
          <w:trHeight w:val="8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C" w:rsidRPr="007E065C" w:rsidRDefault="007E065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5C"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C" w:rsidRDefault="007E065C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2019</w:t>
            </w:r>
            <w:r w:rsidR="003F00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3321">
              <w:rPr>
                <w:rFonts w:ascii="Times New Roman" w:hAnsi="Times New Roman" w:cs="Times New Roman"/>
                <w:sz w:val="28"/>
                <w:szCs w:val="28"/>
              </w:rPr>
              <w:t xml:space="preserve"> 475</w:t>
            </w:r>
            <w:r w:rsidR="003F00B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7E065C" w:rsidRDefault="003F00BB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декабрь 2018г.</w:t>
            </w:r>
            <w:r w:rsidR="007E065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 ребенок</w:t>
            </w:r>
          </w:p>
          <w:p w:rsidR="007E065C" w:rsidRPr="007E065C" w:rsidRDefault="007E065C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5C" w:rsidTr="00B51C3D">
        <w:trPr>
          <w:trHeight w:val="8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C" w:rsidRPr="006B3CA5" w:rsidRDefault="007E065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D" w:rsidRDefault="006B3CA5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>Основное здание: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 xml:space="preserve"> групп, из них: 9 групп общеразвивающей направленности, </w:t>
            </w:r>
          </w:p>
          <w:p w:rsidR="007E065C" w:rsidRPr="006B3CA5" w:rsidRDefault="006B3CA5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для детей с ТНР </w:t>
            </w:r>
          </w:p>
          <w:p w:rsidR="00B51C3D" w:rsidRDefault="006B3CA5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подразделение: </w:t>
            </w:r>
          </w:p>
          <w:p w:rsidR="006B3CA5" w:rsidRPr="006B3CA5" w:rsidRDefault="006B3CA5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общеразвивающей направленности.</w:t>
            </w: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403" w:rsidTr="00B51C3D">
        <w:trPr>
          <w:trHeight w:val="1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 </w:t>
            </w:r>
          </w:p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Серия 38Л01 № 0002738 от 22 сентября 2015г. Выдана: Служба по контролю и надзору в сфере образования Иркутской области. Бессрочная.  </w:t>
            </w:r>
          </w:p>
          <w:p w:rsidR="00F94403" w:rsidRPr="00F94403" w:rsidRDefault="00F94403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03" w:rsidTr="00B51C3D">
        <w:trPr>
          <w:trHeight w:val="1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710D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>Тип, статус учреждения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710D2" w:rsidP="003B7F1C">
            <w:pPr>
              <w:spacing w:line="25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>ошкольное образовательное учреждение, бюджетное.</w:t>
            </w:r>
          </w:p>
        </w:tc>
      </w:tr>
      <w:tr w:rsidR="006B3CA5" w:rsidTr="00B51C3D">
        <w:trPr>
          <w:trHeight w:val="1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A5" w:rsidRPr="006B3CA5" w:rsidRDefault="006B3CA5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3F00B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>ДОУ направлена 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A5" w:rsidRPr="006B3CA5" w:rsidRDefault="006B3CA5" w:rsidP="003B7F1C">
            <w:pPr>
              <w:spacing w:line="25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общей культуры, развитие физических, интеллектуальных и личностных качеств;  </w:t>
            </w:r>
          </w:p>
          <w:p w:rsidR="006B3CA5" w:rsidRPr="006B3CA5" w:rsidRDefault="006B3CA5" w:rsidP="003B7F1C">
            <w:pPr>
              <w:spacing w:line="25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предпосылок учебной деятельности, обеспечивающих социальную успешность;  </w:t>
            </w:r>
          </w:p>
          <w:p w:rsidR="006B3CA5" w:rsidRPr="006B3CA5" w:rsidRDefault="006B3CA5" w:rsidP="003B7F1C">
            <w:pPr>
              <w:spacing w:line="25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укрепление здоровья детей дошкольного возраста, коррекцию  недостатков в физическом и психическом развитии детей;  </w:t>
            </w:r>
          </w:p>
          <w:p w:rsidR="006B3CA5" w:rsidRPr="006B3CA5" w:rsidRDefault="006B3CA5" w:rsidP="003B7F1C">
            <w:pPr>
              <w:spacing w:line="25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>- учет склонностей и способностей детей с целью обеспеченности их максимальной самореализации</w:t>
            </w:r>
          </w:p>
        </w:tc>
      </w:tr>
      <w:tr w:rsidR="006B3CA5" w:rsidTr="00B51C3D">
        <w:trPr>
          <w:trHeight w:val="1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A5" w:rsidRPr="006B3CA5" w:rsidRDefault="006B3CA5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>Реализуемая программа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A5" w:rsidRPr="006B3CA5" w:rsidRDefault="006B3CA5" w:rsidP="003B7F1C">
            <w:pPr>
              <w:spacing w:line="25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>- Программа развития на 2015-2020 гг.</w:t>
            </w:r>
            <w:r w:rsidR="003F00BB">
              <w:rPr>
                <w:rFonts w:ascii="Times New Roman" w:hAnsi="Times New Roman" w:cs="Times New Roman"/>
                <w:sz w:val="28"/>
                <w:szCs w:val="28"/>
              </w:rPr>
              <w:t xml:space="preserve"> «Индивидуализация образовательной деятельности с детьми дошкольного возраста как условие повышение качества </w:t>
            </w:r>
            <w:r w:rsidR="003F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образования»</w:t>
            </w:r>
          </w:p>
          <w:p w:rsidR="006B3CA5" w:rsidRPr="006B3CA5" w:rsidRDefault="006B3CA5" w:rsidP="003B7F1C">
            <w:pPr>
              <w:spacing w:line="25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 xml:space="preserve"> - Основная образовательная программа дошкольного образования МБДОУ г. Иркутска детского сада № 68;</w:t>
            </w:r>
          </w:p>
          <w:p w:rsidR="006B3CA5" w:rsidRPr="006B3CA5" w:rsidRDefault="006B3CA5" w:rsidP="003B7F1C">
            <w:pPr>
              <w:spacing w:line="25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5">
              <w:rPr>
                <w:rFonts w:ascii="Times New Roman" w:hAnsi="Times New Roman" w:cs="Times New Roman"/>
                <w:sz w:val="28"/>
                <w:szCs w:val="28"/>
              </w:rPr>
              <w:t xml:space="preserve"> - Адаптированная образовательная программа дошкольного образования МБДОУ г. Иркутска детского сада № 68 для детей с ТНР;</w:t>
            </w:r>
          </w:p>
        </w:tc>
      </w:tr>
      <w:tr w:rsidR="00F94403" w:rsidTr="00B51C3D">
        <w:trPr>
          <w:trHeight w:val="8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 </w:t>
            </w:r>
          </w:p>
          <w:p w:rsidR="00F94403" w:rsidRPr="00F94403" w:rsidRDefault="00F94403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03" w:rsidRPr="00F94403" w:rsidRDefault="00F94403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03">
              <w:rPr>
                <w:rFonts w:ascii="Times New Roman" w:hAnsi="Times New Roman" w:cs="Times New Roman"/>
                <w:sz w:val="28"/>
                <w:szCs w:val="28"/>
              </w:rPr>
              <w:t xml:space="preserve">Веникова Евгения Александровна  </w:t>
            </w:r>
          </w:p>
          <w:p w:rsidR="00F94403" w:rsidRPr="00F94403" w:rsidRDefault="00F94403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3E3" w:rsidRDefault="001D33E3" w:rsidP="003B7F1C">
      <w:pPr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1D33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33E3" w:rsidRDefault="002B062F" w:rsidP="003B7F1C">
      <w:pPr>
        <w:pStyle w:val="a4"/>
        <w:ind w:left="0"/>
        <w:jc w:val="both"/>
      </w:pPr>
      <w:r>
        <w:t xml:space="preserve">      </w:t>
      </w:r>
      <w:r w:rsidR="001D33E3" w:rsidRPr="001D33E3">
        <w:rPr>
          <w:rFonts w:ascii="Times New Roman" w:hAnsi="Times New Roman" w:cs="Times New Roman"/>
          <w:b/>
          <w:sz w:val="28"/>
          <w:szCs w:val="28"/>
        </w:rPr>
        <w:t>Цель самообследования</w:t>
      </w:r>
      <w:r w:rsidR="001D33E3">
        <w:t xml:space="preserve">: </w:t>
      </w:r>
    </w:p>
    <w:p w:rsidR="00F94403" w:rsidRDefault="001D33E3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3E3">
        <w:rPr>
          <w:rFonts w:ascii="Times New Roman" w:hAnsi="Times New Roman" w:cs="Times New Roman"/>
          <w:sz w:val="28"/>
          <w:szCs w:val="28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6F6718" w:rsidRDefault="002B062F" w:rsidP="003B7F1C">
      <w:pPr>
        <w:pStyle w:val="a4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7767" w:rsidRPr="006F6718">
        <w:rPr>
          <w:rFonts w:ascii="Times New Roman" w:hAnsi="Times New Roman" w:cs="Times New Roman"/>
          <w:b/>
          <w:sz w:val="28"/>
          <w:szCs w:val="28"/>
        </w:rPr>
        <w:t>Задачи самообследования</w:t>
      </w:r>
      <w:r w:rsidR="00CA7767">
        <w:t>:</w:t>
      </w:r>
    </w:p>
    <w:p w:rsidR="006F6718" w:rsidRDefault="00CA7767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718">
        <w:rPr>
          <w:rFonts w:ascii="Times New Roman" w:hAnsi="Times New Roman" w:cs="Times New Roman"/>
          <w:sz w:val="28"/>
          <w:szCs w:val="28"/>
        </w:rPr>
        <w:t xml:space="preserve"> -</w:t>
      </w:r>
      <w:r w:rsidR="00C06CA9">
        <w:rPr>
          <w:rFonts w:ascii="Times New Roman" w:hAnsi="Times New Roman" w:cs="Times New Roman"/>
          <w:sz w:val="28"/>
          <w:szCs w:val="28"/>
        </w:rPr>
        <w:t xml:space="preserve"> </w:t>
      </w:r>
      <w:r w:rsidRPr="006F6718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состоянии образовательного процесса в образовательной организации; </w:t>
      </w:r>
    </w:p>
    <w:p w:rsidR="006F6718" w:rsidRDefault="00CA7767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718">
        <w:rPr>
          <w:rFonts w:ascii="Times New Roman" w:hAnsi="Times New Roman" w:cs="Times New Roman"/>
          <w:sz w:val="28"/>
          <w:szCs w:val="28"/>
        </w:rPr>
        <w:t>-</w:t>
      </w:r>
      <w:r w:rsidR="00C06CA9">
        <w:rPr>
          <w:rFonts w:ascii="Times New Roman" w:hAnsi="Times New Roman" w:cs="Times New Roman"/>
          <w:sz w:val="28"/>
          <w:szCs w:val="28"/>
        </w:rPr>
        <w:t xml:space="preserve"> </w:t>
      </w:r>
      <w:r w:rsidRPr="006F6718">
        <w:rPr>
          <w:rFonts w:ascii="Times New Roman" w:hAnsi="Times New Roman" w:cs="Times New Roman"/>
          <w:sz w:val="28"/>
          <w:szCs w:val="28"/>
        </w:rPr>
        <w:t xml:space="preserve">выявление положительных и отрицательных тенденций в образовательной деятельности; </w:t>
      </w:r>
    </w:p>
    <w:p w:rsidR="006F6718" w:rsidRPr="006F6718" w:rsidRDefault="00CA7767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718">
        <w:rPr>
          <w:rFonts w:ascii="Times New Roman" w:hAnsi="Times New Roman" w:cs="Times New Roman"/>
          <w:sz w:val="28"/>
          <w:szCs w:val="28"/>
        </w:rPr>
        <w:t>-</w:t>
      </w:r>
      <w:r w:rsidR="00C06CA9">
        <w:rPr>
          <w:rFonts w:ascii="Times New Roman" w:hAnsi="Times New Roman" w:cs="Times New Roman"/>
          <w:sz w:val="28"/>
          <w:szCs w:val="28"/>
        </w:rPr>
        <w:t xml:space="preserve"> </w:t>
      </w:r>
      <w:r w:rsidRPr="006F6718">
        <w:rPr>
          <w:rFonts w:ascii="Times New Roman" w:hAnsi="Times New Roman" w:cs="Times New Roman"/>
          <w:sz w:val="28"/>
          <w:szCs w:val="28"/>
        </w:rPr>
        <w:t>установление причин возникновения проблем и поиск их устранения.</w:t>
      </w:r>
    </w:p>
    <w:p w:rsidR="006F6718" w:rsidRDefault="00CA7767" w:rsidP="003B7F1C">
      <w:pPr>
        <w:pStyle w:val="a4"/>
        <w:ind w:left="0"/>
        <w:jc w:val="both"/>
      </w:pPr>
      <w:r w:rsidRPr="006F6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6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6718">
        <w:rPr>
          <w:rFonts w:ascii="Times New Roman" w:hAnsi="Times New Roman" w:cs="Times New Roman"/>
          <w:b/>
          <w:sz w:val="28"/>
          <w:szCs w:val="28"/>
        </w:rPr>
        <w:t>В процессе самообследования проводится оценка:</w:t>
      </w:r>
      <w:r>
        <w:t xml:space="preserve"> </w:t>
      </w:r>
    </w:p>
    <w:p w:rsidR="006F6718" w:rsidRPr="006F6718" w:rsidRDefault="006F6718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A7767" w:rsidRPr="006F671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деятельности; </w:t>
      </w:r>
    </w:p>
    <w:p w:rsidR="006F6718" w:rsidRPr="006F6718" w:rsidRDefault="006F6718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A7767" w:rsidRPr="006F6718">
        <w:rPr>
          <w:rFonts w:ascii="Times New Roman" w:hAnsi="Times New Roman" w:cs="Times New Roman"/>
          <w:sz w:val="28"/>
          <w:szCs w:val="28"/>
        </w:rPr>
        <w:t>системы управления организацией;</w:t>
      </w:r>
    </w:p>
    <w:p w:rsidR="006F6718" w:rsidRPr="006F6718" w:rsidRDefault="006F6718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A7767" w:rsidRPr="006F6718">
        <w:rPr>
          <w:rFonts w:ascii="Times New Roman" w:hAnsi="Times New Roman" w:cs="Times New Roman"/>
          <w:sz w:val="28"/>
          <w:szCs w:val="28"/>
        </w:rPr>
        <w:t>содержания и качества образовательного процесса организации;</w:t>
      </w:r>
    </w:p>
    <w:p w:rsidR="006F6718" w:rsidRDefault="006F6718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A7767" w:rsidRPr="006F6718">
        <w:rPr>
          <w:rFonts w:ascii="Times New Roman" w:hAnsi="Times New Roman" w:cs="Times New Roman"/>
          <w:sz w:val="28"/>
          <w:szCs w:val="28"/>
        </w:rPr>
        <w:t xml:space="preserve">качества кадрового, программно-методического обеспечения, материально-технической базы; </w:t>
      </w:r>
    </w:p>
    <w:p w:rsidR="006F6718" w:rsidRPr="006F6718" w:rsidRDefault="006F6718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767" w:rsidRPr="006F6718">
        <w:rPr>
          <w:rFonts w:ascii="Times New Roman" w:hAnsi="Times New Roman" w:cs="Times New Roman"/>
          <w:sz w:val="28"/>
          <w:szCs w:val="28"/>
        </w:rPr>
        <w:t xml:space="preserve"> функционирования внутренней системы оценки качества образования; </w:t>
      </w:r>
    </w:p>
    <w:p w:rsidR="006F6718" w:rsidRPr="006F6718" w:rsidRDefault="006F6718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A7767" w:rsidRPr="006F6718">
        <w:rPr>
          <w:rFonts w:ascii="Times New Roman" w:hAnsi="Times New Roman" w:cs="Times New Roman"/>
          <w:sz w:val="28"/>
          <w:szCs w:val="28"/>
        </w:rPr>
        <w:t xml:space="preserve">функционирования внутренней системы качества образования; </w:t>
      </w:r>
    </w:p>
    <w:p w:rsidR="006F6718" w:rsidRPr="006F6718" w:rsidRDefault="003F00BB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767" w:rsidRPr="006F6718"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учреждения, подлежащей самообследованию. </w:t>
      </w:r>
    </w:p>
    <w:p w:rsidR="006F6718" w:rsidRDefault="00CA7767" w:rsidP="003B7F1C">
      <w:pPr>
        <w:pStyle w:val="a4"/>
        <w:ind w:left="0"/>
        <w:jc w:val="both"/>
      </w:pPr>
      <w:r w:rsidRPr="006F6718">
        <w:rPr>
          <w:rFonts w:ascii="Times New Roman" w:hAnsi="Times New Roman" w:cs="Times New Roman"/>
          <w:sz w:val="28"/>
          <w:szCs w:val="28"/>
        </w:rPr>
        <w:t>В процессе самообследования произведен анализ</w:t>
      </w:r>
      <w:r>
        <w:t>:</w:t>
      </w:r>
    </w:p>
    <w:p w:rsidR="006F6718" w:rsidRPr="006F6718" w:rsidRDefault="006F6718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718">
        <w:rPr>
          <w:rFonts w:ascii="Times New Roman" w:hAnsi="Times New Roman" w:cs="Times New Roman"/>
          <w:sz w:val="28"/>
          <w:szCs w:val="28"/>
        </w:rPr>
        <w:t xml:space="preserve">- </w:t>
      </w:r>
      <w:r w:rsidR="00CA7767" w:rsidRPr="006F671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системы управления учреждением; </w:t>
      </w:r>
    </w:p>
    <w:p w:rsidR="006F6718" w:rsidRPr="006F6718" w:rsidRDefault="006F6718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718">
        <w:rPr>
          <w:rFonts w:ascii="Times New Roman" w:hAnsi="Times New Roman" w:cs="Times New Roman"/>
          <w:sz w:val="28"/>
          <w:szCs w:val="28"/>
        </w:rPr>
        <w:t xml:space="preserve">- </w:t>
      </w:r>
      <w:r w:rsidR="00CA7767" w:rsidRPr="006F6718">
        <w:rPr>
          <w:rFonts w:ascii="Times New Roman" w:hAnsi="Times New Roman" w:cs="Times New Roman"/>
          <w:sz w:val="28"/>
          <w:szCs w:val="28"/>
        </w:rPr>
        <w:t>содержание и качество подготовки воспитанников, оценка востребованности выпускников;</w:t>
      </w:r>
    </w:p>
    <w:p w:rsidR="006F6718" w:rsidRPr="006F6718" w:rsidRDefault="00CA7767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718">
        <w:rPr>
          <w:rFonts w:ascii="Times New Roman" w:hAnsi="Times New Roman" w:cs="Times New Roman"/>
          <w:sz w:val="28"/>
          <w:szCs w:val="28"/>
        </w:rPr>
        <w:t xml:space="preserve"> </w:t>
      </w:r>
      <w:r w:rsidR="006F6718" w:rsidRPr="006F6718">
        <w:rPr>
          <w:rFonts w:ascii="Times New Roman" w:hAnsi="Times New Roman" w:cs="Times New Roman"/>
          <w:sz w:val="28"/>
          <w:szCs w:val="28"/>
        </w:rPr>
        <w:t xml:space="preserve">-  </w:t>
      </w:r>
      <w:r w:rsidRPr="006F6718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процесса; </w:t>
      </w:r>
    </w:p>
    <w:p w:rsidR="006F6718" w:rsidRPr="006F6718" w:rsidRDefault="002B062F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0BB">
        <w:rPr>
          <w:rFonts w:ascii="Times New Roman" w:hAnsi="Times New Roman" w:cs="Times New Roman"/>
          <w:sz w:val="28"/>
          <w:szCs w:val="28"/>
        </w:rPr>
        <w:t>-</w:t>
      </w:r>
      <w:r w:rsidR="00CA7767" w:rsidRPr="006F6718">
        <w:rPr>
          <w:rFonts w:ascii="Times New Roman" w:hAnsi="Times New Roman" w:cs="Times New Roman"/>
          <w:sz w:val="28"/>
          <w:szCs w:val="28"/>
        </w:rPr>
        <w:t xml:space="preserve">кадрового обеспечения, </w:t>
      </w:r>
      <w:r w:rsidR="00A40137" w:rsidRPr="006F6718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CA7767" w:rsidRPr="006F6718">
        <w:rPr>
          <w:rFonts w:ascii="Times New Roman" w:hAnsi="Times New Roman" w:cs="Times New Roman"/>
          <w:sz w:val="28"/>
          <w:szCs w:val="28"/>
        </w:rPr>
        <w:t xml:space="preserve">, </w:t>
      </w:r>
      <w:r w:rsidR="00A40137" w:rsidRPr="006F6718">
        <w:rPr>
          <w:rFonts w:ascii="Times New Roman" w:hAnsi="Times New Roman" w:cs="Times New Roman"/>
          <w:sz w:val="28"/>
          <w:szCs w:val="28"/>
        </w:rPr>
        <w:t>библиотечно-информационного</w:t>
      </w:r>
      <w:r w:rsidR="00CA7767" w:rsidRPr="006F6718">
        <w:rPr>
          <w:rFonts w:ascii="Times New Roman" w:hAnsi="Times New Roman" w:cs="Times New Roman"/>
          <w:sz w:val="28"/>
          <w:szCs w:val="28"/>
        </w:rPr>
        <w:t xml:space="preserve"> обеспечения;</w:t>
      </w:r>
    </w:p>
    <w:p w:rsidR="006F6718" w:rsidRPr="006F6718" w:rsidRDefault="00CA7767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718">
        <w:rPr>
          <w:rFonts w:ascii="Times New Roman" w:hAnsi="Times New Roman" w:cs="Times New Roman"/>
          <w:sz w:val="28"/>
          <w:szCs w:val="28"/>
        </w:rPr>
        <w:t xml:space="preserve"> </w:t>
      </w:r>
      <w:r w:rsidR="006F6718" w:rsidRPr="006F6718">
        <w:rPr>
          <w:rFonts w:ascii="Times New Roman" w:hAnsi="Times New Roman" w:cs="Times New Roman"/>
          <w:sz w:val="28"/>
          <w:szCs w:val="28"/>
        </w:rPr>
        <w:t xml:space="preserve">- </w:t>
      </w:r>
      <w:r w:rsidRPr="006F6718">
        <w:rPr>
          <w:rFonts w:ascii="Times New Roman" w:hAnsi="Times New Roman" w:cs="Times New Roman"/>
          <w:sz w:val="28"/>
          <w:szCs w:val="28"/>
        </w:rPr>
        <w:t>материально- техническо</w:t>
      </w:r>
      <w:r w:rsidR="00A40137">
        <w:rPr>
          <w:rFonts w:ascii="Times New Roman" w:hAnsi="Times New Roman" w:cs="Times New Roman"/>
          <w:sz w:val="28"/>
          <w:szCs w:val="28"/>
        </w:rPr>
        <w:t xml:space="preserve">й </w:t>
      </w:r>
      <w:r w:rsidRPr="006F6718">
        <w:rPr>
          <w:rFonts w:ascii="Times New Roman" w:hAnsi="Times New Roman" w:cs="Times New Roman"/>
          <w:sz w:val="28"/>
          <w:szCs w:val="28"/>
        </w:rPr>
        <w:t xml:space="preserve">базы; </w:t>
      </w:r>
    </w:p>
    <w:p w:rsidR="006F6718" w:rsidRPr="006F6718" w:rsidRDefault="002B062F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6718" w:rsidRPr="006F6718">
        <w:rPr>
          <w:rFonts w:ascii="Times New Roman" w:hAnsi="Times New Roman" w:cs="Times New Roman"/>
          <w:sz w:val="28"/>
          <w:szCs w:val="28"/>
        </w:rPr>
        <w:t xml:space="preserve">-  </w:t>
      </w:r>
      <w:r w:rsidR="00CA7767" w:rsidRPr="006F6718">
        <w:rPr>
          <w:rFonts w:ascii="Times New Roman" w:hAnsi="Times New Roman" w:cs="Times New Roman"/>
          <w:sz w:val="28"/>
          <w:szCs w:val="28"/>
        </w:rPr>
        <w:t xml:space="preserve">функционирования внутренней системы качества образования; </w:t>
      </w:r>
    </w:p>
    <w:p w:rsidR="006F6718" w:rsidRPr="006F6718" w:rsidRDefault="003F00BB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767" w:rsidRPr="006F6718">
        <w:rPr>
          <w:rFonts w:ascii="Times New Roman" w:hAnsi="Times New Roman" w:cs="Times New Roman"/>
          <w:sz w:val="28"/>
          <w:szCs w:val="28"/>
        </w:rPr>
        <w:t xml:space="preserve">медицинское обеспечение, система охраны здоровья воспитанников, организация питания; </w:t>
      </w:r>
    </w:p>
    <w:p w:rsidR="006F6718" w:rsidRDefault="006F6718" w:rsidP="003B7F1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718">
        <w:rPr>
          <w:rFonts w:ascii="Times New Roman" w:hAnsi="Times New Roman" w:cs="Times New Roman"/>
          <w:sz w:val="28"/>
          <w:szCs w:val="28"/>
        </w:rPr>
        <w:t xml:space="preserve">- </w:t>
      </w:r>
      <w:r w:rsidR="00CA7767" w:rsidRPr="006F6718">
        <w:rPr>
          <w:rFonts w:ascii="Times New Roman" w:hAnsi="Times New Roman" w:cs="Times New Roman"/>
          <w:sz w:val="28"/>
          <w:szCs w:val="28"/>
        </w:rPr>
        <w:t>показатели деятельности образовательной организации, подлежащей самообследованию.</w:t>
      </w:r>
    </w:p>
    <w:p w:rsidR="00BB0CE9" w:rsidRDefault="001344D3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06CA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718" w:rsidRPr="006F6718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деятельности образовательного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0CE9" w:rsidTr="00BB0CE9">
        <w:tc>
          <w:tcPr>
            <w:tcW w:w="4785" w:type="dxa"/>
          </w:tcPr>
          <w:p w:rsidR="00BB0CE9" w:rsidRPr="00986EDE" w:rsidRDefault="00BB0CE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Критерии самообследования</w:t>
            </w:r>
          </w:p>
        </w:tc>
        <w:tc>
          <w:tcPr>
            <w:tcW w:w="4786" w:type="dxa"/>
          </w:tcPr>
          <w:p w:rsidR="00BB0CE9" w:rsidRPr="00986EDE" w:rsidRDefault="00BB0CE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проведенного самообследования</w:t>
            </w:r>
          </w:p>
        </w:tc>
      </w:tr>
      <w:tr w:rsidR="00BB0CE9" w:rsidTr="00BB0CE9">
        <w:tc>
          <w:tcPr>
            <w:tcW w:w="4785" w:type="dxa"/>
          </w:tcPr>
          <w:p w:rsidR="00BB0CE9" w:rsidRPr="00986EDE" w:rsidRDefault="00446DE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1.1. Наличие свидетельств: 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4786" w:type="dxa"/>
          </w:tcPr>
          <w:p w:rsidR="00AF65B1" w:rsidRDefault="00446DE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а) Свидетельство о внесении в Единый государственный реестр юридических лиц о юридическом лице</w:t>
            </w:r>
            <w:r w:rsidR="0072217B">
              <w:rPr>
                <w:rFonts w:ascii="Times New Roman" w:hAnsi="Times New Roman" w:cs="Times New Roman"/>
                <w:sz w:val="28"/>
                <w:szCs w:val="28"/>
              </w:rPr>
              <w:t xml:space="preserve"> серия 38 № 001593288</w:t>
            </w:r>
          </w:p>
          <w:p w:rsidR="00BB0CE9" w:rsidRPr="00986EDE" w:rsidRDefault="00446DE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б) Свидетельство о постановке на учет российской организации в налоговом органе по месту нахождения на территории Российской Федерации серия </w:t>
            </w:r>
            <w:r w:rsidR="0072217B">
              <w:rPr>
                <w:rFonts w:ascii="Times New Roman" w:hAnsi="Times New Roman" w:cs="Times New Roman"/>
                <w:sz w:val="28"/>
                <w:szCs w:val="28"/>
              </w:rPr>
              <w:t>серия 38 № 001593513</w:t>
            </w:r>
          </w:p>
        </w:tc>
      </w:tr>
      <w:tr w:rsidR="00BB0CE9" w:rsidTr="00BB0CE9">
        <w:tc>
          <w:tcPr>
            <w:tcW w:w="4785" w:type="dxa"/>
          </w:tcPr>
          <w:p w:rsidR="00BB0CE9" w:rsidRPr="00986EDE" w:rsidRDefault="00446DE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1.2. Наличие документов о создании образовательного учреждения.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</w:t>
            </w:r>
            <w:r w:rsidR="001018AB"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образовании», рекомендательным письмам Минобразования России</w:t>
            </w:r>
          </w:p>
        </w:tc>
        <w:tc>
          <w:tcPr>
            <w:tcW w:w="4786" w:type="dxa"/>
          </w:tcPr>
          <w:p w:rsidR="0072217B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Устав принят Общим собранием трудового коллектива МБДОУ детский сад </w:t>
            </w:r>
            <w:r w:rsidR="00986EDE"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  <w:r w:rsidR="003F00BB">
              <w:rPr>
                <w:rFonts w:ascii="Times New Roman" w:hAnsi="Times New Roman" w:cs="Times New Roman"/>
                <w:sz w:val="28"/>
                <w:szCs w:val="28"/>
              </w:rPr>
              <w:t xml:space="preserve"> от 16.04.2015 г.</w:t>
            </w:r>
          </w:p>
          <w:p w:rsidR="00986EDE" w:rsidRPr="00986EDE" w:rsidRDefault="0072217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Устав от 02.12.2019 г.</w:t>
            </w:r>
            <w:r w:rsidR="003F0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8AB"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 Устав МБДОУ соответствует законам и иным нормативным правовым актам Российской Федерации. </w:t>
            </w:r>
          </w:p>
          <w:p w:rsidR="001018AB" w:rsidRPr="00986EDE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E9" w:rsidTr="00BB0CE9">
        <w:tc>
          <w:tcPr>
            <w:tcW w:w="4785" w:type="dxa"/>
          </w:tcPr>
          <w:p w:rsidR="00BB0CE9" w:rsidRPr="00986EDE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</w:t>
            </w:r>
          </w:p>
        </w:tc>
        <w:tc>
          <w:tcPr>
            <w:tcW w:w="4786" w:type="dxa"/>
          </w:tcPr>
          <w:p w:rsidR="00986EDE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Учредительным документом, регулирующим орга</w:t>
            </w:r>
            <w:r w:rsidR="0072217B">
              <w:rPr>
                <w:rFonts w:ascii="Times New Roman" w:hAnsi="Times New Roman" w:cs="Times New Roman"/>
                <w:sz w:val="28"/>
                <w:szCs w:val="28"/>
              </w:rPr>
              <w:t>низацию и порядок деятельности д</w:t>
            </w: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етского сада, является Устав. </w:t>
            </w:r>
          </w:p>
          <w:p w:rsidR="00986EDE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r w:rsidR="008915D3">
              <w:rPr>
                <w:rFonts w:ascii="Times New Roman" w:hAnsi="Times New Roman" w:cs="Times New Roman"/>
                <w:sz w:val="28"/>
                <w:szCs w:val="28"/>
              </w:rPr>
              <w:t>альные акты определены Уставом д</w:t>
            </w: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етского сада, соответствуют его содержанию и перечню.</w:t>
            </w:r>
          </w:p>
          <w:p w:rsidR="00986EDE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915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етском саду имеются в наличии: </w:t>
            </w:r>
          </w:p>
          <w:p w:rsidR="00986EDE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федеральные, региональные и муниципальные нормативно-правовые акты, </w:t>
            </w:r>
            <w:r w:rsidR="00891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регламентирующие работу д</w:t>
            </w: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етского сада; </w:t>
            </w:r>
          </w:p>
          <w:p w:rsidR="00986EDE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- договоры об образовании между муниципальным казенным дошкольным образовательным учреждением детский сад  и родителями (законными представителями) детей, посещающих дошкольное учреждение - на каждого ребенка;</w:t>
            </w:r>
          </w:p>
          <w:p w:rsidR="00986EDE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 - книга движения воспитанников, личные дела воспитанников, прик</w:t>
            </w:r>
            <w:r w:rsidR="008915D3">
              <w:rPr>
                <w:rFonts w:ascii="Times New Roman" w:hAnsi="Times New Roman" w:cs="Times New Roman"/>
                <w:sz w:val="28"/>
                <w:szCs w:val="28"/>
              </w:rPr>
              <w:t>азы о зачислении воспитанников д</w:t>
            </w: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етского сада;</w:t>
            </w: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Образовательная программа дошкольного образования МБДОУ (в составе ОП - учебный план, календарный учебный график, рабочие программы педагогов с календарно - тематическим планированием образовательной деятельности по учебным компонентам); </w:t>
            </w:r>
          </w:p>
          <w:p w:rsidR="00F0112A" w:rsidRDefault="008915D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1018AB"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одовой план работы МБДОУ; </w:t>
            </w: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- номенклатура дел; </w:t>
            </w: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- акты готовности к новому учебному году; </w:t>
            </w: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- журнал учета проверок должностными лицами органов государственного контроля; </w:t>
            </w:r>
          </w:p>
          <w:p w:rsidR="008915D3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- отчёты, справки по проверкам.</w:t>
            </w:r>
          </w:p>
          <w:p w:rsidR="008915D3" w:rsidRDefault="008915D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документации, касающейся трудовых отношений</w:t>
            </w:r>
            <w:r w:rsidR="00F01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12A" w:rsidRDefault="008915D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</w:t>
            </w:r>
            <w:r w:rsidR="001018AB"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етском саду имеются в наличии: 1. Книга учёта личного состава; </w:t>
            </w: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2. Трудовые книжки работников; </w:t>
            </w: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3. Личные дела работников; </w:t>
            </w: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4. Приказы по личному составу, книга регистрации приказов по личному составу;</w:t>
            </w: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 5. Трудовые договоры с работниками и дополнительные соглашения к трудовым договорам;</w:t>
            </w: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 6. Правила внутреннего трудового </w:t>
            </w:r>
            <w:r w:rsidRPr="0098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распорядка; </w:t>
            </w: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7. Штатное расписание; </w:t>
            </w:r>
          </w:p>
          <w:p w:rsidR="00F0112A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>8. Должностные инструкции работников;</w:t>
            </w:r>
          </w:p>
          <w:p w:rsidR="00BB0CE9" w:rsidRPr="00986EDE" w:rsidRDefault="001018A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DE">
              <w:rPr>
                <w:rFonts w:ascii="Times New Roman" w:hAnsi="Times New Roman" w:cs="Times New Roman"/>
                <w:sz w:val="28"/>
                <w:szCs w:val="28"/>
              </w:rPr>
              <w:t xml:space="preserve"> 9. Журналы проведения инструктажей.</w:t>
            </w:r>
          </w:p>
        </w:tc>
      </w:tr>
    </w:tbl>
    <w:p w:rsidR="00152643" w:rsidRDefault="00152643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330" w:rsidRDefault="00152643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330" w:rsidRPr="003011D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детского сада,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906330" w:rsidRDefault="00906330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1DA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3011DA">
        <w:rPr>
          <w:rFonts w:ascii="Times New Roman" w:hAnsi="Times New Roman" w:cs="Times New Roman"/>
          <w:sz w:val="28"/>
          <w:szCs w:val="28"/>
        </w:rPr>
        <w:t xml:space="preserve">: дошкольное образование. </w:t>
      </w:r>
    </w:p>
    <w:p w:rsidR="00906330" w:rsidRDefault="00906330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1DA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 w:rsidRPr="003011DA">
        <w:rPr>
          <w:rFonts w:ascii="Times New Roman" w:hAnsi="Times New Roman" w:cs="Times New Roman"/>
          <w:sz w:val="28"/>
          <w:szCs w:val="28"/>
        </w:rPr>
        <w:t xml:space="preserve">: 5 лет. </w:t>
      </w:r>
    </w:p>
    <w:p w:rsidR="00906330" w:rsidRDefault="00906330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1DA">
        <w:rPr>
          <w:rFonts w:ascii="Times New Roman" w:hAnsi="Times New Roman" w:cs="Times New Roman"/>
          <w:b/>
          <w:sz w:val="28"/>
          <w:szCs w:val="28"/>
        </w:rPr>
        <w:t>Форма получения образования</w:t>
      </w:r>
      <w:r w:rsidRPr="003011DA">
        <w:rPr>
          <w:rFonts w:ascii="Times New Roman" w:hAnsi="Times New Roman" w:cs="Times New Roman"/>
          <w:sz w:val="28"/>
          <w:szCs w:val="28"/>
        </w:rPr>
        <w:t>: очная.</w:t>
      </w:r>
    </w:p>
    <w:p w:rsidR="00906330" w:rsidRDefault="0015264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330" w:rsidRPr="003011DA">
        <w:rPr>
          <w:rFonts w:ascii="Times New Roman" w:hAnsi="Times New Roman" w:cs="Times New Roman"/>
          <w:sz w:val="28"/>
          <w:szCs w:val="28"/>
        </w:rPr>
        <w:t>Образование осуществляются на русском языке - государственном языке Российской Федерации.</w:t>
      </w:r>
    </w:p>
    <w:p w:rsidR="00906330" w:rsidRDefault="00906330" w:rsidP="003B7F1C">
      <w:pPr>
        <w:jc w:val="both"/>
      </w:pPr>
      <w:r w:rsidRPr="00254C4E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Муниципального бюджетного дошкольного образовательного учрежден</w:t>
      </w:r>
      <w:r w:rsidR="008915D3">
        <w:rPr>
          <w:rFonts w:ascii="Times New Roman" w:hAnsi="Times New Roman" w:cs="Times New Roman"/>
          <w:b/>
          <w:sz w:val="28"/>
          <w:szCs w:val="28"/>
        </w:rPr>
        <w:t xml:space="preserve">ия города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Иркутска детского сада № 68</w:t>
      </w:r>
      <w:r w:rsidRPr="00254C4E">
        <w:rPr>
          <w:rFonts w:ascii="Times New Roman" w:hAnsi="Times New Roman" w:cs="Times New Roman"/>
          <w:b/>
          <w:sz w:val="28"/>
          <w:szCs w:val="28"/>
        </w:rPr>
        <w:t xml:space="preserve"> разработана в соответствии с требованиями основных нормативных документов:</w:t>
      </w:r>
      <w:r>
        <w:t xml:space="preserve">  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Федеральный государственный образовательный стандарт дошкольного образования от 17 октября 2013 г. N 1155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Федеральный закон «Об образовании в Российской Федерации»; от 29 декабря 2012 г. № 273-ФЗ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Постановление Правительства РФ от 26.12.2017 №1642 «Об утверждении государственной программы Российской Федерации   «Развитие образования» на 2018 – 2025 годы.  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«Конвенция о правах ребёнка», (1989 г.);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 Закон РФ «Об основных гарантиях прав ребёнка»;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Национальная доктрина образования в Российской Федерации, одобренная постановлением Правительства Российской Федерации от 04.10.2000 года;  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Национальная образовательная инициатива «Наша новая школа» 2010 г.;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Национальный проект по 12 направлениям стратегического развития, установленным Указом Президента России от 7 мая 2018 года  №204 «О национальных целях и стратегических задачах развития Российской Федерации на период до 2024 года».  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СанПин 2.4.1.3049-13 (с изм. от 04.04.2014) "Санитарно-эпидемиологические требования к устройству, содержанию и организации</w:t>
      </w:r>
      <w:r w:rsidRPr="008131E0">
        <w:rPr>
          <w:rFonts w:ascii="Times New Roman" w:hAnsi="Times New Roman" w:cs="Times New Roman"/>
          <w:sz w:val="28"/>
          <w:szCs w:val="28"/>
        </w:rPr>
        <w:sym w:font="Symbol" w:char="F0B7"/>
      </w:r>
      <w:r w:rsidRPr="008131E0">
        <w:rPr>
          <w:rFonts w:ascii="Times New Roman" w:hAnsi="Times New Roman" w:cs="Times New Roman"/>
          <w:sz w:val="28"/>
          <w:szCs w:val="28"/>
        </w:rPr>
        <w:t xml:space="preserve"> режима работы дошкольных образовательных организаций" </w:t>
      </w:r>
    </w:p>
    <w:p w:rsidR="00906330" w:rsidRPr="008131E0" w:rsidRDefault="008915D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Действующий У</w:t>
      </w:r>
      <w:r w:rsidR="00906330" w:rsidRPr="008131E0">
        <w:rPr>
          <w:rFonts w:ascii="Times New Roman" w:hAnsi="Times New Roman" w:cs="Times New Roman"/>
          <w:sz w:val="28"/>
          <w:szCs w:val="28"/>
        </w:rPr>
        <w:t>став МБДОУ г. Иркутска детского сада № 68</w:t>
      </w:r>
    </w:p>
    <w:p w:rsidR="00152643" w:rsidRDefault="00152643" w:rsidP="003B7F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330" w:rsidRPr="008131E0" w:rsidRDefault="00906330" w:rsidP="003B7F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E0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дошкольного образования МБДОУ г. Иркутска детского сада № 68 для детей с ТНР разработана в соответствии с требованиями основных нормативных документов: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Федеральный государственный образовательный стандарт дошкольного образования от 17 октября 2013 г. N 1155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 - Федеральный закон «Об образовании в Российской Федерации»; от 29 декабря 2012 г. № 273-ФЗ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- «Конвенция о правах ребёнка», (1989 г.);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  - Постановление Правительства РФ от 26.12.2017 №1642 «Об утверждении государственной программы Российской Федерации «Развитие образования» на 2018 – 2025 годы.  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Закон РФ «Об основных гарантиях прав ребёнка»;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Национальный проект по 12 направлениям стратегического развития, установленным Указом Президента России от 7 мая 2018 года №204 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«О национальных целях и стратегических задачах развития Российской Федерации на период до 2024 года».  </w:t>
      </w:r>
    </w:p>
    <w:p w:rsidR="00906330" w:rsidRPr="008131E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     - СанПин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906330" w:rsidRDefault="008915D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Действующий У</w:t>
      </w:r>
      <w:r w:rsidR="00906330" w:rsidRPr="008131E0">
        <w:rPr>
          <w:rFonts w:ascii="Times New Roman" w:hAnsi="Times New Roman" w:cs="Times New Roman"/>
          <w:sz w:val="28"/>
          <w:szCs w:val="28"/>
        </w:rPr>
        <w:t>став МБД</w:t>
      </w:r>
      <w:r w:rsidR="00906330">
        <w:rPr>
          <w:rFonts w:ascii="Times New Roman" w:hAnsi="Times New Roman" w:cs="Times New Roman"/>
          <w:sz w:val="28"/>
          <w:szCs w:val="28"/>
        </w:rPr>
        <w:t>ОУ г. Иркутска детского сада № 68</w:t>
      </w:r>
      <w:r w:rsidR="00906330" w:rsidRPr="008131E0">
        <w:rPr>
          <w:rFonts w:ascii="Times New Roman" w:hAnsi="Times New Roman" w:cs="Times New Roman"/>
          <w:sz w:val="28"/>
          <w:szCs w:val="28"/>
        </w:rPr>
        <w:t>.</w:t>
      </w:r>
    </w:p>
    <w:p w:rsidR="00152643" w:rsidRPr="008131E0" w:rsidRDefault="0015264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30" w:rsidRDefault="00906330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b/>
          <w:sz w:val="28"/>
          <w:szCs w:val="28"/>
        </w:rPr>
        <w:t>Цель деятельности детского сада</w:t>
      </w:r>
      <w:r w:rsidRPr="00C06CA9">
        <w:rPr>
          <w:rFonts w:ascii="Times New Roman" w:hAnsi="Times New Roman" w:cs="Times New Roman"/>
          <w:sz w:val="28"/>
          <w:szCs w:val="28"/>
        </w:rPr>
        <w:t xml:space="preserve"> – осуществление образовательной деятельности по реализации образовательных программ дошкольного образования. </w:t>
      </w:r>
    </w:p>
    <w:p w:rsidR="0090633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sz w:val="28"/>
          <w:szCs w:val="28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90633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ДОУ является группа для детей дошкольного возраста. </w:t>
      </w:r>
    </w:p>
    <w:p w:rsidR="00906330" w:rsidRPr="00C06CA9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sz w:val="28"/>
          <w:szCs w:val="28"/>
        </w:rPr>
        <w:t>В детском саду функционирует 16 групп, которые располагаются в основном здании (12 групп) и в структурном подразделении (4 групп)</w:t>
      </w:r>
    </w:p>
    <w:p w:rsidR="0090633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sz w:val="28"/>
          <w:szCs w:val="28"/>
        </w:rPr>
        <w:t xml:space="preserve">В ДОУ на 1 января 2019 года – </w:t>
      </w:r>
      <w:r w:rsidR="008915D3">
        <w:rPr>
          <w:rFonts w:ascii="Times New Roman" w:hAnsi="Times New Roman" w:cs="Times New Roman"/>
          <w:sz w:val="28"/>
          <w:szCs w:val="28"/>
        </w:rPr>
        <w:t xml:space="preserve">471 </w:t>
      </w:r>
      <w:r w:rsidRPr="00C06CA9">
        <w:rPr>
          <w:rFonts w:ascii="Times New Roman" w:hAnsi="Times New Roman" w:cs="Times New Roman"/>
          <w:sz w:val="28"/>
          <w:szCs w:val="28"/>
        </w:rPr>
        <w:t xml:space="preserve">детей, </w:t>
      </w:r>
    </w:p>
    <w:p w:rsidR="0090633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sz w:val="28"/>
          <w:szCs w:val="28"/>
        </w:rPr>
        <w:t>из них мальчиков –</w:t>
      </w:r>
      <w:r w:rsidRPr="00F3294B">
        <w:rPr>
          <w:rFonts w:ascii="Times New Roman" w:hAnsi="Times New Roman" w:cs="Times New Roman"/>
          <w:sz w:val="28"/>
          <w:szCs w:val="28"/>
        </w:rPr>
        <w:t>2</w:t>
      </w:r>
      <w:r w:rsidR="00FF6432" w:rsidRPr="00F3294B">
        <w:rPr>
          <w:rFonts w:ascii="Times New Roman" w:hAnsi="Times New Roman" w:cs="Times New Roman"/>
          <w:sz w:val="28"/>
          <w:szCs w:val="28"/>
        </w:rPr>
        <w:t>6</w:t>
      </w:r>
      <w:r w:rsidR="00F3294B" w:rsidRPr="00F3294B">
        <w:rPr>
          <w:rFonts w:ascii="Times New Roman" w:hAnsi="Times New Roman" w:cs="Times New Roman"/>
          <w:sz w:val="28"/>
          <w:szCs w:val="28"/>
        </w:rPr>
        <w:t>0</w:t>
      </w:r>
      <w:r w:rsidRPr="00C06CA9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0633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sz w:val="28"/>
          <w:szCs w:val="28"/>
        </w:rPr>
        <w:t xml:space="preserve">девочек – </w:t>
      </w:r>
      <w:r w:rsidRPr="00F3294B">
        <w:rPr>
          <w:rFonts w:ascii="Times New Roman" w:hAnsi="Times New Roman" w:cs="Times New Roman"/>
          <w:sz w:val="28"/>
          <w:szCs w:val="28"/>
        </w:rPr>
        <w:t>2</w:t>
      </w:r>
      <w:r w:rsidR="00FF6432" w:rsidRPr="00F3294B">
        <w:rPr>
          <w:rFonts w:ascii="Times New Roman" w:hAnsi="Times New Roman" w:cs="Times New Roman"/>
          <w:sz w:val="28"/>
          <w:szCs w:val="28"/>
        </w:rPr>
        <w:t>1</w:t>
      </w:r>
      <w:r w:rsidRPr="00F3294B">
        <w:rPr>
          <w:rFonts w:ascii="Times New Roman" w:hAnsi="Times New Roman" w:cs="Times New Roman"/>
          <w:sz w:val="28"/>
          <w:szCs w:val="28"/>
        </w:rPr>
        <w:t>1</w:t>
      </w:r>
      <w:r w:rsidRPr="00C06CA9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0633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sz w:val="28"/>
          <w:szCs w:val="28"/>
        </w:rPr>
        <w:t xml:space="preserve">общая численность воспитанников в возрасте до 3 лет – </w:t>
      </w:r>
      <w:r w:rsidR="00FF6432" w:rsidRPr="00F3294B">
        <w:rPr>
          <w:rFonts w:ascii="Times New Roman" w:hAnsi="Times New Roman" w:cs="Times New Roman"/>
          <w:sz w:val="28"/>
          <w:szCs w:val="28"/>
        </w:rPr>
        <w:t>5</w:t>
      </w:r>
      <w:r w:rsidR="00F3294B">
        <w:rPr>
          <w:rFonts w:ascii="Times New Roman" w:hAnsi="Times New Roman" w:cs="Times New Roman"/>
          <w:sz w:val="28"/>
          <w:szCs w:val="28"/>
        </w:rPr>
        <w:t>3</w:t>
      </w:r>
      <w:r w:rsidR="00FF6432">
        <w:rPr>
          <w:rFonts w:ascii="Times New Roman" w:hAnsi="Times New Roman" w:cs="Times New Roman"/>
          <w:sz w:val="28"/>
          <w:szCs w:val="28"/>
        </w:rPr>
        <w:t xml:space="preserve"> </w:t>
      </w:r>
      <w:r w:rsidRPr="00C06CA9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90633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sz w:val="28"/>
          <w:szCs w:val="28"/>
        </w:rPr>
        <w:t xml:space="preserve">общая численность воспитанников от 3 до 8 лет – </w:t>
      </w:r>
      <w:r w:rsidR="00FF6432" w:rsidRPr="00F3294B">
        <w:rPr>
          <w:rFonts w:ascii="Times New Roman" w:hAnsi="Times New Roman" w:cs="Times New Roman"/>
          <w:sz w:val="28"/>
          <w:szCs w:val="28"/>
        </w:rPr>
        <w:t>4</w:t>
      </w:r>
      <w:r w:rsidR="00F3294B">
        <w:rPr>
          <w:rFonts w:ascii="Times New Roman" w:hAnsi="Times New Roman" w:cs="Times New Roman"/>
          <w:sz w:val="28"/>
          <w:szCs w:val="28"/>
        </w:rPr>
        <w:t>18</w:t>
      </w:r>
      <w:r w:rsidR="00FF6432">
        <w:rPr>
          <w:rFonts w:ascii="Times New Roman" w:hAnsi="Times New Roman" w:cs="Times New Roman"/>
          <w:sz w:val="28"/>
          <w:szCs w:val="28"/>
        </w:rPr>
        <w:t xml:space="preserve"> </w:t>
      </w:r>
      <w:r w:rsidRPr="00C06CA9">
        <w:rPr>
          <w:rFonts w:ascii="Times New Roman" w:hAnsi="Times New Roman" w:cs="Times New Roman"/>
          <w:sz w:val="28"/>
          <w:szCs w:val="28"/>
        </w:rPr>
        <w:t xml:space="preserve">человека </w:t>
      </w:r>
    </w:p>
    <w:p w:rsidR="00FF6432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sz w:val="28"/>
          <w:szCs w:val="28"/>
        </w:rPr>
        <w:t xml:space="preserve">Численность детей по состоянию на декабрь 2019 года – </w:t>
      </w:r>
      <w:r w:rsidR="00FF6432">
        <w:rPr>
          <w:rFonts w:ascii="Times New Roman" w:hAnsi="Times New Roman" w:cs="Times New Roman"/>
          <w:sz w:val="28"/>
          <w:szCs w:val="28"/>
        </w:rPr>
        <w:t xml:space="preserve">475 </w:t>
      </w:r>
      <w:r w:rsidRPr="00C06CA9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906330" w:rsidRDefault="008915D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6330" w:rsidRPr="00C06CA9">
        <w:rPr>
          <w:rFonts w:ascii="Times New Roman" w:hAnsi="Times New Roman" w:cs="Times New Roman"/>
          <w:sz w:val="28"/>
          <w:szCs w:val="28"/>
        </w:rPr>
        <w:t xml:space="preserve">альчиков – </w:t>
      </w:r>
      <w:r w:rsidR="00FF6432">
        <w:rPr>
          <w:rFonts w:ascii="Times New Roman" w:hAnsi="Times New Roman" w:cs="Times New Roman"/>
          <w:sz w:val="28"/>
          <w:szCs w:val="28"/>
        </w:rPr>
        <w:t>264</w:t>
      </w:r>
      <w:r w:rsidR="00906330" w:rsidRPr="00C06CA9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06330" w:rsidRDefault="008915D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6330" w:rsidRPr="00C06CA9">
        <w:rPr>
          <w:rFonts w:ascii="Times New Roman" w:hAnsi="Times New Roman" w:cs="Times New Roman"/>
          <w:sz w:val="28"/>
          <w:szCs w:val="28"/>
        </w:rPr>
        <w:t>евочек – 2</w:t>
      </w:r>
      <w:r w:rsidR="00FF6432">
        <w:rPr>
          <w:rFonts w:ascii="Times New Roman" w:hAnsi="Times New Roman" w:cs="Times New Roman"/>
          <w:sz w:val="28"/>
          <w:szCs w:val="28"/>
        </w:rPr>
        <w:t>11</w:t>
      </w:r>
      <w:r w:rsidR="00906330" w:rsidRPr="00C06CA9">
        <w:rPr>
          <w:rFonts w:ascii="Times New Roman" w:hAnsi="Times New Roman" w:cs="Times New Roman"/>
          <w:sz w:val="28"/>
          <w:szCs w:val="28"/>
        </w:rPr>
        <w:t xml:space="preserve"> человека </w:t>
      </w:r>
    </w:p>
    <w:p w:rsidR="00906330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sz w:val="28"/>
          <w:szCs w:val="28"/>
        </w:rPr>
        <w:t>общая численность восп</w:t>
      </w:r>
      <w:r w:rsidR="00FF6432">
        <w:rPr>
          <w:rFonts w:ascii="Times New Roman" w:hAnsi="Times New Roman" w:cs="Times New Roman"/>
          <w:sz w:val="28"/>
          <w:szCs w:val="28"/>
        </w:rPr>
        <w:t>итанников в возрасте до 3 лет –53</w:t>
      </w:r>
      <w:r w:rsidRPr="00C06CA9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06330" w:rsidRPr="00C06CA9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A9">
        <w:rPr>
          <w:rFonts w:ascii="Times New Roman" w:hAnsi="Times New Roman" w:cs="Times New Roman"/>
          <w:sz w:val="28"/>
          <w:szCs w:val="28"/>
        </w:rPr>
        <w:t>общая численность воспитанников от 3 до 8 лет – 4</w:t>
      </w:r>
      <w:r w:rsidR="00FF6432">
        <w:rPr>
          <w:rFonts w:ascii="Times New Roman" w:hAnsi="Times New Roman" w:cs="Times New Roman"/>
          <w:sz w:val="28"/>
          <w:szCs w:val="28"/>
        </w:rPr>
        <w:t>22</w:t>
      </w:r>
      <w:r w:rsidRPr="00C06CA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F6432" w:rsidRDefault="00FF6432" w:rsidP="003B7F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06330" w:rsidRDefault="00152643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06330" w:rsidRPr="002445B0">
        <w:rPr>
          <w:rFonts w:ascii="Times New Roman" w:hAnsi="Times New Roman" w:cs="Times New Roman"/>
          <w:sz w:val="28"/>
          <w:szCs w:val="28"/>
        </w:rPr>
        <w:t>Образовательная деятельность в саду осуществляется на основании документов, регламентирующих деятельность дошкольных образовательных организаций. Стоит отметить, что наполняемость в группах максимально возможная в соответствии с СнПиН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E59CA" w:rsidRDefault="00EE59CA" w:rsidP="0089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CA">
        <w:rPr>
          <w:rFonts w:ascii="Times New Roman" w:hAnsi="Times New Roman" w:cs="Times New Roman"/>
          <w:b/>
          <w:sz w:val="28"/>
          <w:szCs w:val="28"/>
        </w:rPr>
        <w:t>2. Система управления дошкольной образовательной организацией.</w:t>
      </w:r>
    </w:p>
    <w:p w:rsidR="00152643" w:rsidRDefault="0015264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Руководство МБДОУ г. Иркутска детский сад  № 68 осуществляется в соответствии с Уставом дошкольного учреждения, Законом «Об образовании в Российской Федерации», законодательством Российской Федерации. Организационная структура управления детским садом представляет собой совокупность всех его органов с присущими им функциями и представлена в виде уровней. </w:t>
      </w:r>
    </w:p>
    <w:p w:rsidR="00EE59CA" w:rsidRDefault="0015264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На первом уровне управления находится руководитель – заведующий детским садом, который осуществляет руководство и контроль за деятельностью всех структур. Единоначальным исполнительным органом образовательной организации является заведующий, </w:t>
      </w:r>
      <w:r w:rsidR="00EE59CA">
        <w:rPr>
          <w:rFonts w:ascii="Times New Roman" w:hAnsi="Times New Roman" w:cs="Times New Roman"/>
          <w:sz w:val="28"/>
          <w:szCs w:val="28"/>
        </w:rPr>
        <w:t>Веникова Евгения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 </w:t>
      </w:r>
      <w:r w:rsidR="00EE59CA">
        <w:rPr>
          <w:rFonts w:ascii="Times New Roman" w:hAnsi="Times New Roman" w:cs="Times New Roman"/>
          <w:sz w:val="28"/>
          <w:szCs w:val="28"/>
        </w:rPr>
        <w:t>Александровна</w:t>
      </w:r>
      <w:r w:rsidR="00EE59CA" w:rsidRPr="00EE59CA">
        <w:rPr>
          <w:rFonts w:ascii="Times New Roman" w:hAnsi="Times New Roman" w:cs="Times New Roman"/>
          <w:sz w:val="28"/>
          <w:szCs w:val="28"/>
        </w:rPr>
        <w:t>, которая действует от имени учреждения, представляя его во всех организациях и учреждениях, осуществляет  руководство в соответствии с Уставом и осуществляет текущее руководство деятельностью образовательной организации</w:t>
      </w:r>
      <w:r w:rsidR="00EE59CA">
        <w:rPr>
          <w:rFonts w:ascii="Times New Roman" w:hAnsi="Times New Roman" w:cs="Times New Roman"/>
          <w:sz w:val="28"/>
          <w:szCs w:val="28"/>
        </w:rPr>
        <w:t>.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7B" w:rsidRDefault="0015264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функции управления образовательным процессом в Детском саду. </w:t>
      </w:r>
    </w:p>
    <w:p w:rsidR="00971AD5" w:rsidRDefault="0015264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На втором уровне управления осуществляют </w:t>
      </w:r>
      <w:r w:rsidR="00C31E7B">
        <w:rPr>
          <w:rFonts w:ascii="Times New Roman" w:hAnsi="Times New Roman" w:cs="Times New Roman"/>
          <w:sz w:val="28"/>
          <w:szCs w:val="28"/>
        </w:rPr>
        <w:t>заместитель заведующего Ляпунова Е.В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., старшая медсестра </w:t>
      </w:r>
      <w:r w:rsidR="008915D3">
        <w:rPr>
          <w:rFonts w:ascii="Times New Roman" w:hAnsi="Times New Roman" w:cs="Times New Roman"/>
          <w:sz w:val="28"/>
          <w:szCs w:val="28"/>
        </w:rPr>
        <w:t xml:space="preserve">Евграфова </w:t>
      </w:r>
      <w:r w:rsidR="00CA79B8" w:rsidRPr="00CA79B8">
        <w:rPr>
          <w:rFonts w:ascii="Times New Roman" w:hAnsi="Times New Roman" w:cs="Times New Roman"/>
          <w:sz w:val="28"/>
          <w:szCs w:val="28"/>
        </w:rPr>
        <w:t>Н</w:t>
      </w:r>
      <w:r w:rsidR="00EE59CA" w:rsidRPr="00CA79B8">
        <w:rPr>
          <w:rFonts w:ascii="Times New Roman" w:hAnsi="Times New Roman" w:cs="Times New Roman"/>
          <w:sz w:val="28"/>
          <w:szCs w:val="28"/>
        </w:rPr>
        <w:t>.</w:t>
      </w:r>
      <w:r w:rsidR="00CA79B8">
        <w:rPr>
          <w:rFonts w:ascii="Times New Roman" w:hAnsi="Times New Roman" w:cs="Times New Roman"/>
          <w:sz w:val="28"/>
          <w:szCs w:val="28"/>
        </w:rPr>
        <w:t>А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, </w:t>
      </w:r>
      <w:r w:rsidR="00C31E7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915D3">
        <w:rPr>
          <w:rFonts w:ascii="Times New Roman" w:hAnsi="Times New Roman" w:cs="Times New Roman"/>
          <w:sz w:val="28"/>
          <w:szCs w:val="28"/>
        </w:rPr>
        <w:t xml:space="preserve">заведующего по 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 </w:t>
      </w:r>
      <w:r w:rsidR="00C31E7B">
        <w:rPr>
          <w:rFonts w:ascii="Times New Roman" w:hAnsi="Times New Roman" w:cs="Times New Roman"/>
          <w:sz w:val="28"/>
          <w:szCs w:val="28"/>
        </w:rPr>
        <w:t>АХЧ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 </w:t>
      </w:r>
      <w:r w:rsidR="00C31E7B">
        <w:rPr>
          <w:rFonts w:ascii="Times New Roman" w:hAnsi="Times New Roman" w:cs="Times New Roman"/>
          <w:sz w:val="28"/>
          <w:szCs w:val="28"/>
        </w:rPr>
        <w:t xml:space="preserve"> Тертышник Г.И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., которые взаимодействуют с соответствующими объектами управления и действуют на основании разработанной единой циклограммы контроля МБДОУ </w:t>
      </w:r>
      <w:r w:rsidR="00C31E7B">
        <w:rPr>
          <w:rFonts w:ascii="Times New Roman" w:hAnsi="Times New Roman" w:cs="Times New Roman"/>
          <w:sz w:val="28"/>
          <w:szCs w:val="28"/>
        </w:rPr>
        <w:t xml:space="preserve">г. Иркутска 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C31E7B">
        <w:rPr>
          <w:rFonts w:ascii="Times New Roman" w:hAnsi="Times New Roman" w:cs="Times New Roman"/>
          <w:sz w:val="28"/>
          <w:szCs w:val="28"/>
        </w:rPr>
        <w:t>№ 68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 на учебный год. </w:t>
      </w:r>
    </w:p>
    <w:p w:rsidR="00C31E7B" w:rsidRDefault="00971AD5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В детском саду соблюдаются социальные гарантии участников образовательного процесса. Реализуется возможность участия в управлении всех участников образовательного учреждения. </w:t>
      </w:r>
    </w:p>
    <w:p w:rsidR="00C31E7B" w:rsidRDefault="00971AD5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9CA" w:rsidRPr="00EE59CA">
        <w:rPr>
          <w:rFonts w:ascii="Times New Roman" w:hAnsi="Times New Roman" w:cs="Times New Roman"/>
          <w:sz w:val="28"/>
          <w:szCs w:val="28"/>
        </w:rPr>
        <w:t>В целях инициирования участия педагогов, представителей родительского сообщества в МБДОУ созданы с</w:t>
      </w:r>
      <w:r w:rsidR="00C31E7B">
        <w:rPr>
          <w:rFonts w:ascii="Times New Roman" w:hAnsi="Times New Roman" w:cs="Times New Roman"/>
          <w:sz w:val="28"/>
          <w:szCs w:val="28"/>
        </w:rPr>
        <w:t>ледующие органы самоуправления:</w:t>
      </w:r>
      <w:r w:rsidR="00EE59CA" w:rsidRPr="00EE59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E7B" w:rsidRPr="00CA79B8" w:rsidRDefault="00EE59CA" w:rsidP="003B7F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B8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коллектива; </w:t>
      </w:r>
    </w:p>
    <w:p w:rsidR="00C31E7B" w:rsidRPr="00CA79B8" w:rsidRDefault="00EE59CA" w:rsidP="003B7F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B8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C31E7B" w:rsidRPr="00CA79B8" w:rsidRDefault="00EE59CA" w:rsidP="003B7F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B8">
        <w:rPr>
          <w:rFonts w:ascii="Times New Roman" w:hAnsi="Times New Roman" w:cs="Times New Roman"/>
          <w:sz w:val="28"/>
          <w:szCs w:val="28"/>
        </w:rPr>
        <w:t xml:space="preserve"> Общее родительское собрание;</w:t>
      </w:r>
    </w:p>
    <w:p w:rsidR="00C31E7B" w:rsidRPr="00CA79B8" w:rsidRDefault="00EE59CA" w:rsidP="003B7F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B8">
        <w:rPr>
          <w:rFonts w:ascii="Times New Roman" w:hAnsi="Times New Roman" w:cs="Times New Roman"/>
          <w:sz w:val="28"/>
          <w:szCs w:val="28"/>
        </w:rPr>
        <w:t xml:space="preserve"> Совет родителей.</w:t>
      </w:r>
    </w:p>
    <w:p w:rsidR="00C31E7B" w:rsidRDefault="00EE59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7B">
        <w:rPr>
          <w:rFonts w:ascii="Times New Roman" w:hAnsi="Times New Roman" w:cs="Times New Roman"/>
          <w:sz w:val="28"/>
          <w:szCs w:val="28"/>
        </w:rPr>
        <w:t xml:space="preserve"> </w:t>
      </w:r>
      <w:r w:rsidR="00971AD5">
        <w:rPr>
          <w:rFonts w:ascii="Times New Roman" w:hAnsi="Times New Roman" w:cs="Times New Roman"/>
          <w:sz w:val="28"/>
          <w:szCs w:val="28"/>
        </w:rPr>
        <w:t xml:space="preserve">     </w:t>
      </w:r>
      <w:r w:rsidRPr="00C31E7B">
        <w:rPr>
          <w:rFonts w:ascii="Times New Roman" w:hAnsi="Times New Roman" w:cs="Times New Roman"/>
          <w:sz w:val="28"/>
          <w:szCs w:val="28"/>
        </w:rPr>
        <w:t xml:space="preserve">Основная задача Общего собрания трудового коллектива, действующего на основании Положения об Общем собрании трудового коллектива - организация образовательного процесса и финансово-хозяйственной деятельности детского сада на высоком уровне. </w:t>
      </w:r>
    </w:p>
    <w:p w:rsidR="00C31E7B" w:rsidRDefault="00971AD5" w:rsidP="003B7F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E59CA" w:rsidRPr="00C31E7B">
        <w:rPr>
          <w:rFonts w:ascii="Times New Roman" w:hAnsi="Times New Roman" w:cs="Times New Roman"/>
          <w:sz w:val="28"/>
          <w:szCs w:val="28"/>
        </w:rPr>
        <w:t>Основная задача Общего родительского собрания, действующего на основании Положения об Общем родительском собрании, - совместная работа родительской общественности и образовательной организации по реализации государственной, муниципальной политики в области дошкольного образования.</w:t>
      </w:r>
    </w:p>
    <w:p w:rsidR="00C31E7B" w:rsidRPr="00C31E7B" w:rsidRDefault="00C31E7B" w:rsidP="003B7F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59CA" w:rsidRDefault="00C31E7B" w:rsidP="003B7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7B">
        <w:rPr>
          <w:rFonts w:ascii="Times New Roman" w:hAnsi="Times New Roman" w:cs="Times New Roman"/>
          <w:b/>
          <w:sz w:val="28"/>
          <w:szCs w:val="28"/>
        </w:rPr>
        <w:t>Родительский комитет:</w:t>
      </w:r>
    </w:p>
    <w:p w:rsidR="00352021" w:rsidRDefault="00352021" w:rsidP="003B7F1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3151" w:rsidRDefault="00C31E7B" w:rsidP="003B7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31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3151">
        <w:rPr>
          <w:rFonts w:ascii="Times New Roman" w:hAnsi="Times New Roman" w:cs="Times New Roman"/>
          <w:sz w:val="28"/>
          <w:szCs w:val="28"/>
        </w:rPr>
        <w:t xml:space="preserve">Коллегиальный орган общественного самоуправления </w:t>
      </w:r>
      <w:r w:rsidR="008915D3">
        <w:rPr>
          <w:rFonts w:ascii="Times New Roman" w:hAnsi="Times New Roman" w:cs="Times New Roman"/>
          <w:sz w:val="28"/>
          <w:szCs w:val="28"/>
        </w:rPr>
        <w:t>МБ</w:t>
      </w:r>
      <w:r w:rsidRPr="00373151">
        <w:rPr>
          <w:rFonts w:ascii="Times New Roman" w:hAnsi="Times New Roman" w:cs="Times New Roman"/>
          <w:sz w:val="28"/>
          <w:szCs w:val="28"/>
        </w:rPr>
        <w:t xml:space="preserve">ДОУ, действующий в целях развития и совершенствования образовательного и воспитательного процесса, взаимодействия родительской общественности и ОУ. В состав Родительского комитета входят родители (законные представители) воспитанников, посещающих </w:t>
      </w:r>
      <w:r w:rsidR="008915D3">
        <w:rPr>
          <w:rFonts w:ascii="Times New Roman" w:hAnsi="Times New Roman" w:cs="Times New Roman"/>
          <w:sz w:val="28"/>
          <w:szCs w:val="28"/>
        </w:rPr>
        <w:t>МБ</w:t>
      </w:r>
      <w:r w:rsidRPr="00373151">
        <w:rPr>
          <w:rFonts w:ascii="Times New Roman" w:hAnsi="Times New Roman" w:cs="Times New Roman"/>
          <w:sz w:val="28"/>
          <w:szCs w:val="28"/>
        </w:rPr>
        <w:t xml:space="preserve">ДОУ. Родительский комитет осуществляет совместную работу родительской общественности и </w:t>
      </w:r>
      <w:r w:rsidR="008915D3">
        <w:rPr>
          <w:rFonts w:ascii="Times New Roman" w:hAnsi="Times New Roman" w:cs="Times New Roman"/>
          <w:sz w:val="28"/>
          <w:szCs w:val="28"/>
        </w:rPr>
        <w:t>МБ</w:t>
      </w:r>
      <w:r w:rsidRPr="00373151">
        <w:rPr>
          <w:rFonts w:ascii="Times New Roman" w:hAnsi="Times New Roman" w:cs="Times New Roman"/>
          <w:sz w:val="28"/>
          <w:szCs w:val="28"/>
        </w:rPr>
        <w:t xml:space="preserve">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</w:t>
      </w:r>
      <w:r w:rsidR="008915D3">
        <w:rPr>
          <w:rFonts w:ascii="Times New Roman" w:hAnsi="Times New Roman" w:cs="Times New Roman"/>
          <w:sz w:val="28"/>
          <w:szCs w:val="28"/>
        </w:rPr>
        <w:t>МБ</w:t>
      </w:r>
      <w:r w:rsidRPr="00373151">
        <w:rPr>
          <w:rFonts w:ascii="Times New Roman" w:hAnsi="Times New Roman" w:cs="Times New Roman"/>
          <w:sz w:val="28"/>
          <w:szCs w:val="28"/>
        </w:rPr>
        <w:t>ДОУ, координирует действия родительской общественности и педагогического коллектива</w:t>
      </w:r>
      <w:r w:rsidR="008915D3">
        <w:rPr>
          <w:rFonts w:ascii="Times New Roman" w:hAnsi="Times New Roman" w:cs="Times New Roman"/>
          <w:sz w:val="28"/>
          <w:szCs w:val="28"/>
        </w:rPr>
        <w:t xml:space="preserve"> МБ</w:t>
      </w:r>
      <w:r w:rsidRPr="00373151">
        <w:rPr>
          <w:rFonts w:ascii="Times New Roman" w:hAnsi="Times New Roman" w:cs="Times New Roman"/>
          <w:sz w:val="28"/>
          <w:szCs w:val="28"/>
        </w:rPr>
        <w:t xml:space="preserve">ДОУ по вопросам образования, воспитания, оздоровления и развития воспитанников. Общественные органы управления </w:t>
      </w:r>
      <w:r w:rsidR="008915D3">
        <w:rPr>
          <w:rFonts w:ascii="Times New Roman" w:hAnsi="Times New Roman" w:cs="Times New Roman"/>
          <w:sz w:val="28"/>
          <w:szCs w:val="28"/>
        </w:rPr>
        <w:t>МБ</w:t>
      </w:r>
      <w:r w:rsidRPr="00373151">
        <w:rPr>
          <w:rFonts w:ascii="Times New Roman" w:hAnsi="Times New Roman" w:cs="Times New Roman"/>
          <w:sz w:val="28"/>
          <w:szCs w:val="28"/>
        </w:rPr>
        <w:t>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органов.</w:t>
      </w:r>
    </w:p>
    <w:p w:rsidR="00373151" w:rsidRDefault="00373151" w:rsidP="003B7F1C">
      <w:pPr>
        <w:spacing w:after="0" w:line="240" w:lineRule="auto"/>
        <w:jc w:val="both"/>
      </w:pPr>
    </w:p>
    <w:p w:rsidR="00373151" w:rsidRDefault="00373151" w:rsidP="003B7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51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совет: </w:t>
      </w:r>
    </w:p>
    <w:p w:rsidR="00352021" w:rsidRPr="00373151" w:rsidRDefault="00352021" w:rsidP="003B7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AD5" w:rsidRDefault="00971AD5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151" w:rsidRPr="00373151">
        <w:rPr>
          <w:rFonts w:ascii="Times New Roman" w:hAnsi="Times New Roman" w:cs="Times New Roman"/>
          <w:sz w:val="28"/>
          <w:szCs w:val="28"/>
        </w:rPr>
        <w:t xml:space="preserve"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</w:t>
      </w:r>
    </w:p>
    <w:p w:rsidR="00DD4107" w:rsidRDefault="00971AD5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3151" w:rsidRPr="00373151">
        <w:rPr>
          <w:rFonts w:ascii="Times New Roman" w:hAnsi="Times New Roman" w:cs="Times New Roman"/>
          <w:sz w:val="28"/>
          <w:szCs w:val="28"/>
        </w:rPr>
        <w:t xml:space="preserve">Принимая основные направления деятельности в организации образовательного процесса, </w:t>
      </w:r>
      <w:r w:rsidR="008915D3">
        <w:rPr>
          <w:rFonts w:ascii="Times New Roman" w:hAnsi="Times New Roman" w:cs="Times New Roman"/>
          <w:sz w:val="28"/>
          <w:szCs w:val="28"/>
        </w:rPr>
        <w:t>в т.ч. и дополнительных услуг, п</w:t>
      </w:r>
      <w:r w:rsidR="00373151" w:rsidRPr="00373151">
        <w:rPr>
          <w:rFonts w:ascii="Times New Roman" w:hAnsi="Times New Roman" w:cs="Times New Roman"/>
          <w:sz w:val="28"/>
          <w:szCs w:val="28"/>
        </w:rPr>
        <w:t xml:space="preserve">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</w:t>
      </w:r>
      <w:r w:rsidR="008915D3">
        <w:rPr>
          <w:rFonts w:ascii="Times New Roman" w:hAnsi="Times New Roman" w:cs="Times New Roman"/>
          <w:sz w:val="28"/>
          <w:szCs w:val="28"/>
        </w:rPr>
        <w:t>МБ</w:t>
      </w:r>
      <w:r w:rsidR="00373151" w:rsidRPr="00373151">
        <w:rPr>
          <w:rFonts w:ascii="Times New Roman" w:hAnsi="Times New Roman" w:cs="Times New Roman"/>
          <w:sz w:val="28"/>
          <w:szCs w:val="28"/>
        </w:rPr>
        <w:t>ДОУ по вопросам функционирования и развития учреждения,</w:t>
      </w:r>
      <w:r w:rsidR="00373151">
        <w:rPr>
          <w:rFonts w:ascii="Times New Roman" w:hAnsi="Times New Roman" w:cs="Times New Roman"/>
          <w:sz w:val="28"/>
          <w:szCs w:val="28"/>
        </w:rPr>
        <w:t xml:space="preserve"> </w:t>
      </w:r>
      <w:r w:rsidR="00373151" w:rsidRPr="00373151">
        <w:rPr>
          <w:rFonts w:ascii="Times New Roman" w:hAnsi="Times New Roman" w:cs="Times New Roman"/>
          <w:sz w:val="28"/>
          <w:szCs w:val="28"/>
        </w:rPr>
        <w:t>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DD4107" w:rsidRDefault="00DD4107" w:rsidP="003B7F1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5471" w:rsidRDefault="00DD4107" w:rsidP="003B7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07">
        <w:rPr>
          <w:rFonts w:ascii="Times New Roman" w:hAnsi="Times New Roman" w:cs="Times New Roman"/>
          <w:b/>
          <w:sz w:val="28"/>
          <w:szCs w:val="28"/>
        </w:rPr>
        <w:t xml:space="preserve">Профсоюзный комитет это: </w:t>
      </w:r>
    </w:p>
    <w:p w:rsidR="00352021" w:rsidRDefault="00352021" w:rsidP="003B7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107" w:rsidRDefault="00DD4107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07">
        <w:rPr>
          <w:rFonts w:ascii="Times New Roman" w:hAnsi="Times New Roman" w:cs="Times New Roman"/>
          <w:sz w:val="28"/>
          <w:szCs w:val="28"/>
        </w:rPr>
        <w:t xml:space="preserve">- участие профкома, председателя профсоюзной организации в формировании локальной нормативно-правовой базы сада; </w:t>
      </w:r>
    </w:p>
    <w:p w:rsidR="00DD4107" w:rsidRDefault="00DD4107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07">
        <w:rPr>
          <w:rFonts w:ascii="Times New Roman" w:hAnsi="Times New Roman" w:cs="Times New Roman"/>
          <w:sz w:val="28"/>
          <w:szCs w:val="28"/>
        </w:rPr>
        <w:t xml:space="preserve">- участие в законотворческом процессе на всех уровнях законодательной власти через подготовку и внесение предложений и поправок в действующее законодательство о труде, об образовании, о профсоюзах; </w:t>
      </w:r>
    </w:p>
    <w:p w:rsidR="00DD4107" w:rsidRDefault="00DD4107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07">
        <w:rPr>
          <w:rFonts w:ascii="Times New Roman" w:hAnsi="Times New Roman" w:cs="Times New Roman"/>
          <w:sz w:val="28"/>
          <w:szCs w:val="28"/>
        </w:rPr>
        <w:t xml:space="preserve">- организация изучения и разъяснения трудового и отраслевого законодательства, локальных нормативных актов среди членов Профсоюза; </w:t>
      </w:r>
    </w:p>
    <w:p w:rsidR="00DD4107" w:rsidRDefault="00DD4107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07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консультаций с администрацией в случае несогласия или внесения предложений по совершенствованию проекта локального нормативного акта; </w:t>
      </w:r>
    </w:p>
    <w:p w:rsidR="00DD4107" w:rsidRDefault="00DD4107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07">
        <w:rPr>
          <w:rFonts w:ascii="Times New Roman" w:hAnsi="Times New Roman" w:cs="Times New Roman"/>
          <w:sz w:val="28"/>
          <w:szCs w:val="28"/>
        </w:rPr>
        <w:t xml:space="preserve">- осуществление комплекса мер о начале процедуры коллективного трудового спора в порядке, предусмотренном ТК РФ; </w:t>
      </w:r>
    </w:p>
    <w:p w:rsidR="00DD4107" w:rsidRDefault="00DD4107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07">
        <w:rPr>
          <w:rFonts w:ascii="Times New Roman" w:hAnsi="Times New Roman" w:cs="Times New Roman"/>
          <w:sz w:val="28"/>
          <w:szCs w:val="28"/>
        </w:rPr>
        <w:t xml:space="preserve">- осуществление проверки состояния условий и охраны труда, выполнения обязательств работодателей, предусмотренных коллективным договором; </w:t>
      </w:r>
    </w:p>
    <w:p w:rsidR="00DD4107" w:rsidRDefault="00DD4107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07">
        <w:rPr>
          <w:rFonts w:ascii="Times New Roman" w:hAnsi="Times New Roman" w:cs="Times New Roman"/>
          <w:sz w:val="28"/>
          <w:szCs w:val="28"/>
        </w:rPr>
        <w:t>- участие в формировании состава комиссии по трудовым спорам.</w:t>
      </w:r>
    </w:p>
    <w:p w:rsidR="00066D21" w:rsidRDefault="006E474E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09.9pt;margin-top:126.5pt;width:.85pt;height:0;z-index:251670528" o:connectortype="straight">
            <v:stroke startarrow="block" endarrow="block"/>
          </v:shape>
        </w:pict>
      </w:r>
      <w:r w:rsidR="00DD4107" w:rsidRPr="00DD4107">
        <w:rPr>
          <w:rFonts w:ascii="Times New Roman" w:hAnsi="Times New Roman" w:cs="Times New Roman"/>
          <w:sz w:val="28"/>
          <w:szCs w:val="28"/>
        </w:rPr>
        <w:t>Права, полномочия и ответственность органов общественного самоуправления регламентируются Уставом Детского сада и локальными актами.</w:t>
      </w:r>
      <w:r w:rsidR="00066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21" w:rsidRDefault="00352021" w:rsidP="003B7F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107" w:rsidRPr="00066D21" w:rsidRDefault="00352021" w:rsidP="003B7F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66D21" w:rsidRPr="00066D21">
        <w:rPr>
          <w:rFonts w:ascii="Times New Roman" w:hAnsi="Times New Roman" w:cs="Times New Roman"/>
          <w:b/>
          <w:sz w:val="28"/>
          <w:szCs w:val="28"/>
        </w:rPr>
        <w:t>труктура системы управления МБДОУ</w:t>
      </w:r>
    </w:p>
    <w:p w:rsidR="00066D21" w:rsidRDefault="006E474E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97.9pt;margin-top:14pt;width:227.35pt;height:43.3pt;z-index:251664384" arcsize="10923f">
            <v:textbox>
              <w:txbxContent>
                <w:p w:rsidR="003B7F1C" w:rsidRPr="00066D21" w:rsidRDefault="003B7F1C" w:rsidP="00066D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 МБДОУ – муниципальное образование г. Иркутск</w:t>
                  </w:r>
                </w:p>
              </w:txbxContent>
            </v:textbox>
          </v:roundrect>
        </w:pict>
      </w:r>
    </w:p>
    <w:p w:rsidR="00066D21" w:rsidRDefault="00066D21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21" w:rsidRDefault="006E474E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16.9pt;margin-top:15.4pt;width:.05pt;height:19.05pt;flip:y;z-index:251671552" o:connectortype="straight">
            <v:stroke startarrow="block" endarrow="block"/>
          </v:shape>
        </w:pict>
      </w:r>
    </w:p>
    <w:p w:rsidR="00066D21" w:rsidRDefault="006E474E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134.4pt;margin-top:15.95pt;width:161.35pt;height:43.4pt;z-index:251665408" arcsize="10923f">
            <v:textbox>
              <w:txbxContent>
                <w:p w:rsidR="003B7F1C" w:rsidRPr="00702C1A" w:rsidRDefault="003B7F1C" w:rsidP="00702C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</w:t>
                  </w:r>
                </w:p>
              </w:txbxContent>
            </v:textbox>
          </v:roundrect>
        </w:pict>
      </w:r>
    </w:p>
    <w:p w:rsidR="00066D21" w:rsidRDefault="006E474E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87.95pt;margin-top:5.15pt;width:96.3pt;height:57.4pt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9.9pt;margin-top:13.85pt;width:105.75pt;height:39.9pt;flip:x;z-index:251672576" o:connectortype="straight">
            <v:stroke startarrow="block" endarrow="block"/>
          </v:shape>
        </w:pict>
      </w:r>
    </w:p>
    <w:p w:rsidR="0032460F" w:rsidRDefault="006E474E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73.45pt;margin-top:101.9pt;width:13pt;height:28.0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09.9pt;margin-top:186.9pt;width:.85pt;height:29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130.15pt;margin-top:131.95pt;width:148.25pt;height:54.95pt;z-index:251667456" arcsize="10923f">
            <v:textbox style="mso-next-textbox:#_x0000_s1035">
              <w:txbxContent>
                <w:p w:rsidR="003B7F1C" w:rsidRPr="004A3C82" w:rsidRDefault="003B7F1C" w:rsidP="004A3C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заведующей по АХЧ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17.1pt;margin-top:184.6pt;width:214.25pt;height:31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379.9pt;margin-top:101.9pt;width:43.4pt;height:113.7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left:0;text-align:left;margin-left:17.3pt;margin-top:216.4pt;width:393.85pt;height:52.9pt;z-index:251669504" arcsize="10923f">
            <v:textbox style="mso-next-textbox:#_x0000_s1037">
              <w:txbxContent>
                <w:p w:rsidR="003B7F1C" w:rsidRPr="004A3C82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Педагогические работники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4A3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Обслуживающий персонал</w:t>
                  </w: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(законные представители)</w:t>
                  </w: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7F1C" w:rsidRPr="004A3C82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287.95pt;margin-top:22.35pt;width:55.55pt;height:109.3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left:0;text-align:left;margin-left:318.3pt;margin-top:129.65pt;width:113.65pt;height:54.95pt;z-index:251668480" arcsize="10923f">
            <v:textbox style="mso-next-textbox:#_x0000_s1036">
              <w:txbxContent>
                <w:p w:rsidR="003B7F1C" w:rsidRPr="004A3C82" w:rsidRDefault="003B7F1C" w:rsidP="004A3C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медсестра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295.75pt;margin-top:101.9pt;width:18.25pt;height:113.7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17.3pt;margin-top:129.65pt;width:99.8pt;height:57.25pt;z-index:251666432" arcsize="10923f">
            <v:textbox style="mso-next-textbox:#_x0000_s1034">
              <w:txbxContent>
                <w:p w:rsidR="003B7F1C" w:rsidRPr="004A3C82" w:rsidRDefault="003B7F1C" w:rsidP="004A3C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заведующей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24.25pt;margin-top:94.35pt;width:15.65pt;height:122.0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353.9pt;margin-top:44pt;width:91.95pt;height:57.9pt;z-index:251663360" arcsize="10923f">
            <v:textbox style="mso-next-textbox:#_x0000_s1031">
              <w:txbxContent>
                <w:p w:rsidR="003B7F1C" w:rsidRPr="00702C1A" w:rsidRDefault="003B7F1C" w:rsidP="00702C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Родительское собрание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245.45pt;margin-top:44pt;width:92.85pt;height:57.9pt;z-index:251662336" arcsize="10923f">
            <v:textbox style="mso-next-textbox:#_x0000_s1030">
              <w:txbxContent>
                <w:p w:rsidR="003B7F1C" w:rsidRPr="00702C1A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331.35pt;margin-top:70.4pt;width:23.4pt;height:0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97.9pt;margin-top:44pt;width:130.2pt;height:57.9pt;z-index:251661312" arcsize="10923f">
            <v:textbox style="mso-next-textbox:#_x0000_s1029">
              <w:txbxContent>
                <w:p w:rsidR="003B7F1C" w:rsidRPr="00702C1A" w:rsidRDefault="003B7F1C" w:rsidP="00702C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собрание трудового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702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228.1pt;margin-top:70.3pt;width:17.35pt;height:0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64.95pt;margin-top:70.15pt;width:32.95pt;height:.05pt;flip:x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-20pt;margin-top:44pt;width:85pt;height:50.35pt;z-index:251660288" arcsize="10923f">
            <v:textbox style="mso-next-textbox:#_x0000_s1028">
              <w:txbxContent>
                <w:p w:rsidR="003B7F1C" w:rsidRPr="00702C1A" w:rsidRDefault="003B7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50.85pt;margin-top:22.35pt;width:.05pt;height:21.65pt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347.8pt;margin-top:186.9pt;width:.05pt;height:29.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51.15pt;margin-top:94.35pt;width:20.8pt;height:35.3pt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30.15pt;margin-top:158.55pt;width:188.15pt;height:50.1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84.1pt;margin-top:186.9pt;width:.05pt;height:29.5pt;z-index:251681792" o:connectortype="straight">
            <v:stroke endarrow="block"/>
          </v:shape>
        </w:pict>
      </w:r>
    </w:p>
    <w:p w:rsidR="0032460F" w:rsidRPr="0032460F" w:rsidRDefault="0032460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60F" w:rsidRDefault="0032460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21" w:rsidRDefault="00066D21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60F" w:rsidRDefault="0032460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60F" w:rsidRDefault="0032460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60F" w:rsidRDefault="0032460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60F" w:rsidRDefault="0032460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A9" w:rsidRDefault="00C06CA9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A9" w:rsidRDefault="00C06CA9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60F" w:rsidRDefault="0032460F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 w:rsidRPr="0032460F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32460F">
        <w:rPr>
          <w:rFonts w:ascii="Times New Roman" w:hAnsi="Times New Roman" w:cs="Times New Roman"/>
          <w:b/>
          <w:sz w:val="28"/>
          <w:szCs w:val="28"/>
        </w:rPr>
        <w:t>приоритеты развития системы управления детского сада:</w:t>
      </w:r>
      <w:r w:rsidRPr="00324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0F" w:rsidRDefault="00AE509E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60F" w:rsidRPr="0032460F">
        <w:rPr>
          <w:rFonts w:ascii="Times New Roman" w:hAnsi="Times New Roman" w:cs="Times New Roman"/>
          <w:sz w:val="28"/>
          <w:szCs w:val="28"/>
        </w:rPr>
        <w:t xml:space="preserve">- реализация ФГОС дошкольного образования в образовательную деятельность детского сада; </w:t>
      </w:r>
    </w:p>
    <w:p w:rsidR="0032460F" w:rsidRDefault="00AE509E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60F" w:rsidRPr="0032460F">
        <w:rPr>
          <w:rFonts w:ascii="Times New Roman" w:hAnsi="Times New Roman" w:cs="Times New Roman"/>
          <w:sz w:val="28"/>
          <w:szCs w:val="28"/>
        </w:rPr>
        <w:t>- повышение квалификации и профессиональной компетентности педагогических работников;</w:t>
      </w:r>
    </w:p>
    <w:p w:rsidR="0032460F" w:rsidRDefault="00AE509E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0F" w:rsidRPr="00324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60F" w:rsidRPr="0032460F">
        <w:rPr>
          <w:rFonts w:ascii="Times New Roman" w:hAnsi="Times New Roman" w:cs="Times New Roman"/>
          <w:sz w:val="28"/>
          <w:szCs w:val="28"/>
        </w:rPr>
        <w:t xml:space="preserve">- повышение конкурентоспособности и поднятие статуса детского сада, в том числе через активное использование современных образовательных технологий в образовательном процессе; </w:t>
      </w:r>
    </w:p>
    <w:p w:rsidR="00AE509E" w:rsidRDefault="00AE509E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60F" w:rsidRPr="0032460F">
        <w:rPr>
          <w:rFonts w:ascii="Times New Roman" w:hAnsi="Times New Roman" w:cs="Times New Roman"/>
          <w:sz w:val="28"/>
          <w:szCs w:val="28"/>
        </w:rPr>
        <w:t xml:space="preserve">- учет запросов и интересов участников образовательных отношений.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60F" w:rsidRPr="00324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9E" w:rsidRDefault="00281FCE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2460F" w:rsidRPr="0032460F">
        <w:rPr>
          <w:rFonts w:ascii="Times New Roman" w:hAnsi="Times New Roman" w:cs="Times New Roman"/>
          <w:sz w:val="28"/>
          <w:szCs w:val="28"/>
        </w:rPr>
        <w:t xml:space="preserve">Реализуя функцию планирования, администрация детского сада устанавливает и конкретизирует цели организации, деятельности педагогов и сотрудников, определяет средства их достижения, сроки, последовательность реализации, распределяет ресурсы. </w:t>
      </w:r>
    </w:p>
    <w:p w:rsidR="00AE509E" w:rsidRDefault="00281FCE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60F" w:rsidRPr="0032460F">
        <w:rPr>
          <w:rFonts w:ascii="Times New Roman" w:hAnsi="Times New Roman" w:cs="Times New Roman"/>
          <w:sz w:val="28"/>
          <w:szCs w:val="28"/>
        </w:rPr>
        <w:t xml:space="preserve">Управленческая деятельность в детском саду строится на аналитическом уровне. </w:t>
      </w:r>
    </w:p>
    <w:p w:rsidR="00281FCE" w:rsidRDefault="00AE509E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FCE">
        <w:rPr>
          <w:rFonts w:ascii="Times New Roman" w:hAnsi="Times New Roman" w:cs="Times New Roman"/>
          <w:sz w:val="28"/>
          <w:szCs w:val="28"/>
        </w:rPr>
        <w:t xml:space="preserve"> </w:t>
      </w:r>
      <w:r w:rsidR="0032460F" w:rsidRPr="0032460F">
        <w:rPr>
          <w:rFonts w:ascii="Times New Roman" w:hAnsi="Times New Roman" w:cs="Times New Roman"/>
          <w:sz w:val="28"/>
          <w:szCs w:val="28"/>
        </w:rPr>
        <w:t xml:space="preserve">При планировании функции контроля намечаются цели, содержание и ответственные лица по сбору и анализу информации. Система контроля со стороны администрации детского сада организована в соответствии с Положением о должностном (внутрисадовом) контроле и годовым планом работы, включает формы, виды и методы контроля в соответствии с федеральным законодательством. </w:t>
      </w:r>
    </w:p>
    <w:p w:rsidR="00AE509E" w:rsidRDefault="00281FCE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460F" w:rsidRPr="0032460F">
        <w:rPr>
          <w:rFonts w:ascii="Times New Roman" w:hAnsi="Times New Roman" w:cs="Times New Roman"/>
          <w:sz w:val="28"/>
          <w:szCs w:val="28"/>
        </w:rPr>
        <w:t xml:space="preserve">Используются разные формы осуществления контроля: оперативный, тематический, текущий, фронтальный. По итогам контроля выявляются причины, вызывающие недостатки и вырабатываются меры по их устранению. Итоги контроля являются основанием для принятия управленческих решений. </w:t>
      </w:r>
    </w:p>
    <w:p w:rsidR="00AE509E" w:rsidRDefault="003011D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FCE">
        <w:rPr>
          <w:rFonts w:ascii="Times New Roman" w:hAnsi="Times New Roman" w:cs="Times New Roman"/>
          <w:sz w:val="28"/>
          <w:szCs w:val="28"/>
        </w:rPr>
        <w:t xml:space="preserve">   </w:t>
      </w:r>
      <w:r w:rsidR="0032460F" w:rsidRPr="0032460F">
        <w:rPr>
          <w:rFonts w:ascii="Times New Roman" w:hAnsi="Times New Roman" w:cs="Times New Roman"/>
          <w:sz w:val="28"/>
          <w:szCs w:val="28"/>
        </w:rPr>
        <w:t xml:space="preserve">Основным условием демократизации управленческой деятельности является гласность контроля. Итоги результатов контроля рассматриваются на коллегиальных органах: на общем собрании трудового коллектива и Педагогическом совете. </w:t>
      </w:r>
    </w:p>
    <w:p w:rsidR="003011DA" w:rsidRDefault="00281FCE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65CA">
        <w:rPr>
          <w:rFonts w:ascii="Times New Roman" w:hAnsi="Times New Roman" w:cs="Times New Roman"/>
          <w:sz w:val="28"/>
          <w:szCs w:val="28"/>
        </w:rPr>
        <w:t xml:space="preserve">  </w:t>
      </w:r>
      <w:r w:rsidR="0032460F" w:rsidRPr="0032460F">
        <w:rPr>
          <w:rFonts w:ascii="Times New Roman" w:hAnsi="Times New Roman" w:cs="Times New Roman"/>
          <w:sz w:val="28"/>
          <w:szCs w:val="28"/>
        </w:rPr>
        <w:t>В деятельность детского сада внедряются инновационные технологические и методические методы управления, осуществляется информатизация образовательной и управленческой деятельности, используется компьютерное и мультимедийное оборудование. Однако данные методы распространяются в основном на работу с педагогическим коллективом (проведение методических мероприятий).</w:t>
      </w:r>
    </w:p>
    <w:p w:rsidR="003011DA" w:rsidRDefault="003011DA" w:rsidP="003B7F1C">
      <w:pPr>
        <w:jc w:val="both"/>
      </w:pPr>
    </w:p>
    <w:p w:rsidR="0032460F" w:rsidRDefault="003011DA" w:rsidP="0089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D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06CA9">
        <w:rPr>
          <w:rFonts w:ascii="Times New Roman" w:hAnsi="Times New Roman" w:cs="Times New Roman"/>
          <w:b/>
          <w:sz w:val="28"/>
          <w:szCs w:val="28"/>
        </w:rPr>
        <w:t>Оценка</w:t>
      </w:r>
      <w:r w:rsidRPr="003011D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деятельности.</w:t>
      </w:r>
    </w:p>
    <w:p w:rsidR="00645471" w:rsidRDefault="002865CA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471" w:rsidRPr="00645471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определено основной образовательной программой </w:t>
      </w:r>
      <w:r w:rsidR="008915D3">
        <w:rPr>
          <w:rFonts w:ascii="Times New Roman" w:hAnsi="Times New Roman" w:cs="Times New Roman"/>
          <w:sz w:val="28"/>
          <w:szCs w:val="28"/>
        </w:rPr>
        <w:t>МБ</w:t>
      </w:r>
      <w:r w:rsidR="00645471" w:rsidRPr="00645471">
        <w:rPr>
          <w:rFonts w:ascii="Times New Roman" w:hAnsi="Times New Roman" w:cs="Times New Roman"/>
          <w:sz w:val="28"/>
          <w:szCs w:val="28"/>
        </w:rPr>
        <w:t>ДОУ (далее ООП ДОУ), составленной в соответствии с федеральным государственным образовательным стандартом дошкольного образования (далее ФГОС ДО), на основе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(протокол от 20 мая 2015 г. №2/15).</w:t>
      </w:r>
    </w:p>
    <w:p w:rsidR="00645471" w:rsidRDefault="008915D3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471" w:rsidRPr="00645471">
        <w:rPr>
          <w:rFonts w:ascii="Times New Roman" w:hAnsi="Times New Roman" w:cs="Times New Roman"/>
          <w:sz w:val="28"/>
          <w:szCs w:val="28"/>
        </w:rPr>
        <w:t>Образовательная деятельность муниципального дошкольного образователь</w:t>
      </w:r>
      <w:r w:rsidR="00CA79B8">
        <w:rPr>
          <w:rFonts w:ascii="Times New Roman" w:hAnsi="Times New Roman" w:cs="Times New Roman"/>
          <w:sz w:val="28"/>
          <w:szCs w:val="28"/>
        </w:rPr>
        <w:t>ного учреждения «Детский сад № 68</w:t>
      </w:r>
      <w:r w:rsidR="00645471" w:rsidRPr="00645471">
        <w:rPr>
          <w:rFonts w:ascii="Times New Roman" w:hAnsi="Times New Roman" w:cs="Times New Roman"/>
          <w:sz w:val="28"/>
          <w:szCs w:val="28"/>
        </w:rPr>
        <w:t xml:space="preserve">» организуется в соответствии с Образовательной программой дошкольного образовательного учреждения. В основе ООП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645471" w:rsidRPr="00645471">
        <w:rPr>
          <w:rFonts w:ascii="Times New Roman" w:hAnsi="Times New Roman" w:cs="Times New Roman"/>
          <w:sz w:val="28"/>
          <w:szCs w:val="28"/>
        </w:rPr>
        <w:t>ДОУ лежит примерная основная общеобразовательная программа, программа дошкольного образования «От рождения до школы», созданная авторским коллективом под руководством Н.Е. Вераксы.</w:t>
      </w:r>
    </w:p>
    <w:p w:rsidR="00E46ED3" w:rsidRDefault="00E46ED3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7619F" w:rsidRPr="00C7619F">
        <w:rPr>
          <w:sz w:val="28"/>
          <w:szCs w:val="28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 развития дошкольников. </w:t>
      </w:r>
    </w:p>
    <w:p w:rsidR="00E46ED3" w:rsidRDefault="00E46ED3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619F" w:rsidRPr="00C7619F">
        <w:rPr>
          <w:sz w:val="28"/>
          <w:szCs w:val="28"/>
        </w:rPr>
        <w:t xml:space="preserve">Педагогами используются технологии развивающего обучения: проектный метод, информационно- коммуникационные, здоровьесберегающие, личностно-ориентированные, игровые. Занятия с детьми, в основе которых доминирует игровая деятельность, в зависимости от </w:t>
      </w:r>
      <w:r w:rsidR="00C7619F" w:rsidRPr="00C7619F">
        <w:rPr>
          <w:color w:val="auto"/>
          <w:sz w:val="28"/>
          <w:szCs w:val="28"/>
        </w:rPr>
        <w:t xml:space="preserve">программного содержания, проводятся фронтально, подгруппами, индивидуально. </w:t>
      </w:r>
    </w:p>
    <w:p w:rsidR="00E46ED3" w:rsidRDefault="00E46ED3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C7619F" w:rsidRPr="00C7619F">
        <w:rPr>
          <w:color w:val="auto"/>
          <w:sz w:val="28"/>
          <w:szCs w:val="28"/>
        </w:rPr>
        <w:t xml:space="preserve">Планируются комплексные и интегрированные занятия, комбинированные и тематические. В ходе организованной образовательной деятельности по рисованию, лепке, аппликации интегрированного характера детям предоставляется возможность экспериментировать, искать новые пути, сравнивать, анализировать, решать задачи нахождения адекватных способов изображения, проявлять большую самостоятельность. </w:t>
      </w:r>
    </w:p>
    <w:p w:rsidR="00FE6E68" w:rsidRDefault="00E46ED3" w:rsidP="003B7F1C">
      <w:pPr>
        <w:pStyle w:val="Default"/>
        <w:jc w:val="both"/>
        <w:rPr>
          <w:sz w:val="23"/>
          <w:szCs w:val="23"/>
        </w:rPr>
      </w:pPr>
      <w:r>
        <w:rPr>
          <w:color w:val="auto"/>
          <w:sz w:val="28"/>
          <w:szCs w:val="28"/>
        </w:rPr>
        <w:t xml:space="preserve">     </w:t>
      </w:r>
      <w:r w:rsidR="00C7619F" w:rsidRPr="00C7619F">
        <w:rPr>
          <w:color w:val="auto"/>
          <w:sz w:val="28"/>
          <w:szCs w:val="28"/>
        </w:rPr>
        <w:t>Эта деятельность объединяет детей общими впечатлениями, переживаниями, эмоциями, способствует формированию коллективных взаимоотношений</w:t>
      </w:r>
      <w:r w:rsidR="00FE6E68">
        <w:rPr>
          <w:sz w:val="23"/>
          <w:szCs w:val="23"/>
        </w:rPr>
        <w:t xml:space="preserve">. </w:t>
      </w:r>
      <w:r w:rsidR="00FE6E68" w:rsidRPr="00E46ED3">
        <w:rPr>
          <w:sz w:val="28"/>
          <w:szCs w:val="28"/>
        </w:rPr>
        <w:t>Продолжительность ООД определяется санитарно-эпидемиологическими требованиями к учебной нагрузке ребенка определенного возраста.</w:t>
      </w:r>
      <w:r w:rsidR="00FE6E68">
        <w:rPr>
          <w:sz w:val="23"/>
          <w:szCs w:val="23"/>
        </w:rPr>
        <w:t xml:space="preserve"> </w:t>
      </w:r>
    </w:p>
    <w:p w:rsidR="00FE6E68" w:rsidRPr="00FE6E68" w:rsidRDefault="00E46ED3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E68" w:rsidRPr="00FE6E68">
        <w:rPr>
          <w:sz w:val="28"/>
          <w:szCs w:val="28"/>
        </w:rPr>
        <w:t xml:space="preserve">Образование в Учреждении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 </w:t>
      </w:r>
    </w:p>
    <w:p w:rsidR="00C7619F" w:rsidRPr="00FE6E68" w:rsidRDefault="00E46ED3" w:rsidP="003B7F1C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E68" w:rsidRPr="00FE6E68">
        <w:rPr>
          <w:sz w:val="28"/>
          <w:szCs w:val="28"/>
        </w:rPr>
        <w:t>Учреждение обеспечивает социально-личностное, познавательно-речевое, физическое и художественно-эстетическое развитие всех воспитанников с превышением стандарта дошкольного уровня образования на основе создания условий для полноценного развития воспитанников,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FE6E68" w:rsidRDefault="00FE6E68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330" w:rsidRPr="00692575" w:rsidRDefault="00906330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575">
        <w:rPr>
          <w:rFonts w:ascii="Times New Roman" w:hAnsi="Times New Roman" w:cs="Times New Roman"/>
          <w:b/>
          <w:sz w:val="28"/>
          <w:szCs w:val="28"/>
        </w:rPr>
        <w:t xml:space="preserve">Цели деятельности </w:t>
      </w:r>
      <w:r w:rsidR="008915D3">
        <w:rPr>
          <w:rFonts w:ascii="Times New Roman" w:hAnsi="Times New Roman" w:cs="Times New Roman"/>
          <w:b/>
          <w:sz w:val="28"/>
          <w:szCs w:val="28"/>
        </w:rPr>
        <w:t>МБ</w:t>
      </w:r>
      <w:r w:rsidRPr="00692575">
        <w:rPr>
          <w:rFonts w:ascii="Times New Roman" w:hAnsi="Times New Roman" w:cs="Times New Roman"/>
          <w:b/>
          <w:sz w:val="28"/>
          <w:szCs w:val="28"/>
        </w:rPr>
        <w:t xml:space="preserve">ДОУ по реализации </w:t>
      </w:r>
      <w:r w:rsidR="008915D3">
        <w:rPr>
          <w:rFonts w:ascii="Times New Roman" w:hAnsi="Times New Roman" w:cs="Times New Roman"/>
          <w:b/>
          <w:sz w:val="28"/>
          <w:szCs w:val="28"/>
        </w:rPr>
        <w:t>Образовательных программ МБДОУ города</w:t>
      </w:r>
      <w:r w:rsidRPr="00692575">
        <w:rPr>
          <w:rFonts w:ascii="Times New Roman" w:hAnsi="Times New Roman" w:cs="Times New Roman"/>
          <w:b/>
          <w:sz w:val="28"/>
          <w:szCs w:val="28"/>
        </w:rPr>
        <w:t xml:space="preserve"> Иркутска детского сада № 68:</w:t>
      </w:r>
    </w:p>
    <w:p w:rsidR="00906330" w:rsidRPr="00692575" w:rsidRDefault="00906330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 w:rsidRPr="0069257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92575">
        <w:rPr>
          <w:rFonts w:ascii="Times New Roman" w:hAnsi="Times New Roman" w:cs="Times New Roman"/>
          <w:sz w:val="28"/>
          <w:szCs w:val="28"/>
        </w:rPr>
        <w:t xml:space="preserve"> -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художественно-эстетическому;</w:t>
      </w:r>
    </w:p>
    <w:p w:rsidR="00906330" w:rsidRPr="00692575" w:rsidRDefault="00906330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 w:rsidRPr="00692575">
        <w:rPr>
          <w:rFonts w:ascii="Times New Roman" w:hAnsi="Times New Roman" w:cs="Times New Roman"/>
          <w:sz w:val="28"/>
          <w:szCs w:val="28"/>
        </w:rPr>
        <w:t xml:space="preserve">      - сохранение и укрепление здоровья детей дошкольного возраста, коррекция недостатков в развитии детей с ограниченными возможностями здоровья (тяжелые нарушения речи). </w:t>
      </w:r>
    </w:p>
    <w:p w:rsidR="0079225A" w:rsidRDefault="0079225A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 w:rsidRPr="007922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Вывод: </w:t>
      </w:r>
      <w:r w:rsidRPr="0079225A">
        <w:rPr>
          <w:rFonts w:ascii="Times New Roman" w:hAnsi="Times New Roman" w:cs="Times New Roman"/>
          <w:sz w:val="28"/>
          <w:szCs w:val="28"/>
        </w:rPr>
        <w:t>Учреждение функционирует в соответствии с нормативными документами в сфере образования Российской Федерации</w:t>
      </w:r>
      <w:r>
        <w:rPr>
          <w:sz w:val="23"/>
          <w:szCs w:val="23"/>
        </w:rPr>
        <w:t>.</w:t>
      </w:r>
    </w:p>
    <w:p w:rsidR="00692575" w:rsidRDefault="00E46ED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330" w:rsidRPr="00692575">
        <w:rPr>
          <w:rFonts w:ascii="Times New Roman" w:hAnsi="Times New Roman" w:cs="Times New Roman"/>
          <w:sz w:val="28"/>
          <w:szCs w:val="28"/>
        </w:rPr>
        <w:t xml:space="preserve">Режим пребывания детей в детском саду разработан с учетом возрастных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6330" w:rsidRPr="00692575">
        <w:rPr>
          <w:rFonts w:ascii="Times New Roman" w:hAnsi="Times New Roman" w:cs="Times New Roman"/>
          <w:sz w:val="28"/>
          <w:szCs w:val="28"/>
        </w:rPr>
        <w:t xml:space="preserve">особенностей детей, сезонных условий (теплое и холодное время года), наличия узких специалистов, педагогов, медицинских работников, подходов к обучению и воспитанию дошкольников, подходов к организации всех видов детской деятельности, социального заказа родителей. </w:t>
      </w:r>
    </w:p>
    <w:p w:rsidR="008365ED" w:rsidRDefault="00E46ED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330" w:rsidRPr="00692575">
        <w:rPr>
          <w:rFonts w:ascii="Times New Roman" w:hAnsi="Times New Roman" w:cs="Times New Roman"/>
          <w:sz w:val="28"/>
          <w:szCs w:val="28"/>
        </w:rPr>
        <w:t xml:space="preserve">В режиме дня во всех возрастных группах различной направленности предусмотрена организация непосредственно-образовательной деятельности посредством организации различных видов детской деятельности (познавательно-исследовательская, игровая, трудовая, коммуникативная и прочее), образовательная деятельность в ходе режимных моментов и самостоятельная деятельность детей. </w:t>
      </w:r>
    </w:p>
    <w:p w:rsidR="008365ED" w:rsidRDefault="00E46ED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330" w:rsidRPr="00692575">
        <w:rPr>
          <w:rFonts w:ascii="Times New Roman" w:hAnsi="Times New Roman" w:cs="Times New Roman"/>
          <w:sz w:val="28"/>
          <w:szCs w:val="28"/>
        </w:rPr>
        <w:t xml:space="preserve">На основе изучения социального заказа родителей в ДОУ организована система дополнительного образования по следующим направлениям: </w:t>
      </w:r>
    </w:p>
    <w:p w:rsidR="008365ED" w:rsidRPr="008365ED" w:rsidRDefault="008365ED" w:rsidP="003B7F1C">
      <w:pPr>
        <w:spacing w:after="48" w:line="27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8365ED">
        <w:rPr>
          <w:rFonts w:ascii="Times New Roman" w:hAnsi="Times New Roman" w:cs="Times New Roman"/>
          <w:sz w:val="28"/>
          <w:szCs w:val="28"/>
        </w:rPr>
        <w:t xml:space="preserve">- </w:t>
      </w:r>
      <w:r w:rsidRPr="00E46ED3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8365ED">
        <w:rPr>
          <w:rFonts w:ascii="Times New Roman" w:hAnsi="Times New Roman" w:cs="Times New Roman"/>
          <w:sz w:val="28"/>
          <w:szCs w:val="28"/>
        </w:rPr>
        <w:t xml:space="preserve">: танцевально-ритмическая гимнастика;  </w:t>
      </w:r>
    </w:p>
    <w:p w:rsidR="008365ED" w:rsidRPr="008365ED" w:rsidRDefault="008365ED" w:rsidP="003B7F1C">
      <w:pPr>
        <w:spacing w:after="48" w:line="27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E46ED3">
        <w:rPr>
          <w:rFonts w:ascii="Times New Roman" w:hAnsi="Times New Roman" w:cs="Times New Roman"/>
          <w:b/>
          <w:sz w:val="28"/>
          <w:szCs w:val="28"/>
        </w:rPr>
        <w:t>- художественно-эстетическое развитие</w:t>
      </w:r>
      <w:r w:rsidRPr="008365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65ED" w:rsidRPr="008365ED" w:rsidRDefault="008365ED" w:rsidP="003B7F1C">
      <w:pPr>
        <w:spacing w:after="48" w:line="27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8365ED">
        <w:rPr>
          <w:rFonts w:ascii="Times New Roman" w:hAnsi="Times New Roman" w:cs="Times New Roman"/>
          <w:sz w:val="28"/>
          <w:szCs w:val="28"/>
        </w:rPr>
        <w:t>хореография «Танцевальная мозаика»</w:t>
      </w:r>
    </w:p>
    <w:p w:rsidR="008365ED" w:rsidRPr="008365ED" w:rsidRDefault="008365ED" w:rsidP="003B7F1C">
      <w:pPr>
        <w:spacing w:after="48" w:line="27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8365ED">
        <w:rPr>
          <w:rFonts w:ascii="Times New Roman" w:hAnsi="Times New Roman" w:cs="Times New Roman"/>
          <w:sz w:val="28"/>
          <w:szCs w:val="28"/>
        </w:rPr>
        <w:t xml:space="preserve">рисование «Весёлый карандаш»;  </w:t>
      </w:r>
    </w:p>
    <w:p w:rsidR="008365ED" w:rsidRDefault="008365ED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 w:rsidRPr="00E46ED3">
        <w:rPr>
          <w:rFonts w:ascii="Times New Roman" w:hAnsi="Times New Roman" w:cs="Times New Roman"/>
          <w:b/>
          <w:sz w:val="28"/>
          <w:szCs w:val="28"/>
        </w:rPr>
        <w:t>- интеллектуальное развитие</w:t>
      </w:r>
      <w:r w:rsidRPr="008365ED">
        <w:rPr>
          <w:rFonts w:ascii="Times New Roman" w:hAnsi="Times New Roman" w:cs="Times New Roman"/>
          <w:sz w:val="28"/>
          <w:szCs w:val="28"/>
        </w:rPr>
        <w:t>: «Тропинка к школе»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ED" w:rsidRPr="008365ED" w:rsidRDefault="00E2032E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65ED" w:rsidRPr="008365ED">
        <w:rPr>
          <w:rFonts w:ascii="Times New Roman" w:hAnsi="Times New Roman" w:cs="Times New Roman"/>
          <w:sz w:val="28"/>
          <w:szCs w:val="28"/>
        </w:rPr>
        <w:t>Дети с ОВЗ (дети с ТНР) ежедневно (в первую и вторую половину дня) получают квалифицированную помощь по коррекции речевых нарушений (коррекционные занятия, индивидуальная коррекционная работа с детьми).</w:t>
      </w:r>
    </w:p>
    <w:p w:rsidR="00033083" w:rsidRDefault="00906330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75">
        <w:rPr>
          <w:rFonts w:ascii="Times New Roman" w:hAnsi="Times New Roman" w:cs="Times New Roman"/>
          <w:sz w:val="28"/>
          <w:szCs w:val="28"/>
        </w:rPr>
        <w:t xml:space="preserve"> При организации непосредственно-образовательной деятельности, а также образовательной деятельности в ходе режимных моментов осуществляется квалифицированная помощь в коррекции психического (речевого) развития.</w:t>
      </w:r>
    </w:p>
    <w:p w:rsidR="0079225A" w:rsidRPr="0073396C" w:rsidRDefault="00E46ED3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25A" w:rsidRPr="0073396C">
        <w:rPr>
          <w:sz w:val="28"/>
          <w:szCs w:val="28"/>
        </w:rPr>
        <w:t xml:space="preserve">Физкультурно-оздоровительная работа в детском саду является одним из приоритетных направлений деятельности </w:t>
      </w:r>
      <w:r w:rsidR="008915D3">
        <w:rPr>
          <w:sz w:val="28"/>
          <w:szCs w:val="28"/>
        </w:rPr>
        <w:t>МБ</w:t>
      </w:r>
      <w:r w:rsidR="0079225A" w:rsidRPr="0073396C">
        <w:rPr>
          <w:sz w:val="28"/>
          <w:szCs w:val="28"/>
        </w:rPr>
        <w:t xml:space="preserve">ДОУ и ведется в двух направлениях: </w:t>
      </w:r>
    </w:p>
    <w:p w:rsidR="0079225A" w:rsidRPr="0073396C" w:rsidRDefault="0073396C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9225A" w:rsidRPr="0073396C">
        <w:rPr>
          <w:sz w:val="28"/>
          <w:szCs w:val="28"/>
        </w:rPr>
        <w:t xml:space="preserve"> </w:t>
      </w:r>
      <w:r w:rsidR="0079225A" w:rsidRPr="00E46ED3">
        <w:rPr>
          <w:b/>
          <w:iCs/>
          <w:sz w:val="28"/>
          <w:szCs w:val="28"/>
        </w:rPr>
        <w:t>профилактическое направление</w:t>
      </w:r>
      <w:r w:rsidR="0079225A" w:rsidRPr="0073396C">
        <w:rPr>
          <w:i/>
          <w:iCs/>
          <w:sz w:val="28"/>
          <w:szCs w:val="28"/>
        </w:rPr>
        <w:t xml:space="preserve"> </w:t>
      </w:r>
      <w:r w:rsidR="0079225A" w:rsidRPr="0073396C">
        <w:rPr>
          <w:sz w:val="28"/>
          <w:szCs w:val="28"/>
        </w:rPr>
        <w:t xml:space="preserve">(кварцевание, закаливание, хождение по массажным поверхностям после дневного сна, профилактика нарушений опорно-двигательного аппарата) – в рамках медицинского обслуживания детей в </w:t>
      </w:r>
      <w:r w:rsidR="008915D3">
        <w:rPr>
          <w:sz w:val="28"/>
          <w:szCs w:val="28"/>
        </w:rPr>
        <w:t>МБ</w:t>
      </w:r>
      <w:r w:rsidR="0079225A" w:rsidRPr="0073396C">
        <w:rPr>
          <w:sz w:val="28"/>
          <w:szCs w:val="28"/>
        </w:rPr>
        <w:t xml:space="preserve">ДОУ обеспечивается старшей медицинской сестрой в соответствии с требованиями действующего законодательства в сфере здравоохранения и способствует укреплению здоровья детей по повышению иммунитета, профилактике простудных заболеваний; </w:t>
      </w:r>
    </w:p>
    <w:p w:rsidR="0079225A" w:rsidRPr="0073396C" w:rsidRDefault="00E46ED3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9225A" w:rsidRPr="00E46ED3">
        <w:rPr>
          <w:b/>
          <w:iCs/>
          <w:sz w:val="28"/>
          <w:szCs w:val="28"/>
        </w:rPr>
        <w:t>оздоровительное направление</w:t>
      </w:r>
      <w:r w:rsidR="0079225A" w:rsidRPr="0073396C">
        <w:rPr>
          <w:i/>
          <w:iCs/>
          <w:sz w:val="28"/>
          <w:szCs w:val="28"/>
        </w:rPr>
        <w:t xml:space="preserve"> </w:t>
      </w:r>
      <w:r w:rsidR="0079225A" w:rsidRPr="0073396C">
        <w:rPr>
          <w:sz w:val="28"/>
          <w:szCs w:val="28"/>
        </w:rPr>
        <w:t xml:space="preserve">(физкультурные занятия, спортивные праздники, занятия на воздухе, «Дни здоровья», спортивные досуги) – реализуется педагогическими работниками: инструктором по физической культуре, педагогом-психологом и воспитателями групп и способствует активизации двигательной деятельности, развитию физических качеств, укреплению мышечного тонуса. </w:t>
      </w:r>
    </w:p>
    <w:p w:rsidR="0079225A" w:rsidRPr="0073396C" w:rsidRDefault="00E46ED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9225A" w:rsidRPr="0073396C">
        <w:rPr>
          <w:rFonts w:ascii="Times New Roman" w:hAnsi="Times New Roman" w:cs="Times New Roman"/>
          <w:sz w:val="28"/>
          <w:szCs w:val="28"/>
        </w:rPr>
        <w:t xml:space="preserve">Педагоги реализуют здоровьесберегающие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</w:t>
      </w:r>
      <w:r w:rsidR="008915D3">
        <w:rPr>
          <w:rFonts w:ascii="Times New Roman" w:hAnsi="Times New Roman" w:cs="Times New Roman"/>
          <w:sz w:val="28"/>
          <w:szCs w:val="28"/>
        </w:rPr>
        <w:t>МБ</w:t>
      </w:r>
      <w:r w:rsidR="0079225A" w:rsidRPr="0073396C">
        <w:rPr>
          <w:rFonts w:ascii="Times New Roman" w:hAnsi="Times New Roman" w:cs="Times New Roman"/>
          <w:sz w:val="28"/>
          <w:szCs w:val="28"/>
        </w:rPr>
        <w:t>ДОУ, которая также ориентирована на сохранение и укрепление здоровья детей.</w:t>
      </w:r>
    </w:p>
    <w:p w:rsidR="00951B30" w:rsidRPr="0073396C" w:rsidRDefault="00E46ED3" w:rsidP="003B7F1C">
      <w:pPr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B30" w:rsidRPr="0073396C">
        <w:rPr>
          <w:rFonts w:ascii="Times New Roman" w:hAnsi="Times New Roman" w:cs="Times New Roman"/>
          <w:sz w:val="28"/>
          <w:szCs w:val="28"/>
        </w:rPr>
        <w:t xml:space="preserve">Самой актуальной проблемой на сегодняшний день является формирование привычки к здоровому образу жизни. Именно в дошкольном периоде накапливаются яркие, образные, эмоциональные впечатления, тем самым закладывается фундамент правильного отношения к своему здоровью.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1B30" w:rsidRPr="0073396C">
        <w:rPr>
          <w:rFonts w:ascii="Times New Roman" w:hAnsi="Times New Roman" w:cs="Times New Roman"/>
          <w:sz w:val="28"/>
          <w:szCs w:val="28"/>
        </w:rPr>
        <w:t xml:space="preserve">Педагоги дошкольного учреждения к формированию основ здорового образа жизни подходят комплексно и исходя из особенностей психического развития детей. </w:t>
      </w:r>
    </w:p>
    <w:p w:rsidR="00951B30" w:rsidRDefault="00951B30" w:rsidP="0089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30">
        <w:rPr>
          <w:rFonts w:ascii="Times New Roman" w:hAnsi="Times New Roman" w:cs="Times New Roman"/>
          <w:b/>
          <w:sz w:val="28"/>
          <w:szCs w:val="28"/>
        </w:rPr>
        <w:t>Анализ посещаемости за 2019год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9"/>
        <w:gridCol w:w="1129"/>
        <w:gridCol w:w="1125"/>
        <w:gridCol w:w="1266"/>
        <w:gridCol w:w="916"/>
        <w:gridCol w:w="987"/>
        <w:gridCol w:w="954"/>
      </w:tblGrid>
      <w:tr w:rsidR="00951B30" w:rsidTr="00EA024A">
        <w:tc>
          <w:tcPr>
            <w:tcW w:w="3638" w:type="dxa"/>
          </w:tcPr>
          <w:p w:rsidR="00951B30" w:rsidRDefault="00951B30" w:rsidP="003B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Посещаемость организации</w:t>
            </w:r>
          </w:p>
        </w:tc>
        <w:tc>
          <w:tcPr>
            <w:tcW w:w="3531" w:type="dxa"/>
            <w:gridSpan w:val="3"/>
          </w:tcPr>
          <w:p w:rsidR="00951B30" w:rsidRDefault="00951B30" w:rsidP="003B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827" w:type="dxa"/>
            <w:gridSpan w:val="3"/>
          </w:tcPr>
          <w:p w:rsidR="00951B30" w:rsidRDefault="00951B30" w:rsidP="003B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EA024A" w:rsidTr="00EA024A">
        <w:tc>
          <w:tcPr>
            <w:tcW w:w="3638" w:type="dxa"/>
          </w:tcPr>
          <w:p w:rsidR="00951B30" w:rsidRDefault="00951B30" w:rsidP="003B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951B30" w:rsidRDefault="00951B30" w:rsidP="003B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9" w:type="dxa"/>
          </w:tcPr>
          <w:p w:rsidR="00951B30" w:rsidRDefault="00951B30" w:rsidP="003B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 лет</w:t>
            </w:r>
          </w:p>
        </w:tc>
        <w:tc>
          <w:tcPr>
            <w:tcW w:w="1270" w:type="dxa"/>
          </w:tcPr>
          <w:p w:rsidR="00951B30" w:rsidRDefault="00951B30" w:rsidP="003B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3-7 лет</w:t>
            </w:r>
          </w:p>
        </w:tc>
        <w:tc>
          <w:tcPr>
            <w:tcW w:w="883" w:type="dxa"/>
          </w:tcPr>
          <w:p w:rsidR="00951B30" w:rsidRDefault="00951B30" w:rsidP="003B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0" w:type="dxa"/>
          </w:tcPr>
          <w:p w:rsidR="00951B30" w:rsidRDefault="00951B30" w:rsidP="003B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 лет</w:t>
            </w:r>
          </w:p>
        </w:tc>
        <w:tc>
          <w:tcPr>
            <w:tcW w:w="954" w:type="dxa"/>
          </w:tcPr>
          <w:p w:rsidR="00951B30" w:rsidRDefault="00951B30" w:rsidP="003B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3-7 лет</w:t>
            </w:r>
          </w:p>
        </w:tc>
      </w:tr>
      <w:tr w:rsidR="00EA024A" w:rsidTr="00EA024A">
        <w:tc>
          <w:tcPr>
            <w:tcW w:w="3638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>Число дней, проведенных воспитанниками в группе</w:t>
            </w:r>
          </w:p>
        </w:tc>
        <w:tc>
          <w:tcPr>
            <w:tcW w:w="1132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>80481</w:t>
            </w:r>
          </w:p>
        </w:tc>
        <w:tc>
          <w:tcPr>
            <w:tcW w:w="1129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>3784</w:t>
            </w:r>
          </w:p>
        </w:tc>
        <w:tc>
          <w:tcPr>
            <w:tcW w:w="1270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>76697</w:t>
            </w:r>
          </w:p>
        </w:tc>
        <w:tc>
          <w:tcPr>
            <w:tcW w:w="883" w:type="dxa"/>
          </w:tcPr>
          <w:p w:rsidR="00EA024A" w:rsidRPr="00EA024A" w:rsidRDefault="00020AD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80939</w:t>
            </w:r>
          </w:p>
        </w:tc>
        <w:tc>
          <w:tcPr>
            <w:tcW w:w="990" w:type="dxa"/>
          </w:tcPr>
          <w:p w:rsidR="00EA024A" w:rsidRPr="00EA024A" w:rsidRDefault="001D17C4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5205</w:t>
            </w:r>
          </w:p>
        </w:tc>
        <w:tc>
          <w:tcPr>
            <w:tcW w:w="954" w:type="dxa"/>
          </w:tcPr>
          <w:p w:rsidR="00EA024A" w:rsidRPr="00EA024A" w:rsidRDefault="001D17C4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75734</w:t>
            </w:r>
          </w:p>
        </w:tc>
      </w:tr>
      <w:tr w:rsidR="00EA024A" w:rsidTr="00EA024A">
        <w:tc>
          <w:tcPr>
            <w:tcW w:w="3638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>Число дней, пропущенных воспитанниками (всего)</w:t>
            </w:r>
          </w:p>
        </w:tc>
        <w:tc>
          <w:tcPr>
            <w:tcW w:w="1132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>35856</w:t>
            </w:r>
          </w:p>
        </w:tc>
        <w:tc>
          <w:tcPr>
            <w:tcW w:w="1129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>2638</w:t>
            </w:r>
          </w:p>
        </w:tc>
        <w:tc>
          <w:tcPr>
            <w:tcW w:w="1270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>33218</w:t>
            </w:r>
          </w:p>
        </w:tc>
        <w:tc>
          <w:tcPr>
            <w:tcW w:w="883" w:type="dxa"/>
          </w:tcPr>
          <w:p w:rsidR="00EA024A" w:rsidRPr="00EA024A" w:rsidRDefault="001D17C4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35151</w:t>
            </w:r>
          </w:p>
        </w:tc>
        <w:tc>
          <w:tcPr>
            <w:tcW w:w="990" w:type="dxa"/>
          </w:tcPr>
          <w:p w:rsidR="00EA024A" w:rsidRPr="00EA024A" w:rsidRDefault="001D17C4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  <w:tc>
          <w:tcPr>
            <w:tcW w:w="954" w:type="dxa"/>
          </w:tcPr>
          <w:p w:rsidR="00EA024A" w:rsidRPr="00EA024A" w:rsidRDefault="001D17C4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32946</w:t>
            </w:r>
          </w:p>
        </w:tc>
      </w:tr>
      <w:tr w:rsidR="00EA024A" w:rsidTr="00EA024A">
        <w:tc>
          <w:tcPr>
            <w:tcW w:w="3638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о болезни</w:t>
            </w:r>
          </w:p>
        </w:tc>
        <w:tc>
          <w:tcPr>
            <w:tcW w:w="1132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>3920</w:t>
            </w:r>
          </w:p>
        </w:tc>
        <w:tc>
          <w:tcPr>
            <w:tcW w:w="1129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270" w:type="dxa"/>
          </w:tcPr>
          <w:p w:rsidR="00EA024A" w:rsidRPr="00EA024A" w:rsidRDefault="00EA024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4A">
              <w:rPr>
                <w:rFonts w:ascii="Times New Roman" w:hAnsi="Times New Roman" w:cs="Times New Roman"/>
                <w:sz w:val="28"/>
                <w:szCs w:val="28"/>
              </w:rPr>
              <w:t>3591</w:t>
            </w:r>
          </w:p>
        </w:tc>
        <w:tc>
          <w:tcPr>
            <w:tcW w:w="883" w:type="dxa"/>
          </w:tcPr>
          <w:p w:rsidR="00EA024A" w:rsidRPr="00EA024A" w:rsidRDefault="001D17C4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</w:t>
            </w:r>
          </w:p>
        </w:tc>
        <w:tc>
          <w:tcPr>
            <w:tcW w:w="990" w:type="dxa"/>
          </w:tcPr>
          <w:p w:rsidR="00EA024A" w:rsidRPr="00EA024A" w:rsidRDefault="001D17C4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954" w:type="dxa"/>
          </w:tcPr>
          <w:p w:rsidR="00EA024A" w:rsidRPr="00EA024A" w:rsidRDefault="001D17C4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</w:tr>
    </w:tbl>
    <w:p w:rsidR="00EA024A" w:rsidRDefault="00EA024A" w:rsidP="003B7F1C">
      <w:pPr>
        <w:spacing w:after="3" w:line="259" w:lineRule="auto"/>
        <w:ind w:left="930" w:right="358"/>
        <w:jc w:val="both"/>
        <w:rPr>
          <w:b/>
        </w:rPr>
      </w:pPr>
    </w:p>
    <w:p w:rsidR="00E2032E" w:rsidRPr="00E2032E" w:rsidRDefault="00E2032E" w:rsidP="003B7F1C">
      <w:pPr>
        <w:spacing w:before="249" w:line="274" w:lineRule="exact"/>
        <w:jc w:val="both"/>
        <w:rPr>
          <w:rFonts w:ascii="Times New Roman" w:hAnsi="Times New Roman"/>
          <w:sz w:val="28"/>
          <w:szCs w:val="28"/>
        </w:rPr>
      </w:pPr>
      <w:r w:rsidRPr="00E2032E">
        <w:rPr>
          <w:rFonts w:ascii="Times New Roman" w:hAnsi="Times New Roman"/>
          <w:sz w:val="28"/>
          <w:szCs w:val="28"/>
        </w:rPr>
        <w:t>Число случаев заболевания в среднем на ребенка составил в 2018 году - 1,25 в год, 2019 году – за полугодие 0,6 в год.</w:t>
      </w:r>
    </w:p>
    <w:p w:rsidR="00E2032E" w:rsidRPr="00E2032E" w:rsidRDefault="00E2032E" w:rsidP="003B7F1C">
      <w:pPr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E2032E">
        <w:rPr>
          <w:rFonts w:ascii="Times New Roman" w:hAnsi="Times New Roman"/>
          <w:sz w:val="28"/>
          <w:szCs w:val="28"/>
        </w:rPr>
        <w:t>Число дней, пропущенных одним ребенком по болезни в 2018 году -6,6 в год, 2019 году - 1,4 за полугодие.</w:t>
      </w:r>
    </w:p>
    <w:p w:rsidR="00E2032E" w:rsidRPr="00E2032E" w:rsidRDefault="00E2032E" w:rsidP="003B7F1C">
      <w:pPr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E2032E">
        <w:rPr>
          <w:rFonts w:ascii="Times New Roman" w:hAnsi="Times New Roman"/>
          <w:sz w:val="28"/>
          <w:szCs w:val="28"/>
        </w:rPr>
        <w:t>Соотношение фактической посещаемости детей и списочного состава в 2018году -77,6 % в год, 2019 году -76,6 %.</w:t>
      </w:r>
    </w:p>
    <w:p w:rsidR="004661B5" w:rsidRPr="004661B5" w:rsidRDefault="00135522" w:rsidP="003B7F1C">
      <w:pPr>
        <w:spacing w:after="3" w:line="259" w:lineRule="auto"/>
        <w:ind w:left="930" w:right="358"/>
        <w:jc w:val="both"/>
        <w:rPr>
          <w:rFonts w:ascii="Times New Roman" w:hAnsi="Times New Roman" w:cs="Times New Roman"/>
          <w:sz w:val="28"/>
          <w:szCs w:val="28"/>
        </w:rPr>
      </w:pPr>
      <w:r w:rsidRPr="004661B5">
        <w:rPr>
          <w:rFonts w:ascii="Times New Roman" w:eastAsia="Calibri" w:hAnsi="Times New Roman" w:cs="Times New Roman"/>
          <w:sz w:val="28"/>
          <w:szCs w:val="28"/>
        </w:rPr>
        <w:tab/>
      </w:r>
      <w:r w:rsidRPr="004661B5">
        <w:rPr>
          <w:rFonts w:ascii="Times New Roman" w:hAnsi="Times New Roman" w:cs="Times New Roman"/>
          <w:sz w:val="28"/>
          <w:szCs w:val="28"/>
        </w:rPr>
        <w:tab/>
      </w:r>
      <w:r w:rsidR="004661B5" w:rsidRPr="004661B5">
        <w:rPr>
          <w:rFonts w:ascii="Times New Roman" w:hAnsi="Times New Roman" w:cs="Times New Roman"/>
          <w:b/>
          <w:sz w:val="28"/>
          <w:szCs w:val="28"/>
        </w:rPr>
        <w:t>Сведения по заболеваемости воспитанников за 201</w:t>
      </w:r>
      <w:r w:rsidR="00E2032E">
        <w:rPr>
          <w:rFonts w:ascii="Times New Roman" w:hAnsi="Times New Roman" w:cs="Times New Roman"/>
          <w:b/>
          <w:sz w:val="28"/>
          <w:szCs w:val="28"/>
        </w:rPr>
        <w:t>9</w:t>
      </w:r>
      <w:r w:rsidR="004661B5" w:rsidRPr="004661B5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4661B5" w:rsidRPr="004661B5" w:rsidRDefault="004661B5" w:rsidP="003B7F1C">
      <w:pPr>
        <w:spacing w:after="0" w:line="259" w:lineRule="auto"/>
        <w:ind w:left="6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-10" w:type="dxa"/>
        <w:tblCellMar>
          <w:top w:w="9" w:type="dxa"/>
          <w:left w:w="132" w:type="dxa"/>
          <w:right w:w="72" w:type="dxa"/>
        </w:tblCellMar>
        <w:tblLook w:val="04A0" w:firstRow="1" w:lastRow="0" w:firstColumn="1" w:lastColumn="0" w:noHBand="0" w:noVBand="1"/>
      </w:tblPr>
      <w:tblGrid>
        <w:gridCol w:w="2872"/>
        <w:gridCol w:w="2335"/>
        <w:gridCol w:w="1960"/>
        <w:gridCol w:w="2898"/>
      </w:tblGrid>
      <w:tr w:rsidR="004661B5" w:rsidRPr="004661B5" w:rsidTr="004661B5">
        <w:trPr>
          <w:trHeight w:val="528"/>
        </w:trPr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Нозологическая форма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1B5" w:rsidRPr="004661B5" w:rsidRDefault="004661B5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61B5" w:rsidRPr="004661B5" w:rsidRDefault="004661B5" w:rsidP="003B7F1C">
            <w:pPr>
              <w:spacing w:line="259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1B5" w:rsidRPr="004661B5" w:rsidTr="004661B5">
        <w:trPr>
          <w:trHeight w:val="571"/>
        </w:trPr>
        <w:tc>
          <w:tcPr>
            <w:tcW w:w="2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Всего случаев / дней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0-3 лет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</w:tr>
      <w:tr w:rsidR="004661B5" w:rsidRPr="004661B5" w:rsidTr="004661B5">
        <w:trPr>
          <w:trHeight w:val="528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ОРВИ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481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444 </w:t>
            </w:r>
          </w:p>
        </w:tc>
      </w:tr>
      <w:tr w:rsidR="004661B5" w:rsidRPr="004661B5" w:rsidTr="004661B5">
        <w:trPr>
          <w:trHeight w:val="528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в/ оспа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1B5" w:rsidRPr="004661B5" w:rsidTr="004661B5">
        <w:trPr>
          <w:trHeight w:val="528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пневмония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661B5" w:rsidRPr="004661B5" w:rsidTr="004661B5">
        <w:trPr>
          <w:trHeight w:val="790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after="19"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ОКИ </w:t>
            </w:r>
          </w:p>
          <w:p w:rsidR="004661B5" w:rsidRPr="004661B5" w:rsidRDefault="004661B5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(Ротовир.инф-я)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661B5" w:rsidRPr="004661B5" w:rsidTr="004661B5">
        <w:trPr>
          <w:trHeight w:val="528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</w:tr>
      <w:tr w:rsidR="004661B5" w:rsidRPr="004661B5" w:rsidTr="004661B5">
        <w:trPr>
          <w:trHeight w:val="528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526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B5" w:rsidRPr="004661B5" w:rsidRDefault="004661B5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483 </w:t>
            </w:r>
          </w:p>
        </w:tc>
      </w:tr>
    </w:tbl>
    <w:p w:rsidR="00135522" w:rsidRDefault="00135522" w:rsidP="003B7F1C">
      <w:pPr>
        <w:tabs>
          <w:tab w:val="center" w:pos="850"/>
          <w:tab w:val="center" w:pos="5375"/>
        </w:tabs>
        <w:spacing w:after="0" w:line="259" w:lineRule="auto"/>
        <w:jc w:val="both"/>
      </w:pPr>
    </w:p>
    <w:p w:rsidR="00135522" w:rsidRPr="004661B5" w:rsidRDefault="00135522" w:rsidP="003B7F1C">
      <w:pPr>
        <w:pStyle w:val="2"/>
        <w:ind w:left="930" w:right="357"/>
        <w:jc w:val="both"/>
        <w:rPr>
          <w:sz w:val="28"/>
          <w:szCs w:val="28"/>
        </w:rPr>
      </w:pPr>
      <w:r w:rsidRPr="004661B5">
        <w:rPr>
          <w:sz w:val="28"/>
          <w:szCs w:val="28"/>
        </w:rPr>
        <w:t xml:space="preserve">Распределение детей по группам здоровья </w:t>
      </w:r>
    </w:p>
    <w:tbl>
      <w:tblPr>
        <w:tblStyle w:val="TableGrid"/>
        <w:tblW w:w="10308" w:type="dxa"/>
        <w:tblInd w:w="7" w:type="dxa"/>
        <w:tblCellMar>
          <w:top w:w="9" w:type="dxa"/>
          <w:left w:w="149" w:type="dxa"/>
          <w:right w:w="91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976"/>
        <w:gridCol w:w="2597"/>
        <w:gridCol w:w="1899"/>
      </w:tblGrid>
      <w:tr w:rsidR="00135522" w:rsidRPr="004661B5" w:rsidTr="004661B5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61B5" w:rsidRPr="004661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0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135522" w:rsidRPr="004661B5" w:rsidTr="004661B5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135522" w:rsidRPr="004661B5" w:rsidTr="004661B5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330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363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</w:p>
        </w:tc>
      </w:tr>
      <w:tr w:rsidR="00135522" w:rsidRPr="004661B5" w:rsidTr="004661B5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Третья группа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135522" w:rsidRPr="004661B5" w:rsidTr="004661B5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группа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4661B5" w:rsidRDefault="00135522" w:rsidP="003B7F1C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135522" w:rsidRDefault="00135522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1B5" w:rsidRDefault="004661B5" w:rsidP="003B7F1C">
      <w:pPr>
        <w:spacing w:after="12"/>
        <w:ind w:left="-142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5522" w:rsidRPr="004661B5">
        <w:rPr>
          <w:rFonts w:ascii="Times New Roman" w:hAnsi="Times New Roman" w:cs="Times New Roman"/>
          <w:sz w:val="28"/>
          <w:szCs w:val="28"/>
        </w:rPr>
        <w:t xml:space="preserve">Все оздоровительные мероприятия, которые были запланированы на учебный год, выполнены. Применение традиционных и нетрадиционных методов позволило повысить резистентность организма ребенка к воздействию внешних факторов. </w:t>
      </w:r>
    </w:p>
    <w:p w:rsidR="00135522" w:rsidRPr="004661B5" w:rsidRDefault="004661B5" w:rsidP="003B7F1C">
      <w:pPr>
        <w:spacing w:after="12"/>
        <w:ind w:left="-142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5522" w:rsidRPr="004661B5">
        <w:rPr>
          <w:rFonts w:ascii="Times New Roman" w:hAnsi="Times New Roman" w:cs="Times New Roman"/>
          <w:sz w:val="28"/>
          <w:szCs w:val="28"/>
        </w:rPr>
        <w:t>Каждую осень воспитанникам делаются прививки от гриппа. В 201</w:t>
      </w:r>
      <w:r w:rsidR="002865CA">
        <w:rPr>
          <w:rFonts w:ascii="Times New Roman" w:hAnsi="Times New Roman" w:cs="Times New Roman"/>
          <w:sz w:val="28"/>
          <w:szCs w:val="28"/>
        </w:rPr>
        <w:t>9</w:t>
      </w:r>
      <w:r w:rsidR="00135522" w:rsidRPr="004661B5">
        <w:rPr>
          <w:rFonts w:ascii="Times New Roman" w:hAnsi="Times New Roman" w:cs="Times New Roman"/>
          <w:sz w:val="28"/>
          <w:szCs w:val="28"/>
        </w:rPr>
        <w:t xml:space="preserve"> году привито 245 ребенка, что составляет 51,9%.  </w:t>
      </w:r>
    </w:p>
    <w:p w:rsidR="00135522" w:rsidRPr="004661B5" w:rsidRDefault="00135522" w:rsidP="003B7F1C">
      <w:pPr>
        <w:spacing w:after="23"/>
        <w:ind w:left="-142" w:right="280"/>
        <w:jc w:val="both"/>
        <w:rPr>
          <w:rFonts w:ascii="Times New Roman" w:hAnsi="Times New Roman" w:cs="Times New Roman"/>
          <w:sz w:val="28"/>
          <w:szCs w:val="28"/>
        </w:rPr>
      </w:pPr>
      <w:r w:rsidRPr="004661B5">
        <w:rPr>
          <w:rFonts w:ascii="Times New Roman" w:hAnsi="Times New Roman" w:cs="Times New Roman"/>
          <w:sz w:val="28"/>
          <w:szCs w:val="28"/>
        </w:rPr>
        <w:t xml:space="preserve">Педагогами групп, инструктором ФК проводилась большая разъяснительная работа с законными представителями воспитанников о сохранении и укреплении здоровья детей, профилактике травматизма.  </w:t>
      </w:r>
    </w:p>
    <w:p w:rsidR="00135522" w:rsidRPr="004661B5" w:rsidRDefault="004661B5" w:rsidP="003B7F1C">
      <w:pPr>
        <w:spacing w:after="0" w:line="240" w:lineRule="auto"/>
        <w:ind w:left="-142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5522" w:rsidRPr="004661B5">
        <w:rPr>
          <w:rFonts w:ascii="Times New Roman" w:hAnsi="Times New Roman" w:cs="Times New Roman"/>
          <w:sz w:val="28"/>
          <w:szCs w:val="28"/>
        </w:rPr>
        <w:t xml:space="preserve">Анализируя деятельность педагогов по созданию условий, обеспечивающих охрану здоровья и здорового образа жизни можно, отметить положительные моменты. Для профилактики простудных заболеваний у детей проводится систематическая работа:  проветривание групповых комнат; употребление «зеленых салатов», фруктов.  </w:t>
      </w:r>
    </w:p>
    <w:p w:rsidR="00135522" w:rsidRDefault="00135522" w:rsidP="003B7F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61B5">
        <w:rPr>
          <w:rFonts w:ascii="Times New Roman" w:hAnsi="Times New Roman" w:cs="Times New Roman"/>
          <w:sz w:val="28"/>
          <w:szCs w:val="28"/>
        </w:rPr>
        <w:t xml:space="preserve">          Также педагогами уделяется особое внимание проведению физкультурно</w:t>
      </w:r>
      <w:r w:rsidR="00AA715F">
        <w:rPr>
          <w:rFonts w:ascii="Times New Roman" w:hAnsi="Times New Roman" w:cs="Times New Roman"/>
          <w:sz w:val="28"/>
          <w:szCs w:val="28"/>
        </w:rPr>
        <w:t>-</w:t>
      </w:r>
      <w:r w:rsidRPr="004661B5">
        <w:rPr>
          <w:rFonts w:ascii="Times New Roman" w:hAnsi="Times New Roman" w:cs="Times New Roman"/>
          <w:sz w:val="28"/>
          <w:szCs w:val="28"/>
        </w:rPr>
        <w:t>оздоровительной работ. Это подбор и реализация комплексов утренней гимнастики и гимнастики пробуждения, гимнастики для глаз, пальчиковой гимнастика босохождение по массажным коврикам, прогулки на участке в соответствии с режимом дня и т.д.</w:t>
      </w:r>
    </w:p>
    <w:p w:rsidR="008915D3" w:rsidRDefault="008915D3" w:rsidP="003B7F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15D3" w:rsidRDefault="008915D3" w:rsidP="003B7F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15D3" w:rsidRDefault="008915D3" w:rsidP="003B7F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15D3" w:rsidRDefault="008915D3" w:rsidP="003B7F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15D3" w:rsidRPr="004661B5" w:rsidRDefault="008915D3" w:rsidP="003B7F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15D3" w:rsidRPr="00AA715F" w:rsidRDefault="00135522" w:rsidP="008915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1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адаптации детей раннего возраста</w:t>
      </w:r>
    </w:p>
    <w:tbl>
      <w:tblPr>
        <w:tblStyle w:val="TableGrid"/>
        <w:tblW w:w="10123" w:type="dxa"/>
        <w:tblInd w:w="192" w:type="dxa"/>
        <w:tblCellMar>
          <w:top w:w="9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2928"/>
        <w:gridCol w:w="2391"/>
        <w:gridCol w:w="2401"/>
        <w:gridCol w:w="2403"/>
      </w:tblGrid>
      <w:tr w:rsidR="00135522" w:rsidRPr="00AA715F" w:rsidTr="00AA715F">
        <w:trPr>
          <w:trHeight w:val="528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135522" w:rsidP="003B7F1C">
            <w:pPr>
              <w:spacing w:line="259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15F">
              <w:rPr>
                <w:rFonts w:ascii="Times New Roman" w:hAnsi="Times New Roman" w:cs="Times New Roman"/>
                <w:sz w:val="28"/>
                <w:szCs w:val="28"/>
              </w:rPr>
              <w:t xml:space="preserve">Годы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522" w:rsidRPr="00AA715F" w:rsidRDefault="00135522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5522" w:rsidRPr="00AA715F" w:rsidRDefault="00135522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15F">
              <w:rPr>
                <w:rFonts w:ascii="Times New Roman" w:hAnsi="Times New Roman" w:cs="Times New Roman"/>
                <w:sz w:val="28"/>
                <w:szCs w:val="28"/>
              </w:rPr>
              <w:t xml:space="preserve">Степень  адаптации 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135522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22" w:rsidRPr="00AA715F" w:rsidTr="00AA715F">
        <w:trPr>
          <w:trHeight w:val="528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135522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135522" w:rsidP="003B7F1C">
            <w:pPr>
              <w:spacing w:line="259" w:lineRule="auto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15F">
              <w:rPr>
                <w:rFonts w:ascii="Times New Roman" w:hAnsi="Times New Roman" w:cs="Times New Roman"/>
                <w:sz w:val="28"/>
                <w:szCs w:val="28"/>
              </w:rPr>
              <w:t xml:space="preserve">Легкая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135522" w:rsidP="003B7F1C">
            <w:pPr>
              <w:spacing w:line="259" w:lineRule="auto"/>
              <w:ind w:righ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15F">
              <w:rPr>
                <w:rFonts w:ascii="Times New Roman" w:hAnsi="Times New Roman" w:cs="Times New Roman"/>
                <w:sz w:val="28"/>
                <w:szCs w:val="28"/>
              </w:rPr>
              <w:t xml:space="preserve">Средняя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135522" w:rsidP="003B7F1C">
            <w:pPr>
              <w:spacing w:line="259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15F">
              <w:rPr>
                <w:rFonts w:ascii="Times New Roman" w:hAnsi="Times New Roman" w:cs="Times New Roman"/>
                <w:sz w:val="28"/>
                <w:szCs w:val="28"/>
              </w:rPr>
              <w:t xml:space="preserve">Тяжелая  </w:t>
            </w:r>
          </w:p>
        </w:tc>
      </w:tr>
      <w:tr w:rsidR="00135522" w:rsidRPr="00AA715F" w:rsidTr="00AA715F">
        <w:trPr>
          <w:trHeight w:val="52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135522" w:rsidP="003B7F1C">
            <w:pPr>
              <w:spacing w:line="259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1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71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AA715F" w:rsidP="003B7F1C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  <w:r w:rsidR="00135522" w:rsidRPr="00AA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AA715F" w:rsidP="003B7F1C">
            <w:pPr>
              <w:spacing w:line="259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5522" w:rsidRPr="00AA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06299E" w:rsidP="003B7F1C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71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135522" w:rsidRPr="00AA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522" w:rsidRPr="00AA715F" w:rsidTr="00AA715F">
        <w:trPr>
          <w:trHeight w:val="52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135522" w:rsidP="003B7F1C">
            <w:pPr>
              <w:spacing w:line="259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1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71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F4508F" w:rsidP="003B7F1C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F4508F" w:rsidP="003B7F1C">
            <w:pPr>
              <w:spacing w:line="259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22" w:rsidRPr="00AA715F" w:rsidRDefault="0006299E" w:rsidP="003B7F1C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135522" w:rsidRDefault="00135522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9E" w:rsidRDefault="003E602B" w:rsidP="003B7F1C">
      <w:pPr>
        <w:spacing w:after="11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3E602B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3E602B">
        <w:rPr>
          <w:rFonts w:ascii="Times New Roman" w:hAnsi="Times New Roman" w:cs="Times New Roman"/>
          <w:sz w:val="28"/>
          <w:szCs w:val="28"/>
        </w:rPr>
        <w:t>: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602B">
        <w:rPr>
          <w:rFonts w:ascii="Times New Roman" w:hAnsi="Times New Roman" w:cs="Times New Roman"/>
          <w:sz w:val="28"/>
          <w:szCs w:val="28"/>
        </w:rPr>
        <w:t xml:space="preserve"> г. увеличилось число детей с тяжелой степенью адаптации на</w:t>
      </w:r>
      <w:r w:rsidR="0006299E">
        <w:rPr>
          <w:rFonts w:ascii="Times New Roman" w:hAnsi="Times New Roman" w:cs="Times New Roman"/>
          <w:sz w:val="28"/>
          <w:szCs w:val="28"/>
        </w:rPr>
        <w:t xml:space="preserve"> </w:t>
      </w:r>
      <w:r w:rsidR="00F4508F">
        <w:rPr>
          <w:rFonts w:ascii="Times New Roman" w:hAnsi="Times New Roman" w:cs="Times New Roman"/>
          <w:sz w:val="28"/>
          <w:szCs w:val="28"/>
        </w:rPr>
        <w:t>3</w:t>
      </w:r>
      <w:r w:rsidRPr="003E602B">
        <w:rPr>
          <w:rFonts w:ascii="Times New Roman" w:hAnsi="Times New Roman" w:cs="Times New Roman"/>
          <w:sz w:val="28"/>
          <w:szCs w:val="28"/>
        </w:rPr>
        <w:t xml:space="preserve"> %. Количество детей с легкой степенью </w:t>
      </w:r>
      <w:r w:rsidR="0006299E">
        <w:rPr>
          <w:rFonts w:ascii="Times New Roman" w:hAnsi="Times New Roman" w:cs="Times New Roman"/>
          <w:sz w:val="28"/>
          <w:szCs w:val="28"/>
        </w:rPr>
        <w:t>уменьшилось</w:t>
      </w:r>
      <w:r w:rsidRPr="003E602B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06299E">
        <w:rPr>
          <w:rFonts w:ascii="Times New Roman" w:hAnsi="Times New Roman" w:cs="Times New Roman"/>
          <w:sz w:val="28"/>
          <w:szCs w:val="28"/>
        </w:rPr>
        <w:t xml:space="preserve">8 </w:t>
      </w:r>
      <w:r w:rsidRPr="003E602B">
        <w:rPr>
          <w:rFonts w:ascii="Times New Roman" w:hAnsi="Times New Roman" w:cs="Times New Roman"/>
          <w:sz w:val="28"/>
          <w:szCs w:val="28"/>
        </w:rPr>
        <w:t xml:space="preserve">годом на </w:t>
      </w:r>
      <w:r w:rsidR="0006299E">
        <w:rPr>
          <w:rFonts w:ascii="Times New Roman" w:hAnsi="Times New Roman" w:cs="Times New Roman"/>
          <w:sz w:val="28"/>
          <w:szCs w:val="28"/>
        </w:rPr>
        <w:t xml:space="preserve">7%, </w:t>
      </w:r>
      <w:r w:rsidRPr="003E602B">
        <w:rPr>
          <w:rFonts w:ascii="Times New Roman" w:hAnsi="Times New Roman" w:cs="Times New Roman"/>
          <w:sz w:val="28"/>
          <w:szCs w:val="28"/>
        </w:rPr>
        <w:t xml:space="preserve"> </w:t>
      </w:r>
      <w:r w:rsidR="00F4508F">
        <w:rPr>
          <w:rFonts w:ascii="Times New Roman" w:hAnsi="Times New Roman" w:cs="Times New Roman"/>
          <w:sz w:val="28"/>
          <w:szCs w:val="28"/>
        </w:rPr>
        <w:t>со средней адаптацией 7%.</w:t>
      </w:r>
    </w:p>
    <w:p w:rsidR="003E602B" w:rsidRPr="003E602B" w:rsidRDefault="003E602B" w:rsidP="003B7F1C">
      <w:pPr>
        <w:spacing w:after="11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3E602B">
        <w:rPr>
          <w:rFonts w:ascii="Times New Roman" w:hAnsi="Times New Roman" w:cs="Times New Roman"/>
          <w:b/>
          <w:i/>
          <w:sz w:val="28"/>
          <w:szCs w:val="28"/>
        </w:rPr>
        <w:t xml:space="preserve">Проблемы: </w:t>
      </w:r>
      <w:r w:rsidRPr="003E602B">
        <w:rPr>
          <w:rFonts w:ascii="Times New Roman" w:hAnsi="Times New Roman" w:cs="Times New Roman"/>
          <w:sz w:val="28"/>
          <w:szCs w:val="28"/>
        </w:rPr>
        <w:t xml:space="preserve">Педагогом –психологом отмечена повышенная тревожность родителей, тем самым адаптация к детскому саду удлиняется. </w:t>
      </w:r>
    </w:p>
    <w:p w:rsidR="003E602B" w:rsidRPr="003E602B" w:rsidRDefault="003E602B" w:rsidP="003B7F1C">
      <w:pPr>
        <w:spacing w:after="8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3E602B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3E602B">
        <w:rPr>
          <w:rFonts w:ascii="Times New Roman" w:hAnsi="Times New Roman" w:cs="Times New Roman"/>
          <w:sz w:val="28"/>
          <w:szCs w:val="28"/>
        </w:rPr>
        <w:t>Проведение родительских собраний, индивидуальных консультации с психологом, буклеты по теме адаптации в детском саду.</w:t>
      </w:r>
    </w:p>
    <w:p w:rsidR="003E602B" w:rsidRPr="00AA715F" w:rsidRDefault="003E602B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F8" w:rsidRPr="000A16F8" w:rsidRDefault="000829A9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2865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65ED" w:rsidRPr="000A16F8">
        <w:rPr>
          <w:rFonts w:ascii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p w:rsidR="000A16F8" w:rsidRDefault="00AA715F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6F8" w:rsidRPr="000A16F8">
        <w:rPr>
          <w:rFonts w:ascii="Times New Roman" w:hAnsi="Times New Roman" w:cs="Times New Roman"/>
          <w:sz w:val="28"/>
          <w:szCs w:val="28"/>
        </w:rPr>
        <w:t xml:space="preserve">Система учебно-воспитательного процесса в </w:t>
      </w:r>
      <w:r w:rsidR="008915D3">
        <w:rPr>
          <w:rFonts w:ascii="Times New Roman" w:hAnsi="Times New Roman" w:cs="Times New Roman"/>
          <w:sz w:val="28"/>
          <w:szCs w:val="28"/>
        </w:rPr>
        <w:t>МБ</w:t>
      </w:r>
      <w:r w:rsidR="000A16F8" w:rsidRPr="000A16F8">
        <w:rPr>
          <w:rFonts w:ascii="Times New Roman" w:hAnsi="Times New Roman" w:cs="Times New Roman"/>
          <w:sz w:val="28"/>
          <w:szCs w:val="28"/>
        </w:rPr>
        <w:t xml:space="preserve">ДОУ, его организация строится на основе ООП. Система получения данных о состоянии деятельности дошкольного учреждения и принятия решений обеспечивается посредством мониторинга. Анализ качества образовательного процесса осуществляется путем наблюдения деятельности детей, педагогов, самоанализа воспитателей, обмена мнениями по поводу проводимых мероприятий. По итогам анализа составляются справки, рекомендации, с которыми педагоги знакомятся на педсоветах. </w:t>
      </w:r>
    </w:p>
    <w:p w:rsidR="00AA715F" w:rsidRDefault="00AA715F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6F8" w:rsidRPr="000A16F8">
        <w:rPr>
          <w:rFonts w:ascii="Times New Roman" w:hAnsi="Times New Roman" w:cs="Times New Roman"/>
          <w:sz w:val="28"/>
          <w:szCs w:val="28"/>
        </w:rPr>
        <w:t>В основе контроля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а, следовательно, на основе этого дифференцированно определять цели работы с педагогическими кадрами и выбирать адекватные формы ее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6F8" w:rsidRDefault="000A16F8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F8">
        <w:rPr>
          <w:rFonts w:ascii="Times New Roman" w:hAnsi="Times New Roman" w:cs="Times New Roman"/>
          <w:sz w:val="28"/>
          <w:szCs w:val="28"/>
        </w:rPr>
        <w:t xml:space="preserve"> </w:t>
      </w:r>
      <w:r w:rsidR="00AA715F">
        <w:rPr>
          <w:rFonts w:ascii="Times New Roman" w:hAnsi="Times New Roman" w:cs="Times New Roman"/>
          <w:sz w:val="28"/>
          <w:szCs w:val="28"/>
        </w:rPr>
        <w:t xml:space="preserve">   </w:t>
      </w:r>
      <w:r w:rsidRPr="000A16F8">
        <w:rPr>
          <w:rFonts w:ascii="Times New Roman" w:hAnsi="Times New Roman" w:cs="Times New Roman"/>
          <w:sz w:val="28"/>
          <w:szCs w:val="28"/>
        </w:rPr>
        <w:t xml:space="preserve">Уровень развития детей анализируется по итогам педагогической диагностики. </w:t>
      </w:r>
    </w:p>
    <w:p w:rsidR="000A16F8" w:rsidRDefault="000A16F8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ормы проведения диагностики: </w:t>
      </w:r>
    </w:p>
    <w:p w:rsidR="000A16F8" w:rsidRDefault="000A16F8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16F8">
        <w:rPr>
          <w:rFonts w:ascii="Times New Roman" w:hAnsi="Times New Roman" w:cs="Times New Roman"/>
          <w:sz w:val="28"/>
          <w:szCs w:val="28"/>
        </w:rPr>
        <w:t xml:space="preserve">диагностические занятия (по каждому разделу программы); </w:t>
      </w:r>
    </w:p>
    <w:p w:rsidR="00173338" w:rsidRDefault="000A16F8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338">
        <w:rPr>
          <w:rFonts w:ascii="Times New Roman" w:hAnsi="Times New Roman" w:cs="Times New Roman"/>
          <w:sz w:val="28"/>
          <w:szCs w:val="28"/>
        </w:rPr>
        <w:t xml:space="preserve"> диагностические срезы;</w:t>
      </w:r>
    </w:p>
    <w:p w:rsidR="00173338" w:rsidRDefault="00173338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6F8" w:rsidRPr="000A16F8">
        <w:rPr>
          <w:rFonts w:ascii="Times New Roman" w:hAnsi="Times New Roman" w:cs="Times New Roman"/>
          <w:sz w:val="28"/>
          <w:szCs w:val="28"/>
        </w:rPr>
        <w:t xml:space="preserve">наблюдения, итоговые занятия. </w:t>
      </w:r>
    </w:p>
    <w:p w:rsidR="008365ED" w:rsidRDefault="00AA715F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6F8" w:rsidRPr="000A16F8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ДОУ) в каждой возрастной группе. Карты включают анализ качества освоения образовательных </w:t>
      </w:r>
      <w:r w:rsidR="000A16F8" w:rsidRPr="000A16F8">
        <w:rPr>
          <w:rFonts w:ascii="Times New Roman" w:hAnsi="Times New Roman" w:cs="Times New Roman"/>
          <w:sz w:val="28"/>
          <w:szCs w:val="28"/>
        </w:rPr>
        <w:lastRenderedPageBreak/>
        <w:t>областей. Так, результаты качества освоения ООП детского сада на декабрь 2019 года выглядят следующим образом:</w:t>
      </w:r>
    </w:p>
    <w:p w:rsidR="008F796A" w:rsidRDefault="008F796A" w:rsidP="003B7F1C">
      <w:pPr>
        <w:pStyle w:val="2"/>
        <w:ind w:left="930" w:right="360"/>
        <w:jc w:val="both"/>
      </w:pPr>
    </w:p>
    <w:p w:rsidR="00173338" w:rsidRPr="008F796A" w:rsidRDefault="00173338" w:rsidP="003B7F1C">
      <w:pPr>
        <w:pStyle w:val="2"/>
        <w:ind w:left="930" w:right="360"/>
        <w:jc w:val="both"/>
        <w:rPr>
          <w:sz w:val="28"/>
          <w:szCs w:val="28"/>
        </w:rPr>
      </w:pPr>
      <w:r w:rsidRPr="008F796A">
        <w:rPr>
          <w:sz w:val="28"/>
          <w:szCs w:val="28"/>
        </w:rPr>
        <w:t xml:space="preserve">Итоги педагогической диагностики реализации ОП  МБДОУ № 68 г. Иркутска по областям </w:t>
      </w:r>
    </w:p>
    <w:p w:rsidR="00173338" w:rsidRDefault="00173338" w:rsidP="003B7F1C">
      <w:pPr>
        <w:spacing w:after="0" w:line="259" w:lineRule="auto"/>
        <w:ind w:left="625"/>
        <w:jc w:val="both"/>
      </w:pPr>
    </w:p>
    <w:tbl>
      <w:tblPr>
        <w:tblStyle w:val="TableGrid"/>
        <w:tblW w:w="9498" w:type="dxa"/>
        <w:tblInd w:w="-36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701"/>
        <w:gridCol w:w="1417"/>
        <w:gridCol w:w="1560"/>
        <w:gridCol w:w="1559"/>
      </w:tblGrid>
      <w:tr w:rsidR="00DB5B12" w:rsidTr="00DB5B12">
        <w:trPr>
          <w:trHeight w:val="17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after="16"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12" w:rsidRPr="00173338" w:rsidRDefault="00DB5B1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 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after="6"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</w:p>
          <w:p w:rsidR="00DB5B12" w:rsidRPr="00173338" w:rsidRDefault="00DB5B1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но- </w:t>
            </w:r>
          </w:p>
          <w:p w:rsidR="00DB5B12" w:rsidRPr="00173338" w:rsidRDefault="00DB5B12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стетическо е развитие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Речевое  развитие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 ное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9" w:lineRule="auto"/>
              <w:ind w:left="2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- </w:t>
            </w:r>
          </w:p>
          <w:p w:rsidR="00DB5B12" w:rsidRPr="00173338" w:rsidRDefault="00DB5B12" w:rsidP="003B7F1C">
            <w:pPr>
              <w:spacing w:after="2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>оммуник</w:t>
            </w:r>
          </w:p>
          <w:p w:rsidR="00DB5B12" w:rsidRPr="00173338" w:rsidRDefault="00DB5B12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ативное развитие </w:t>
            </w:r>
          </w:p>
        </w:tc>
      </w:tr>
      <w:tr w:rsidR="00DB5B12" w:rsidTr="00DB5B12">
        <w:trPr>
          <w:trHeight w:val="53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по ДОУ  </w:t>
            </w:r>
          </w:p>
          <w:p w:rsidR="00DB5B12" w:rsidRPr="00173338" w:rsidRDefault="00DB5B12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9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2018г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9" w:lineRule="auto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12" w:rsidRPr="00173338" w:rsidRDefault="00DB5B12" w:rsidP="003B7F1C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</w:p>
        </w:tc>
      </w:tr>
      <w:tr w:rsidR="00173338" w:rsidTr="00DB5B12">
        <w:trPr>
          <w:trHeight w:val="84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38" w:rsidRPr="00173338" w:rsidRDefault="0017333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38" w:rsidRPr="00173338" w:rsidRDefault="00173338" w:rsidP="003B7F1C">
            <w:pPr>
              <w:spacing w:line="259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B5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38" w:rsidRPr="00173338" w:rsidRDefault="000829A9" w:rsidP="003B7F1C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73338" w:rsidRPr="0017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38" w:rsidRPr="00173338" w:rsidRDefault="00173338" w:rsidP="003B7F1C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5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38" w:rsidRPr="00173338" w:rsidRDefault="00173338" w:rsidP="003B7F1C">
            <w:pPr>
              <w:spacing w:line="259" w:lineRule="auto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38" w:rsidRPr="00173338" w:rsidRDefault="000829A9" w:rsidP="003B7F1C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38" w:rsidRPr="00173338" w:rsidRDefault="000829A9" w:rsidP="003B7F1C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DB5B12" w:rsidRDefault="00DB5B12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9A9" w:rsidRPr="000829A9" w:rsidRDefault="008F796A" w:rsidP="003B7F1C">
      <w:pPr>
        <w:pStyle w:val="Default"/>
        <w:jc w:val="both"/>
        <w:rPr>
          <w:sz w:val="28"/>
          <w:szCs w:val="28"/>
        </w:rPr>
      </w:pPr>
      <w:r w:rsidRPr="008F796A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  <w:r w:rsidR="000829A9" w:rsidRPr="000829A9">
        <w:rPr>
          <w:sz w:val="28"/>
          <w:szCs w:val="28"/>
        </w:rPr>
        <w:t xml:space="preserve">По результатам индивидуальных бесед с родителями и отзывов учителей школы выпускники нашего </w:t>
      </w:r>
      <w:r w:rsidR="001060ED">
        <w:rPr>
          <w:sz w:val="28"/>
          <w:szCs w:val="28"/>
        </w:rPr>
        <w:t>МБ</w:t>
      </w:r>
      <w:r w:rsidR="000829A9" w:rsidRPr="000829A9">
        <w:rPr>
          <w:sz w:val="28"/>
          <w:szCs w:val="28"/>
        </w:rPr>
        <w:t>ДОУ хорошо осваивают программу; уровень их подготовки 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готовности детей к школе.</w:t>
      </w:r>
    </w:p>
    <w:p w:rsidR="00DB5B12" w:rsidRDefault="00DB5B12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 w:rsidRPr="00DB5B12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анализа говорит о результативности образовательной деятельности в </w:t>
      </w:r>
      <w:r w:rsidR="001060ED">
        <w:rPr>
          <w:rFonts w:ascii="Times New Roman" w:hAnsi="Times New Roman" w:cs="Times New Roman"/>
          <w:sz w:val="28"/>
          <w:szCs w:val="28"/>
        </w:rPr>
        <w:t>МБ</w:t>
      </w:r>
      <w:r w:rsidRPr="00DB5B12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2865CA" w:rsidRPr="005B25F6" w:rsidRDefault="002865CA" w:rsidP="001060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5F6">
        <w:rPr>
          <w:rFonts w:ascii="Times New Roman" w:hAnsi="Times New Roman"/>
          <w:b/>
          <w:sz w:val="28"/>
          <w:szCs w:val="28"/>
        </w:rPr>
        <w:t>Анализ коррекционной деятельности</w:t>
      </w:r>
    </w:p>
    <w:p w:rsidR="002865CA" w:rsidRPr="00BF2690" w:rsidRDefault="002865CA" w:rsidP="003B7F1C">
      <w:pPr>
        <w:jc w:val="both"/>
        <w:rPr>
          <w:rFonts w:ascii="Times New Roman" w:hAnsi="Times New Roman"/>
          <w:b/>
          <w:sz w:val="28"/>
          <w:szCs w:val="28"/>
        </w:rPr>
      </w:pPr>
      <w:r w:rsidRPr="00BF2690">
        <w:rPr>
          <w:rFonts w:ascii="Times New Roman" w:hAnsi="Times New Roman"/>
          <w:b/>
          <w:sz w:val="28"/>
          <w:szCs w:val="28"/>
        </w:rPr>
        <w:t xml:space="preserve">Уровень готовности к школьному обучению   </w:t>
      </w:r>
    </w:p>
    <w:p w:rsidR="002865CA" w:rsidRPr="00BF2690" w:rsidRDefault="002865CA" w:rsidP="003B7F1C">
      <w:pPr>
        <w:jc w:val="both"/>
        <w:rPr>
          <w:rFonts w:ascii="Times New Roman" w:hAnsi="Times New Roman"/>
          <w:b/>
          <w:sz w:val="24"/>
          <w:szCs w:val="24"/>
        </w:rPr>
      </w:pPr>
      <w:r w:rsidRPr="00BF2690">
        <w:rPr>
          <w:rFonts w:ascii="Times New Roman" w:hAnsi="Times New Roman"/>
          <w:b/>
          <w:sz w:val="24"/>
          <w:szCs w:val="24"/>
        </w:rPr>
        <w:t>2018-2019гг. 110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865CA" w:rsidRPr="00BF2690" w:rsidTr="003D280F"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Готовы</w:t>
            </w:r>
          </w:p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(Г)  (%)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Условно готовы</w:t>
            </w:r>
          </w:p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(УГ) (%)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Условно не готовы (УНГ) (%)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Не готовы </w:t>
            </w:r>
          </w:p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(НГ) (%)</w:t>
            </w:r>
          </w:p>
        </w:tc>
      </w:tr>
      <w:tr w:rsidR="002865CA" w:rsidRPr="00BF2690" w:rsidTr="003D280F"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17%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</w:tc>
      </w:tr>
      <w:tr w:rsidR="002865CA" w:rsidRPr="00BF2690" w:rsidTr="003D280F"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4 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</w:tc>
      </w:tr>
      <w:tr w:rsidR="002865CA" w:rsidRPr="00BF2690" w:rsidTr="003D280F"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</w:tc>
      </w:tr>
      <w:tr w:rsidR="002865CA" w:rsidRPr="00BF2690" w:rsidTr="003D280F"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2865CA" w:rsidRPr="00BF2690" w:rsidTr="003D280F">
        <w:trPr>
          <w:trHeight w:val="274"/>
        </w:trPr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По группам в целом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869" w:type="dxa"/>
          </w:tcPr>
          <w:p w:rsidR="002865CA" w:rsidRPr="00BF2690" w:rsidRDefault="002865CA" w:rsidP="003B7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9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2865CA" w:rsidRDefault="002865CA" w:rsidP="003B7F1C">
      <w:pPr>
        <w:ind w:right="280"/>
        <w:jc w:val="both"/>
        <w:rPr>
          <w:rFonts w:ascii="Times New Roman" w:eastAsia="Times New Roman" w:hAnsi="Times New Roman"/>
          <w:b/>
        </w:rPr>
      </w:pPr>
    </w:p>
    <w:p w:rsidR="002865CA" w:rsidRPr="000829A9" w:rsidRDefault="002865CA" w:rsidP="003B7F1C">
      <w:pPr>
        <w:spacing w:line="240" w:lineRule="auto"/>
        <w:ind w:right="280"/>
        <w:jc w:val="both"/>
        <w:rPr>
          <w:rFonts w:ascii="Times New Roman" w:hAnsi="Times New Roman"/>
          <w:sz w:val="28"/>
          <w:szCs w:val="28"/>
        </w:rPr>
      </w:pPr>
      <w:r w:rsidRPr="00BF2690">
        <w:rPr>
          <w:rFonts w:ascii="Times New Roman" w:eastAsia="Times New Roman" w:hAnsi="Times New Roman"/>
          <w:b/>
          <w:sz w:val="24"/>
          <w:szCs w:val="24"/>
        </w:rPr>
        <w:lastRenderedPageBreak/>
        <w:t>Вывод</w:t>
      </w:r>
      <w:r w:rsidRPr="00BF2690"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  <w:r w:rsidRPr="000829A9">
        <w:rPr>
          <w:rFonts w:ascii="Times New Roman" w:hAnsi="Times New Roman"/>
          <w:sz w:val="28"/>
          <w:szCs w:val="28"/>
        </w:rPr>
        <w:t xml:space="preserve">Выпускники готовы и условно готовы к учебной деятельности 86% детей, что больше на 5% в сравнении с 2018 годом. Условно не готовы 0% детей.  </w:t>
      </w:r>
    </w:p>
    <w:p w:rsidR="000829A9" w:rsidRDefault="002865CA" w:rsidP="003B7F1C">
      <w:pPr>
        <w:spacing w:line="240" w:lineRule="auto"/>
        <w:ind w:right="280"/>
        <w:jc w:val="both"/>
        <w:rPr>
          <w:rFonts w:ascii="Times New Roman" w:hAnsi="Times New Roman"/>
          <w:sz w:val="28"/>
          <w:szCs w:val="28"/>
        </w:rPr>
      </w:pPr>
      <w:r w:rsidRPr="000829A9">
        <w:rPr>
          <w:rFonts w:ascii="Times New Roman" w:eastAsia="Times New Roman" w:hAnsi="Times New Roman"/>
          <w:b/>
          <w:sz w:val="28"/>
          <w:szCs w:val="28"/>
        </w:rPr>
        <w:t>Проблема</w:t>
      </w:r>
      <w:r w:rsidRPr="000829A9">
        <w:rPr>
          <w:rFonts w:ascii="Times New Roman" w:eastAsia="Times New Roman" w:hAnsi="Times New Roman"/>
          <w:b/>
          <w:i/>
          <w:sz w:val="28"/>
          <w:szCs w:val="28"/>
        </w:rPr>
        <w:t xml:space="preserve">: </w:t>
      </w:r>
      <w:r w:rsidRPr="000829A9">
        <w:rPr>
          <w:rFonts w:ascii="Times New Roman" w:hAnsi="Times New Roman"/>
          <w:sz w:val="28"/>
          <w:szCs w:val="28"/>
        </w:rPr>
        <w:t xml:space="preserve">Так как ДОУ посещают дети разных национальностей, существует языковой барьер, в семье дети общаются на родном языке, что осложняет обучение ребенка в целом.   </w:t>
      </w:r>
    </w:p>
    <w:p w:rsidR="002865CA" w:rsidRPr="000829A9" w:rsidRDefault="002865CA" w:rsidP="003B7F1C">
      <w:pPr>
        <w:spacing w:line="240" w:lineRule="auto"/>
        <w:ind w:right="2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29A9">
        <w:rPr>
          <w:rFonts w:ascii="Times New Roman" w:eastAsia="Times New Roman" w:hAnsi="Times New Roman"/>
          <w:b/>
          <w:sz w:val="28"/>
          <w:szCs w:val="28"/>
        </w:rPr>
        <w:t xml:space="preserve">Пути решения: </w:t>
      </w:r>
      <w:r w:rsidRPr="000829A9">
        <w:rPr>
          <w:rFonts w:ascii="Times New Roman" w:hAnsi="Times New Roman"/>
          <w:color w:val="000000" w:themeColor="text1"/>
          <w:sz w:val="28"/>
          <w:szCs w:val="28"/>
        </w:rPr>
        <w:t>на новый учебный год необходимо определить задачу на р</w:t>
      </w:r>
      <w:r w:rsidRPr="000829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азвитие и коррекцию эмоционально-волевой сферы у детей дошкольного возраста. Совершенствовать условия предметно развивающей среды в ДОУ для эмоционального развития детей, профилактики и коррекции эмоциональных нарушений, формирования благоприятного психологического климата.</w:t>
      </w:r>
    </w:p>
    <w:p w:rsidR="006F7835" w:rsidRDefault="002865CA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829A9">
        <w:rPr>
          <w:rFonts w:ascii="Times New Roman" w:hAnsi="Times New Roman" w:cs="Times New Roman"/>
          <w:b/>
          <w:sz w:val="28"/>
          <w:szCs w:val="28"/>
        </w:rPr>
        <w:t>2</w:t>
      </w:r>
      <w:r w:rsidR="006F7835" w:rsidRPr="006F7835">
        <w:rPr>
          <w:rFonts w:ascii="Times New Roman" w:hAnsi="Times New Roman" w:cs="Times New Roman"/>
          <w:b/>
          <w:sz w:val="28"/>
          <w:szCs w:val="28"/>
        </w:rPr>
        <w:t>. Дополнительное образование</w:t>
      </w:r>
    </w:p>
    <w:p w:rsidR="00AA6505" w:rsidRDefault="00395843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 w:rsidRPr="00395843">
        <w:rPr>
          <w:rFonts w:ascii="Times New Roman" w:hAnsi="Times New Roman" w:cs="Times New Roman"/>
          <w:sz w:val="28"/>
          <w:szCs w:val="28"/>
        </w:rPr>
        <w:t xml:space="preserve">В </w:t>
      </w:r>
      <w:r w:rsidR="00113346">
        <w:rPr>
          <w:rFonts w:ascii="Times New Roman" w:hAnsi="Times New Roman" w:cs="Times New Roman"/>
          <w:sz w:val="28"/>
          <w:szCs w:val="28"/>
        </w:rPr>
        <w:t>2015</w:t>
      </w:r>
      <w:r w:rsidRPr="00113346">
        <w:rPr>
          <w:rFonts w:ascii="Times New Roman" w:hAnsi="Times New Roman" w:cs="Times New Roman"/>
          <w:sz w:val="28"/>
          <w:szCs w:val="28"/>
        </w:rPr>
        <w:t xml:space="preserve"> год</w:t>
      </w:r>
      <w:r w:rsidRPr="00395843">
        <w:rPr>
          <w:rFonts w:ascii="Times New Roman" w:hAnsi="Times New Roman" w:cs="Times New Roman"/>
          <w:sz w:val="28"/>
          <w:szCs w:val="28"/>
        </w:rPr>
        <w:t>у МБДОУ г. Иркутска детским</w:t>
      </w:r>
      <w:r w:rsidR="00AA6505">
        <w:rPr>
          <w:rFonts w:ascii="Times New Roman" w:hAnsi="Times New Roman" w:cs="Times New Roman"/>
          <w:sz w:val="28"/>
          <w:szCs w:val="28"/>
        </w:rPr>
        <w:t xml:space="preserve"> садом №</w:t>
      </w:r>
      <w:r w:rsidR="00113346">
        <w:rPr>
          <w:rFonts w:ascii="Times New Roman" w:hAnsi="Times New Roman" w:cs="Times New Roman"/>
          <w:sz w:val="28"/>
          <w:szCs w:val="28"/>
        </w:rPr>
        <w:t xml:space="preserve"> </w:t>
      </w:r>
      <w:r w:rsidR="00AA6505">
        <w:rPr>
          <w:rFonts w:ascii="Times New Roman" w:hAnsi="Times New Roman" w:cs="Times New Roman"/>
          <w:sz w:val="28"/>
          <w:szCs w:val="28"/>
        </w:rPr>
        <w:t>68</w:t>
      </w:r>
      <w:r w:rsidRPr="00395843">
        <w:rPr>
          <w:rFonts w:ascii="Times New Roman" w:hAnsi="Times New Roman" w:cs="Times New Roman"/>
          <w:sz w:val="28"/>
          <w:szCs w:val="28"/>
        </w:rPr>
        <w:t xml:space="preserve"> получена лицензия на образовательную деятельность, с внесением права на реализацию программы дополнительного образования. Она включает работу по следующим направлениям: </w:t>
      </w:r>
    </w:p>
    <w:p w:rsidR="00AA6505" w:rsidRPr="008365ED" w:rsidRDefault="00AA6505" w:rsidP="003B7F1C">
      <w:pPr>
        <w:spacing w:after="48" w:line="27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8365ED">
        <w:rPr>
          <w:rFonts w:ascii="Times New Roman" w:hAnsi="Times New Roman" w:cs="Times New Roman"/>
          <w:sz w:val="28"/>
          <w:szCs w:val="28"/>
        </w:rPr>
        <w:t xml:space="preserve">: танцевально-ритмическая гимнастика;  </w:t>
      </w:r>
    </w:p>
    <w:p w:rsidR="00AA6505" w:rsidRPr="008365ED" w:rsidRDefault="00AA6505" w:rsidP="003B7F1C">
      <w:pPr>
        <w:spacing w:after="48" w:line="27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художественно-эстетическое развитие</w:t>
      </w:r>
      <w:r w:rsidRPr="008365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6505" w:rsidRPr="008365ED" w:rsidRDefault="00AA6505" w:rsidP="003B7F1C">
      <w:pPr>
        <w:spacing w:after="48" w:line="27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8365ED">
        <w:rPr>
          <w:rFonts w:ascii="Times New Roman" w:hAnsi="Times New Roman" w:cs="Times New Roman"/>
          <w:sz w:val="28"/>
          <w:szCs w:val="28"/>
        </w:rPr>
        <w:t>хореография «Танцевальная мозаика»</w:t>
      </w:r>
    </w:p>
    <w:p w:rsidR="00AA6505" w:rsidRPr="008365ED" w:rsidRDefault="00AA6505" w:rsidP="003B7F1C">
      <w:pPr>
        <w:spacing w:after="48" w:line="27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8365ED">
        <w:rPr>
          <w:rFonts w:ascii="Times New Roman" w:hAnsi="Times New Roman" w:cs="Times New Roman"/>
          <w:sz w:val="28"/>
          <w:szCs w:val="28"/>
        </w:rPr>
        <w:t xml:space="preserve">рисование «Весёлый карандаш»;  </w:t>
      </w:r>
    </w:p>
    <w:p w:rsidR="00AA6505" w:rsidRDefault="00AA6505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b/>
          <w:sz w:val="28"/>
          <w:szCs w:val="28"/>
        </w:rPr>
        <w:t>интеллектуальное развитие</w:t>
      </w:r>
      <w:r w:rsidRPr="008365ED">
        <w:rPr>
          <w:rFonts w:ascii="Times New Roman" w:hAnsi="Times New Roman" w:cs="Times New Roman"/>
          <w:sz w:val="28"/>
          <w:szCs w:val="28"/>
        </w:rPr>
        <w:t>: «Тропинка к школе»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843" w:rsidRPr="00395843" w:rsidRDefault="00395843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843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задействовано </w:t>
      </w:r>
      <w:r w:rsidR="00813A87" w:rsidRPr="00813A87">
        <w:rPr>
          <w:rFonts w:ascii="Times New Roman" w:hAnsi="Times New Roman" w:cs="Times New Roman"/>
          <w:sz w:val="28"/>
          <w:szCs w:val="28"/>
        </w:rPr>
        <w:t>62</w:t>
      </w:r>
      <w:r w:rsidRPr="00395843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5843" w:rsidRPr="00395843" w:rsidTr="00395843">
        <w:tc>
          <w:tcPr>
            <w:tcW w:w="4785" w:type="dxa"/>
          </w:tcPr>
          <w:p w:rsidR="00395843" w:rsidRPr="00395843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>Преемственность дошкольных образовательных программ начального общего образования, взаимодействие с учреждениями общего образования.</w:t>
            </w:r>
          </w:p>
        </w:tc>
        <w:tc>
          <w:tcPr>
            <w:tcW w:w="4786" w:type="dxa"/>
          </w:tcPr>
          <w:p w:rsidR="00395843" w:rsidRPr="00395843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>Заключены договора о взаимном сотрудничестве по осуществлению преемстве</w:t>
            </w:r>
            <w:r w:rsidR="00AA6505">
              <w:rPr>
                <w:rFonts w:ascii="Times New Roman" w:hAnsi="Times New Roman" w:cs="Times New Roman"/>
                <w:sz w:val="28"/>
                <w:szCs w:val="28"/>
              </w:rPr>
              <w:t>нности сада и школы: МБОУ СОШ №9</w:t>
            </w: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3DC0" w:rsidRPr="00F03DC0">
              <w:rPr>
                <w:rFonts w:ascii="Times New Roman" w:hAnsi="Times New Roman" w:cs="Times New Roman"/>
                <w:sz w:val="28"/>
                <w:szCs w:val="28"/>
              </w:rPr>
              <w:t>Домом детского творчества «Восход», детской библиотекой имени А.С.Пушкина, кукольным театром «Аистенок», детской поликлиникой № 15</w:t>
            </w:r>
          </w:p>
        </w:tc>
      </w:tr>
      <w:tr w:rsidR="00395843" w:rsidRPr="00395843" w:rsidTr="00395843">
        <w:tc>
          <w:tcPr>
            <w:tcW w:w="4785" w:type="dxa"/>
          </w:tcPr>
          <w:p w:rsidR="00395843" w:rsidRPr="00395843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организациями дополнительного образования, культуры и спорта.</w:t>
            </w:r>
          </w:p>
        </w:tc>
        <w:tc>
          <w:tcPr>
            <w:tcW w:w="4786" w:type="dxa"/>
          </w:tcPr>
          <w:p w:rsidR="0019398A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посещают: </w:t>
            </w:r>
          </w:p>
          <w:p w:rsidR="0019398A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выставки в музее г. Иркутска; </w:t>
            </w:r>
          </w:p>
          <w:p w:rsidR="00395843" w:rsidRPr="00395843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43" w:rsidRPr="00395843" w:rsidTr="00395843">
        <w:tc>
          <w:tcPr>
            <w:tcW w:w="4785" w:type="dxa"/>
          </w:tcPr>
          <w:p w:rsidR="00395843" w:rsidRPr="00395843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>Основные формы работы с родителями (законными представителями).</w:t>
            </w:r>
          </w:p>
        </w:tc>
        <w:tc>
          <w:tcPr>
            <w:tcW w:w="4786" w:type="dxa"/>
          </w:tcPr>
          <w:p w:rsidR="00814DB3" w:rsidRDefault="00814DB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5843" w:rsidRPr="0039584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(групповые и общесадовские) </w:t>
            </w:r>
          </w:p>
          <w:p w:rsidR="00814DB3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Консультационные дни. </w:t>
            </w:r>
          </w:p>
          <w:p w:rsidR="00395843" w:rsidRPr="00395843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>3. Дни открытых дверей.</w:t>
            </w:r>
          </w:p>
          <w:p w:rsidR="00814DB3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Оформление информационных стендов.</w:t>
            </w:r>
          </w:p>
          <w:p w:rsidR="00814DB3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 xml:space="preserve"> 5. Совместные праздники, ярмарки, конкурсы, проекты. </w:t>
            </w:r>
          </w:p>
          <w:p w:rsidR="00814DB3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 xml:space="preserve">6. Анкетирование. </w:t>
            </w:r>
          </w:p>
          <w:p w:rsidR="00395843" w:rsidRPr="00395843" w:rsidRDefault="00395843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3">
              <w:rPr>
                <w:rFonts w:ascii="Times New Roman" w:hAnsi="Times New Roman" w:cs="Times New Roman"/>
                <w:sz w:val="28"/>
                <w:szCs w:val="28"/>
              </w:rPr>
              <w:t xml:space="preserve">7. Размещение актуальной информации на сайте детского сада. </w:t>
            </w:r>
          </w:p>
        </w:tc>
      </w:tr>
    </w:tbl>
    <w:p w:rsidR="00395843" w:rsidRPr="00395843" w:rsidRDefault="00395843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CA" w:rsidRPr="003D280F" w:rsidRDefault="002865CA" w:rsidP="003B7F1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80F">
        <w:rPr>
          <w:rFonts w:ascii="Times New Roman" w:hAnsi="Times New Roman" w:cs="Times New Roman"/>
          <w:b/>
          <w:sz w:val="28"/>
          <w:szCs w:val="28"/>
        </w:rPr>
        <w:t>3.</w:t>
      </w:r>
      <w:r w:rsidR="000829A9">
        <w:rPr>
          <w:rFonts w:ascii="Times New Roman" w:hAnsi="Times New Roman" w:cs="Times New Roman"/>
          <w:b/>
          <w:sz w:val="28"/>
          <w:szCs w:val="28"/>
        </w:rPr>
        <w:t>3</w:t>
      </w:r>
      <w:r w:rsidRPr="003D28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29A9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Pr="003D280F">
        <w:rPr>
          <w:rFonts w:ascii="Times New Roman" w:hAnsi="Times New Roman" w:cs="Times New Roman"/>
          <w:b/>
          <w:sz w:val="28"/>
          <w:szCs w:val="28"/>
        </w:rPr>
        <w:t xml:space="preserve"> – развивающая работа</w:t>
      </w:r>
    </w:p>
    <w:p w:rsidR="002865CA" w:rsidRPr="003D280F" w:rsidRDefault="002865CA" w:rsidP="003B7F1C">
      <w:pPr>
        <w:pStyle w:val="Default"/>
        <w:jc w:val="both"/>
        <w:rPr>
          <w:b/>
          <w:sz w:val="28"/>
          <w:szCs w:val="28"/>
        </w:rPr>
      </w:pPr>
    </w:p>
    <w:p w:rsidR="002865CA" w:rsidRPr="002865CA" w:rsidRDefault="003D280F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65CA" w:rsidRPr="002865CA">
        <w:rPr>
          <w:sz w:val="28"/>
          <w:szCs w:val="28"/>
        </w:rPr>
        <w:t xml:space="preserve">В МБДОУ № 68 функционируют 3 группы компенсирующей направленности для детей с ТНР. (учителя-логопеды Лавренова О.А., Рубанович Н.Ю., Котовщикова Т.Н.)  </w:t>
      </w:r>
    </w:p>
    <w:p w:rsidR="002865CA" w:rsidRPr="002865CA" w:rsidRDefault="003D280F" w:rsidP="003B7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65CA" w:rsidRPr="002865CA">
        <w:rPr>
          <w:rFonts w:ascii="Times New Roman" w:hAnsi="Times New Roman" w:cs="Times New Roman"/>
          <w:b/>
          <w:sz w:val="28"/>
          <w:szCs w:val="28"/>
        </w:rPr>
        <w:t>1.Состоянии речевого развития детей разновозрастной группы № 2 компенсирующей направленности для детей с тяжелыми нарушениями речи за 2018 – 2019 учебный год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Дата формирования группы – 1 сентября 2018 г.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На начало 2018 учебного года – 21 человека.</w:t>
      </w:r>
    </w:p>
    <w:p w:rsidR="002865CA" w:rsidRPr="002865CA" w:rsidRDefault="003D280F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тяжелыми нарушениями речи (Т</w:t>
      </w:r>
      <w:r w:rsidR="002865CA" w:rsidRPr="002865CA">
        <w:rPr>
          <w:rFonts w:ascii="Times New Roman" w:hAnsi="Times New Roman" w:cs="Times New Roman"/>
          <w:sz w:val="28"/>
          <w:szCs w:val="28"/>
        </w:rPr>
        <w:t>НР) – 21 человека:</w:t>
      </w:r>
    </w:p>
    <w:p w:rsidR="002865CA" w:rsidRPr="002865CA" w:rsidRDefault="003D280F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</w:t>
      </w:r>
      <w:r w:rsidR="002865CA" w:rsidRPr="002865CA">
        <w:rPr>
          <w:rFonts w:ascii="Times New Roman" w:hAnsi="Times New Roman" w:cs="Times New Roman"/>
          <w:sz w:val="28"/>
          <w:szCs w:val="28"/>
        </w:rPr>
        <w:t>НР 3-го уровня – 13человек;</w:t>
      </w:r>
    </w:p>
    <w:p w:rsidR="002865CA" w:rsidRPr="002865CA" w:rsidRDefault="003D280F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</w:t>
      </w:r>
      <w:r w:rsidR="002865CA" w:rsidRPr="002865CA">
        <w:rPr>
          <w:rFonts w:ascii="Times New Roman" w:hAnsi="Times New Roman" w:cs="Times New Roman"/>
          <w:sz w:val="28"/>
          <w:szCs w:val="28"/>
        </w:rPr>
        <w:t xml:space="preserve">НР 2-го уровня – 8 человек; 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В течении данного периода из группы выбыли: 2 человек (16.10.2018г, 01.02.2019); прибыли 3 человека (01.11.2018г).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На момент диагностики в группе – 22 человека;</w:t>
      </w:r>
    </w:p>
    <w:p w:rsidR="002865CA" w:rsidRPr="002865CA" w:rsidRDefault="003D280F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</w:t>
      </w:r>
      <w:r w:rsidR="002865CA" w:rsidRPr="002865CA">
        <w:rPr>
          <w:rFonts w:ascii="Times New Roman" w:hAnsi="Times New Roman" w:cs="Times New Roman"/>
          <w:sz w:val="28"/>
          <w:szCs w:val="28"/>
        </w:rPr>
        <w:t>НР 3-го уровня – 16 человек;</w:t>
      </w:r>
    </w:p>
    <w:p w:rsidR="002865CA" w:rsidRPr="002865CA" w:rsidRDefault="003D280F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</w:t>
      </w:r>
      <w:r w:rsidR="002865CA" w:rsidRPr="002865CA">
        <w:rPr>
          <w:rFonts w:ascii="Times New Roman" w:hAnsi="Times New Roman" w:cs="Times New Roman"/>
          <w:sz w:val="28"/>
          <w:szCs w:val="28"/>
        </w:rPr>
        <w:t>НР 2-го уровня – 7 человек;</w:t>
      </w:r>
    </w:p>
    <w:p w:rsidR="002865CA" w:rsidRPr="002865CA" w:rsidRDefault="002865CA" w:rsidP="003B7F1C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5CA">
        <w:rPr>
          <w:rFonts w:ascii="Times New Roman" w:hAnsi="Times New Roman" w:cs="Times New Roman"/>
          <w:b/>
          <w:i/>
          <w:sz w:val="28"/>
          <w:szCs w:val="28"/>
        </w:rPr>
        <w:t>Сентябрь 2018 г. (разновозрастная группа)</w:t>
      </w:r>
    </w:p>
    <w:p w:rsidR="002865CA" w:rsidRPr="002865CA" w:rsidRDefault="002865CA" w:rsidP="003B7F1C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0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2767"/>
      </w:tblGrid>
      <w:tr w:rsidR="002865CA" w:rsidRPr="002865CA" w:rsidTr="003D280F">
        <w:trPr>
          <w:trHeight w:val="440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речевого развития</w:t>
            </w:r>
          </w:p>
          <w:p w:rsidR="002865CA" w:rsidRPr="002865CA" w:rsidRDefault="002865CA" w:rsidP="003B7F1C">
            <w:pPr>
              <w:suppressLineNumbers/>
              <w:tabs>
                <w:tab w:val="left" w:pos="2789"/>
              </w:tabs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D280F" w:rsidRPr="002865CA" w:rsidRDefault="003D280F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CA" w:rsidRPr="002865CA" w:rsidTr="003D280F"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30,4%</w:t>
            </w:r>
          </w:p>
        </w:tc>
      </w:tr>
      <w:tr w:rsidR="002865CA" w:rsidRPr="002865CA" w:rsidTr="003D280F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69,6%</w:t>
            </w:r>
          </w:p>
        </w:tc>
      </w:tr>
      <w:tr w:rsidR="002865CA" w:rsidRPr="002865CA" w:rsidTr="003D280F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ind w:right="-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5CA" w:rsidRPr="002865CA" w:rsidTr="003D280F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5CA" w:rsidRPr="002865CA" w:rsidTr="003D280F">
        <w:trPr>
          <w:trHeight w:val="6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речи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2865CA" w:rsidRPr="002865CA" w:rsidTr="003D280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Звукопроизношение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865CA" w:rsidRPr="002865CA" w:rsidTr="003D280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65CA" w:rsidRPr="002865CA" w:rsidTr="003D280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Слоговая структура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865CA" w:rsidRPr="002865CA" w:rsidTr="003D280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65CA" w:rsidRPr="002865CA" w:rsidTr="003D280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865CA" w:rsidRPr="002865CA" w:rsidTr="003D280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865CA" w:rsidRPr="002865CA" w:rsidTr="003D280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Коэффициент речевого развития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A" w:rsidRPr="002865CA" w:rsidRDefault="002865CA" w:rsidP="003B7F1C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56,6%</w:t>
            </w:r>
          </w:p>
        </w:tc>
      </w:tr>
    </w:tbl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b/>
          <w:sz w:val="28"/>
          <w:szCs w:val="28"/>
        </w:rPr>
        <w:t xml:space="preserve">Уровни развития функций: </w:t>
      </w:r>
      <w:r w:rsidRPr="002865CA">
        <w:rPr>
          <w:rFonts w:ascii="Times New Roman" w:hAnsi="Times New Roman" w:cs="Times New Roman"/>
          <w:sz w:val="28"/>
          <w:szCs w:val="28"/>
        </w:rPr>
        <w:t>1 – очень низкий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2 – низкий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3 – средний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4 – выше среднего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5 – норма.</w:t>
      </w: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5CA">
        <w:rPr>
          <w:rFonts w:ascii="Times New Roman" w:hAnsi="Times New Roman" w:cs="Times New Roman"/>
          <w:b/>
          <w:sz w:val="28"/>
          <w:szCs w:val="28"/>
        </w:rPr>
        <w:t>Уровень речевого развития (конец учебного года)</w:t>
      </w: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0"/>
        <w:gridCol w:w="23"/>
        <w:gridCol w:w="2587"/>
      </w:tblGrid>
      <w:tr w:rsidR="002865CA" w:rsidRPr="002865CA" w:rsidTr="005B3488">
        <w:tc>
          <w:tcPr>
            <w:tcW w:w="4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речевого развития</w:t>
            </w:r>
          </w:p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Май</w:t>
            </w:r>
          </w:p>
        </w:tc>
      </w:tr>
      <w:tr w:rsidR="002865CA" w:rsidRPr="002865CA" w:rsidTr="005B3488">
        <w:tc>
          <w:tcPr>
            <w:tcW w:w="4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Низкий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9% (2 чел.)</w:t>
            </w:r>
          </w:p>
        </w:tc>
      </w:tr>
      <w:tr w:rsidR="002865CA" w:rsidRPr="002865CA" w:rsidTr="005B3488">
        <w:tc>
          <w:tcPr>
            <w:tcW w:w="4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Средний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82 % (18 чел.)</w:t>
            </w:r>
          </w:p>
        </w:tc>
      </w:tr>
      <w:tr w:rsidR="002865CA" w:rsidRPr="002865CA" w:rsidTr="005B3488">
        <w:tc>
          <w:tcPr>
            <w:tcW w:w="4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9% (2 чел.)</w:t>
            </w:r>
          </w:p>
        </w:tc>
      </w:tr>
      <w:tr w:rsidR="002865CA" w:rsidRPr="002865CA" w:rsidTr="005B3488"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Высокий</w:t>
            </w:r>
          </w:p>
        </w:tc>
        <w:tc>
          <w:tcPr>
            <w:tcW w:w="2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-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vMerge w:val="restart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речи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Май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vMerge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Слоговая структура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Коэффициент речевого развития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</w:tr>
    </w:tbl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Уровни развития функций: </w:t>
      </w:r>
      <w:r w:rsidRPr="002865CA">
        <w:rPr>
          <w:rFonts w:ascii="Times New Roman" w:hAnsi="Times New Roman" w:cs="Times New Roman"/>
          <w:sz w:val="28"/>
          <w:szCs w:val="28"/>
        </w:rPr>
        <w:t>1 – очень низкий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2 – низкий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3 – средний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4 – выше среднего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5 – норма.</w:t>
      </w: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5CA">
        <w:rPr>
          <w:rFonts w:ascii="Times New Roman" w:hAnsi="Times New Roman" w:cs="Times New Roman"/>
          <w:b/>
          <w:sz w:val="28"/>
          <w:szCs w:val="28"/>
        </w:rPr>
        <w:t>Уровень речевого развития (начало и конец обучения)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0"/>
        <w:gridCol w:w="23"/>
        <w:gridCol w:w="2587"/>
        <w:gridCol w:w="2587"/>
        <w:gridCol w:w="23"/>
      </w:tblGrid>
      <w:tr w:rsidR="002865CA" w:rsidRPr="002865CA" w:rsidTr="005B3488">
        <w:tc>
          <w:tcPr>
            <w:tcW w:w="4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речевого развития</w:t>
            </w:r>
          </w:p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Сентябрь 2018 г.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Май 2019 г.</w:t>
            </w:r>
          </w:p>
        </w:tc>
      </w:tr>
      <w:tr w:rsidR="002865CA" w:rsidRPr="002865CA" w:rsidTr="005B3488">
        <w:tc>
          <w:tcPr>
            <w:tcW w:w="4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Низкий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30,4% (7 чел.)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9% (2 чел.)</w:t>
            </w:r>
          </w:p>
        </w:tc>
      </w:tr>
      <w:tr w:rsidR="002865CA" w:rsidRPr="002865CA" w:rsidTr="005B3488">
        <w:tc>
          <w:tcPr>
            <w:tcW w:w="4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Средний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69,6% (14 чел.)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82 % (18 чел.)</w:t>
            </w:r>
          </w:p>
        </w:tc>
      </w:tr>
      <w:tr w:rsidR="002865CA" w:rsidRPr="002865CA" w:rsidTr="005B3488">
        <w:tc>
          <w:tcPr>
            <w:tcW w:w="4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5CA" w:rsidRPr="002865CA" w:rsidRDefault="002865CA" w:rsidP="003B7F1C">
            <w:pPr>
              <w:suppressLineNumbers/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9% (2 чел.)</w:t>
            </w:r>
          </w:p>
        </w:tc>
      </w:tr>
      <w:tr w:rsidR="002865CA" w:rsidRPr="002865CA" w:rsidTr="005B3488"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Высокий</w:t>
            </w:r>
          </w:p>
        </w:tc>
        <w:tc>
          <w:tcPr>
            <w:tcW w:w="2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-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-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речи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Сентябрь 2017 г.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Май 2019 г.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4253" w:type="dxa"/>
            <w:gridSpan w:val="2"/>
            <w:vMerge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Слоговая структура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Коэффициент речевого развития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56,6 %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</w:tr>
    </w:tbl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5CA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2865CA">
        <w:rPr>
          <w:rFonts w:ascii="Times New Roman" w:hAnsi="Times New Roman" w:cs="Times New Roman"/>
          <w:bCs/>
          <w:sz w:val="28"/>
          <w:szCs w:val="28"/>
        </w:rPr>
        <w:t xml:space="preserve">два человека имеют низкий балл по разделам: фонематическое восприятие и грамматика, так один ребенок часто болел, а у второго ребенка наличие двуязычия. 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5CA">
        <w:rPr>
          <w:rFonts w:ascii="Times New Roman" w:hAnsi="Times New Roman" w:cs="Times New Roman"/>
          <w:b/>
          <w:bCs/>
          <w:sz w:val="28"/>
          <w:szCs w:val="28"/>
        </w:rPr>
        <w:t xml:space="preserve">С улучшением – </w:t>
      </w:r>
      <w:r w:rsidRPr="002865CA">
        <w:rPr>
          <w:rFonts w:ascii="Times New Roman" w:hAnsi="Times New Roman" w:cs="Times New Roman"/>
          <w:bCs/>
          <w:sz w:val="28"/>
          <w:szCs w:val="28"/>
        </w:rPr>
        <w:t>20 детей.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5CA">
        <w:rPr>
          <w:rFonts w:ascii="Times New Roman" w:hAnsi="Times New Roman" w:cs="Times New Roman"/>
          <w:b/>
          <w:bCs/>
          <w:sz w:val="28"/>
          <w:szCs w:val="28"/>
        </w:rPr>
        <w:t xml:space="preserve">Со значительным улучшением </w:t>
      </w:r>
      <w:r w:rsidRPr="002865CA">
        <w:rPr>
          <w:rFonts w:ascii="Times New Roman" w:hAnsi="Times New Roman" w:cs="Times New Roman"/>
          <w:bCs/>
          <w:sz w:val="28"/>
          <w:szCs w:val="28"/>
        </w:rPr>
        <w:t>– 2 детей.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5CA">
        <w:rPr>
          <w:rFonts w:ascii="Times New Roman" w:hAnsi="Times New Roman" w:cs="Times New Roman"/>
          <w:bCs/>
          <w:sz w:val="28"/>
          <w:szCs w:val="28"/>
        </w:rPr>
        <w:t>В целом уровень группы можно оценить, как средний.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5CA">
        <w:rPr>
          <w:rFonts w:ascii="Times New Roman" w:hAnsi="Times New Roman" w:cs="Times New Roman"/>
          <w:b/>
          <w:bCs/>
          <w:sz w:val="28"/>
          <w:szCs w:val="28"/>
        </w:rPr>
        <w:t>Все дети переходят в следующую возрастную группу.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5CA">
        <w:rPr>
          <w:rFonts w:ascii="Times New Roman" w:hAnsi="Times New Roman" w:cs="Times New Roman"/>
          <w:b/>
          <w:bCs/>
          <w:sz w:val="28"/>
          <w:szCs w:val="28"/>
        </w:rPr>
        <w:t>Трудности в нормализации речи у детей обусловлены:</w:t>
      </w:r>
    </w:p>
    <w:p w:rsidR="002865CA" w:rsidRPr="002865CA" w:rsidRDefault="002865CA" w:rsidP="003B7F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5CA">
        <w:rPr>
          <w:rFonts w:ascii="Times New Roman" w:hAnsi="Times New Roman" w:cs="Times New Roman"/>
          <w:bCs/>
          <w:sz w:val="28"/>
          <w:szCs w:val="28"/>
        </w:rPr>
        <w:t>Несвоевременностью медицинской диагностикой заболеваний у детей;</w:t>
      </w:r>
    </w:p>
    <w:p w:rsidR="002865CA" w:rsidRPr="002865CA" w:rsidRDefault="002865CA" w:rsidP="003B7F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5CA">
        <w:rPr>
          <w:rFonts w:ascii="Times New Roman" w:hAnsi="Times New Roman" w:cs="Times New Roman"/>
          <w:bCs/>
          <w:sz w:val="28"/>
          <w:szCs w:val="28"/>
        </w:rPr>
        <w:t>Неосведомленностью родителей о необходимости медикаментозного и физио-лечения, массажа;</w:t>
      </w:r>
    </w:p>
    <w:p w:rsidR="002865CA" w:rsidRPr="002865CA" w:rsidRDefault="002865CA" w:rsidP="003B7F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5CA">
        <w:rPr>
          <w:rFonts w:ascii="Times New Roman" w:hAnsi="Times New Roman" w:cs="Times New Roman"/>
          <w:bCs/>
          <w:sz w:val="28"/>
          <w:szCs w:val="28"/>
        </w:rPr>
        <w:t>Неосознанности родителями тяжести речевого дефекта детей.</w:t>
      </w:r>
    </w:p>
    <w:p w:rsidR="002865CA" w:rsidRPr="002865CA" w:rsidRDefault="002865CA" w:rsidP="003B7F1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5C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865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Пути решения: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5CA">
        <w:rPr>
          <w:rFonts w:ascii="Times New Roman" w:hAnsi="Times New Roman" w:cs="Times New Roman"/>
          <w:sz w:val="28"/>
          <w:szCs w:val="28"/>
          <w:shd w:val="clear" w:color="auto" w:fill="FFFFFF"/>
        </w:rPr>
        <w:t>1. Поиск наиболее эффективных и интересных форм индивидуальных занятий.</w:t>
      </w:r>
      <w:r w:rsidRPr="002865CA">
        <w:rPr>
          <w:rFonts w:ascii="Times New Roman" w:hAnsi="Times New Roman" w:cs="Times New Roman"/>
          <w:sz w:val="28"/>
          <w:szCs w:val="28"/>
        </w:rPr>
        <w:br/>
      </w:r>
      <w:r w:rsidRPr="002865CA">
        <w:rPr>
          <w:rFonts w:ascii="Times New Roman" w:hAnsi="Times New Roman" w:cs="Times New Roman"/>
          <w:sz w:val="28"/>
          <w:szCs w:val="28"/>
          <w:shd w:val="clear" w:color="auto" w:fill="FFFFFF"/>
        </w:rPr>
        <w:t>2. Просвещение родителей: приглашение на собрания и консультации детских врачей-неврологов и психиатров, размещение информации на странице сайта ДОУ.</w:t>
      </w:r>
      <w:r w:rsidRPr="002865CA">
        <w:rPr>
          <w:rFonts w:ascii="Times New Roman" w:hAnsi="Times New Roman" w:cs="Times New Roman"/>
          <w:sz w:val="28"/>
          <w:szCs w:val="28"/>
        </w:rPr>
        <w:br/>
      </w:r>
      <w:r w:rsidRPr="002865CA">
        <w:rPr>
          <w:rFonts w:ascii="Times New Roman" w:hAnsi="Times New Roman" w:cs="Times New Roman"/>
          <w:sz w:val="28"/>
          <w:szCs w:val="28"/>
          <w:shd w:val="clear" w:color="auto" w:fill="FFFFFF"/>
        </w:rPr>
        <w:t>3. Вовлечение родителей и педагогов в коррекционный процесс и участие в мастер-классах.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 xml:space="preserve">2. </w:t>
      </w:r>
      <w:r w:rsidRPr="002865CA">
        <w:rPr>
          <w:rFonts w:ascii="Times New Roman" w:hAnsi="Times New Roman" w:cs="Times New Roman"/>
          <w:b/>
          <w:sz w:val="28"/>
          <w:szCs w:val="28"/>
        </w:rPr>
        <w:t>Состоянии речевого развития детей подготовительной группы № 4 компенсирующей направленности для детей с тяжелыми нарушениями речи за 2018 – 2019 учебный год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 xml:space="preserve">Дата формирования группы – 1 сентября </w:t>
      </w:r>
      <w:smartTag w:uri="urn:schemas-microsoft-com:office:smarttags" w:element="metricconverter">
        <w:smartTagPr>
          <w:attr w:name="ProductID" w:val="2017 г"/>
        </w:smartTagPr>
        <w:r w:rsidRPr="002865C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2865CA">
        <w:rPr>
          <w:rFonts w:ascii="Times New Roman" w:hAnsi="Times New Roman" w:cs="Times New Roman"/>
          <w:sz w:val="28"/>
          <w:szCs w:val="28"/>
        </w:rPr>
        <w:t>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На начало учебного года – 22 человека.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На конец учебного года – 23 человека.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Прибыли  - 4 человека.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Выбыли – 3 человека.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CA" w:rsidRPr="002865CA" w:rsidRDefault="005B3488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тяжелыми нарушениями речи (Т</w:t>
      </w:r>
      <w:r w:rsidR="002865CA" w:rsidRPr="002865CA">
        <w:rPr>
          <w:rFonts w:ascii="Times New Roman" w:hAnsi="Times New Roman" w:cs="Times New Roman"/>
          <w:sz w:val="28"/>
          <w:szCs w:val="28"/>
        </w:rPr>
        <w:t>НР) – 23 человека:</w:t>
      </w:r>
    </w:p>
    <w:p w:rsidR="002865CA" w:rsidRPr="002865CA" w:rsidRDefault="005B3488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</w:t>
      </w:r>
      <w:r w:rsidR="002865CA" w:rsidRPr="002865CA">
        <w:rPr>
          <w:rFonts w:ascii="Times New Roman" w:hAnsi="Times New Roman" w:cs="Times New Roman"/>
          <w:sz w:val="28"/>
          <w:szCs w:val="28"/>
        </w:rPr>
        <w:t>НР 3-го уровня – 15 человек;</w:t>
      </w:r>
    </w:p>
    <w:p w:rsidR="002865CA" w:rsidRPr="002865CA" w:rsidRDefault="005B3488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</w:t>
      </w:r>
      <w:r w:rsidR="002865CA" w:rsidRPr="002865CA">
        <w:rPr>
          <w:rFonts w:ascii="Times New Roman" w:hAnsi="Times New Roman" w:cs="Times New Roman"/>
          <w:sz w:val="28"/>
          <w:szCs w:val="28"/>
        </w:rPr>
        <w:t xml:space="preserve">НР 2-го уровня – 8 человек; 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5CA">
        <w:rPr>
          <w:rFonts w:ascii="Times New Roman" w:hAnsi="Times New Roman" w:cs="Times New Roman"/>
          <w:b/>
          <w:sz w:val="28"/>
          <w:szCs w:val="28"/>
        </w:rPr>
        <w:t>Уровень речевого развития (начало учебного года)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2"/>
        <w:gridCol w:w="23"/>
        <w:gridCol w:w="5103"/>
        <w:gridCol w:w="13"/>
      </w:tblGrid>
      <w:tr w:rsidR="002865CA" w:rsidRPr="002865CA" w:rsidTr="005B3488">
        <w:tc>
          <w:tcPr>
            <w:tcW w:w="4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Низкий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8,6 % (2 реб.)</w:t>
            </w:r>
          </w:p>
        </w:tc>
      </w:tr>
      <w:tr w:rsidR="002865CA" w:rsidRPr="002865CA" w:rsidTr="005B3488">
        <w:tc>
          <w:tcPr>
            <w:tcW w:w="43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Средний</w:t>
            </w:r>
          </w:p>
        </w:tc>
        <w:tc>
          <w:tcPr>
            <w:tcW w:w="513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65,4 % (15 дет.)</w:t>
            </w:r>
          </w:p>
        </w:tc>
      </w:tr>
      <w:tr w:rsidR="002865CA" w:rsidRPr="002865CA" w:rsidTr="005B3488">
        <w:tc>
          <w:tcPr>
            <w:tcW w:w="4372" w:type="dxa"/>
            <w:tcBorders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Высокий</w:t>
            </w:r>
          </w:p>
        </w:tc>
        <w:tc>
          <w:tcPr>
            <w:tcW w:w="51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26 % (6 дет.)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4395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речи</w:t>
            </w:r>
          </w:p>
        </w:tc>
        <w:tc>
          <w:tcPr>
            <w:tcW w:w="5103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4395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5103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4395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5103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4395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Слоговая структура</w:t>
            </w:r>
          </w:p>
        </w:tc>
        <w:tc>
          <w:tcPr>
            <w:tcW w:w="5103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4395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5103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4395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5103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4395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5103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4395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речевого развития </w:t>
            </w:r>
          </w:p>
        </w:tc>
        <w:tc>
          <w:tcPr>
            <w:tcW w:w="5103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</w:tr>
    </w:tbl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b/>
          <w:sz w:val="28"/>
          <w:szCs w:val="28"/>
        </w:rPr>
        <w:t xml:space="preserve">Уровни развития функций: </w:t>
      </w:r>
      <w:r w:rsidRPr="002865CA">
        <w:rPr>
          <w:rFonts w:ascii="Times New Roman" w:hAnsi="Times New Roman" w:cs="Times New Roman"/>
          <w:sz w:val="28"/>
          <w:szCs w:val="28"/>
        </w:rPr>
        <w:t>1 – очень низкий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2 – низкий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3 – средний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4 – выше среднего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5 – норма.</w:t>
      </w:r>
    </w:p>
    <w:p w:rsidR="000829A9" w:rsidRDefault="000829A9" w:rsidP="003B7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9A9" w:rsidRDefault="000829A9" w:rsidP="003B7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5CA">
        <w:rPr>
          <w:rFonts w:ascii="Times New Roman" w:hAnsi="Times New Roman" w:cs="Times New Roman"/>
          <w:b/>
          <w:sz w:val="28"/>
          <w:szCs w:val="28"/>
        </w:rPr>
        <w:t>Уровень речевого развития (конец учебного года)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0"/>
        <w:gridCol w:w="2610"/>
        <w:gridCol w:w="2610"/>
      </w:tblGrid>
      <w:tr w:rsidR="002865CA" w:rsidRPr="002865CA" w:rsidTr="003D280F">
        <w:tc>
          <w:tcPr>
            <w:tcW w:w="4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речевого развития</w:t>
            </w:r>
          </w:p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Сентябрь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Май</w:t>
            </w:r>
          </w:p>
        </w:tc>
      </w:tr>
      <w:tr w:rsidR="002865CA" w:rsidRPr="002865CA" w:rsidTr="003D280F">
        <w:tc>
          <w:tcPr>
            <w:tcW w:w="4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Низкий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8,6 % (2 реб.)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-</w:t>
            </w:r>
          </w:p>
        </w:tc>
      </w:tr>
      <w:tr w:rsidR="002865CA" w:rsidRPr="002865CA" w:rsidTr="003D280F">
        <w:tc>
          <w:tcPr>
            <w:tcW w:w="4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Средний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65,4 % (15 дет.)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26% (6 дет.)</w:t>
            </w:r>
          </w:p>
        </w:tc>
      </w:tr>
      <w:tr w:rsidR="002865CA" w:rsidRPr="002865CA" w:rsidTr="003D280F"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Высокий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26 % (6 дет.)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74% (17 дет.)</w:t>
            </w:r>
          </w:p>
        </w:tc>
      </w:tr>
    </w:tbl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87"/>
        <w:gridCol w:w="2587"/>
      </w:tblGrid>
      <w:tr w:rsidR="002865CA" w:rsidRPr="002865CA" w:rsidTr="003D280F">
        <w:tc>
          <w:tcPr>
            <w:tcW w:w="4361" w:type="dxa"/>
            <w:vMerge w:val="restart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речи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Сентябрь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Май</w:t>
            </w:r>
          </w:p>
        </w:tc>
      </w:tr>
      <w:tr w:rsidR="002865CA" w:rsidRPr="002865CA" w:rsidTr="003D280F">
        <w:tc>
          <w:tcPr>
            <w:tcW w:w="4361" w:type="dxa"/>
            <w:vMerge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2865CA" w:rsidRPr="002865CA" w:rsidTr="003D280F">
        <w:tc>
          <w:tcPr>
            <w:tcW w:w="4361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2865CA" w:rsidRPr="002865CA" w:rsidTr="003D280F">
        <w:tc>
          <w:tcPr>
            <w:tcW w:w="4361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865CA" w:rsidRPr="002865CA" w:rsidTr="003D280F">
        <w:tc>
          <w:tcPr>
            <w:tcW w:w="4361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Слоговая структура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865CA" w:rsidRPr="002865CA" w:rsidTr="003D280F">
        <w:tc>
          <w:tcPr>
            <w:tcW w:w="4361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865CA" w:rsidRPr="002865CA" w:rsidTr="003D280F">
        <w:tc>
          <w:tcPr>
            <w:tcW w:w="4361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865CA" w:rsidRPr="002865CA" w:rsidTr="003D280F">
        <w:tc>
          <w:tcPr>
            <w:tcW w:w="4361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865CA" w:rsidRPr="002865CA" w:rsidTr="003D280F">
        <w:tc>
          <w:tcPr>
            <w:tcW w:w="4361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Коэффициент речевого развития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</w:tr>
    </w:tbl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b/>
          <w:sz w:val="28"/>
          <w:szCs w:val="28"/>
        </w:rPr>
        <w:t xml:space="preserve">Уровни развития функций: </w:t>
      </w:r>
      <w:r w:rsidRPr="002865CA">
        <w:rPr>
          <w:rFonts w:ascii="Times New Roman" w:hAnsi="Times New Roman" w:cs="Times New Roman"/>
          <w:sz w:val="28"/>
          <w:szCs w:val="28"/>
        </w:rPr>
        <w:t>1 – очень низкий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2 – низкий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3 – средний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4 – выше среднего</w:t>
      </w:r>
      <w:r w:rsidRPr="00286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5CA">
        <w:rPr>
          <w:rFonts w:ascii="Times New Roman" w:hAnsi="Times New Roman" w:cs="Times New Roman"/>
          <w:sz w:val="28"/>
          <w:szCs w:val="28"/>
        </w:rPr>
        <w:t>5 – норма.</w:t>
      </w: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5CA">
        <w:rPr>
          <w:rFonts w:ascii="Times New Roman" w:hAnsi="Times New Roman" w:cs="Times New Roman"/>
          <w:b/>
          <w:sz w:val="28"/>
          <w:szCs w:val="28"/>
        </w:rPr>
        <w:t>Уровень речевого развития (начало и конец обучения)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0"/>
        <w:gridCol w:w="23"/>
        <w:gridCol w:w="2587"/>
        <w:gridCol w:w="2658"/>
      </w:tblGrid>
      <w:tr w:rsidR="002865CA" w:rsidRPr="002865CA" w:rsidTr="005B3488">
        <w:tc>
          <w:tcPr>
            <w:tcW w:w="4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речевого развития</w:t>
            </w:r>
          </w:p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Сентябрь 2017 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Май 2019 г.</w:t>
            </w:r>
          </w:p>
        </w:tc>
      </w:tr>
      <w:tr w:rsidR="002865CA" w:rsidRPr="002865CA" w:rsidTr="005B3488">
        <w:tc>
          <w:tcPr>
            <w:tcW w:w="4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Низкий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76 % (17 дет.)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-</w:t>
            </w:r>
          </w:p>
        </w:tc>
      </w:tr>
      <w:tr w:rsidR="002865CA" w:rsidRPr="002865CA" w:rsidTr="005B3488">
        <w:tc>
          <w:tcPr>
            <w:tcW w:w="4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Средний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 xml:space="preserve"> 24 % (5 дет.)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26% (6 дет.)</w:t>
            </w:r>
          </w:p>
        </w:tc>
      </w:tr>
      <w:tr w:rsidR="002865CA" w:rsidRPr="002865CA" w:rsidTr="005B3488"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Высокий</w:t>
            </w:r>
          </w:p>
        </w:tc>
        <w:tc>
          <w:tcPr>
            <w:tcW w:w="2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74% (17 дет.)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vMerge w:val="restart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речи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Сентябрь 2017 г.</w:t>
            </w:r>
          </w:p>
        </w:tc>
        <w:tc>
          <w:tcPr>
            <w:tcW w:w="2658" w:type="dxa"/>
            <w:shd w:val="clear" w:color="auto" w:fill="auto"/>
          </w:tcPr>
          <w:p w:rsidR="002865CA" w:rsidRPr="002865CA" w:rsidRDefault="002865CA" w:rsidP="003B7F1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865CA">
              <w:rPr>
                <w:sz w:val="28"/>
                <w:szCs w:val="28"/>
              </w:rPr>
              <w:t>Май 2019 г.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vMerge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Звукопроизношение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58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658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Слоговая структура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658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658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658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658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865CA" w:rsidRPr="002865CA" w:rsidTr="005B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Коэффициент речевого развития</w:t>
            </w:r>
          </w:p>
        </w:tc>
        <w:tc>
          <w:tcPr>
            <w:tcW w:w="2587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  <w:tc>
          <w:tcPr>
            <w:tcW w:w="2658" w:type="dxa"/>
            <w:shd w:val="clear" w:color="auto" w:fill="auto"/>
          </w:tcPr>
          <w:p w:rsidR="002865CA" w:rsidRPr="002865CA" w:rsidRDefault="002865CA" w:rsidP="003B7F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</w:tr>
    </w:tbl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5CA">
        <w:rPr>
          <w:rFonts w:ascii="Times New Roman" w:hAnsi="Times New Roman" w:cs="Times New Roman"/>
          <w:b/>
          <w:bCs/>
          <w:sz w:val="28"/>
          <w:szCs w:val="28"/>
        </w:rPr>
        <w:t xml:space="preserve">Выпущено с нормальной речью – </w:t>
      </w:r>
      <w:r w:rsidRPr="002865CA">
        <w:rPr>
          <w:rFonts w:ascii="Times New Roman" w:hAnsi="Times New Roman" w:cs="Times New Roman"/>
          <w:bCs/>
          <w:sz w:val="28"/>
          <w:szCs w:val="28"/>
        </w:rPr>
        <w:t>15 детей.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5CA">
        <w:rPr>
          <w:rFonts w:ascii="Times New Roman" w:hAnsi="Times New Roman" w:cs="Times New Roman"/>
          <w:b/>
          <w:bCs/>
          <w:sz w:val="28"/>
          <w:szCs w:val="28"/>
        </w:rPr>
        <w:t xml:space="preserve">со значительным улучшением </w:t>
      </w:r>
      <w:r w:rsidRPr="002865CA">
        <w:rPr>
          <w:rFonts w:ascii="Times New Roman" w:hAnsi="Times New Roman" w:cs="Times New Roman"/>
          <w:bCs/>
          <w:sz w:val="28"/>
          <w:szCs w:val="28"/>
        </w:rPr>
        <w:t>– 6 детей.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5CA">
        <w:rPr>
          <w:rFonts w:ascii="Times New Roman" w:hAnsi="Times New Roman" w:cs="Times New Roman"/>
          <w:b/>
          <w:bCs/>
          <w:sz w:val="28"/>
          <w:szCs w:val="28"/>
        </w:rPr>
        <w:t xml:space="preserve">с улучшением – </w:t>
      </w:r>
      <w:r w:rsidRPr="002865CA">
        <w:rPr>
          <w:rFonts w:ascii="Times New Roman" w:hAnsi="Times New Roman" w:cs="Times New Roman"/>
          <w:bCs/>
          <w:sz w:val="28"/>
          <w:szCs w:val="28"/>
        </w:rPr>
        <w:t>2 ребенка.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5CA">
        <w:rPr>
          <w:rFonts w:ascii="Times New Roman" w:hAnsi="Times New Roman" w:cs="Times New Roman"/>
          <w:b/>
          <w:bCs/>
          <w:sz w:val="28"/>
          <w:szCs w:val="28"/>
        </w:rPr>
        <w:t xml:space="preserve">Без улучшений – </w:t>
      </w:r>
      <w:r w:rsidRPr="002865CA">
        <w:rPr>
          <w:rFonts w:ascii="Times New Roman" w:hAnsi="Times New Roman" w:cs="Times New Roman"/>
          <w:bCs/>
          <w:sz w:val="28"/>
          <w:szCs w:val="28"/>
        </w:rPr>
        <w:t>0.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5CA">
        <w:rPr>
          <w:rFonts w:ascii="Times New Roman" w:hAnsi="Times New Roman" w:cs="Times New Roman"/>
          <w:bCs/>
          <w:sz w:val="28"/>
          <w:szCs w:val="28"/>
        </w:rPr>
        <w:t>В целом уровень группы можно оценить, как высокий.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5CA">
        <w:rPr>
          <w:rFonts w:ascii="Times New Roman" w:hAnsi="Times New Roman" w:cs="Times New Roman"/>
          <w:bCs/>
          <w:sz w:val="28"/>
          <w:szCs w:val="28"/>
        </w:rPr>
        <w:t>Выпущено в школу – 22 ребенка.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5CA">
        <w:rPr>
          <w:rFonts w:ascii="Times New Roman" w:hAnsi="Times New Roman" w:cs="Times New Roman"/>
          <w:bCs/>
          <w:sz w:val="28"/>
          <w:szCs w:val="28"/>
        </w:rPr>
        <w:t>В массовую школу – 21 ребенок.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5CA">
        <w:rPr>
          <w:rFonts w:ascii="Times New Roman" w:hAnsi="Times New Roman" w:cs="Times New Roman"/>
          <w:bCs/>
          <w:sz w:val="28"/>
          <w:szCs w:val="28"/>
        </w:rPr>
        <w:t>В школу для детей с ТНР – 1 ребенок.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5CA">
        <w:rPr>
          <w:rFonts w:ascii="Times New Roman" w:hAnsi="Times New Roman" w:cs="Times New Roman"/>
          <w:bCs/>
          <w:sz w:val="28"/>
          <w:szCs w:val="28"/>
        </w:rPr>
        <w:t>Рекомендовано продолжить занятия на школьном логопункте – 5 детям.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5CA">
        <w:rPr>
          <w:rFonts w:ascii="Times New Roman" w:hAnsi="Times New Roman" w:cs="Times New Roman"/>
          <w:bCs/>
          <w:sz w:val="28"/>
          <w:szCs w:val="28"/>
        </w:rPr>
        <w:t>Остается в группе – 1 ребенок.</w:t>
      </w:r>
    </w:p>
    <w:p w:rsidR="002865CA" w:rsidRPr="002865CA" w:rsidRDefault="002865CA" w:rsidP="003B7F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5CA" w:rsidRPr="002865CA" w:rsidRDefault="002865CA" w:rsidP="003B7F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5CA">
        <w:rPr>
          <w:rFonts w:ascii="Times New Roman" w:hAnsi="Times New Roman" w:cs="Times New Roman"/>
          <w:b/>
          <w:bCs/>
          <w:sz w:val="28"/>
          <w:szCs w:val="28"/>
        </w:rPr>
        <w:t xml:space="preserve">Проблемы: </w:t>
      </w: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5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286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Большая наполняемость группы, значительное количество детей с сопутствующими нарушениями (СДВГ, дизартрия), отказ родителей получать медицинскую помощь у невролога и психиатра. Это способствовало значительному увеличению времени на этап автоматизации звуков и невозможности автоматизировать все звуки у некоторых детей. </w:t>
      </w: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5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286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родители и педагоги не обращают внимание на состояние речи ребенка до 5 лет, не занимаются развитием речи, не обращаются к неврологу, ждут, когда ребенок уйдет в логопедическую группу. Это способствует усугублению дефекта, ребенок нуждается в более длительном коррекционном воздействии.</w:t>
      </w:r>
    </w:p>
    <w:p w:rsidR="002865CA" w:rsidRPr="002865CA" w:rsidRDefault="002865CA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5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286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Многочисленные отказы родителей воспитанников средних групп от перевода их детей в группу компенсирующей направленности для детей с ТНР.</w:t>
      </w:r>
    </w:p>
    <w:p w:rsidR="002865CA" w:rsidRPr="002865CA" w:rsidRDefault="002865CA" w:rsidP="003B7F1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5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Пути решения:</w:t>
      </w:r>
    </w:p>
    <w:p w:rsidR="002865CA" w:rsidRPr="002865CA" w:rsidRDefault="002865CA" w:rsidP="003B7F1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5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Поиск наиболее эффективных и интересных форм индивидуальных занятий.</w:t>
      </w:r>
      <w:r w:rsidRPr="002865CA">
        <w:rPr>
          <w:rFonts w:ascii="Times New Roman" w:hAnsi="Times New Roman" w:cs="Times New Roman"/>
          <w:sz w:val="28"/>
          <w:szCs w:val="28"/>
        </w:rPr>
        <w:br/>
      </w:r>
      <w:r w:rsidRPr="002865CA">
        <w:rPr>
          <w:rFonts w:ascii="Times New Roman" w:hAnsi="Times New Roman" w:cs="Times New Roman"/>
          <w:sz w:val="28"/>
          <w:szCs w:val="28"/>
          <w:shd w:val="clear" w:color="auto" w:fill="FFFFFF"/>
        </w:rPr>
        <w:t>2. Рекомендации родителям некоторых воспитанников пройти ТПД ПМПК для зачисления их ребенка на школьный логопункт.</w:t>
      </w:r>
      <w:r w:rsidRPr="002865CA">
        <w:rPr>
          <w:rFonts w:ascii="Times New Roman" w:hAnsi="Times New Roman" w:cs="Times New Roman"/>
          <w:sz w:val="28"/>
          <w:szCs w:val="28"/>
        </w:rPr>
        <w:br/>
      </w:r>
      <w:r w:rsidRPr="002865CA">
        <w:rPr>
          <w:rFonts w:ascii="Times New Roman" w:hAnsi="Times New Roman" w:cs="Times New Roman"/>
          <w:sz w:val="28"/>
          <w:szCs w:val="28"/>
          <w:shd w:val="clear" w:color="auto" w:fill="FFFFFF"/>
        </w:rPr>
        <w:t>3. Просвещение родителей: приглашение на собрания и консультации детских врачей-неврологов и психиатров, размещение информации на странице сайта ДОУ.</w:t>
      </w:r>
      <w:r w:rsidRPr="002865CA">
        <w:rPr>
          <w:rFonts w:ascii="Times New Roman" w:hAnsi="Times New Roman" w:cs="Times New Roman"/>
          <w:sz w:val="28"/>
          <w:szCs w:val="28"/>
        </w:rPr>
        <w:br/>
      </w:r>
      <w:r w:rsidRPr="002865CA">
        <w:rPr>
          <w:rFonts w:ascii="Times New Roman" w:hAnsi="Times New Roman" w:cs="Times New Roman"/>
          <w:sz w:val="28"/>
          <w:szCs w:val="28"/>
          <w:shd w:val="clear" w:color="auto" w:fill="FFFFFF"/>
        </w:rPr>
        <w:t>4. Вовлечение родителей и педагогов в коррекционный процесс и участие в мастер-классах.</w:t>
      </w:r>
    </w:p>
    <w:p w:rsidR="002865CA" w:rsidRPr="002865CA" w:rsidRDefault="002865CA" w:rsidP="003B7F1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65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Состоянии речевого развития детей старшей группы № 7 компенсирующей направленности для детей с тяжелыми нарушениями речи за 2019 учебный год</w:t>
      </w:r>
    </w:p>
    <w:p w:rsidR="002865CA" w:rsidRPr="002865CA" w:rsidRDefault="002865CA" w:rsidP="003B7F1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865C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Май 2019 г. (старшая группа)</w:t>
      </w:r>
    </w:p>
    <w:tbl>
      <w:tblPr>
        <w:tblW w:w="708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3308"/>
      </w:tblGrid>
      <w:tr w:rsidR="002865CA" w:rsidRPr="002865CA" w:rsidTr="005B3488">
        <w:trPr>
          <w:trHeight w:val="520"/>
        </w:trPr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Уровень речевого развития</w:t>
            </w:r>
          </w:p>
          <w:p w:rsidR="002865CA" w:rsidRPr="002865CA" w:rsidRDefault="002865CA" w:rsidP="003B7F1C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</w:tr>
      <w:tr w:rsidR="002865CA" w:rsidRPr="002865CA" w:rsidTr="005B3488"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2865CA" w:rsidRPr="002865CA" w:rsidTr="005B3488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37,5%</w:t>
            </w:r>
          </w:p>
        </w:tc>
      </w:tr>
      <w:tr w:rsidR="002865CA" w:rsidRPr="002865CA" w:rsidTr="005B3488"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Выше среднего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snapToGrid w:val="0"/>
              <w:ind w:right="-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58,33%</w:t>
            </w:r>
          </w:p>
        </w:tc>
      </w:tr>
      <w:tr w:rsidR="002865CA" w:rsidRPr="002865CA" w:rsidTr="005B3488">
        <w:trPr>
          <w:trHeight w:val="672"/>
        </w:trPr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A" w:rsidRPr="002865CA" w:rsidRDefault="002865CA" w:rsidP="003B7F1C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4,17%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2865CA" w:rsidRPr="002865CA" w:rsidTr="005B3488">
        <w:tc>
          <w:tcPr>
            <w:tcW w:w="3828" w:type="dxa"/>
          </w:tcPr>
          <w:p w:rsidR="002865CA" w:rsidRPr="002865CA" w:rsidRDefault="002865C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Компоненты речи</w:t>
            </w:r>
          </w:p>
        </w:tc>
        <w:tc>
          <w:tcPr>
            <w:tcW w:w="3260" w:type="dxa"/>
          </w:tcPr>
          <w:p w:rsidR="002865CA" w:rsidRPr="002865CA" w:rsidRDefault="002865CA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Средний балл</w:t>
            </w:r>
          </w:p>
        </w:tc>
      </w:tr>
      <w:tr w:rsidR="002865CA" w:rsidRPr="002865CA" w:rsidTr="005B3488">
        <w:tc>
          <w:tcPr>
            <w:tcW w:w="3828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Звукопроизношение</w:t>
            </w:r>
          </w:p>
        </w:tc>
        <w:tc>
          <w:tcPr>
            <w:tcW w:w="3260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3,7</w:t>
            </w:r>
          </w:p>
        </w:tc>
      </w:tr>
      <w:tr w:rsidR="002865CA" w:rsidRPr="002865CA" w:rsidTr="005B3488">
        <w:tc>
          <w:tcPr>
            <w:tcW w:w="3828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Фонематическое восприятие</w:t>
            </w:r>
          </w:p>
        </w:tc>
        <w:tc>
          <w:tcPr>
            <w:tcW w:w="3260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3,7</w:t>
            </w:r>
          </w:p>
        </w:tc>
      </w:tr>
      <w:tr w:rsidR="002865CA" w:rsidRPr="002865CA" w:rsidTr="005B3488">
        <w:tc>
          <w:tcPr>
            <w:tcW w:w="3828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Слоговая структура</w:t>
            </w:r>
          </w:p>
        </w:tc>
        <w:tc>
          <w:tcPr>
            <w:tcW w:w="3260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3,7</w:t>
            </w:r>
          </w:p>
        </w:tc>
      </w:tr>
      <w:tr w:rsidR="002865CA" w:rsidRPr="002865CA" w:rsidTr="005B3488">
        <w:tc>
          <w:tcPr>
            <w:tcW w:w="3828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Лексика</w:t>
            </w:r>
          </w:p>
        </w:tc>
        <w:tc>
          <w:tcPr>
            <w:tcW w:w="3260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3,7</w:t>
            </w:r>
          </w:p>
        </w:tc>
      </w:tr>
      <w:tr w:rsidR="002865CA" w:rsidRPr="002865CA" w:rsidTr="005B3488">
        <w:tc>
          <w:tcPr>
            <w:tcW w:w="3828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Грамматика</w:t>
            </w:r>
          </w:p>
        </w:tc>
        <w:tc>
          <w:tcPr>
            <w:tcW w:w="3260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3,7</w:t>
            </w:r>
          </w:p>
        </w:tc>
      </w:tr>
      <w:tr w:rsidR="002865CA" w:rsidRPr="002865CA" w:rsidTr="005B3488">
        <w:tc>
          <w:tcPr>
            <w:tcW w:w="3828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Связная речь</w:t>
            </w:r>
          </w:p>
        </w:tc>
        <w:tc>
          <w:tcPr>
            <w:tcW w:w="3260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3,7</w:t>
            </w:r>
          </w:p>
        </w:tc>
      </w:tr>
      <w:tr w:rsidR="002865CA" w:rsidRPr="002865CA" w:rsidTr="005B3488">
        <w:tc>
          <w:tcPr>
            <w:tcW w:w="3828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Коэффициент речевого развития</w:t>
            </w:r>
          </w:p>
        </w:tc>
        <w:tc>
          <w:tcPr>
            <w:tcW w:w="3260" w:type="dxa"/>
          </w:tcPr>
          <w:p w:rsidR="002865CA" w:rsidRPr="002865CA" w:rsidRDefault="002865CA" w:rsidP="003B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73,3%</w:t>
            </w:r>
          </w:p>
        </w:tc>
      </w:tr>
    </w:tbl>
    <w:p w:rsidR="002865CA" w:rsidRPr="002865CA" w:rsidRDefault="002865CA" w:rsidP="003B7F1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5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Уровни развития функций: </w:t>
      </w:r>
      <w:r w:rsidRPr="002865CA">
        <w:rPr>
          <w:rFonts w:ascii="Times New Roman" w:eastAsia="Times New Roman" w:hAnsi="Times New Roman" w:cs="Times New Roman"/>
          <w:sz w:val="28"/>
          <w:szCs w:val="28"/>
          <w:lang w:eastAsia="ar-SA"/>
        </w:rPr>
        <w:t>1 – очень низкий</w:t>
      </w:r>
      <w:r w:rsidRPr="002865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2865CA">
        <w:rPr>
          <w:rFonts w:ascii="Times New Roman" w:eastAsia="Times New Roman" w:hAnsi="Times New Roman" w:cs="Times New Roman"/>
          <w:sz w:val="28"/>
          <w:szCs w:val="28"/>
          <w:lang w:eastAsia="ar-SA"/>
        </w:rPr>
        <w:t>2 – низкий</w:t>
      </w:r>
      <w:r w:rsidRPr="002865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2865CA">
        <w:rPr>
          <w:rFonts w:ascii="Times New Roman" w:eastAsia="Times New Roman" w:hAnsi="Times New Roman" w:cs="Times New Roman"/>
          <w:sz w:val="28"/>
          <w:szCs w:val="28"/>
          <w:lang w:eastAsia="ar-SA"/>
        </w:rPr>
        <w:t>3 – средний</w:t>
      </w:r>
      <w:r w:rsidRPr="002865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2865CA">
        <w:rPr>
          <w:rFonts w:ascii="Times New Roman" w:eastAsia="Times New Roman" w:hAnsi="Times New Roman" w:cs="Times New Roman"/>
          <w:sz w:val="28"/>
          <w:szCs w:val="28"/>
          <w:lang w:eastAsia="ar-SA"/>
        </w:rPr>
        <w:t>4 – выше среднего</w:t>
      </w:r>
      <w:r w:rsidRPr="002865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2865CA">
        <w:rPr>
          <w:rFonts w:ascii="Times New Roman" w:eastAsia="Times New Roman" w:hAnsi="Times New Roman" w:cs="Times New Roman"/>
          <w:sz w:val="28"/>
          <w:szCs w:val="28"/>
          <w:lang w:eastAsia="ar-SA"/>
        </w:rPr>
        <w:t>5 – норма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88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2865CA">
        <w:rPr>
          <w:rFonts w:ascii="Times New Roman" w:hAnsi="Times New Roman" w:cs="Times New Roman"/>
          <w:sz w:val="28"/>
          <w:szCs w:val="28"/>
        </w:rPr>
        <w:t>: В течении года возникали следующие проблемы:</w:t>
      </w:r>
    </w:p>
    <w:p w:rsidR="002865CA" w:rsidRPr="002865CA" w:rsidRDefault="002865CA" w:rsidP="003B7F1C">
      <w:pPr>
        <w:pStyle w:val="a4"/>
        <w:widowControl w:val="0"/>
        <w:numPr>
          <w:ilvl w:val="0"/>
          <w:numId w:val="17"/>
        </w:numPr>
        <w:tabs>
          <w:tab w:val="left" w:pos="94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 xml:space="preserve">Нежелание родителей выполнять рекомендации логопеда. </w:t>
      </w:r>
    </w:p>
    <w:p w:rsidR="002865CA" w:rsidRPr="002865CA" w:rsidRDefault="002865CA" w:rsidP="003B7F1C">
      <w:pPr>
        <w:pStyle w:val="a4"/>
        <w:widowControl w:val="0"/>
        <w:numPr>
          <w:ilvl w:val="0"/>
          <w:numId w:val="17"/>
        </w:numPr>
        <w:tabs>
          <w:tab w:val="left" w:pos="94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Редкое посещение некоторыми детьми детского сада. Частые болезни детей.</w:t>
      </w:r>
    </w:p>
    <w:p w:rsidR="002865CA" w:rsidRPr="002865CA" w:rsidRDefault="002865CA" w:rsidP="003B7F1C">
      <w:pPr>
        <w:pStyle w:val="a4"/>
        <w:widowControl w:val="0"/>
        <w:numPr>
          <w:ilvl w:val="0"/>
          <w:numId w:val="17"/>
        </w:numPr>
        <w:tabs>
          <w:tab w:val="left" w:pos="94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lastRenderedPageBreak/>
        <w:t>Большой списочный состав группы.</w:t>
      </w:r>
    </w:p>
    <w:p w:rsidR="005B3488" w:rsidRDefault="005B3488" w:rsidP="003B7F1C">
      <w:pPr>
        <w:tabs>
          <w:tab w:val="left" w:pos="9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5CA" w:rsidRPr="002865CA" w:rsidRDefault="002865CA" w:rsidP="003B7F1C">
      <w:pPr>
        <w:tabs>
          <w:tab w:val="left" w:pos="9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88">
        <w:rPr>
          <w:rFonts w:ascii="Times New Roman" w:hAnsi="Times New Roman" w:cs="Times New Roman"/>
          <w:b/>
          <w:sz w:val="28"/>
          <w:szCs w:val="28"/>
        </w:rPr>
        <w:t>Пути решения</w:t>
      </w:r>
      <w:r w:rsidRPr="002865CA">
        <w:rPr>
          <w:rFonts w:ascii="Times New Roman" w:hAnsi="Times New Roman" w:cs="Times New Roman"/>
          <w:sz w:val="28"/>
          <w:szCs w:val="28"/>
        </w:rPr>
        <w:t>.</w:t>
      </w:r>
    </w:p>
    <w:p w:rsidR="002865CA" w:rsidRPr="002865CA" w:rsidRDefault="002865CA" w:rsidP="003B7F1C">
      <w:pPr>
        <w:pStyle w:val="a4"/>
        <w:widowControl w:val="0"/>
        <w:numPr>
          <w:ilvl w:val="0"/>
          <w:numId w:val="18"/>
        </w:numPr>
        <w:tabs>
          <w:tab w:val="left" w:pos="94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Продолжать консультационную работу в следующем году с родителями и воспитателями.</w:t>
      </w:r>
    </w:p>
    <w:p w:rsidR="002865CA" w:rsidRPr="002865CA" w:rsidRDefault="002865CA" w:rsidP="003B7F1C">
      <w:pPr>
        <w:pStyle w:val="a4"/>
        <w:widowControl w:val="0"/>
        <w:numPr>
          <w:ilvl w:val="0"/>
          <w:numId w:val="18"/>
        </w:numPr>
        <w:tabs>
          <w:tab w:val="left" w:pos="94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Продолжать работу с детьми над всеми компонентами речи.</w:t>
      </w:r>
    </w:p>
    <w:p w:rsidR="002865CA" w:rsidRPr="002865CA" w:rsidRDefault="002865CA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Выводы:</w:t>
      </w:r>
    </w:p>
    <w:p w:rsidR="002865CA" w:rsidRPr="002865CA" w:rsidRDefault="002865CA" w:rsidP="003B7F1C">
      <w:pPr>
        <w:tabs>
          <w:tab w:val="left" w:pos="9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CA">
        <w:rPr>
          <w:rFonts w:ascii="Times New Roman" w:hAnsi="Times New Roman" w:cs="Times New Roman"/>
          <w:sz w:val="28"/>
          <w:szCs w:val="28"/>
        </w:rPr>
        <w:t>По результатам диагностики был выведен общий коэффициент речевого развития – 73,3 % Прослеживается положительная динамика в течении года. Один ребенок уходит в школу.</w:t>
      </w:r>
    </w:p>
    <w:p w:rsidR="003D280F" w:rsidRDefault="005B3488" w:rsidP="003B7F1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80F" w:rsidRPr="00395843">
        <w:rPr>
          <w:rFonts w:ascii="Times New Roman" w:hAnsi="Times New Roman" w:cs="Times New Roman"/>
          <w:sz w:val="28"/>
          <w:szCs w:val="28"/>
        </w:rPr>
        <w:t xml:space="preserve">Помимо организации дополнительного образования детей, разработки </w:t>
      </w:r>
      <w:r w:rsidR="003D280F">
        <w:rPr>
          <w:rFonts w:ascii="Times New Roman" w:hAnsi="Times New Roman" w:cs="Times New Roman"/>
          <w:sz w:val="28"/>
          <w:szCs w:val="28"/>
        </w:rPr>
        <w:t>рабочих</w:t>
      </w:r>
      <w:r w:rsidR="003D280F" w:rsidRPr="00395843">
        <w:rPr>
          <w:rFonts w:ascii="Times New Roman" w:hAnsi="Times New Roman" w:cs="Times New Roman"/>
          <w:sz w:val="28"/>
          <w:szCs w:val="28"/>
        </w:rPr>
        <w:t xml:space="preserve"> программ и адаптированных программ дошкольного образования, ведетс</w:t>
      </w:r>
      <w:r w:rsidR="003D280F">
        <w:rPr>
          <w:rFonts w:ascii="Times New Roman" w:hAnsi="Times New Roman" w:cs="Times New Roman"/>
          <w:sz w:val="28"/>
          <w:szCs w:val="28"/>
        </w:rPr>
        <w:t>я активная работа с родителями (</w:t>
      </w:r>
      <w:r w:rsidR="003D280F" w:rsidRPr="00395843">
        <w:rPr>
          <w:rFonts w:ascii="Times New Roman" w:hAnsi="Times New Roman" w:cs="Times New Roman"/>
          <w:sz w:val="28"/>
          <w:szCs w:val="28"/>
        </w:rPr>
        <w:t xml:space="preserve"> законными представителями</w:t>
      </w:r>
      <w:r w:rsidR="003D280F">
        <w:rPr>
          <w:rFonts w:ascii="Times New Roman" w:hAnsi="Times New Roman" w:cs="Times New Roman"/>
          <w:sz w:val="28"/>
          <w:szCs w:val="28"/>
        </w:rPr>
        <w:t>)</w:t>
      </w:r>
      <w:r w:rsidR="003D280F" w:rsidRPr="00395843">
        <w:rPr>
          <w:rFonts w:ascii="Times New Roman" w:hAnsi="Times New Roman" w:cs="Times New Roman"/>
          <w:sz w:val="28"/>
          <w:szCs w:val="28"/>
        </w:rPr>
        <w:t xml:space="preserve"> по просвещению и привлечению их к участию в образовании детей. </w:t>
      </w:r>
    </w:p>
    <w:p w:rsidR="003D280F" w:rsidRPr="00C95585" w:rsidRDefault="003D280F" w:rsidP="003B7F1C">
      <w:pPr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5585">
        <w:rPr>
          <w:rFonts w:ascii="Times New Roman" w:hAnsi="Times New Roman" w:cs="Times New Roman"/>
          <w:sz w:val="28"/>
          <w:szCs w:val="28"/>
        </w:rPr>
        <w:t xml:space="preserve">Педагоги дошкольного учреждения уделяют большое внимание работе с семьями воспитанников, вовлекая родителей в единое образовательное пространство.  </w:t>
      </w:r>
    </w:p>
    <w:p w:rsidR="003D280F" w:rsidRPr="00C95585" w:rsidRDefault="003D280F" w:rsidP="003B7F1C">
      <w:pPr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5585">
        <w:rPr>
          <w:rFonts w:ascii="Times New Roman" w:hAnsi="Times New Roman" w:cs="Times New Roman"/>
          <w:sz w:val="28"/>
          <w:szCs w:val="28"/>
        </w:rPr>
        <w:t xml:space="preserve">Работа с родителями осуществлялась через проведение родительских собраний в различных формах, групповые и индивидуальные консультации, наглядную информацию, смотрах-конкурса.  </w:t>
      </w:r>
    </w:p>
    <w:p w:rsidR="00250F17" w:rsidRPr="00C95585" w:rsidRDefault="007D7B4D" w:rsidP="003B7F1C">
      <w:pPr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17" w:rsidRPr="00C95585">
        <w:rPr>
          <w:rFonts w:ascii="Times New Roman" w:hAnsi="Times New Roman" w:cs="Times New Roman"/>
          <w:sz w:val="28"/>
          <w:szCs w:val="28"/>
        </w:rPr>
        <w:t xml:space="preserve">На сегодняшний день родители выступают не только в роли заказчика, но и имеют возможность объективно оценить уровень работы ДОУ:  </w:t>
      </w:r>
    </w:p>
    <w:p w:rsidR="00250F17" w:rsidRPr="00C95585" w:rsidRDefault="00250F17" w:rsidP="003B7F1C">
      <w:pPr>
        <w:numPr>
          <w:ilvl w:val="0"/>
          <w:numId w:val="12"/>
        </w:numPr>
        <w:spacing w:after="0" w:line="270" w:lineRule="auto"/>
        <w:ind w:left="709" w:right="280"/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sz w:val="28"/>
          <w:szCs w:val="28"/>
        </w:rPr>
        <w:t xml:space="preserve">96,6% родителей удовлетворены работой детского сада  </w:t>
      </w:r>
    </w:p>
    <w:p w:rsidR="00C95585" w:rsidRDefault="00250F17" w:rsidP="003B7F1C">
      <w:pPr>
        <w:numPr>
          <w:ilvl w:val="0"/>
          <w:numId w:val="12"/>
        </w:numPr>
        <w:spacing w:after="48" w:line="270" w:lineRule="auto"/>
        <w:ind w:left="709" w:right="280"/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sz w:val="28"/>
          <w:szCs w:val="28"/>
        </w:rPr>
        <w:t xml:space="preserve">3,4% родителей высказывают неудовлетворенность качеством деятельности ДОУ  </w:t>
      </w:r>
    </w:p>
    <w:p w:rsidR="00250F17" w:rsidRPr="00C95585" w:rsidRDefault="00250F17" w:rsidP="003B7F1C">
      <w:pPr>
        <w:spacing w:after="48" w:line="27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sz w:val="28"/>
          <w:szCs w:val="28"/>
        </w:rPr>
        <w:t xml:space="preserve">По мнению родителей: </w:t>
      </w:r>
    </w:p>
    <w:p w:rsidR="00250F17" w:rsidRPr="00C95585" w:rsidRDefault="00250F17" w:rsidP="003B7F1C">
      <w:pPr>
        <w:numPr>
          <w:ilvl w:val="0"/>
          <w:numId w:val="12"/>
        </w:numPr>
        <w:spacing w:after="48" w:line="270" w:lineRule="auto"/>
        <w:ind w:left="709" w:right="280"/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sz w:val="28"/>
          <w:szCs w:val="28"/>
        </w:rPr>
        <w:t xml:space="preserve">участки детского сада недостаточно оснащены современным, разнообразным оборудованием;  </w:t>
      </w:r>
    </w:p>
    <w:p w:rsidR="00250F17" w:rsidRPr="00C95585" w:rsidRDefault="00250F17" w:rsidP="003B7F1C">
      <w:pPr>
        <w:numPr>
          <w:ilvl w:val="0"/>
          <w:numId w:val="12"/>
        </w:numPr>
        <w:spacing w:after="48" w:line="270" w:lineRule="auto"/>
        <w:ind w:left="709" w:right="280"/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sz w:val="28"/>
          <w:szCs w:val="28"/>
        </w:rPr>
        <w:t xml:space="preserve">считают, что не в полной мере в детском саду созданы условия для физического развития и укрепления здоровья детей;  </w:t>
      </w:r>
    </w:p>
    <w:p w:rsidR="00250F17" w:rsidRPr="00C95585" w:rsidRDefault="00250F17" w:rsidP="003B7F1C">
      <w:pPr>
        <w:numPr>
          <w:ilvl w:val="0"/>
          <w:numId w:val="12"/>
        </w:numPr>
        <w:spacing w:after="31" w:line="259" w:lineRule="auto"/>
        <w:ind w:left="709" w:right="280"/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sz w:val="28"/>
          <w:szCs w:val="28"/>
        </w:rPr>
        <w:t xml:space="preserve">не все родители согласны с тем, что в детском саду созданы все условия для раскрытия способностей ребенка, удовлетворения его познавательных интересов и разумных потребностей.  </w:t>
      </w:r>
    </w:p>
    <w:p w:rsidR="00250F17" w:rsidRDefault="00250F17" w:rsidP="003B7F1C">
      <w:pPr>
        <w:spacing w:after="9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C95585">
        <w:rPr>
          <w:rFonts w:ascii="Times New Roman" w:hAnsi="Times New Roman" w:cs="Times New Roman"/>
          <w:sz w:val="28"/>
          <w:szCs w:val="28"/>
        </w:rPr>
        <w:t>активизировать работу с родителями по их привлечению к реконструкции, модернизации, о</w:t>
      </w:r>
      <w:r w:rsidR="00C95585">
        <w:rPr>
          <w:rFonts w:ascii="Times New Roman" w:hAnsi="Times New Roman" w:cs="Times New Roman"/>
          <w:sz w:val="28"/>
          <w:szCs w:val="28"/>
        </w:rPr>
        <w:t>формлению прогулочных площадок.</w:t>
      </w:r>
    </w:p>
    <w:p w:rsidR="00E3112B" w:rsidRDefault="00E3112B" w:rsidP="003B7F1C">
      <w:pPr>
        <w:pStyle w:val="Default"/>
        <w:jc w:val="both"/>
        <w:rPr>
          <w:sz w:val="28"/>
          <w:szCs w:val="28"/>
        </w:rPr>
      </w:pPr>
      <w:r w:rsidRPr="00E3112B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 </w:t>
      </w:r>
      <w:r w:rsidRPr="00E3112B">
        <w:rPr>
          <w:sz w:val="28"/>
          <w:szCs w:val="28"/>
        </w:rPr>
        <w:t xml:space="preserve">Образовательный и воспитательный процесс в МБДОУ </w:t>
      </w:r>
      <w:r>
        <w:rPr>
          <w:sz w:val="28"/>
          <w:szCs w:val="28"/>
        </w:rPr>
        <w:t>№ 68</w:t>
      </w:r>
      <w:r w:rsidRPr="00E3112B">
        <w:rPr>
          <w:sz w:val="28"/>
          <w:szCs w:val="28"/>
        </w:rPr>
        <w:t xml:space="preserve"> строится на основе принципа индивидуализации, обеспечивает индивидуально-дифференцированный подход, эмоциональное благополучие каждого ребенка. </w:t>
      </w:r>
    </w:p>
    <w:p w:rsidR="00E3112B" w:rsidRPr="00E3112B" w:rsidRDefault="00E3112B" w:rsidP="003B7F1C">
      <w:pPr>
        <w:pStyle w:val="Default"/>
        <w:jc w:val="both"/>
        <w:rPr>
          <w:sz w:val="28"/>
          <w:szCs w:val="28"/>
        </w:rPr>
      </w:pPr>
      <w:r w:rsidRPr="00E3112B">
        <w:rPr>
          <w:sz w:val="28"/>
          <w:szCs w:val="28"/>
        </w:rPr>
        <w:t xml:space="preserve">В МБДОУ созданы условия для позитивных, доброжелательных отношений между детьми, поддерживается детская инициатива и самостоятельность в разных видах детской деятельности </w:t>
      </w:r>
    </w:p>
    <w:p w:rsidR="00E3112B" w:rsidRPr="00E3112B" w:rsidRDefault="00E3112B" w:rsidP="003B7F1C">
      <w:pPr>
        <w:spacing w:after="9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E3112B">
        <w:rPr>
          <w:rFonts w:ascii="Times New Roman" w:hAnsi="Times New Roman" w:cs="Times New Roman"/>
          <w:sz w:val="28"/>
          <w:szCs w:val="28"/>
        </w:rPr>
        <w:lastRenderedPageBreak/>
        <w:t>Результаты педагогической диагностики свидетельствуют о том, что воспитанники ДОУ успешно осваивают образовательную и адаптированную программы. Проведение педагогической диагностики позволяет педагогам эффективно и своевременно оптимизировать образовательный процесс, грамотно осуществить подбор форм организации, методов и приѐмов воспитания и развития</w:t>
      </w:r>
    </w:p>
    <w:p w:rsidR="00C95585" w:rsidRDefault="00C95585" w:rsidP="003B7F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2DC" w:rsidRDefault="005B3488" w:rsidP="003F00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552DC" w:rsidRPr="00C552DC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C552DC" w:rsidRDefault="005B3488" w:rsidP="003B7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552D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C552DC" w:rsidRPr="00C552DC">
        <w:rPr>
          <w:rFonts w:ascii="Times New Roman" w:hAnsi="Times New Roman" w:cs="Times New Roman"/>
          <w:b/>
          <w:sz w:val="28"/>
          <w:szCs w:val="28"/>
        </w:rPr>
        <w:t>Квалификация педагогических кадров</w:t>
      </w:r>
    </w:p>
    <w:p w:rsidR="00C552DC" w:rsidRPr="00C552DC" w:rsidRDefault="00C552DC" w:rsidP="003B7F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5FC" w:rsidRDefault="00AF455D" w:rsidP="003B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г. Иркутска детский сад №68</w:t>
      </w:r>
      <w:r w:rsidRPr="00AF455D">
        <w:rPr>
          <w:rFonts w:ascii="Times New Roman" w:hAnsi="Times New Roman" w:cs="Times New Roman"/>
          <w:sz w:val="28"/>
          <w:szCs w:val="28"/>
        </w:rPr>
        <w:t xml:space="preserve"> укомплектован педагогами на начало 2019 года на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AF455D">
        <w:rPr>
          <w:rFonts w:ascii="Times New Roman" w:hAnsi="Times New Roman" w:cs="Times New Roman"/>
          <w:sz w:val="28"/>
          <w:szCs w:val="28"/>
        </w:rPr>
        <w:t xml:space="preserve"> % согласно штатному расписанию. Всего педагогов </w:t>
      </w:r>
      <w:r w:rsidR="008178CA" w:rsidRPr="008178CA">
        <w:rPr>
          <w:rFonts w:ascii="Times New Roman" w:hAnsi="Times New Roman" w:cs="Times New Roman"/>
          <w:sz w:val="28"/>
          <w:szCs w:val="28"/>
        </w:rPr>
        <w:t>34</w:t>
      </w:r>
      <w:r w:rsidR="001060ED">
        <w:rPr>
          <w:rFonts w:ascii="Times New Roman" w:hAnsi="Times New Roman" w:cs="Times New Roman"/>
          <w:sz w:val="28"/>
          <w:szCs w:val="28"/>
        </w:rPr>
        <w:t xml:space="preserve"> </w:t>
      </w:r>
      <w:r w:rsidRPr="00AF455D">
        <w:rPr>
          <w:rFonts w:ascii="Times New Roman" w:hAnsi="Times New Roman" w:cs="Times New Roman"/>
          <w:sz w:val="28"/>
          <w:szCs w:val="28"/>
        </w:rPr>
        <w:t>человек. Педагогический коллектив детского сада насчитывает 12 специалистов (</w:t>
      </w:r>
      <w:r w:rsidR="00F965FC">
        <w:rPr>
          <w:rFonts w:ascii="Times New Roman" w:hAnsi="Times New Roman" w:cs="Times New Roman"/>
          <w:sz w:val="28"/>
          <w:szCs w:val="28"/>
        </w:rPr>
        <w:t>3</w:t>
      </w:r>
      <w:r w:rsidRPr="00AF455D">
        <w:rPr>
          <w:rFonts w:ascii="Times New Roman" w:hAnsi="Times New Roman" w:cs="Times New Roman"/>
          <w:sz w:val="28"/>
          <w:szCs w:val="28"/>
        </w:rPr>
        <w:t xml:space="preserve"> учителя-логопеда, 2 музыкальных руководителя; 2 инструктор по физической культуре, 2 педагога-психолога). </w:t>
      </w:r>
    </w:p>
    <w:p w:rsidR="00AF455D" w:rsidRDefault="00AF455D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 w:rsidRPr="00AF455D">
        <w:rPr>
          <w:rFonts w:ascii="Times New Roman" w:hAnsi="Times New Roman" w:cs="Times New Roman"/>
          <w:sz w:val="28"/>
          <w:szCs w:val="28"/>
        </w:rPr>
        <w:t>Сформирован профессионально – компетентный и творческий педагогический коллектив:</w:t>
      </w:r>
    </w:p>
    <w:p w:rsidR="00F965FC" w:rsidRPr="00F965FC" w:rsidRDefault="00F965FC" w:rsidP="003B7F1C">
      <w:pPr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F965FC">
        <w:rPr>
          <w:rFonts w:ascii="Times New Roman" w:hAnsi="Times New Roman" w:cs="Times New Roman"/>
          <w:sz w:val="28"/>
          <w:szCs w:val="28"/>
        </w:rPr>
        <w:t xml:space="preserve">Согласно штатного расписания в МБДОУ № 68: </w:t>
      </w:r>
    </w:p>
    <w:tbl>
      <w:tblPr>
        <w:tblStyle w:val="TableGrid"/>
        <w:tblW w:w="10064" w:type="dxa"/>
        <w:tblInd w:w="147" w:type="dxa"/>
        <w:tblLayout w:type="fixed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850"/>
        <w:gridCol w:w="1738"/>
        <w:gridCol w:w="573"/>
        <w:gridCol w:w="949"/>
      </w:tblGrid>
      <w:tr w:rsidR="00C552DC" w:rsidRPr="00F965FC" w:rsidTr="00682E10">
        <w:trPr>
          <w:trHeight w:val="5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Всего шт. единиц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2DC" w:rsidRPr="00F965FC" w:rsidRDefault="00C552DC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2DC" w:rsidRPr="00F965FC" w:rsidRDefault="00C552DC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47E8" w:rsidRPr="00F965FC" w:rsidTr="00682E10">
        <w:trPr>
          <w:trHeight w:val="5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Зам.заведующей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E8" w:rsidRPr="00F965FC" w:rsidTr="00682E10">
        <w:trPr>
          <w:trHeight w:val="5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E8" w:rsidRPr="00F965FC" w:rsidTr="00682E10">
        <w:trPr>
          <w:trHeight w:val="52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E8" w:rsidRPr="00F965FC" w:rsidTr="00682E10">
        <w:trPr>
          <w:trHeight w:val="8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E8" w:rsidRPr="00F965FC" w:rsidTr="00682E10">
        <w:trPr>
          <w:trHeight w:val="8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физической культуре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E8" w:rsidRPr="00F965FC" w:rsidTr="00682E10">
        <w:trPr>
          <w:trHeight w:val="8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логопеды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E8" w:rsidRPr="00F965FC" w:rsidTr="00682E10">
        <w:trPr>
          <w:trHeight w:val="5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7E8" w:rsidRPr="00F965FC" w:rsidRDefault="00B447E8" w:rsidP="003B7F1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7E8" w:rsidRPr="00F965FC" w:rsidRDefault="00B447E8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E10" w:rsidRDefault="00682E10" w:rsidP="003B7F1C">
      <w:pPr>
        <w:pStyle w:val="2"/>
        <w:ind w:left="930" w:right="357"/>
        <w:jc w:val="both"/>
        <w:rPr>
          <w:sz w:val="28"/>
          <w:szCs w:val="28"/>
        </w:rPr>
      </w:pPr>
    </w:p>
    <w:p w:rsidR="00F965FC" w:rsidRPr="00F965FC" w:rsidRDefault="00F965FC" w:rsidP="003B7F1C">
      <w:pPr>
        <w:pStyle w:val="2"/>
        <w:ind w:left="930" w:right="357"/>
        <w:jc w:val="both"/>
        <w:rPr>
          <w:sz w:val="28"/>
          <w:szCs w:val="28"/>
        </w:rPr>
      </w:pPr>
      <w:r w:rsidRPr="00F965FC">
        <w:rPr>
          <w:sz w:val="28"/>
          <w:szCs w:val="28"/>
        </w:rPr>
        <w:t>Образовательный уровень педагогических работников</w:t>
      </w:r>
    </w:p>
    <w:tbl>
      <w:tblPr>
        <w:tblStyle w:val="TableGrid"/>
        <w:tblW w:w="9923" w:type="dxa"/>
        <w:tblInd w:w="24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5"/>
        <w:gridCol w:w="1134"/>
        <w:gridCol w:w="1276"/>
        <w:gridCol w:w="1134"/>
        <w:gridCol w:w="1418"/>
      </w:tblGrid>
      <w:tr w:rsidR="00C552DC" w:rsidRPr="00F965FC" w:rsidTr="004836CA">
        <w:trPr>
          <w:trHeight w:val="52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2018г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  <w:tr w:rsidR="00C552DC" w:rsidRPr="00F965FC" w:rsidTr="004836CA">
        <w:trPr>
          <w:trHeight w:val="90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B447E8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>Ср.спец</w:t>
            </w:r>
            <w:r w:rsidR="00C552DC"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B447E8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Не имеют </w:t>
            </w:r>
            <w:r w:rsidR="00C552DC"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Ср.спец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Не имеют </w:t>
            </w:r>
          </w:p>
        </w:tc>
      </w:tr>
      <w:tr w:rsidR="00C552DC" w:rsidRPr="00F965FC" w:rsidTr="004836CA">
        <w:trPr>
          <w:trHeight w:val="5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Зам.заведующей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B447E8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52DC"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E41B73" w:rsidRDefault="00C552DC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3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C552DC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C552DC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C552DC" w:rsidRPr="00F965FC" w:rsidTr="004836CA">
        <w:trPr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4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B447E8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E41B73" w:rsidRDefault="00E41B73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52DC" w:rsidRPr="00E41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C552DC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C552DC" w:rsidRPr="00F965FC" w:rsidTr="004836CA">
        <w:trPr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B447E8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E41B73" w:rsidRDefault="00E41B73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C552DC" w:rsidP="003B7F1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C552DC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C552DC" w:rsidRPr="00F965FC" w:rsidTr="004836CA">
        <w:trPr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1060ED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2DC"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E41B73" w:rsidRDefault="00C552DC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1060ED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C552DC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C552DC" w:rsidRPr="00F965FC" w:rsidTr="004836CA">
        <w:trPr>
          <w:trHeight w:val="8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физической культуре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B447E8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E41B73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C552DC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701BE" w:rsidRPr="00F965FC" w:rsidTr="004836CA">
        <w:trPr>
          <w:trHeight w:val="8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F965FC" w:rsidRDefault="001701BE" w:rsidP="003B7F1C">
            <w:pPr>
              <w:spacing w:line="259" w:lineRule="auto"/>
              <w:ind w:left="2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F965FC" w:rsidRDefault="001701BE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F965FC" w:rsidRDefault="001060ED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Default="001060ED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E41B73" w:rsidRDefault="001701BE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1701BE" w:rsidRDefault="001060ED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1701BE" w:rsidRDefault="001060ED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2DC" w:rsidRPr="00F965FC" w:rsidTr="004836CA">
        <w:trPr>
          <w:trHeight w:val="5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1701BE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52DC"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965FC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E41B73" w:rsidRDefault="001060ED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C552DC" w:rsidP="003B7F1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1701BE" w:rsidRDefault="00C552DC" w:rsidP="003B7F1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C552DC" w:rsidRDefault="00C552DC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2DC" w:rsidRDefault="004836CA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552DC" w:rsidRPr="00C552DC">
        <w:rPr>
          <w:rFonts w:ascii="Times New Roman" w:hAnsi="Times New Roman" w:cs="Times New Roman"/>
          <w:b/>
          <w:sz w:val="28"/>
          <w:szCs w:val="28"/>
        </w:rPr>
        <w:t>.2. Сведения о повышении квалификации педагогических работников</w:t>
      </w:r>
    </w:p>
    <w:tbl>
      <w:tblPr>
        <w:tblStyle w:val="TableGrid"/>
        <w:tblW w:w="9497" w:type="dxa"/>
        <w:tblInd w:w="248" w:type="dxa"/>
        <w:tblCellMar>
          <w:top w:w="9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3022"/>
        <w:gridCol w:w="4883"/>
        <w:gridCol w:w="1592"/>
      </w:tblGrid>
      <w:tr w:rsidR="00C552DC" w:rsidRPr="00C552DC" w:rsidTr="00C552DC">
        <w:trPr>
          <w:trHeight w:val="52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C552DC" w:rsidRDefault="00C552DC" w:rsidP="003B7F1C">
            <w:pPr>
              <w:spacing w:line="259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C552DC" w:rsidRDefault="00C552DC" w:rsidP="003B7F1C">
            <w:pPr>
              <w:spacing w:line="259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курсов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C552DC" w:rsidRDefault="00C552DC" w:rsidP="003B7F1C">
            <w:pPr>
              <w:spacing w:line="259" w:lineRule="auto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C552DC" w:rsidRPr="00C552DC" w:rsidTr="00C552DC">
        <w:trPr>
          <w:trHeight w:val="1162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347B4" w:rsidRDefault="00CF2E91" w:rsidP="003B7F1C">
            <w:pPr>
              <w:spacing w:line="259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Гераськина О В.</w:t>
            </w:r>
            <w:r w:rsidR="0020677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347B4" w:rsidRDefault="00EE4384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дополнительной профессиональной программе «Основы педагогической деятельности в дошкольных образовательных организациях»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347B4" w:rsidRDefault="00CF2E91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2691" w:rsidRPr="00C552DC" w:rsidTr="00605A11">
        <w:trPr>
          <w:trHeight w:val="1162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 xml:space="preserve">Тарбеева О.Н. </w:t>
            </w:r>
            <w:r w:rsidR="0020677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.«Создание и использование цифровых образовательных ресурсов в дошкольном образовании в соответствии с ФГОС»</w:t>
            </w:r>
          </w:p>
          <w:p w:rsidR="000A2691" w:rsidRPr="00F347B4" w:rsidRDefault="000A2691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A2691" w:rsidRPr="00C552DC" w:rsidTr="00605A11">
        <w:trPr>
          <w:trHeight w:val="1162"/>
        </w:trPr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 в реализации содержания дошкольного образования в соответствии с требованиями ФГОС»</w:t>
            </w:r>
          </w:p>
          <w:p w:rsidR="000A2691" w:rsidRPr="00F347B4" w:rsidRDefault="000A2691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691" w:rsidRPr="00F347B4" w:rsidRDefault="000A2691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552DC" w:rsidRPr="00C552DC" w:rsidTr="00C552DC">
        <w:trPr>
          <w:trHeight w:val="1162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347B4" w:rsidRDefault="00C552DC" w:rsidP="003B7F1C">
            <w:pPr>
              <w:spacing w:line="259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 xml:space="preserve">Христиченко О.А. </w:t>
            </w:r>
            <w:r w:rsidR="0020677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347B4" w:rsidRDefault="00F347B4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«Создание и использование цифровых образовательных ресурсов в дошкольном образовании в соответствии с ФГОС»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347B4" w:rsidRDefault="00F347B4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552DC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347B4" w:rsidRDefault="00C552DC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 xml:space="preserve">Мокина А.А. </w:t>
            </w:r>
            <w:r w:rsidR="0020677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347B4" w:rsidRDefault="00C552DC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«ИКТ – компетентность работников системы образования в условиях реализации ФГОС»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DC" w:rsidRPr="00F347B4" w:rsidRDefault="00C552DC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</w:tr>
      <w:tr w:rsidR="00EE4384" w:rsidRPr="00C552DC" w:rsidTr="00605A11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384" w:rsidRPr="00F347B4" w:rsidRDefault="00EE4384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Ганичкина И.В.</w:t>
            </w:r>
            <w:r w:rsidR="0020677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EE4384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дополнительной профессиональной программе «Основы педагогической деятельности в дошкольных образовательных организациях»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EE4384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84" w:rsidRPr="00C552DC" w:rsidTr="00605A11">
        <w:trPr>
          <w:trHeight w:val="845"/>
        </w:trPr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EE4384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EE4384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педагога в контексте инклюзивного образования»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EE4384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E4384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EE4384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Кислицина Н.В.</w:t>
            </w:r>
            <w:r w:rsidR="0020677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EE4384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педагога в контексте инклюзивного образования»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EE4384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E4384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7617FB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Иванова О.Г.</w:t>
            </w:r>
            <w:r w:rsidR="0020677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7617FB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развития детей дошкольного возраста с ОВЗ в условиях реализации ФГОС ДО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7617FB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E4384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7617FB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Колесова Е.С.</w:t>
            </w:r>
            <w:r w:rsidR="0020677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«Психолого – педагогическое сопровождение развития детей дошкольного возраста с ОВЗ в условиях реализации ФГОС ДО»</w:t>
            </w:r>
          </w:p>
          <w:p w:rsidR="00EE4384" w:rsidRPr="00F347B4" w:rsidRDefault="00EE4384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7617FB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617FB" w:rsidRPr="00C552DC" w:rsidTr="00605A11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Лавренова О. А.</w:t>
            </w:r>
            <w:r w:rsidR="00206775">
              <w:rPr>
                <w:rFonts w:ascii="Times New Roman" w:hAnsi="Times New Roman" w:cs="Times New Roman"/>
                <w:sz w:val="28"/>
                <w:szCs w:val="28"/>
              </w:rPr>
              <w:t>- учитель логопед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Актуальные вопросы в деятельности учителя-логопеда в условиях реализации ФГОС»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617FB" w:rsidRPr="00C552DC" w:rsidTr="00605A11">
        <w:trPr>
          <w:trHeight w:val="845"/>
        </w:trPr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осуществлению профессиональной деятельности учителя-логопеда в образовательной организации».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617FB" w:rsidRPr="00C552DC" w:rsidTr="00605A11">
        <w:trPr>
          <w:trHeight w:val="845"/>
        </w:trPr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«Использование технологий арт-терапии при работе с детьми с особыми образовательными потребностями».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17FB" w:rsidRPr="00C552DC" w:rsidTr="00605A11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Бойко Е.В.</w:t>
            </w:r>
            <w:r w:rsidR="00206775">
              <w:rPr>
                <w:rFonts w:ascii="Times New Roman" w:hAnsi="Times New Roman" w:cs="Times New Roman"/>
                <w:sz w:val="28"/>
                <w:szCs w:val="28"/>
              </w:rPr>
              <w:t>- педагог - психолог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«Психолого-педагогическое сопровождение детей с ОВЗ в образовательной организации в условиях ФГОС»  </w:t>
            </w:r>
          </w:p>
          <w:p w:rsidR="007617FB" w:rsidRPr="00F347B4" w:rsidRDefault="007617FB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17FB" w:rsidRPr="00C552DC" w:rsidTr="00605A11">
        <w:trPr>
          <w:trHeight w:val="845"/>
        </w:trPr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«Использование арт-терапевтических техник при работе с детьми с ОВЗ в ДОУ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FB" w:rsidRPr="00F347B4" w:rsidRDefault="007617FB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A2691" w:rsidRPr="00C552DC" w:rsidTr="00605A11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Пулярова Н.В.</w:t>
            </w:r>
            <w:r w:rsidR="00DA791A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«Логопедия: Организация обучения и социальная адаптация обучающихся с тяжелыми речевыми нарушениями» </w:t>
            </w:r>
          </w:p>
          <w:p w:rsidR="000A2691" w:rsidRPr="00F347B4" w:rsidRDefault="000A2691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0A2691" w:rsidRPr="00C552DC" w:rsidTr="00605A11">
        <w:trPr>
          <w:trHeight w:val="845"/>
        </w:trPr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«Методические подходы к реализации содержания дошкольного образования в соответствии с требованиями ФГОС»</w:t>
            </w:r>
          </w:p>
          <w:p w:rsidR="000A2691" w:rsidRPr="00F347B4" w:rsidRDefault="000A2691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A2691" w:rsidRPr="00C552DC" w:rsidTr="00605A11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Рубанович Н.Ю.</w:t>
            </w:r>
            <w:r w:rsidR="00DA791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-логопед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осуществлению профессиональной деятельности учителя-логопеда в образовательной организации».</w:t>
            </w:r>
          </w:p>
          <w:p w:rsidR="000A2691" w:rsidRPr="00F347B4" w:rsidRDefault="000A2691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A2691" w:rsidRPr="00C552DC" w:rsidTr="00605A11">
        <w:trPr>
          <w:trHeight w:val="845"/>
        </w:trPr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«Использование логопедического массажа в работе логопеда»</w:t>
            </w:r>
          </w:p>
          <w:p w:rsidR="000A2691" w:rsidRPr="00F347B4" w:rsidRDefault="000A2691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A2691" w:rsidRPr="00C552DC" w:rsidTr="00605A11">
        <w:trPr>
          <w:trHeight w:val="845"/>
        </w:trPr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«Сайт для цифровой образовательной среды: создание и управление на основе типовых СМС»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1" w:rsidRPr="00F347B4" w:rsidRDefault="000A2691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E4384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F347B4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Уварова Т.В.</w:t>
            </w:r>
            <w:r w:rsidR="00DA791A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F347B4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развития детей дошкольного возраста с ОВЗ в условиях реализации ФГОС ДО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84" w:rsidRPr="00F347B4" w:rsidRDefault="00F347B4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60ED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1060ED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А.И.- музыкальный руководитель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руководитель ДОО. Планирование и реализация музыкального образования дошкольников с учетом требований ФГОС»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060ED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1060ED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 Е.П.- музыкальный руководитель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руководитель ДОО. Планирование и реализация музыкального образования дошкольников с учетом требований ФГОС»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060ED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1060ED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В.В. 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развития детей дошкольного возраста с ОВЗ в условиях реализации ФГОС ДО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60ED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1060ED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Покацкая Е.</w:t>
            </w:r>
            <w:r w:rsidR="00435C50">
              <w:rPr>
                <w:rFonts w:ascii="Times New Roman" w:hAnsi="Times New Roman" w:cs="Times New Roman"/>
                <w:sz w:val="28"/>
                <w:szCs w:val="28"/>
              </w:rPr>
              <w:t>А.-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развития детей дошкольного возраста с ОВЗ в условиях реализации ФГОС ДО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60ED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Гурова Е.В. – воспитатель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развития детей дошкольного возраста с ОВЗ в условиях реализации ФГОС ДО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60ED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Федорова Л.В. 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развития детей дошкольного возраста с ОВЗ в условиях реализации ФГОС ДО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60ED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Кирюшина Е.Н. 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развития детей дошкольного возраста с ОВЗ в условиях реализации ФГОС ДО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60ED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Савишникова В.Н. –педагог-психолог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Default="00435C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«Использование арт-терапевтических техник при работе с детьми с ОВЗ в ДОУ</w:t>
            </w:r>
          </w:p>
          <w:p w:rsidR="00435C50" w:rsidRPr="00F347B4" w:rsidRDefault="00435C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ED" w:rsidRPr="00F347B4" w:rsidRDefault="00435C50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35C50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50" w:rsidRDefault="00435C50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Жабаева В.Ю.-музыкальный руководитель</w:t>
            </w:r>
          </w:p>
          <w:p w:rsidR="00435C50" w:rsidRDefault="00435C50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50" w:rsidRPr="00F347B4" w:rsidRDefault="00435C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4">
              <w:rPr>
                <w:rFonts w:ascii="Times New Roman" w:hAnsi="Times New Roman" w:cs="Times New Roman"/>
                <w:sz w:val="28"/>
                <w:szCs w:val="28"/>
              </w:rPr>
              <w:t>«Сайт для цифровой образовательной среды: создание и управление на основе типовых СМС»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50" w:rsidRDefault="00435C50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35C50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50" w:rsidRDefault="00435C50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И.Ю.- инструктор по физической культуре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50" w:rsidRDefault="00FD483D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«Теория и методика адаптивной физической культуры. Организация занятий ЛФК»</w:t>
            </w:r>
          </w:p>
          <w:p w:rsidR="00FD483D" w:rsidRPr="00F347B4" w:rsidRDefault="00FD483D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50" w:rsidRDefault="00FD483D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D483D" w:rsidRPr="00C552DC" w:rsidTr="00C552DC">
        <w:trPr>
          <w:trHeight w:val="8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3D" w:rsidRDefault="00FD483D" w:rsidP="003B7F1C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Бабахина К.И. - воспитатель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3D" w:rsidRDefault="00FD483D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в детском саду как средство реализации ФГОС ДО»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3D" w:rsidRDefault="00FD483D" w:rsidP="003B7F1C">
            <w:pPr>
              <w:spacing w:line="259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F965FC" w:rsidRDefault="00F965FC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91A" w:rsidRDefault="00DA791A" w:rsidP="003B7F1C">
      <w:pPr>
        <w:spacing w:after="0" w:line="312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A791A">
        <w:rPr>
          <w:rFonts w:ascii="Times New Roman" w:hAnsi="Times New Roman" w:cs="Times New Roman"/>
          <w:sz w:val="28"/>
          <w:szCs w:val="28"/>
        </w:rPr>
        <w:t>Педагоги МБДОУ понимают важность и необходимость получения качественного образования и</w:t>
      </w:r>
      <w:r w:rsidR="001701BE">
        <w:rPr>
          <w:rFonts w:ascii="Times New Roman" w:hAnsi="Times New Roman" w:cs="Times New Roman"/>
          <w:sz w:val="28"/>
          <w:szCs w:val="28"/>
        </w:rPr>
        <w:t xml:space="preserve"> </w:t>
      </w:r>
      <w:r w:rsidRPr="00DA791A">
        <w:rPr>
          <w:rFonts w:ascii="Times New Roman" w:hAnsi="Times New Roman" w:cs="Times New Roman"/>
          <w:sz w:val="28"/>
          <w:szCs w:val="28"/>
        </w:rPr>
        <w:t>систематически повышают квалификация на курсах повышения.</w:t>
      </w:r>
    </w:p>
    <w:p w:rsidR="00DA791A" w:rsidRPr="00DA791A" w:rsidRDefault="00DA791A" w:rsidP="003B7F1C">
      <w:pPr>
        <w:spacing w:after="0" w:line="312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</w:p>
    <w:p w:rsidR="00DA791A" w:rsidRPr="00DA791A" w:rsidRDefault="00DA791A" w:rsidP="003B7F1C">
      <w:pPr>
        <w:numPr>
          <w:ilvl w:val="0"/>
          <w:numId w:val="5"/>
        </w:numPr>
        <w:spacing w:after="154" w:line="259" w:lineRule="auto"/>
        <w:ind w:right="277" w:hanging="230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>Необходимо пройти переподготовку обслуживающему персоналу (помощники воспитателей) -</w:t>
      </w:r>
      <w:r w:rsidR="001701BE">
        <w:rPr>
          <w:rFonts w:ascii="Times New Roman" w:hAnsi="Times New Roman" w:cs="Times New Roman"/>
          <w:sz w:val="28"/>
          <w:szCs w:val="28"/>
        </w:rPr>
        <w:t xml:space="preserve">2 </w:t>
      </w:r>
      <w:r w:rsidRPr="00DA791A">
        <w:rPr>
          <w:rFonts w:ascii="Times New Roman" w:hAnsi="Times New Roman" w:cs="Times New Roman"/>
          <w:sz w:val="28"/>
          <w:szCs w:val="28"/>
        </w:rPr>
        <w:t xml:space="preserve">человека.  </w:t>
      </w:r>
    </w:p>
    <w:p w:rsidR="00DA791A" w:rsidRPr="00DA791A" w:rsidRDefault="00DA791A" w:rsidP="003B7F1C">
      <w:pPr>
        <w:numPr>
          <w:ilvl w:val="0"/>
          <w:numId w:val="5"/>
        </w:numPr>
        <w:spacing w:after="62" w:line="259" w:lineRule="auto"/>
        <w:ind w:right="277" w:hanging="230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Не увеличивается количество педагогических работники, имеющие ВВК.  </w:t>
      </w:r>
    </w:p>
    <w:p w:rsidR="00DA791A" w:rsidRPr="00DA791A" w:rsidRDefault="00DA791A" w:rsidP="003B7F1C">
      <w:pPr>
        <w:spacing w:after="34" w:line="259" w:lineRule="auto"/>
        <w:ind w:right="277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DA791A">
        <w:rPr>
          <w:rFonts w:ascii="Times New Roman" w:hAnsi="Times New Roman" w:cs="Times New Roman"/>
          <w:sz w:val="28"/>
          <w:szCs w:val="28"/>
        </w:rPr>
        <w:t>привлекать педагогов к повышению к</w:t>
      </w:r>
      <w:r>
        <w:rPr>
          <w:rFonts w:ascii="Times New Roman" w:hAnsi="Times New Roman" w:cs="Times New Roman"/>
          <w:sz w:val="28"/>
          <w:szCs w:val="28"/>
        </w:rPr>
        <w:t>валификации через разные формы.</w:t>
      </w:r>
    </w:p>
    <w:p w:rsidR="00DA791A" w:rsidRDefault="00DA791A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A0" w:rsidRDefault="005B3488" w:rsidP="003B7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A791A" w:rsidRPr="00DA791A">
        <w:rPr>
          <w:rFonts w:ascii="Times New Roman" w:hAnsi="Times New Roman" w:cs="Times New Roman"/>
          <w:b/>
          <w:sz w:val="28"/>
          <w:szCs w:val="28"/>
        </w:rPr>
        <w:t>.3. Участие педагогов в конкурсах, конференциях в 2019 год</w:t>
      </w:r>
    </w:p>
    <w:tbl>
      <w:tblPr>
        <w:tblStyle w:val="TableGrid"/>
        <w:tblW w:w="9356" w:type="dxa"/>
        <w:tblInd w:w="106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5103"/>
        <w:gridCol w:w="1843"/>
      </w:tblGrid>
      <w:tr w:rsidR="00D97FA0" w:rsidRPr="001701BE" w:rsidTr="00D97FA0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A0" w:rsidRPr="001701BE" w:rsidRDefault="00D97FA0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A0" w:rsidRPr="001701BE" w:rsidRDefault="00D97FA0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ФИ О педагога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A0" w:rsidRPr="001701BE" w:rsidRDefault="00D97FA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опыта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A0" w:rsidRPr="001701BE" w:rsidRDefault="00D97FA0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83E50" w:rsidRPr="001701BE" w:rsidTr="00D97FA0">
        <w:trPr>
          <w:trHeight w:val="11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spacing w:line="259" w:lineRule="auto"/>
              <w:ind w:left="2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Кислицина Н.В.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онлайн-галерея «Шантарам» </w:t>
            </w: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декаротивно – прикладного искусства «В мире животных»</w:t>
            </w:r>
          </w:p>
          <w:p w:rsidR="00683E50" w:rsidRPr="001701BE" w:rsidRDefault="00683E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83E50" w:rsidRPr="001701BE" w:rsidTr="00D97FA0">
        <w:trPr>
          <w:trHeight w:val="11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Межрегиональный центр поддержки творчества и инноваций «Микс» при</w:t>
            </w: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методической поддержке Педагогического Института ФГБОУ ВО «Иркутский государственный университет»</w:t>
            </w: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конкурс «Новые идеи – 2019», конкурсная работа «Мастер-класс «Развиваем пальчики, развиваем речь»</w:t>
            </w: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Межрегиональный центр поддержки творчества и инноваций «Микс» при</w:t>
            </w: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методической поддержке Педагогического Института ФГБОУ ВО «Иркутский государственный университет»</w:t>
            </w: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конкурс «Взаимодействие ДОО и семьи – 2019» конкурсная работа «Работа с родителями: инновационные тенденции в воспитании и обучения детей дошкольного возраста»</w:t>
            </w:r>
          </w:p>
          <w:p w:rsidR="00683E50" w:rsidRPr="001701BE" w:rsidRDefault="00683E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spacing w:line="259" w:lineRule="auto"/>
              <w:ind w:left="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683E5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83E50" w:rsidRPr="001701BE" w:rsidTr="00D97FA0">
        <w:trPr>
          <w:trHeight w:val="11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Ганичкина И.В.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онлайн-галерея «Шантарам» 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декаротивно – прикладного искусства «В мире животных», конкурсная работа «Зайчик»</w:t>
            </w:r>
          </w:p>
          <w:p w:rsidR="00683E50" w:rsidRPr="001701BE" w:rsidRDefault="00683E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83E50" w:rsidRPr="001701BE" w:rsidTr="00D97FA0">
        <w:trPr>
          <w:trHeight w:val="148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50" w:rsidRPr="001701BE" w:rsidRDefault="00683E50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Межрегиональный центр поддержки творчества и инноваций «Микс» при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методической поддержке Педагогического Института ФГБОУ ВО «Иркутский государственный университет»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конкурс «Новые идеи – 2019», конкурсная работа «Мастер-класс «Сочиним сказку вместе»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Межрегиональный центр поддержки творчества и инноваций «Микс» при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поддержке Педагогического Института ФГБОУ ВО «Иркутский государственный университет»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конкурс «Взаимодействие ДОО и семьи – 2019» конкурсная работа «Взаимодействие и сотрудничество с родителями воспитанников»</w:t>
            </w:r>
          </w:p>
          <w:p w:rsidR="00683E50" w:rsidRPr="001701BE" w:rsidRDefault="00683E50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Победитель 3 степени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0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Победитель 2 степени</w:t>
            </w:r>
          </w:p>
        </w:tc>
      </w:tr>
    </w:tbl>
    <w:p w:rsidR="00D97FA0" w:rsidRPr="001701BE" w:rsidRDefault="00D97FA0" w:rsidP="003B7F1C">
      <w:pPr>
        <w:spacing w:after="0" w:line="259" w:lineRule="auto"/>
        <w:ind w:left="-852" w:right="17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6" w:type="dxa"/>
        <w:tblInd w:w="106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1834"/>
        <w:gridCol w:w="5031"/>
        <w:gridCol w:w="1930"/>
      </w:tblGrid>
      <w:tr w:rsidR="003B6696" w:rsidRPr="001701BE" w:rsidTr="00126E00">
        <w:trPr>
          <w:trHeight w:val="156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696" w:rsidRPr="001701BE" w:rsidRDefault="001701BE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6696"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Гурова Е.В.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профессионального конкурса «Гордость России» Снеговик 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Международного профессионального конкурса «Гордость России» Букет для мамы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«Презентация использование мнемотехники в ДОУ» 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Международного профессионального конкурса «Гордость России»  Осенние фантазии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B6696" w:rsidRPr="001701BE" w:rsidTr="00126E00">
        <w:trPr>
          <w:trHeight w:val="1560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«Лучший центр развивающей предметно-пространственной среды ДОУ»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идей по оформлению помещений, участков «Фейерверк идей 2019»</w:t>
            </w:r>
          </w:p>
          <w:p w:rsidR="003B6696" w:rsidRPr="001701BE" w:rsidRDefault="003B6696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6696" w:rsidRPr="001701BE" w:rsidTr="00126E00">
        <w:trPr>
          <w:trHeight w:val="1560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Городской фотоконкурс «Виват, учитель»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«Создание социальных и материальных условий для индивидуализации развития детей, поддержки его инициативы» 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Семинар «Ценности и смыслы современного педагога»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профессионального мастерства в сфере образованияпо Иркутской области по 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стандартам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«Организация совместно-партнерской деятельности взрослого и ребенка в условиях ДОУ» 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«Проектная задача как одна из форм реализации УРР в рамках преемственности дошкольного учреждения и школы»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Участника</w:t>
            </w: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96" w:rsidRPr="001701BE" w:rsidRDefault="003B669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701BE" w:rsidRPr="001701BE" w:rsidTr="00E3112B">
        <w:trPr>
          <w:trHeight w:val="136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Гераськина О.В..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Байкальский международный салон образования - 2019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701BE" w:rsidRPr="001701BE" w:rsidTr="00E3112B">
        <w:trPr>
          <w:trHeight w:val="1363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«Гордость России» Осенний карнавал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второй степени</w:t>
            </w:r>
          </w:p>
        </w:tc>
      </w:tr>
      <w:tr w:rsidR="001701BE" w:rsidRPr="001701BE" w:rsidTr="00E3112B">
        <w:trPr>
          <w:trHeight w:val="1363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spacing w:after="206" w:line="31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Блиц – олимпиада «Время знаний» Требования  ФГОС к дошкольному образованию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E" w:rsidRPr="001701BE" w:rsidRDefault="001701BE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721C6" w:rsidRPr="001701BE" w:rsidTr="00126E00">
        <w:trPr>
          <w:trHeight w:val="13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C6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C6" w:rsidRPr="001701BE" w:rsidRDefault="006721C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Иванова А.И..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C6" w:rsidRPr="001701BE" w:rsidRDefault="006721C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«Гордость России». Сценарий праздника «Путешествие в страну прекрасных мам»</w:t>
            </w:r>
          </w:p>
          <w:p w:rsidR="006721C6" w:rsidRPr="001701BE" w:rsidRDefault="006721C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«Педагогика ХХI век». Методическая разработка «Музыкально-дидактические игры, как средство развития музыкальных способностей детей старшего дошкольного возраста»</w:t>
            </w:r>
          </w:p>
          <w:p w:rsidR="006721C6" w:rsidRPr="001701BE" w:rsidRDefault="006721C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«Гордость России». Сценарий праздника «Вот и стали мы на год старше»</w:t>
            </w:r>
          </w:p>
          <w:p w:rsidR="006721C6" w:rsidRPr="001701BE" w:rsidRDefault="006721C6" w:rsidP="003B7F1C">
            <w:pPr>
              <w:spacing w:after="206" w:line="31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«Мой успех». Сценарий праздника «Честная масленица – широкая боярыня»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C6" w:rsidRPr="001701BE" w:rsidRDefault="006721C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  <w:p w:rsidR="006721C6" w:rsidRPr="001701BE" w:rsidRDefault="006721C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6" w:rsidRPr="001701BE" w:rsidRDefault="006721C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Победитель (1место)</w:t>
            </w:r>
          </w:p>
          <w:p w:rsidR="006721C6" w:rsidRPr="001701BE" w:rsidRDefault="006721C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C6" w:rsidRPr="001701BE" w:rsidRDefault="006721C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6" w:rsidRPr="001701BE" w:rsidRDefault="006721C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Победитель 1степени</w:t>
            </w:r>
          </w:p>
          <w:p w:rsidR="006721C6" w:rsidRPr="001701BE" w:rsidRDefault="006721C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C6" w:rsidRPr="001701BE" w:rsidRDefault="006721C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Победителя 1место</w:t>
            </w:r>
          </w:p>
          <w:p w:rsidR="006721C6" w:rsidRPr="001701BE" w:rsidRDefault="006721C6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Иванова О.Г.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профессиональный конкурс «Гордость России»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«Педагогика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век»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Победитель 2 место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профессиональный конкурс «Гордость России»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профессиональный конкурс «Гордость России»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Очный конкурс методических разработок для педагогов ДОО Иркутской области, Бурятии и Забайкальского края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Очный конкурс профессионального мастерства Лучший центр развивающей предметно-пространственной среды ДОУ» для педагогов ДОО Иркутской области, Бурятии и Забайкальского края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Городской фотоконкурс «Виват, Учитель!»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Колесова Е.С.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1 международный профессиональный конкурс «Гордость России»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материала  на сайте «Просвещение"</w:t>
            </w:r>
          </w:p>
          <w:p w:rsidR="00006C42" w:rsidRPr="001701BE" w:rsidRDefault="00006C42" w:rsidP="003B7F1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«Рисование солью»</w:t>
            </w:r>
          </w:p>
          <w:p w:rsidR="00006C42" w:rsidRPr="001701BE" w:rsidRDefault="00006C42" w:rsidP="003B7F1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Очный конкурс профессионального мастерства «Лучший центр развивающей предметно- пространственной среды ДОУ»</w:t>
            </w:r>
          </w:p>
          <w:p w:rsidR="00006C42" w:rsidRPr="001701BE" w:rsidRDefault="00006C42" w:rsidP="003B7F1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Лавренова О.А.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профессионального конкурса «Лучший педагог, воспитатель дошкольного учреждения – 2019».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Родительское голосование среди муниципальных образо-вательных организаций «Лучший учитель и лучший воспитатель», муниципальный.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Профессиональный очный конкурс методических разработок для педагогов ДОО Иркутской области, Бурятии и Забайкальского края.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лауриат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Муниципальный проект «Образовательная весна в Иркутске. Новые горизонты 2019». Мастер-класс «Автоматизация звуков у детей с ТНР через игры на развитие внимания».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37F15" w:rsidRPr="001701BE" w:rsidTr="00126E00">
        <w:trPr>
          <w:trHeight w:val="13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5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5" w:rsidRPr="001701BE" w:rsidRDefault="00BC1590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Пулярова Н.В.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Международный педагогический конкурс «Организация работы с родителями», работа «Организация взаимодействия ДОО с семьями воспитанников в условиях реализации ФГОС дошкольного образования»</w:t>
            </w: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«Гордость России», творческая работа «Новогодний венок»</w:t>
            </w: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«Гордость России», творческая работа «Часы»</w:t>
            </w: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«Гордость России», «Поздравляю мамочку!»</w:t>
            </w: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«Гордость России», методическая разработка - Мастер-класс «Дизайн-мышление»</w:t>
            </w: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«Гордость России», методическая разработка «Интеллект-карта»</w:t>
            </w:r>
          </w:p>
          <w:p w:rsidR="00E37F15" w:rsidRPr="001701BE" w:rsidRDefault="00BC1590" w:rsidP="003B7F1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творческий конкурс для педагогов «В мире прекрасного», номинация «Педагогический проект», работа «Азбука детства», сборник творческих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BC1590" w:rsidRPr="001701BE" w:rsidRDefault="00BC1590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15" w:rsidRPr="001701BE" w:rsidRDefault="00BC1590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A82DFE" w:rsidRPr="001701BE" w:rsidTr="00126E00">
        <w:trPr>
          <w:trHeight w:val="13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FE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FE" w:rsidRPr="001701BE" w:rsidRDefault="00A82DFE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Байкальские родительские чтения «Троица образования: педагог-обучающийся-родитель»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Семинар «Ценности и смыслы современного педагога»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«Взаимодействие ДОО и семьи-2019», методическое пособие «Организация взаимодействия ДОО с семьями воспитанников в условиях организации ФГОС»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«МояРоссиия», сборник творческих работ «Край, что с детства сердцу мил»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«Моя Россия», сборник творческих работ «Город, в котором я живу»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«Педагог 21 века», конспект литературного часа «Сказки дедушки Корнея»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«Фейерверк идей 2019», оформление помещений, участков и прилегающих территорий образовательных организаций.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 участника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    Диплом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Лауреата 1 степени</w:t>
            </w:r>
          </w:p>
          <w:p w:rsidR="00A82DFE" w:rsidRPr="001701BE" w:rsidRDefault="00A82DFE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A82DFE" w:rsidRPr="001701BE" w:rsidRDefault="00A82DFE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Уварова Т.В.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профессиональный конкурс «Гордость России»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«Педагогика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век»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Победитель 2 место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профессиональный конкурс «Гордость России»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профессиональный конкурс «Гордость России»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Очный конкурс методических разработок для педагогов ДОО Иркутской области, Бурятии и Забайкальского края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06C42" w:rsidRPr="001701BE" w:rsidTr="00E3112B">
        <w:trPr>
          <w:trHeight w:val="1361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Очный конкурс профессионального мастерства Лучший центр развивающей предметно-пространственной среды ДОУ» для педагогов ДОО Иркутской 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Бурятии и Забайкальского края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Pr="001701BE" w:rsidRDefault="00006C42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973309" w:rsidRPr="001701BE" w:rsidTr="00126E00">
        <w:trPr>
          <w:trHeight w:val="13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9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9" w:rsidRPr="001701BE" w:rsidRDefault="00973309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Улискина Л.М.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«Гордость России». Сценарий праздников и мероприятий «23 февраля»</w:t>
            </w: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«Педагогика ХХI век».  Сценарий спортивного праздника «День победы»</w:t>
            </w: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«Гордость России». Сценарий спортивного мероприятия «Осенние игры»</w:t>
            </w: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9" w:rsidRPr="001701BE" w:rsidRDefault="00973309" w:rsidP="003B7F1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«Гордость России». Сценарий  спортивного праздника «Честная масленица – зимние забавы»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Победитель (1место)</w:t>
            </w: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Победитель 3степени</w:t>
            </w: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Диплом Победителя 1степени</w:t>
            </w:r>
          </w:p>
          <w:p w:rsidR="00973309" w:rsidRPr="001701BE" w:rsidRDefault="00973309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309" w:rsidRPr="001701BE" w:rsidTr="00126E00">
        <w:trPr>
          <w:trHeight w:val="13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9" w:rsidRPr="001701BE" w:rsidRDefault="00006C42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9" w:rsidRPr="001701BE" w:rsidRDefault="00973309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Христиченко О.А.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профессиональный конкурс «Гордость России»;</w:t>
            </w: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VIII Байкальские родительские чтения «Троица образования: педагог-обучающийся-родитель</w:t>
            </w: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Конкурсная работа «Совместное чтение детей и родителей как одно из направлений в воспитании» на всероссийском конкурсе «Взаимодействие с семьей 2019»</w:t>
            </w:r>
          </w:p>
          <w:p w:rsidR="00973309" w:rsidRPr="001701BE" w:rsidRDefault="00973309" w:rsidP="003B7F1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9" w:rsidRPr="001701BE" w:rsidRDefault="00973309" w:rsidP="003B7F1C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207E96" w:rsidRPr="001701BE" w:rsidRDefault="00207E96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9" w:rsidRPr="001701BE" w:rsidRDefault="00973309" w:rsidP="003B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E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</w:tbl>
    <w:p w:rsidR="00DA791A" w:rsidRPr="001701BE" w:rsidRDefault="00DA791A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42" w:rsidRDefault="00207E96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6C42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06C42">
        <w:rPr>
          <w:rFonts w:ascii="Times New Roman" w:hAnsi="Times New Roman" w:cs="Times New Roman"/>
          <w:sz w:val="28"/>
          <w:szCs w:val="28"/>
        </w:rPr>
        <w:t xml:space="preserve">: Педагоги детского сада активно участвуют в конкурсах педагогического мастерства различного уровня, сопровождают детей и их родителей/законных представителей в конкурсах; все работники детского сада систематически проходят курсы повышения квалификации с целью открытия новых знаний, инновационных методов и способов организации образовательной деятельности с детьми. </w:t>
      </w:r>
    </w:p>
    <w:p w:rsidR="00207E96" w:rsidRPr="00006C42" w:rsidRDefault="00207E96" w:rsidP="003B7F1C">
      <w:pPr>
        <w:jc w:val="both"/>
        <w:rPr>
          <w:rFonts w:ascii="Times New Roman" w:hAnsi="Times New Roman" w:cs="Times New Roman"/>
          <w:sz w:val="28"/>
          <w:szCs w:val="28"/>
        </w:rPr>
      </w:pPr>
      <w:r w:rsidRPr="00006C42">
        <w:rPr>
          <w:rFonts w:ascii="Times New Roman" w:hAnsi="Times New Roman" w:cs="Times New Roman"/>
          <w:sz w:val="28"/>
          <w:szCs w:val="28"/>
        </w:rPr>
        <w:t>Штат работников проанализирован по многим показателем и для каждого педагога разработан индивидуальный маршрут повышения квалификации с целью подтверждения или присвоения квалификационной категории.</w:t>
      </w:r>
    </w:p>
    <w:p w:rsidR="00250F17" w:rsidRPr="00E3112B" w:rsidRDefault="005B3488" w:rsidP="00FD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3112B" w:rsidRPr="00E311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12B" w:rsidRPr="00E3112B">
        <w:rPr>
          <w:rFonts w:ascii="Times New Roman" w:hAnsi="Times New Roman" w:cs="Times New Roman"/>
          <w:b/>
          <w:bCs/>
          <w:sz w:val="28"/>
          <w:szCs w:val="28"/>
        </w:rPr>
        <w:t>Оценка учебно-методического и библиотечно-информационного обеспечения</w:t>
      </w:r>
    </w:p>
    <w:p w:rsidR="00E3112B" w:rsidRDefault="00E3112B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В МБДОУ детский сад №</w:t>
      </w:r>
      <w:r w:rsidR="00FD4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</w:t>
      </w:r>
      <w:r>
        <w:rPr>
          <w:color w:val="auto"/>
          <w:sz w:val="28"/>
          <w:szCs w:val="28"/>
        </w:rPr>
        <w:t xml:space="preserve">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</w:p>
    <w:p w:rsidR="00E3112B" w:rsidRDefault="00E3112B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E3112B" w:rsidRDefault="00E3112B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Кабинет оснащен техническим и компьютерным оборудованием. </w:t>
      </w:r>
    </w:p>
    <w:p w:rsidR="00E3112B" w:rsidRDefault="00E3112B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Информационное обеспечение дошкольного учреждения включает: </w:t>
      </w:r>
    </w:p>
    <w:p w:rsidR="00E3112B" w:rsidRDefault="00E3112B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информационно-телекоммуникационное оборудование – в 2019 году пополнилось </w:t>
      </w:r>
      <w:r w:rsidR="00040E7F">
        <w:rPr>
          <w:color w:val="auto"/>
          <w:sz w:val="28"/>
          <w:szCs w:val="28"/>
        </w:rPr>
        <w:t>мультимедийными установками</w:t>
      </w:r>
      <w:r w:rsidR="00FD483D">
        <w:rPr>
          <w:color w:val="auto"/>
          <w:sz w:val="28"/>
          <w:szCs w:val="28"/>
        </w:rPr>
        <w:t xml:space="preserve"> (6 )</w:t>
      </w:r>
      <w:r>
        <w:rPr>
          <w:color w:val="auto"/>
          <w:sz w:val="28"/>
          <w:szCs w:val="28"/>
        </w:rPr>
        <w:t xml:space="preserve">; </w:t>
      </w:r>
    </w:p>
    <w:p w:rsidR="00E3112B" w:rsidRDefault="00E3112B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программное обеспечение – позволяет работать с текстовыми редакторами, интернет-ресурсами, фото-, видеоматериалами, графическими редакторами. </w:t>
      </w:r>
    </w:p>
    <w:p w:rsidR="00040E7F" w:rsidRDefault="00E3112B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2B">
        <w:rPr>
          <w:rFonts w:ascii="Times New Roman" w:hAnsi="Times New Roman" w:cs="Times New Roman"/>
          <w:sz w:val="28"/>
          <w:szCs w:val="28"/>
        </w:rPr>
        <w:t>В МБДОУ 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250F17" w:rsidRPr="00040E7F" w:rsidRDefault="00040E7F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F17" w:rsidRPr="00040E7F">
        <w:rPr>
          <w:rFonts w:ascii="Times New Roman" w:hAnsi="Times New Roman" w:cs="Times New Roman"/>
          <w:sz w:val="28"/>
          <w:szCs w:val="28"/>
        </w:rPr>
        <w:t xml:space="preserve">С целью обеспечения официального представления информации об Учреждении, оперативного ознакомления участников образовательного процесса, и других заинтересованных лиц, создан официальный сайт МДОУ и размещен в сети Интернет. </w:t>
      </w:r>
    </w:p>
    <w:p w:rsidR="00250F17" w:rsidRPr="00040E7F" w:rsidRDefault="00250F17" w:rsidP="003B7F1C">
      <w:pPr>
        <w:pStyle w:val="Default"/>
        <w:jc w:val="both"/>
        <w:rPr>
          <w:sz w:val="28"/>
          <w:szCs w:val="28"/>
        </w:rPr>
      </w:pPr>
      <w:r w:rsidRPr="00040E7F">
        <w:rPr>
          <w:sz w:val="28"/>
          <w:szCs w:val="28"/>
        </w:rPr>
        <w:t xml:space="preserve">Документооборот и деловая переписка осуществляется посредством электронной почты, что позволяет организовать устойчивый процесс обмена информацией между Учреждением и общественностью. </w:t>
      </w:r>
    </w:p>
    <w:p w:rsidR="00250F17" w:rsidRPr="00040E7F" w:rsidRDefault="00040E7F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0F17" w:rsidRPr="00040E7F">
        <w:rPr>
          <w:sz w:val="28"/>
          <w:szCs w:val="28"/>
        </w:rPr>
        <w:t xml:space="preserve">Дошкольное учреждение использует ИКТ в образовательном процессе: </w:t>
      </w:r>
    </w:p>
    <w:p w:rsidR="00250F17" w:rsidRPr="00040E7F" w:rsidRDefault="00040E7F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F17" w:rsidRPr="00040E7F">
        <w:rPr>
          <w:sz w:val="28"/>
          <w:szCs w:val="28"/>
        </w:rPr>
        <w:t xml:space="preserve">в совершенствовании методической и аналитической функции; </w:t>
      </w:r>
    </w:p>
    <w:p w:rsidR="00250F17" w:rsidRPr="00040E7F" w:rsidRDefault="00040E7F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F17" w:rsidRPr="00040E7F">
        <w:rPr>
          <w:sz w:val="28"/>
          <w:szCs w:val="28"/>
        </w:rPr>
        <w:t xml:space="preserve">для оформления стендов; </w:t>
      </w:r>
    </w:p>
    <w:p w:rsidR="00250F17" w:rsidRPr="00040E7F" w:rsidRDefault="00040E7F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F17" w:rsidRPr="00040E7F">
        <w:rPr>
          <w:sz w:val="28"/>
          <w:szCs w:val="28"/>
        </w:rPr>
        <w:t xml:space="preserve">для оформления дидактического материала; </w:t>
      </w:r>
    </w:p>
    <w:p w:rsidR="00040E7F" w:rsidRDefault="00040E7F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F17" w:rsidRPr="00040E7F">
        <w:rPr>
          <w:sz w:val="28"/>
          <w:szCs w:val="28"/>
        </w:rPr>
        <w:t xml:space="preserve">для повышения самообразования педагогов; </w:t>
      </w:r>
    </w:p>
    <w:p w:rsidR="00040E7F" w:rsidRDefault="00040E7F" w:rsidP="003B7F1C">
      <w:pPr>
        <w:pStyle w:val="Default"/>
        <w:jc w:val="both"/>
        <w:rPr>
          <w:color w:val="auto"/>
          <w:sz w:val="23"/>
          <w:szCs w:val="23"/>
        </w:rPr>
      </w:pPr>
      <w:r w:rsidRPr="00040E7F">
        <w:rPr>
          <w:sz w:val="28"/>
          <w:szCs w:val="28"/>
        </w:rPr>
        <w:t xml:space="preserve">- </w:t>
      </w:r>
      <w:r w:rsidRPr="00040E7F">
        <w:rPr>
          <w:color w:val="auto"/>
          <w:sz w:val="28"/>
          <w:szCs w:val="28"/>
        </w:rPr>
        <w:t>для демонстрации наглядных материалов в целях более яркого восприятия информации и для практических заданий детям</w:t>
      </w:r>
      <w:r>
        <w:rPr>
          <w:color w:val="auto"/>
          <w:sz w:val="28"/>
          <w:szCs w:val="28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040E7F" w:rsidRPr="00040E7F" w:rsidRDefault="00040E7F" w:rsidP="003B7F1C">
      <w:pPr>
        <w:pStyle w:val="Default"/>
        <w:jc w:val="both"/>
        <w:rPr>
          <w:color w:val="auto"/>
          <w:sz w:val="28"/>
          <w:szCs w:val="28"/>
        </w:rPr>
      </w:pPr>
      <w:r w:rsidRPr="00040E7F">
        <w:rPr>
          <w:color w:val="auto"/>
          <w:sz w:val="28"/>
          <w:szCs w:val="28"/>
        </w:rPr>
        <w:t xml:space="preserve">- для создания различных наглядных материалов, в том числе авторских в образовательной деятельности (видеозаписи DVD, мультимедийные презентации, авторские пособия по различным темам комплексно-тематического планирования); </w:t>
      </w:r>
    </w:p>
    <w:p w:rsidR="00040E7F" w:rsidRPr="00040E7F" w:rsidRDefault="00040E7F" w:rsidP="003B7F1C">
      <w:pPr>
        <w:pStyle w:val="Default"/>
        <w:jc w:val="both"/>
        <w:rPr>
          <w:color w:val="auto"/>
          <w:sz w:val="28"/>
          <w:szCs w:val="28"/>
        </w:rPr>
      </w:pPr>
      <w:r w:rsidRPr="00040E7F">
        <w:rPr>
          <w:color w:val="auto"/>
          <w:sz w:val="28"/>
          <w:szCs w:val="28"/>
        </w:rPr>
        <w:t xml:space="preserve">- в работе с родителями, презентации своей работы. </w:t>
      </w:r>
    </w:p>
    <w:p w:rsidR="00040E7F" w:rsidRPr="00040E7F" w:rsidRDefault="00040E7F" w:rsidP="003B7F1C">
      <w:pPr>
        <w:pStyle w:val="Default"/>
        <w:jc w:val="both"/>
        <w:rPr>
          <w:color w:val="auto"/>
          <w:sz w:val="28"/>
          <w:szCs w:val="28"/>
        </w:rPr>
      </w:pPr>
      <w:r w:rsidRPr="00040E7F">
        <w:rPr>
          <w:color w:val="auto"/>
          <w:sz w:val="28"/>
          <w:szCs w:val="28"/>
        </w:rPr>
        <w:t xml:space="preserve">      Информационная система позволяет решать следующие задачи: </w:t>
      </w:r>
    </w:p>
    <w:p w:rsidR="00040E7F" w:rsidRPr="00040E7F" w:rsidRDefault="00040E7F" w:rsidP="003B7F1C">
      <w:pPr>
        <w:pStyle w:val="Default"/>
        <w:jc w:val="both"/>
        <w:rPr>
          <w:color w:val="auto"/>
          <w:sz w:val="28"/>
          <w:szCs w:val="28"/>
        </w:rPr>
      </w:pPr>
      <w:r w:rsidRPr="00040E7F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и</w:t>
      </w:r>
      <w:r w:rsidRPr="00040E7F">
        <w:rPr>
          <w:color w:val="auto"/>
          <w:sz w:val="28"/>
          <w:szCs w:val="28"/>
        </w:rPr>
        <w:t xml:space="preserve">спользование информационных технологий для непрерывного профессионального образования педагогов; </w:t>
      </w:r>
    </w:p>
    <w:p w:rsidR="00040E7F" w:rsidRPr="00040E7F" w:rsidRDefault="00040E7F" w:rsidP="003B7F1C">
      <w:pPr>
        <w:pStyle w:val="Default"/>
        <w:jc w:val="both"/>
        <w:rPr>
          <w:color w:val="auto"/>
          <w:sz w:val="28"/>
          <w:szCs w:val="28"/>
        </w:rPr>
      </w:pPr>
      <w:r w:rsidRPr="00040E7F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с</w:t>
      </w:r>
      <w:r w:rsidRPr="00040E7F">
        <w:rPr>
          <w:color w:val="auto"/>
          <w:sz w:val="28"/>
          <w:szCs w:val="28"/>
        </w:rPr>
        <w:t xml:space="preserve">оздание условий для взаимодействия семьи и </w:t>
      </w:r>
      <w:r w:rsidR="00FD483D">
        <w:rPr>
          <w:color w:val="auto"/>
          <w:sz w:val="28"/>
          <w:szCs w:val="28"/>
        </w:rPr>
        <w:t>МБ</w:t>
      </w:r>
      <w:r w:rsidRPr="00040E7F">
        <w:rPr>
          <w:color w:val="auto"/>
          <w:sz w:val="28"/>
          <w:szCs w:val="28"/>
        </w:rPr>
        <w:t xml:space="preserve">ДОУ через единое информационное пространство; </w:t>
      </w:r>
    </w:p>
    <w:p w:rsidR="00040E7F" w:rsidRPr="00040E7F" w:rsidRDefault="00040E7F" w:rsidP="003B7F1C">
      <w:pPr>
        <w:pStyle w:val="Default"/>
        <w:jc w:val="both"/>
        <w:rPr>
          <w:color w:val="auto"/>
          <w:sz w:val="28"/>
          <w:szCs w:val="28"/>
        </w:rPr>
      </w:pPr>
      <w:r w:rsidRPr="00040E7F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</w:t>
      </w:r>
      <w:r w:rsidRPr="00040E7F">
        <w:rPr>
          <w:color w:val="auto"/>
          <w:sz w:val="28"/>
          <w:szCs w:val="28"/>
        </w:rPr>
        <w:t xml:space="preserve">овышение качества образования через активное внедрение информационных технологий. </w:t>
      </w:r>
    </w:p>
    <w:p w:rsidR="00040E7F" w:rsidRPr="00040E7F" w:rsidRDefault="00040E7F" w:rsidP="003B7F1C">
      <w:pPr>
        <w:pStyle w:val="Default"/>
        <w:jc w:val="both"/>
        <w:rPr>
          <w:color w:val="auto"/>
          <w:sz w:val="28"/>
          <w:szCs w:val="28"/>
        </w:rPr>
      </w:pPr>
      <w:r w:rsidRPr="00040E7F">
        <w:rPr>
          <w:b/>
          <w:bCs/>
          <w:color w:val="auto"/>
          <w:sz w:val="28"/>
          <w:szCs w:val="28"/>
        </w:rPr>
        <w:t xml:space="preserve">Вывод: </w:t>
      </w:r>
    </w:p>
    <w:p w:rsidR="00040E7F" w:rsidRDefault="00040E7F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040E7F">
        <w:rPr>
          <w:color w:val="auto"/>
          <w:sz w:val="28"/>
          <w:szCs w:val="28"/>
        </w:rPr>
        <w:t xml:space="preserve">Учебно-методическое, обеспечение соответствует требованиям реализуемой образовательной программы, обеспечивает образовательную деятельность, присмотр и уход. </w:t>
      </w:r>
    </w:p>
    <w:p w:rsidR="00040E7F" w:rsidRDefault="00040E7F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040E7F">
        <w:rPr>
          <w:color w:val="auto"/>
          <w:sz w:val="28"/>
          <w:szCs w:val="28"/>
        </w:rPr>
        <w:t xml:space="preserve">В Учреждении создаются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040E7F" w:rsidRDefault="00040E7F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040E7F">
        <w:rPr>
          <w:color w:val="auto"/>
          <w:sz w:val="28"/>
          <w:szCs w:val="28"/>
        </w:rPr>
        <w:t xml:space="preserve">Педагоги имеют возможность пользоваться фондом учебно- методической литературы. </w:t>
      </w:r>
    </w:p>
    <w:p w:rsidR="00040E7F" w:rsidRDefault="00040E7F" w:rsidP="003B7F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    </w:t>
      </w:r>
      <w:r w:rsidRPr="00040E7F">
        <w:rPr>
          <w:color w:val="auto"/>
          <w:sz w:val="28"/>
          <w:szCs w:val="28"/>
        </w:rPr>
        <w:t>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</w:t>
      </w:r>
      <w:r>
        <w:rPr>
          <w:color w:val="auto"/>
          <w:sz w:val="23"/>
          <w:szCs w:val="23"/>
        </w:rPr>
        <w:t xml:space="preserve">. </w:t>
      </w:r>
    </w:p>
    <w:p w:rsidR="00250F17" w:rsidRPr="00040E7F" w:rsidRDefault="00250F17" w:rsidP="003B7F1C">
      <w:pPr>
        <w:jc w:val="both"/>
      </w:pPr>
    </w:p>
    <w:p w:rsidR="00250F17" w:rsidRDefault="005B3488" w:rsidP="003B7F1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90037F" w:rsidRPr="0090037F">
        <w:rPr>
          <w:b/>
          <w:bCs/>
          <w:color w:val="auto"/>
          <w:sz w:val="28"/>
          <w:szCs w:val="28"/>
        </w:rPr>
        <w:t xml:space="preserve">. </w:t>
      </w:r>
      <w:r w:rsidR="00B72DFE">
        <w:rPr>
          <w:b/>
          <w:bCs/>
          <w:sz w:val="28"/>
          <w:szCs w:val="28"/>
        </w:rPr>
        <w:t xml:space="preserve">Оценка материально-технической базы. </w:t>
      </w:r>
      <w:r w:rsidR="00250F17" w:rsidRPr="0090037F">
        <w:rPr>
          <w:b/>
          <w:bCs/>
          <w:color w:val="auto"/>
          <w:sz w:val="28"/>
          <w:szCs w:val="28"/>
        </w:rPr>
        <w:t>Развивающая предметно – пространственная среда в ДОУ</w:t>
      </w:r>
    </w:p>
    <w:p w:rsidR="0090037F" w:rsidRPr="0090037F" w:rsidRDefault="0090037F" w:rsidP="003B7F1C">
      <w:pPr>
        <w:pStyle w:val="Default"/>
        <w:jc w:val="both"/>
        <w:rPr>
          <w:color w:val="auto"/>
          <w:sz w:val="28"/>
          <w:szCs w:val="28"/>
        </w:rPr>
      </w:pPr>
    </w:p>
    <w:p w:rsidR="00250F17" w:rsidRPr="0090037F" w:rsidRDefault="005B3488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50F17" w:rsidRPr="0090037F">
        <w:rPr>
          <w:color w:val="auto"/>
          <w:sz w:val="28"/>
          <w:szCs w:val="28"/>
        </w:rPr>
        <w:t xml:space="preserve">В учреждении создана благоприятная развивающая предметно-пространственная среда (далее РППС), рационально использованы все помещения для развития и эмоционального благополучия каждого ребёнка. </w:t>
      </w:r>
    </w:p>
    <w:p w:rsidR="00250F17" w:rsidRPr="0090037F" w:rsidRDefault="00250F17" w:rsidP="003B7F1C">
      <w:pPr>
        <w:pStyle w:val="Default"/>
        <w:jc w:val="both"/>
        <w:rPr>
          <w:color w:val="auto"/>
          <w:sz w:val="28"/>
          <w:szCs w:val="28"/>
        </w:rPr>
      </w:pPr>
      <w:r w:rsidRPr="0090037F">
        <w:rPr>
          <w:color w:val="auto"/>
          <w:sz w:val="28"/>
          <w:szCs w:val="28"/>
        </w:rPr>
        <w:t xml:space="preserve">В дошкольном учреждении функционируют: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16</w:t>
      </w:r>
      <w:r w:rsidR="00250F17" w:rsidRPr="0090037F">
        <w:rPr>
          <w:color w:val="auto"/>
          <w:sz w:val="28"/>
          <w:szCs w:val="28"/>
        </w:rPr>
        <w:t xml:space="preserve"> групп игровыми и обеденными зонами, туалетными и приемными помещениями;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250F17" w:rsidRPr="0090037F">
        <w:rPr>
          <w:color w:val="auto"/>
          <w:sz w:val="28"/>
          <w:szCs w:val="28"/>
        </w:rPr>
        <w:t>музыкальный и физкультурный зал</w:t>
      </w:r>
      <w:r>
        <w:rPr>
          <w:color w:val="auto"/>
          <w:sz w:val="28"/>
          <w:szCs w:val="28"/>
        </w:rPr>
        <w:t xml:space="preserve"> (совмещенные)</w:t>
      </w:r>
      <w:r w:rsidR="00250F17" w:rsidRPr="0090037F">
        <w:rPr>
          <w:color w:val="auto"/>
          <w:sz w:val="28"/>
          <w:szCs w:val="28"/>
        </w:rPr>
        <w:t xml:space="preserve">,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 кабинет</w:t>
      </w:r>
      <w:r>
        <w:rPr>
          <w:color w:val="auto"/>
          <w:sz w:val="28"/>
          <w:szCs w:val="28"/>
        </w:rPr>
        <w:t>ы</w:t>
      </w:r>
      <w:r w:rsidR="00250F17" w:rsidRPr="0090037F">
        <w:rPr>
          <w:color w:val="auto"/>
          <w:sz w:val="28"/>
          <w:szCs w:val="28"/>
        </w:rPr>
        <w:t xml:space="preserve"> специалистов,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250F17" w:rsidRPr="0090037F">
        <w:rPr>
          <w:color w:val="auto"/>
          <w:sz w:val="28"/>
          <w:szCs w:val="28"/>
        </w:rPr>
        <w:t xml:space="preserve">методический кабинет,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250F17" w:rsidRPr="0090037F">
        <w:rPr>
          <w:color w:val="auto"/>
          <w:sz w:val="28"/>
          <w:szCs w:val="28"/>
        </w:rPr>
        <w:t xml:space="preserve">медицинский блок (медицинский кабинет, процедурный кабинет),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250F17" w:rsidRPr="0090037F">
        <w:rPr>
          <w:color w:val="auto"/>
          <w:sz w:val="28"/>
          <w:szCs w:val="28"/>
        </w:rPr>
        <w:t xml:space="preserve">пищеблок,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 прачечная, кастелянная,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250F17" w:rsidRPr="0090037F">
        <w:rPr>
          <w:color w:val="auto"/>
          <w:sz w:val="28"/>
          <w:szCs w:val="28"/>
        </w:rPr>
        <w:t xml:space="preserve">кабинет заведующего, </w:t>
      </w:r>
    </w:p>
    <w:p w:rsidR="00250F17" w:rsidRPr="0090037F" w:rsidRDefault="0090037F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 ряд служебных помещений. </w:t>
      </w:r>
    </w:p>
    <w:p w:rsidR="00250F17" w:rsidRPr="0090037F" w:rsidRDefault="00250F17" w:rsidP="003B7F1C">
      <w:pPr>
        <w:pStyle w:val="Default"/>
        <w:jc w:val="both"/>
        <w:rPr>
          <w:color w:val="auto"/>
          <w:sz w:val="28"/>
          <w:szCs w:val="28"/>
        </w:rPr>
      </w:pPr>
    </w:p>
    <w:p w:rsidR="00250F17" w:rsidRPr="0090037F" w:rsidRDefault="0090037F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50F17" w:rsidRPr="0090037F">
        <w:rPr>
          <w:color w:val="auto"/>
          <w:sz w:val="28"/>
          <w:szCs w:val="28"/>
        </w:rPr>
        <w:t>На территории детского сада оборудованы  прогулочн</w:t>
      </w:r>
      <w:r>
        <w:rPr>
          <w:color w:val="auto"/>
          <w:sz w:val="28"/>
          <w:szCs w:val="28"/>
        </w:rPr>
        <w:t>ые  участки</w:t>
      </w:r>
      <w:r w:rsidR="00250F17" w:rsidRPr="0090037F">
        <w:rPr>
          <w:color w:val="auto"/>
          <w:sz w:val="28"/>
          <w:szCs w:val="28"/>
        </w:rPr>
        <w:t>, веранд</w:t>
      </w:r>
      <w:r>
        <w:rPr>
          <w:color w:val="auto"/>
          <w:sz w:val="28"/>
          <w:szCs w:val="28"/>
        </w:rPr>
        <w:t>ы</w:t>
      </w:r>
      <w:r w:rsidR="00250F17" w:rsidRPr="0090037F">
        <w:rPr>
          <w:color w:val="auto"/>
          <w:sz w:val="28"/>
          <w:szCs w:val="28"/>
        </w:rPr>
        <w:t xml:space="preserve">, спортивная площадка для проведения подвижных и спортивных игр. </w:t>
      </w:r>
    </w:p>
    <w:p w:rsidR="00250F17" w:rsidRPr="0090037F" w:rsidRDefault="00250F17" w:rsidP="003B7F1C">
      <w:pPr>
        <w:pStyle w:val="Default"/>
        <w:jc w:val="both"/>
        <w:rPr>
          <w:color w:val="auto"/>
          <w:sz w:val="28"/>
          <w:szCs w:val="28"/>
        </w:rPr>
      </w:pPr>
      <w:r w:rsidRPr="0090037F">
        <w:rPr>
          <w:color w:val="auto"/>
          <w:sz w:val="28"/>
          <w:szCs w:val="28"/>
        </w:rPr>
        <w:t xml:space="preserve">РППС создана с учетом возрастных возможностей детей с опорой на личностно- ориентированную модель взаимодействия между педагогом и детьми. Она обеспечивает богатство сенсорных впечатлений, является безопасной, комфортной, надежной, эстетичной и носит развивающий характер. </w:t>
      </w:r>
    </w:p>
    <w:p w:rsidR="00250F17" w:rsidRPr="0090037F" w:rsidRDefault="00250F17" w:rsidP="003B7F1C">
      <w:pPr>
        <w:pStyle w:val="Default"/>
        <w:jc w:val="both"/>
        <w:rPr>
          <w:color w:val="auto"/>
          <w:sz w:val="28"/>
          <w:szCs w:val="28"/>
        </w:rPr>
      </w:pPr>
      <w:r w:rsidRPr="0090037F">
        <w:rPr>
          <w:color w:val="auto"/>
          <w:sz w:val="28"/>
          <w:szCs w:val="28"/>
        </w:rPr>
        <w:t xml:space="preserve">Помещение каждой группы разделено на несколько центров: </w:t>
      </w:r>
    </w:p>
    <w:p w:rsidR="00250F17" w:rsidRPr="0090037F" w:rsidRDefault="0090037F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познавательного развития;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250F17" w:rsidRPr="0090037F">
        <w:rPr>
          <w:color w:val="auto"/>
          <w:sz w:val="28"/>
          <w:szCs w:val="28"/>
        </w:rPr>
        <w:t xml:space="preserve">речевого развития;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сюжетно-ролевых игр;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строительных игр;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спортивный;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книжный;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природы и опытно-экспериментальной деятельности;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художественно – эстетический </w:t>
      </w:r>
    </w:p>
    <w:p w:rsidR="00250F17" w:rsidRPr="0090037F" w:rsidRDefault="0090037F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="00250F17" w:rsidRPr="0090037F">
        <w:rPr>
          <w:color w:val="auto"/>
          <w:sz w:val="28"/>
          <w:szCs w:val="28"/>
        </w:rPr>
        <w:t xml:space="preserve">голок безопасности </w:t>
      </w:r>
    </w:p>
    <w:p w:rsidR="00250F17" w:rsidRPr="0090037F" w:rsidRDefault="0090037F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50F17" w:rsidRPr="0090037F">
        <w:rPr>
          <w:color w:val="auto"/>
          <w:sz w:val="28"/>
          <w:szCs w:val="28"/>
        </w:rPr>
        <w:t xml:space="preserve">Пространство детского сада – особая среда творческой жизнедеятельности, которая постоянно изменяется. </w:t>
      </w:r>
    </w:p>
    <w:p w:rsidR="00250F17" w:rsidRPr="0090037F" w:rsidRDefault="0090037F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50F17" w:rsidRPr="0090037F">
        <w:rPr>
          <w:color w:val="auto"/>
          <w:sz w:val="28"/>
          <w:szCs w:val="28"/>
        </w:rPr>
        <w:t xml:space="preserve">Территория, прилегающая к зданию ДОУ и используемая для прогулок и игр на свежем воздухе, рассматривается как часть развивающего пространства, в пределах которого осуществляется игровая, свободная деятельность детей. </w:t>
      </w:r>
      <w:r>
        <w:rPr>
          <w:color w:val="auto"/>
          <w:sz w:val="28"/>
          <w:szCs w:val="28"/>
        </w:rPr>
        <w:t xml:space="preserve">      </w:t>
      </w:r>
      <w:r w:rsidR="008E5383">
        <w:rPr>
          <w:color w:val="auto"/>
          <w:sz w:val="28"/>
          <w:szCs w:val="28"/>
        </w:rPr>
        <w:t xml:space="preserve">       </w:t>
      </w:r>
      <w:r w:rsidR="00250F17" w:rsidRPr="0090037F">
        <w:rPr>
          <w:color w:val="auto"/>
          <w:sz w:val="28"/>
          <w:szCs w:val="28"/>
        </w:rPr>
        <w:t xml:space="preserve">Участки, спортивную площадку коллектив педагогов поддерживает в надлежащем состоянии, хотя и существуют материальные трудности. Территория хорошо озеленена, имеются цветочные клумбы. </w:t>
      </w:r>
    </w:p>
    <w:p w:rsidR="00250F17" w:rsidRPr="0090037F" w:rsidRDefault="0090037F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50F17" w:rsidRPr="0090037F">
        <w:rPr>
          <w:color w:val="auto"/>
          <w:sz w:val="28"/>
          <w:szCs w:val="28"/>
        </w:rPr>
        <w:t xml:space="preserve">Ежегодно в ДОУ проводятся конкурсы – смотры, выставки различной тематики с целью улучшения РППС. </w:t>
      </w:r>
    </w:p>
    <w:p w:rsidR="00250F17" w:rsidRPr="0090037F" w:rsidRDefault="00250F17" w:rsidP="003B7F1C">
      <w:pPr>
        <w:pStyle w:val="Default"/>
        <w:jc w:val="both"/>
        <w:rPr>
          <w:color w:val="auto"/>
          <w:sz w:val="28"/>
          <w:szCs w:val="28"/>
        </w:rPr>
      </w:pPr>
      <w:r w:rsidRPr="0090037F">
        <w:rPr>
          <w:color w:val="auto"/>
          <w:sz w:val="28"/>
          <w:szCs w:val="28"/>
        </w:rPr>
        <w:t xml:space="preserve">Администрация ДОУ совместно с сотрудниками и родителями детей постоянно работает над укреплением материально-технической базы. </w:t>
      </w:r>
    </w:p>
    <w:p w:rsidR="00250F17" w:rsidRPr="0090037F" w:rsidRDefault="00250F17" w:rsidP="003B7F1C">
      <w:pPr>
        <w:pStyle w:val="Default"/>
        <w:jc w:val="both"/>
        <w:rPr>
          <w:color w:val="auto"/>
          <w:sz w:val="28"/>
          <w:szCs w:val="28"/>
        </w:rPr>
      </w:pPr>
      <w:r w:rsidRPr="0090037F">
        <w:rPr>
          <w:color w:val="auto"/>
          <w:sz w:val="28"/>
          <w:szCs w:val="28"/>
        </w:rPr>
        <w:t xml:space="preserve">В целях улучшения материально – технического обеспечения ДОУ в 2019 учебном году привлекались бюджетные (федеральные) и внебюджетные средства, за счет которых были закуплены: </w:t>
      </w:r>
    </w:p>
    <w:p w:rsid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>уличное оборудование: скамейки</w:t>
      </w:r>
      <w:r>
        <w:rPr>
          <w:color w:val="auto"/>
          <w:sz w:val="28"/>
          <w:szCs w:val="28"/>
        </w:rPr>
        <w:t>.</w:t>
      </w:r>
      <w:r w:rsidR="00250F17" w:rsidRPr="0090037F">
        <w:rPr>
          <w:color w:val="auto"/>
          <w:sz w:val="28"/>
          <w:szCs w:val="28"/>
        </w:rPr>
        <w:t xml:space="preserve">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пособия </w:t>
      </w:r>
      <w:r w:rsidR="00250F17" w:rsidRPr="0090037F">
        <w:rPr>
          <w:color w:val="auto"/>
          <w:sz w:val="28"/>
          <w:szCs w:val="28"/>
        </w:rPr>
        <w:t xml:space="preserve"> для кабинета психолога (диван);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 Шкафы для методических пособий</w:t>
      </w:r>
      <w:r>
        <w:rPr>
          <w:color w:val="auto"/>
          <w:sz w:val="28"/>
          <w:szCs w:val="28"/>
        </w:rPr>
        <w:t xml:space="preserve"> в кабинет логопеда</w:t>
      </w:r>
      <w:r w:rsidR="00250F17" w:rsidRPr="0090037F">
        <w:rPr>
          <w:color w:val="auto"/>
          <w:sz w:val="28"/>
          <w:szCs w:val="28"/>
        </w:rPr>
        <w:t xml:space="preserve">;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 Игрушки, учебно-методические пособия для познавательного развития детей; </w:t>
      </w:r>
    </w:p>
    <w:p w:rsidR="00250F17" w:rsidRPr="0090037F" w:rsidRDefault="0090037F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72DFE">
        <w:rPr>
          <w:color w:val="auto"/>
          <w:sz w:val="28"/>
          <w:szCs w:val="28"/>
        </w:rPr>
        <w:t xml:space="preserve"> </w:t>
      </w:r>
      <w:r w:rsidR="00250F17" w:rsidRPr="0090037F">
        <w:rPr>
          <w:color w:val="auto"/>
          <w:sz w:val="28"/>
          <w:szCs w:val="28"/>
        </w:rPr>
        <w:t>Инвентарь для физкул</w:t>
      </w:r>
      <w:r w:rsidR="00B72DFE">
        <w:rPr>
          <w:color w:val="auto"/>
          <w:sz w:val="28"/>
          <w:szCs w:val="28"/>
        </w:rPr>
        <w:t>ьтурно – оздоровительной работы;</w:t>
      </w:r>
    </w:p>
    <w:p w:rsidR="005B3488" w:rsidRDefault="00B72DFE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0F17" w:rsidRPr="0090037F">
        <w:rPr>
          <w:color w:val="auto"/>
          <w:sz w:val="28"/>
          <w:szCs w:val="28"/>
        </w:rPr>
        <w:t xml:space="preserve">Канцтовары для детского творчества; </w:t>
      </w:r>
    </w:p>
    <w:p w:rsidR="00250F17" w:rsidRPr="0090037F" w:rsidRDefault="008E5383" w:rsidP="003B7F1C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B72DFE">
        <w:rPr>
          <w:color w:val="auto"/>
          <w:sz w:val="28"/>
          <w:szCs w:val="28"/>
        </w:rPr>
        <w:t xml:space="preserve">    </w:t>
      </w:r>
      <w:r w:rsidR="00250F17" w:rsidRPr="0090037F">
        <w:rPr>
          <w:color w:val="auto"/>
          <w:sz w:val="28"/>
          <w:szCs w:val="28"/>
        </w:rPr>
        <w:t xml:space="preserve">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детей: скакалки, обручи, кольцебросы и др. </w:t>
      </w:r>
    </w:p>
    <w:p w:rsidR="00250F17" w:rsidRPr="0090037F" w:rsidRDefault="00B72DFE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8E538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="00250F17" w:rsidRPr="0090037F">
        <w:rPr>
          <w:color w:val="auto"/>
          <w:sz w:val="28"/>
          <w:szCs w:val="28"/>
        </w:rPr>
        <w:t xml:space="preserve">Организация РППС в различных возрастных группах имеет свои отличительные признаки. В группе раннего возраста выделено большое открытое пространство, где дети могут играть с двигательными игрушками, имеются уголки по сенсорному развитию с разнообразным материалом. </w:t>
      </w:r>
    </w:p>
    <w:p w:rsidR="00250F17" w:rsidRPr="0090037F" w:rsidRDefault="00B72DFE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8E5383">
        <w:rPr>
          <w:color w:val="auto"/>
          <w:sz w:val="28"/>
          <w:szCs w:val="28"/>
        </w:rPr>
        <w:t xml:space="preserve">  </w:t>
      </w:r>
      <w:r w:rsidR="00250F17" w:rsidRPr="0090037F">
        <w:rPr>
          <w:color w:val="auto"/>
          <w:sz w:val="28"/>
          <w:szCs w:val="28"/>
        </w:rPr>
        <w:t xml:space="preserve">Для экологического воспитания дошкольников в каждой группе имеются уголки природы; муляжи овощей, фруктов, грибов, фигурки диких и домашних животных, насекомых, птиц, семян; образцы неживой и живой природы; картины о природе, о ее богатствах; альбомы «Времена года», «Календарь погоды» и другие дидактические пособия. </w:t>
      </w:r>
    </w:p>
    <w:p w:rsidR="00250F17" w:rsidRPr="0090037F" w:rsidRDefault="00B72DFE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</w:t>
      </w:r>
      <w:r w:rsidR="008E5383">
        <w:rPr>
          <w:color w:val="auto"/>
          <w:sz w:val="28"/>
          <w:szCs w:val="28"/>
        </w:rPr>
        <w:t xml:space="preserve">  </w:t>
      </w:r>
      <w:r w:rsidR="00250F17" w:rsidRPr="0090037F">
        <w:rPr>
          <w:color w:val="auto"/>
          <w:sz w:val="28"/>
          <w:szCs w:val="28"/>
        </w:rPr>
        <w:t xml:space="preserve">Каждая группа имеет свой мини-уголок, содержащий дидактические игры, пособия, методическую и художественную литературу, необходимые для организации разных видов деятельности. </w:t>
      </w:r>
    </w:p>
    <w:p w:rsidR="00250F17" w:rsidRPr="0090037F" w:rsidRDefault="00B72DFE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8E5383">
        <w:rPr>
          <w:color w:val="auto"/>
          <w:sz w:val="28"/>
          <w:szCs w:val="28"/>
        </w:rPr>
        <w:t xml:space="preserve">  </w:t>
      </w:r>
      <w:r w:rsidR="00250F17" w:rsidRPr="0090037F">
        <w:rPr>
          <w:color w:val="auto"/>
          <w:sz w:val="28"/>
          <w:szCs w:val="28"/>
        </w:rPr>
        <w:t>В целях художественно-эстетического развития в группа</w:t>
      </w:r>
      <w:r>
        <w:rPr>
          <w:color w:val="auto"/>
          <w:sz w:val="28"/>
          <w:szCs w:val="28"/>
        </w:rPr>
        <w:t>х оборудованы центры творчества. В</w:t>
      </w:r>
      <w:r w:rsidR="00250F17" w:rsidRPr="0090037F">
        <w:rPr>
          <w:color w:val="auto"/>
          <w:sz w:val="28"/>
          <w:szCs w:val="28"/>
        </w:rPr>
        <w:t xml:space="preserve"> которых находятся столы, мольберты, имеются различные виды бумаги, несколько видов карандашей, пластилин, ножницы, трафареты, печати, шаблоны, краски, гуашь, восковые мелки, фломастеры, ножницы, кисти </w:t>
      </w:r>
      <w:r>
        <w:rPr>
          <w:color w:val="auto"/>
          <w:sz w:val="28"/>
          <w:szCs w:val="28"/>
        </w:rPr>
        <w:t xml:space="preserve">3-х величин и разной жесткости. Есть </w:t>
      </w:r>
      <w:r w:rsidR="00250F17" w:rsidRPr="0090037F">
        <w:rPr>
          <w:color w:val="auto"/>
          <w:sz w:val="28"/>
          <w:szCs w:val="28"/>
        </w:rPr>
        <w:t xml:space="preserve">образцы народно-прикладного и декоративного творчества, природно-бросовый материал для создания коллажей, наглядный материал по ознакомлению с жанрами живописи, скульптурой и т.д. Детские работы используются для оформления интерьера детского сада. </w:t>
      </w:r>
    </w:p>
    <w:p w:rsidR="00250F17" w:rsidRPr="0090037F" w:rsidRDefault="00B72DFE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E5383">
        <w:rPr>
          <w:color w:val="auto"/>
          <w:sz w:val="28"/>
          <w:szCs w:val="28"/>
        </w:rPr>
        <w:t xml:space="preserve"> </w:t>
      </w:r>
      <w:r w:rsidR="00250F17" w:rsidRPr="0090037F">
        <w:rPr>
          <w:color w:val="auto"/>
          <w:sz w:val="28"/>
          <w:szCs w:val="28"/>
        </w:rPr>
        <w:t xml:space="preserve">По конструированию в группах оборудованы «Конструкторские бюро»,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 </w:t>
      </w:r>
    </w:p>
    <w:p w:rsidR="00250F17" w:rsidRPr="0090037F" w:rsidRDefault="00250F17" w:rsidP="003B7F1C">
      <w:pPr>
        <w:pStyle w:val="Default"/>
        <w:jc w:val="both"/>
        <w:rPr>
          <w:color w:val="auto"/>
          <w:sz w:val="28"/>
          <w:szCs w:val="28"/>
        </w:rPr>
      </w:pPr>
      <w:r w:rsidRPr="0090037F">
        <w:rPr>
          <w:color w:val="auto"/>
          <w:sz w:val="28"/>
          <w:szCs w:val="28"/>
        </w:rPr>
        <w:t xml:space="preserve">Для развития игровой деятельности во второй младшей и средней группах развернуты уголки для сюжетно-ролевых игр: «Семья», «Поликлиника», «Парикмахерская», «Театр», «Магазин», «Мастерская», "Кухня". </w:t>
      </w:r>
    </w:p>
    <w:p w:rsidR="00250F17" w:rsidRPr="0090037F" w:rsidRDefault="00250F17" w:rsidP="003B7F1C">
      <w:pPr>
        <w:pStyle w:val="Default"/>
        <w:jc w:val="both"/>
        <w:rPr>
          <w:color w:val="auto"/>
          <w:sz w:val="28"/>
          <w:szCs w:val="28"/>
        </w:rPr>
      </w:pPr>
      <w:r w:rsidRPr="0090037F">
        <w:rPr>
          <w:color w:val="auto"/>
          <w:sz w:val="28"/>
          <w:szCs w:val="28"/>
        </w:rPr>
        <w:t xml:space="preserve">В старшей группе созданы уголки: «Салон красоты», «Библиотека», «Автомастерская», «Гараж» и т.д. </w:t>
      </w:r>
    </w:p>
    <w:p w:rsidR="00250F17" w:rsidRPr="0090037F" w:rsidRDefault="00B72DFE" w:rsidP="003B7F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50F17" w:rsidRPr="0090037F">
        <w:rPr>
          <w:color w:val="auto"/>
          <w:sz w:val="28"/>
          <w:szCs w:val="28"/>
        </w:rPr>
        <w:t xml:space="preserve">В детском саду созданы условия для развития индивидуальных потребностей воспитанников. За последние годы частично изменен интерьер групповых комнат, приобретена новая мебель, игрушки, пособия и др. </w:t>
      </w:r>
    </w:p>
    <w:p w:rsidR="00250F17" w:rsidRPr="0090037F" w:rsidRDefault="00250F17" w:rsidP="003B7F1C">
      <w:pPr>
        <w:pStyle w:val="Default"/>
        <w:jc w:val="both"/>
        <w:rPr>
          <w:color w:val="auto"/>
          <w:sz w:val="28"/>
          <w:szCs w:val="28"/>
        </w:rPr>
      </w:pPr>
      <w:r w:rsidRPr="0090037F">
        <w:rPr>
          <w:b/>
          <w:bCs/>
          <w:color w:val="auto"/>
          <w:sz w:val="28"/>
          <w:szCs w:val="28"/>
        </w:rPr>
        <w:t xml:space="preserve">Вывод: </w:t>
      </w:r>
    </w:p>
    <w:p w:rsidR="00250F17" w:rsidRDefault="00250F17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7F">
        <w:rPr>
          <w:rFonts w:ascii="Times New Roman" w:hAnsi="Times New Roman" w:cs="Times New Roman"/>
          <w:sz w:val="28"/>
          <w:szCs w:val="28"/>
        </w:rPr>
        <w:t>Созданы условия для реализации основной образовательной программы ДОУ, предметно- пространственная организация помещений педагогически целесообразна, создает комфортное настроение, способствуя эмоциональному благополучию детей. Требования СанПиН к групповым и другим помещениям (музыкального (спортивного) зала,  кабинета специалистов, спортивной площадки, групповых участков, физкультурной площадки, цветника, зелёных насаждений; состояния групповых площадок выполняются в полном объеме.</w:t>
      </w: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Default="008E5383" w:rsidP="003B7F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83" w:rsidRPr="00335C5F" w:rsidRDefault="008E5383" w:rsidP="003F00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C5F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bookmarkEnd w:id="1"/>
    </w:p>
    <w:p w:rsidR="008E5383" w:rsidRPr="00335C5F" w:rsidRDefault="008E5383" w:rsidP="003F00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C5F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 ОБРАЗОВАТЕЛЬНОЙ ОРГАНИЗАЦИИ,</w:t>
      </w:r>
    </w:p>
    <w:p w:rsidR="008E5383" w:rsidRDefault="008E5383" w:rsidP="003F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5F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8E5383" w:rsidRPr="00335C5F" w:rsidRDefault="008E5383" w:rsidP="003F00BB">
      <w:pPr>
        <w:tabs>
          <w:tab w:val="left" w:pos="400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59"/>
      </w:tblGrid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43"/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"/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87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87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87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100%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475 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человек 100%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65/14%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65/100%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3A8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A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A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</w:t>
            </w:r>
            <w:r w:rsidR="00813A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  100%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   </w:t>
            </w:r>
            <w:r w:rsidR="00813A8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33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человек      </w:t>
            </w:r>
            <w:r w:rsidR="00813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2 человека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34/475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63"/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3"/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13A87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  <w:r w:rsidR="008E5383" w:rsidRPr="00335C5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E5383" w:rsidTr="00E2032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83" w:rsidRPr="00335C5F" w:rsidRDefault="008E5383" w:rsidP="003B7F1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E5383" w:rsidRPr="00335C5F" w:rsidRDefault="008E5383" w:rsidP="003B7F1C">
      <w:pPr>
        <w:tabs>
          <w:tab w:val="left" w:pos="4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F3" w:rsidRDefault="00BE3DF3" w:rsidP="003B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F3" w:rsidRDefault="00BE3DF3" w:rsidP="003B7F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показателей указывает на то, что МБДОУ </w:t>
      </w:r>
      <w:r w:rsidR="00813A87">
        <w:rPr>
          <w:sz w:val="28"/>
          <w:szCs w:val="28"/>
        </w:rPr>
        <w:t>г. Иркутска детский сад № 68</w:t>
      </w:r>
      <w:r>
        <w:rPr>
          <w:sz w:val="28"/>
          <w:szCs w:val="28"/>
        </w:rPr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 </w:t>
      </w:r>
    </w:p>
    <w:p w:rsidR="00335C5F" w:rsidRDefault="00BE3DF3" w:rsidP="003B7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87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r>
        <w:rPr>
          <w:sz w:val="28"/>
          <w:szCs w:val="28"/>
        </w:rPr>
        <w:t>.</w:t>
      </w:r>
    </w:p>
    <w:p w:rsidR="00BE3DF3" w:rsidRDefault="00BE3DF3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5F" w:rsidRDefault="00335C5F" w:rsidP="003B7F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C5F" w:rsidSect="00F965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4E" w:rsidRDefault="006E474E" w:rsidP="00F314C9">
      <w:pPr>
        <w:spacing w:after="0" w:line="240" w:lineRule="auto"/>
      </w:pPr>
      <w:r>
        <w:separator/>
      </w:r>
    </w:p>
  </w:endnote>
  <w:endnote w:type="continuationSeparator" w:id="0">
    <w:p w:rsidR="006E474E" w:rsidRDefault="006E474E" w:rsidP="00F3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4E" w:rsidRDefault="006E474E" w:rsidP="00F314C9">
      <w:pPr>
        <w:spacing w:after="0" w:line="240" w:lineRule="auto"/>
      </w:pPr>
      <w:r>
        <w:separator/>
      </w:r>
    </w:p>
  </w:footnote>
  <w:footnote w:type="continuationSeparator" w:id="0">
    <w:p w:rsidR="006E474E" w:rsidRDefault="006E474E" w:rsidP="00F3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58F042"/>
    <w:multiLevelType w:val="hybridMultilevel"/>
    <w:tmpl w:val="57D548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02BBAD"/>
    <w:multiLevelType w:val="hybridMultilevel"/>
    <w:tmpl w:val="94F0F7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542D86"/>
    <w:multiLevelType w:val="hybridMultilevel"/>
    <w:tmpl w:val="5FD3FD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C5C47"/>
    <w:multiLevelType w:val="hybridMultilevel"/>
    <w:tmpl w:val="EFB8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6BE3"/>
    <w:multiLevelType w:val="hybridMultilevel"/>
    <w:tmpl w:val="5B342F7A"/>
    <w:lvl w:ilvl="0" w:tplc="A52891A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AC8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8A5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93E6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CAE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51C71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7EB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C44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A41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EF155C"/>
    <w:multiLevelType w:val="multilevel"/>
    <w:tmpl w:val="1E5C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DA3763"/>
    <w:multiLevelType w:val="hybridMultilevel"/>
    <w:tmpl w:val="191492E6"/>
    <w:lvl w:ilvl="0" w:tplc="0B9845E6">
      <w:start w:val="1"/>
      <w:numFmt w:val="bullet"/>
      <w:lvlText w:val=""/>
      <w:lvlJc w:val="left"/>
      <w:pPr>
        <w:ind w:left="1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2CA7A">
      <w:start w:val="1"/>
      <w:numFmt w:val="bullet"/>
      <w:lvlText w:val="o"/>
      <w:lvlJc w:val="left"/>
      <w:pPr>
        <w:ind w:left="1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ED1DA">
      <w:start w:val="1"/>
      <w:numFmt w:val="bullet"/>
      <w:lvlText w:val="▪"/>
      <w:lvlJc w:val="left"/>
      <w:pPr>
        <w:ind w:left="2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E7618">
      <w:start w:val="1"/>
      <w:numFmt w:val="bullet"/>
      <w:lvlText w:val="•"/>
      <w:lvlJc w:val="left"/>
      <w:pPr>
        <w:ind w:left="2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A7E28">
      <w:start w:val="1"/>
      <w:numFmt w:val="bullet"/>
      <w:lvlText w:val="o"/>
      <w:lvlJc w:val="left"/>
      <w:pPr>
        <w:ind w:left="3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AF49C">
      <w:start w:val="1"/>
      <w:numFmt w:val="bullet"/>
      <w:lvlText w:val="▪"/>
      <w:lvlJc w:val="left"/>
      <w:pPr>
        <w:ind w:left="4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EAB4C">
      <w:start w:val="1"/>
      <w:numFmt w:val="bullet"/>
      <w:lvlText w:val="•"/>
      <w:lvlJc w:val="left"/>
      <w:pPr>
        <w:ind w:left="5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89F0A">
      <w:start w:val="1"/>
      <w:numFmt w:val="bullet"/>
      <w:lvlText w:val="o"/>
      <w:lvlJc w:val="left"/>
      <w:pPr>
        <w:ind w:left="5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AA55C">
      <w:start w:val="1"/>
      <w:numFmt w:val="bullet"/>
      <w:lvlText w:val="▪"/>
      <w:lvlJc w:val="left"/>
      <w:pPr>
        <w:ind w:left="6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885C76"/>
    <w:multiLevelType w:val="hybridMultilevel"/>
    <w:tmpl w:val="E4E00468"/>
    <w:lvl w:ilvl="0" w:tplc="46EE8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6725"/>
    <w:multiLevelType w:val="multilevel"/>
    <w:tmpl w:val="709693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3B3FA3"/>
    <w:multiLevelType w:val="hybridMultilevel"/>
    <w:tmpl w:val="3F667F0E"/>
    <w:lvl w:ilvl="0" w:tplc="C2EED4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A81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A7D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6C6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0E6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E2E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0B0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67C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64D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B5D97"/>
    <w:multiLevelType w:val="hybridMultilevel"/>
    <w:tmpl w:val="4A6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3DD4"/>
    <w:multiLevelType w:val="hybridMultilevel"/>
    <w:tmpl w:val="A176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4B9D0"/>
    <w:multiLevelType w:val="hybridMultilevel"/>
    <w:tmpl w:val="AAFE90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A69151E"/>
    <w:multiLevelType w:val="hybridMultilevel"/>
    <w:tmpl w:val="3B5437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5B6982"/>
    <w:multiLevelType w:val="hybridMultilevel"/>
    <w:tmpl w:val="4C7CC5DC"/>
    <w:lvl w:ilvl="0" w:tplc="CF4E6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157CC"/>
    <w:multiLevelType w:val="hybridMultilevel"/>
    <w:tmpl w:val="9124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814B5"/>
    <w:multiLevelType w:val="hybridMultilevel"/>
    <w:tmpl w:val="4CACE010"/>
    <w:lvl w:ilvl="0" w:tplc="43707BF8">
      <w:start w:val="1"/>
      <w:numFmt w:val="bullet"/>
      <w:lvlText w:val=""/>
      <w:lvlJc w:val="left"/>
      <w:pPr>
        <w:ind w:left="1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8BD1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067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E4C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46D7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664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826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ED0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C734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B6721F"/>
    <w:multiLevelType w:val="hybridMultilevel"/>
    <w:tmpl w:val="472CCA9A"/>
    <w:lvl w:ilvl="0" w:tplc="52701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7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7A2"/>
    <w:rsid w:val="00006C42"/>
    <w:rsid w:val="0001396C"/>
    <w:rsid w:val="00016C3F"/>
    <w:rsid w:val="00020AD2"/>
    <w:rsid w:val="00033083"/>
    <w:rsid w:val="00040E7F"/>
    <w:rsid w:val="0006299E"/>
    <w:rsid w:val="00066D21"/>
    <w:rsid w:val="000829A9"/>
    <w:rsid w:val="00093F79"/>
    <w:rsid w:val="000A16F8"/>
    <w:rsid w:val="000A2691"/>
    <w:rsid w:val="000C7B7D"/>
    <w:rsid w:val="001018AB"/>
    <w:rsid w:val="001060ED"/>
    <w:rsid w:val="00113346"/>
    <w:rsid w:val="001219B9"/>
    <w:rsid w:val="00126E00"/>
    <w:rsid w:val="001344D3"/>
    <w:rsid w:val="00135522"/>
    <w:rsid w:val="00152643"/>
    <w:rsid w:val="001701BE"/>
    <w:rsid w:val="00173338"/>
    <w:rsid w:val="0017767A"/>
    <w:rsid w:val="0019398A"/>
    <w:rsid w:val="001D17C4"/>
    <w:rsid w:val="001D33E3"/>
    <w:rsid w:val="002017E5"/>
    <w:rsid w:val="00206775"/>
    <w:rsid w:val="00207E96"/>
    <w:rsid w:val="0021503D"/>
    <w:rsid w:val="002445B0"/>
    <w:rsid w:val="00250F17"/>
    <w:rsid w:val="00253129"/>
    <w:rsid w:val="00254C4E"/>
    <w:rsid w:val="00281FCE"/>
    <w:rsid w:val="002865CA"/>
    <w:rsid w:val="002B062F"/>
    <w:rsid w:val="002B56CE"/>
    <w:rsid w:val="002D2E80"/>
    <w:rsid w:val="003011DA"/>
    <w:rsid w:val="0032460F"/>
    <w:rsid w:val="00335C5F"/>
    <w:rsid w:val="00352021"/>
    <w:rsid w:val="003612BC"/>
    <w:rsid w:val="00373151"/>
    <w:rsid w:val="00382D6B"/>
    <w:rsid w:val="00395843"/>
    <w:rsid w:val="003B6696"/>
    <w:rsid w:val="003B7F1C"/>
    <w:rsid w:val="003D280F"/>
    <w:rsid w:val="003E602B"/>
    <w:rsid w:val="003F00BB"/>
    <w:rsid w:val="003F47A2"/>
    <w:rsid w:val="00405A0B"/>
    <w:rsid w:val="00435C50"/>
    <w:rsid w:val="00446DE2"/>
    <w:rsid w:val="004661B5"/>
    <w:rsid w:val="004836CA"/>
    <w:rsid w:val="004A3C82"/>
    <w:rsid w:val="004C3286"/>
    <w:rsid w:val="00547460"/>
    <w:rsid w:val="005933A7"/>
    <w:rsid w:val="005B3488"/>
    <w:rsid w:val="005C7722"/>
    <w:rsid w:val="005F4116"/>
    <w:rsid w:val="00605A11"/>
    <w:rsid w:val="00611617"/>
    <w:rsid w:val="006342A7"/>
    <w:rsid w:val="00641721"/>
    <w:rsid w:val="00645471"/>
    <w:rsid w:val="00671D4E"/>
    <w:rsid w:val="006721C6"/>
    <w:rsid w:val="00682E10"/>
    <w:rsid w:val="00683E50"/>
    <w:rsid w:val="00692575"/>
    <w:rsid w:val="006B3CA5"/>
    <w:rsid w:val="006B512E"/>
    <w:rsid w:val="006D2E44"/>
    <w:rsid w:val="006D4B33"/>
    <w:rsid w:val="006E03A4"/>
    <w:rsid w:val="006E474E"/>
    <w:rsid w:val="006F6718"/>
    <w:rsid w:val="006F7835"/>
    <w:rsid w:val="00702C1A"/>
    <w:rsid w:val="0072217B"/>
    <w:rsid w:val="0073396C"/>
    <w:rsid w:val="00744379"/>
    <w:rsid w:val="007617FB"/>
    <w:rsid w:val="0079225A"/>
    <w:rsid w:val="007D3E76"/>
    <w:rsid w:val="007D7B4D"/>
    <w:rsid w:val="007E065C"/>
    <w:rsid w:val="008131E0"/>
    <w:rsid w:val="00813A87"/>
    <w:rsid w:val="00814DB3"/>
    <w:rsid w:val="00816009"/>
    <w:rsid w:val="008178CA"/>
    <w:rsid w:val="008365ED"/>
    <w:rsid w:val="00860C0D"/>
    <w:rsid w:val="008647DB"/>
    <w:rsid w:val="008915D3"/>
    <w:rsid w:val="008A531E"/>
    <w:rsid w:val="008E5383"/>
    <w:rsid w:val="008F2269"/>
    <w:rsid w:val="008F796A"/>
    <w:rsid w:val="0090037F"/>
    <w:rsid w:val="00906330"/>
    <w:rsid w:val="00951B30"/>
    <w:rsid w:val="009613C5"/>
    <w:rsid w:val="00971AD5"/>
    <w:rsid w:val="00973309"/>
    <w:rsid w:val="00986EDE"/>
    <w:rsid w:val="00995EDB"/>
    <w:rsid w:val="009C5FF6"/>
    <w:rsid w:val="009C7C88"/>
    <w:rsid w:val="009F4CD5"/>
    <w:rsid w:val="00A15012"/>
    <w:rsid w:val="00A40137"/>
    <w:rsid w:val="00A50221"/>
    <w:rsid w:val="00A82DFE"/>
    <w:rsid w:val="00AA6505"/>
    <w:rsid w:val="00AA715F"/>
    <w:rsid w:val="00AE509E"/>
    <w:rsid w:val="00AF455D"/>
    <w:rsid w:val="00AF65B1"/>
    <w:rsid w:val="00B12961"/>
    <w:rsid w:val="00B447E8"/>
    <w:rsid w:val="00B51C3D"/>
    <w:rsid w:val="00B72DFE"/>
    <w:rsid w:val="00B80660"/>
    <w:rsid w:val="00B854FE"/>
    <w:rsid w:val="00BB0CE9"/>
    <w:rsid w:val="00BC1590"/>
    <w:rsid w:val="00BD288E"/>
    <w:rsid w:val="00BE3DF3"/>
    <w:rsid w:val="00C06CA9"/>
    <w:rsid w:val="00C11B08"/>
    <w:rsid w:val="00C13321"/>
    <w:rsid w:val="00C256B7"/>
    <w:rsid w:val="00C31E7B"/>
    <w:rsid w:val="00C552DC"/>
    <w:rsid w:val="00C67D6D"/>
    <w:rsid w:val="00C73A54"/>
    <w:rsid w:val="00C7619F"/>
    <w:rsid w:val="00C95585"/>
    <w:rsid w:val="00CA7767"/>
    <w:rsid w:val="00CA79B8"/>
    <w:rsid w:val="00CC504B"/>
    <w:rsid w:val="00CE6402"/>
    <w:rsid w:val="00CF2E91"/>
    <w:rsid w:val="00D14CA7"/>
    <w:rsid w:val="00D2326E"/>
    <w:rsid w:val="00D937CA"/>
    <w:rsid w:val="00D9724A"/>
    <w:rsid w:val="00D97FA0"/>
    <w:rsid w:val="00DA791A"/>
    <w:rsid w:val="00DB5B12"/>
    <w:rsid w:val="00DD4107"/>
    <w:rsid w:val="00DD7E5C"/>
    <w:rsid w:val="00DE721D"/>
    <w:rsid w:val="00DF515A"/>
    <w:rsid w:val="00E149BD"/>
    <w:rsid w:val="00E2032E"/>
    <w:rsid w:val="00E2499E"/>
    <w:rsid w:val="00E3112B"/>
    <w:rsid w:val="00E37F15"/>
    <w:rsid w:val="00E41B73"/>
    <w:rsid w:val="00E46ED3"/>
    <w:rsid w:val="00EA024A"/>
    <w:rsid w:val="00EB5279"/>
    <w:rsid w:val="00ED43F5"/>
    <w:rsid w:val="00EE4384"/>
    <w:rsid w:val="00EE59CA"/>
    <w:rsid w:val="00F0071A"/>
    <w:rsid w:val="00F0112A"/>
    <w:rsid w:val="00F03DC0"/>
    <w:rsid w:val="00F314C9"/>
    <w:rsid w:val="00F31B09"/>
    <w:rsid w:val="00F3294B"/>
    <w:rsid w:val="00F347B4"/>
    <w:rsid w:val="00F4508F"/>
    <w:rsid w:val="00F710D2"/>
    <w:rsid w:val="00F812DE"/>
    <w:rsid w:val="00F90A3B"/>
    <w:rsid w:val="00F94403"/>
    <w:rsid w:val="00F965FC"/>
    <w:rsid w:val="00FC62F8"/>
    <w:rsid w:val="00FD483D"/>
    <w:rsid w:val="00FE6E68"/>
    <w:rsid w:val="00FF0477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3"/>
        <o:r id="V:Rule4" type="connector" idref="#_x0000_s1056"/>
        <o:r id="V:Rule5" type="connector" idref="#_x0000_s1043"/>
        <o:r id="V:Rule6" type="connector" idref="#_x0000_s1048"/>
        <o:r id="V:Rule7" type="connector" idref="#_x0000_s1050"/>
        <o:r id="V:Rule8" type="connector" idref="#_x0000_s1041"/>
        <o:r id="V:Rule9" type="connector" idref="#_x0000_s1052"/>
        <o:r id="V:Rule10" type="connector" idref="#_x0000_s1049"/>
        <o:r id="V:Rule11" type="connector" idref="#_x0000_s1058"/>
        <o:r id="V:Rule12" type="connector" idref="#_x0000_s1051"/>
        <o:r id="V:Rule13" type="connector" idref="#_x0000_s1044"/>
        <o:r id="V:Rule14" type="connector" idref="#_x0000_s1057"/>
        <o:r id="V:Rule15" type="connector" idref="#_x0000_s1059"/>
        <o:r id="V:Rule16" type="connector" idref="#_x0000_s1060"/>
        <o:r id="V:Rule17" type="connector" idref="#_x0000_s1045"/>
        <o:r id="V:Rule18" type="connector" idref="#_x0000_s1042"/>
        <o:r id="V:Rule19" type="connector" idref="#_x0000_s1061"/>
      </o:rules>
    </o:shapelayout>
  </w:shapeDefaults>
  <w:decimalSymbol w:val=","/>
  <w:listSeparator w:val=";"/>
  <w14:docId w14:val="72052386"/>
  <w15:docId w15:val="{5B28ED61-03B4-438A-B210-430DF677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79"/>
  </w:style>
  <w:style w:type="paragraph" w:styleId="2">
    <w:name w:val="heading 2"/>
    <w:next w:val="a"/>
    <w:link w:val="20"/>
    <w:uiPriority w:val="9"/>
    <w:unhideWhenUsed/>
    <w:qFormat/>
    <w:rsid w:val="00173338"/>
    <w:pPr>
      <w:keepNext/>
      <w:keepLines/>
      <w:spacing w:after="3" w:line="259" w:lineRule="auto"/>
      <w:ind w:left="8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7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F94403"/>
    <w:pPr>
      <w:ind w:left="720"/>
      <w:contextualSpacing/>
    </w:pPr>
  </w:style>
  <w:style w:type="table" w:customStyle="1" w:styleId="TableGrid">
    <w:name w:val="TableGrid"/>
    <w:rsid w:val="00F944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BB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1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3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4C9"/>
  </w:style>
  <w:style w:type="paragraph" w:styleId="ab">
    <w:name w:val="footer"/>
    <w:basedOn w:val="a"/>
    <w:link w:val="ac"/>
    <w:uiPriority w:val="99"/>
    <w:semiHidden/>
    <w:unhideWhenUsed/>
    <w:rsid w:val="00F3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14C9"/>
  </w:style>
  <w:style w:type="character" w:customStyle="1" w:styleId="20">
    <w:name w:val="Заголовок 2 Знак"/>
    <w:basedOn w:val="a0"/>
    <w:link w:val="2"/>
    <w:uiPriority w:val="9"/>
    <w:rsid w:val="00173338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Default">
    <w:name w:val="Default"/>
    <w:rsid w:val="00C76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16C3F"/>
    <w:rPr>
      <w:color w:val="0000FF"/>
      <w:u w:val="single"/>
    </w:rPr>
  </w:style>
  <w:style w:type="paragraph" w:customStyle="1" w:styleId="ae">
    <w:name w:val="Содержимое таблицы"/>
    <w:basedOn w:val="a"/>
    <w:rsid w:val="002865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8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796F-AB71-4E50-AB2C-9B5E3659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11044</Words>
  <Characters>62955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33</cp:revision>
  <cp:lastPrinted>2020-04-16T05:29:00Z</cp:lastPrinted>
  <dcterms:created xsi:type="dcterms:W3CDTF">2020-04-04T06:52:00Z</dcterms:created>
  <dcterms:modified xsi:type="dcterms:W3CDTF">2020-04-16T05:58:00Z</dcterms:modified>
</cp:coreProperties>
</file>