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22" w:rsidRPr="00B92F50" w:rsidRDefault="00845D2B" w:rsidP="00B92F50">
      <w:pPr>
        <w:pStyle w:val="a3"/>
        <w:spacing w:before="0" w:beforeAutospacing="0" w:after="0" w:afterAutospacing="0"/>
        <w:jc w:val="center"/>
        <w:rPr>
          <w:color w:val="5B9BD5" w:themeColor="accent1"/>
        </w:rPr>
      </w:pPr>
      <w:r w:rsidRPr="00B92F50">
        <w:rPr>
          <w:color w:val="5B9BD5" w:themeColor="accent1"/>
        </w:rPr>
        <w:t>ТЕМАТИЧЕСКАЯ НЕДЕЛЯ «</w:t>
      </w:r>
      <w:r w:rsidR="00CB6DCB" w:rsidRPr="00B92F50">
        <w:rPr>
          <w:color w:val="5B9BD5" w:themeColor="accent1"/>
        </w:rPr>
        <w:t>ПЕРВОЦВЕТЫ</w:t>
      </w:r>
      <w:r w:rsidRPr="00B92F50">
        <w:rPr>
          <w:color w:val="5B9BD5" w:themeColor="accent1"/>
        </w:rPr>
        <w:t>»</w:t>
      </w:r>
      <w:r w:rsidR="00636B22" w:rsidRPr="00B92F50">
        <w:rPr>
          <w:color w:val="5B9BD5" w:themeColor="accent1"/>
        </w:rPr>
        <w:t xml:space="preserve"> </w:t>
      </w:r>
    </w:p>
    <w:p w:rsidR="00552BB7" w:rsidRDefault="00636B22" w:rsidP="00B92F50">
      <w:pPr>
        <w:pStyle w:val="a3"/>
        <w:spacing w:before="0" w:beforeAutospacing="0" w:after="0" w:afterAutospacing="0"/>
        <w:jc w:val="center"/>
        <w:rPr>
          <w:color w:val="5B9BD5" w:themeColor="accent1"/>
        </w:rPr>
      </w:pPr>
      <w:r w:rsidRPr="00B92F50">
        <w:rPr>
          <w:color w:val="5B9BD5" w:themeColor="accent1"/>
        </w:rPr>
        <w:t>Воз</w:t>
      </w:r>
      <w:r w:rsidR="00B92F50">
        <w:rPr>
          <w:color w:val="5B9BD5" w:themeColor="accent1"/>
        </w:rPr>
        <w:t>растная группа детей от 3-5 лет.</w:t>
      </w:r>
    </w:p>
    <w:p w:rsidR="00B92F50" w:rsidRPr="00B92F50" w:rsidRDefault="00B92F50" w:rsidP="00B92F50">
      <w:pPr>
        <w:pStyle w:val="a3"/>
        <w:spacing w:before="0" w:beforeAutospacing="0" w:after="0" w:afterAutospacing="0"/>
        <w:jc w:val="center"/>
        <w:rPr>
          <w:color w:val="5B9BD5" w:themeColor="accent1"/>
        </w:rPr>
      </w:pPr>
    </w:p>
    <w:p w:rsidR="00552BB7" w:rsidRPr="00B92F50" w:rsidRDefault="00CB6DCB" w:rsidP="00B92F50">
      <w:pPr>
        <w:pStyle w:val="a3"/>
        <w:spacing w:before="0" w:beforeAutospacing="0" w:after="0" w:afterAutospacing="0"/>
        <w:jc w:val="center"/>
        <w:rPr>
          <w:i/>
          <w:color w:val="5B9BD5" w:themeColor="accent1"/>
        </w:rPr>
      </w:pPr>
      <w:r w:rsidRPr="00B92F50">
        <w:rPr>
          <w:noProof/>
        </w:rPr>
        <w:drawing>
          <wp:inline distT="0" distB="0" distL="0" distR="0" wp14:anchorId="20653F11" wp14:editId="423CDE7A">
            <wp:extent cx="5019675" cy="3764756"/>
            <wp:effectExtent l="0" t="0" r="0" b="7620"/>
            <wp:docPr id="1" name="Рисунок 1" descr="https://avatars.mds.yandex.net/get-pdb/2845613/a18d3cdc-0755-4c51-b38e-5d74f62a0ee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45613/a18d3cdc-0755-4c51-b38e-5d74f62a0eec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47" cy="3766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2BB7" w:rsidRPr="00B92F50" w:rsidRDefault="00552BB7" w:rsidP="00B9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CB" w:rsidRPr="00B92F50" w:rsidRDefault="00CB6DCB" w:rsidP="00B92F50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КОММУНИКАТИВНАЯ ДЕЯТЛЬНОСТЬ</w:t>
      </w:r>
    </w:p>
    <w:p w:rsidR="00CB6DCB" w:rsidRPr="00B92F50" w:rsidRDefault="00CB6DCB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Побеседуйте с ребенком о том, какие изменения произошли в природе весной, какие цветы появились. Все цветы, которые появляются на </w:t>
      </w:r>
      <w:r w:rsidRPr="00B92F50">
        <w:rPr>
          <w:rFonts w:ascii="Times New Roman" w:hAnsi="Times New Roman" w:cs="Times New Roman"/>
          <w:sz w:val="24"/>
          <w:szCs w:val="24"/>
        </w:rPr>
        <w:t>проталинках ранней</w:t>
      </w:r>
      <w:r w:rsidRPr="00B92F50">
        <w:rPr>
          <w:rFonts w:ascii="Times New Roman" w:hAnsi="Times New Roman" w:cs="Times New Roman"/>
          <w:sz w:val="24"/>
          <w:szCs w:val="24"/>
        </w:rPr>
        <w:t xml:space="preserve"> весной, называют первоцветами.   Они первыми появляются из-под снега, поэтому их ещё называют подснежниками.  Почему же </w:t>
      </w:r>
      <w:r w:rsidRPr="00B92F50">
        <w:rPr>
          <w:rFonts w:ascii="Times New Roman" w:hAnsi="Times New Roman" w:cs="Times New Roman"/>
          <w:sz w:val="24"/>
          <w:szCs w:val="24"/>
        </w:rPr>
        <w:t>первоцветы проявляют</w:t>
      </w:r>
      <w:r w:rsidRPr="00B92F50">
        <w:rPr>
          <w:rFonts w:ascii="Times New Roman" w:hAnsi="Times New Roman" w:cs="Times New Roman"/>
          <w:sz w:val="24"/>
          <w:szCs w:val="24"/>
        </w:rPr>
        <w:t xml:space="preserve"> такую нетерпеливость, пробуждаясь от зимнего сна раньше других растений?  Ведь еще совсем холодно, зачем так спешить? Все дело в том, что эти цветы очень любят яркий весенний солнечный свет. Поэтому </w:t>
      </w:r>
      <w:r w:rsidRPr="00B92F50">
        <w:rPr>
          <w:rFonts w:ascii="Times New Roman" w:hAnsi="Times New Roman" w:cs="Times New Roman"/>
          <w:sz w:val="24"/>
          <w:szCs w:val="24"/>
        </w:rPr>
        <w:t>и спешат</w:t>
      </w:r>
      <w:r w:rsidRPr="00B92F50">
        <w:rPr>
          <w:rFonts w:ascii="Times New Roman" w:hAnsi="Times New Roman" w:cs="Times New Roman"/>
          <w:sz w:val="24"/>
          <w:szCs w:val="24"/>
        </w:rPr>
        <w:t xml:space="preserve"> расцвести, пока их еще не накрыла тень от распускающихся листьев деревьев, </w:t>
      </w:r>
      <w:r w:rsidRPr="00B92F50">
        <w:rPr>
          <w:rFonts w:ascii="Times New Roman" w:hAnsi="Times New Roman" w:cs="Times New Roman"/>
          <w:sz w:val="24"/>
          <w:szCs w:val="24"/>
        </w:rPr>
        <w:t>кустарников и</w:t>
      </w:r>
      <w:r w:rsidRPr="00B92F50">
        <w:rPr>
          <w:rFonts w:ascii="Times New Roman" w:hAnsi="Times New Roman" w:cs="Times New Roman"/>
          <w:sz w:val="24"/>
          <w:szCs w:val="24"/>
        </w:rPr>
        <w:t xml:space="preserve"> трав</w:t>
      </w:r>
      <w:r w:rsidRPr="00B92F50">
        <w:rPr>
          <w:rFonts w:ascii="Times New Roman" w:hAnsi="Times New Roman" w:cs="Times New Roman"/>
          <w:sz w:val="24"/>
          <w:szCs w:val="24"/>
        </w:rPr>
        <w:t xml:space="preserve"> </w:t>
      </w:r>
      <w:r w:rsidRPr="00B92F50">
        <w:rPr>
          <w:rFonts w:ascii="Times New Roman" w:hAnsi="Times New Roman" w:cs="Times New Roman"/>
          <w:sz w:val="24"/>
          <w:szCs w:val="24"/>
        </w:rPr>
        <w:t>соседей. А еще, земля после схода снега очень насыщена талой водой, которую так любят эти цветы</w:t>
      </w:r>
      <w:r w:rsidRPr="00B92F50">
        <w:rPr>
          <w:rFonts w:ascii="Times New Roman" w:hAnsi="Times New Roman" w:cs="Times New Roman"/>
          <w:sz w:val="24"/>
          <w:szCs w:val="24"/>
        </w:rPr>
        <w:t>.</w:t>
      </w:r>
      <w:r w:rsidRPr="00B92F50">
        <w:rPr>
          <w:rFonts w:ascii="Times New Roman" w:hAnsi="Times New Roman" w:cs="Times New Roman"/>
          <w:sz w:val="24"/>
          <w:szCs w:val="24"/>
        </w:rPr>
        <w:t xml:space="preserve"> Не надо срывать подснежники или покупать букеты - эти цветы занесены в Красную Книгу!  Именно с подснежников, с этих цветов, нежных и смелых начинается Весна! </w:t>
      </w:r>
    </w:p>
    <w:p w:rsidR="00CB6DCB" w:rsidRPr="00B92F50" w:rsidRDefault="00CB6DCB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Правила, которые нужно знать, когда вы отдыхаете в </w:t>
      </w:r>
      <w:r w:rsidRPr="00B92F50">
        <w:rPr>
          <w:rFonts w:ascii="Times New Roman" w:hAnsi="Times New Roman" w:cs="Times New Roman"/>
          <w:sz w:val="24"/>
          <w:szCs w:val="24"/>
        </w:rPr>
        <w:t>природе:</w:t>
      </w:r>
    </w:p>
    <w:p w:rsidR="00CB6DCB" w:rsidRPr="00B92F50" w:rsidRDefault="00CB6DCB" w:rsidP="00B92F50">
      <w:pPr>
        <w:pStyle w:val="a4"/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Не рви цветы в лесу, на лугу. Пусть красивые растения остаются в природе. </w:t>
      </w:r>
    </w:p>
    <w:p w:rsidR="00CB6DCB" w:rsidRPr="00B92F50" w:rsidRDefault="00CB6DCB" w:rsidP="00B92F50">
      <w:pPr>
        <w:pStyle w:val="a4"/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Помни, что букеты можно составлять только из тех растений, которые выращены человеком. </w:t>
      </w:r>
    </w:p>
    <w:p w:rsidR="00E15949" w:rsidRPr="00B92F50" w:rsidRDefault="00CB6DCB" w:rsidP="00B92F50">
      <w:pPr>
        <w:pStyle w:val="a4"/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Посади первоцветы в саду и ухаживай за ними.</w:t>
      </w:r>
    </w:p>
    <w:p w:rsidR="00E15949" w:rsidRPr="00B92F50" w:rsidRDefault="00E15949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949" w:rsidRPr="00B92F50" w:rsidRDefault="00DE1C87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Посмотрите познавательный фильм о первоцветах.</w:t>
      </w:r>
      <w:r w:rsidR="00E15949" w:rsidRPr="00B92F5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CB6DCB" w:rsidRPr="00B92F50">
          <w:rPr>
            <w:rStyle w:val="a5"/>
            <w:rFonts w:ascii="Times New Roman" w:hAnsi="Times New Roman" w:cs="Times New Roman"/>
            <w:sz w:val="24"/>
            <w:szCs w:val="24"/>
          </w:rPr>
          <w:t>https://youtu.be/1s1wzyM</w:t>
        </w:r>
        <w:r w:rsidR="00CB6DCB" w:rsidRPr="00B92F50">
          <w:rPr>
            <w:rStyle w:val="a5"/>
            <w:rFonts w:ascii="Times New Roman" w:hAnsi="Times New Roman" w:cs="Times New Roman"/>
            <w:sz w:val="24"/>
            <w:szCs w:val="24"/>
          </w:rPr>
          <w:t>O</w:t>
        </w:r>
        <w:r w:rsidR="00CB6DCB" w:rsidRPr="00B92F50">
          <w:rPr>
            <w:rStyle w:val="a5"/>
            <w:rFonts w:ascii="Times New Roman" w:hAnsi="Times New Roman" w:cs="Times New Roman"/>
            <w:sz w:val="24"/>
            <w:szCs w:val="24"/>
          </w:rPr>
          <w:t>jqk</w:t>
        </w:r>
      </w:hyperlink>
      <w:r w:rsidR="00E15949" w:rsidRPr="00B92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49" w:rsidRPr="00B92F50" w:rsidRDefault="00E15949" w:rsidP="00B9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D43" w:rsidRPr="00B92F50" w:rsidRDefault="000F1D43" w:rsidP="00B92F50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«ИГРОВАЯ ДЕЯТЕЛЬНОСТЬ»</w:t>
      </w:r>
    </w:p>
    <w:p w:rsidR="000F1D43" w:rsidRPr="00B92F50" w:rsidRDefault="000F1D43" w:rsidP="00B92F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>Предлагаем Вашей семье</w:t>
      </w:r>
      <w:r w:rsidR="00E31D47" w:rsidRPr="00B92F50">
        <w:rPr>
          <w:rFonts w:ascii="Times New Roman" w:hAnsi="Times New Roman" w:cs="Times New Roman"/>
          <w:i/>
          <w:sz w:val="24"/>
          <w:szCs w:val="24"/>
        </w:rPr>
        <w:t xml:space="preserve"> поиграть в интересные и познавательные игры.</w:t>
      </w:r>
    </w:p>
    <w:p w:rsidR="00DE1C87" w:rsidRPr="00B92F50" w:rsidRDefault="00DE1C87" w:rsidP="00B92F50">
      <w:pPr>
        <w:pStyle w:val="a4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Дидактическая игра «Выложи по образцу».</w:t>
      </w:r>
    </w:p>
    <w:p w:rsidR="00DE1C87" w:rsidRPr="00B92F50" w:rsidRDefault="00DE1C87" w:rsidP="00B92F50">
      <w:pPr>
        <w:pStyle w:val="a4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Сюжетно-ролевая игра «</w:t>
      </w:r>
      <w:r w:rsidR="00B92F50">
        <w:rPr>
          <w:rFonts w:ascii="Times New Roman" w:hAnsi="Times New Roman" w:cs="Times New Roman"/>
          <w:sz w:val="24"/>
          <w:szCs w:val="24"/>
        </w:rPr>
        <w:t>Магазин»</w:t>
      </w:r>
    </w:p>
    <w:p w:rsidR="00B92F50" w:rsidRPr="00B92F50" w:rsidRDefault="00B92F50" w:rsidP="00B92F50">
      <w:pPr>
        <w:pStyle w:val="a4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bCs/>
          <w:color w:val="000000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2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B92F50">
        <w:rPr>
          <w:rFonts w:ascii="Times New Roman" w:hAnsi="Times New Roman" w:cs="Times New Roman"/>
          <w:color w:val="000000"/>
          <w:sz w:val="24"/>
          <w:szCs w:val="24"/>
        </w:rPr>
        <w:t>Назови ласково»</w:t>
      </w:r>
    </w:p>
    <w:p w:rsidR="00DE1C87" w:rsidRPr="00B92F50" w:rsidRDefault="00DE1C87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1D43" w:rsidRPr="00B92F50" w:rsidRDefault="00DE1C87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623D90" wp14:editId="73E07522">
            <wp:extent cx="4429125" cy="6309704"/>
            <wp:effectExtent l="0" t="6667" r="2857" b="2858"/>
            <wp:docPr id="4" name="Рисунок 4" descr="https://avatars.mds.yandex.net/get-pdb/2338686/bde85401-fcbb-4d2d-9f7d-3c9a612c083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38686/bde85401-fcbb-4d2d-9f7d-3c9a612c083d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1662" cy="635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87" w:rsidRDefault="00DE1C87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67212" wp14:editId="784C13C3">
            <wp:extent cx="4424765" cy="5833429"/>
            <wp:effectExtent l="635" t="0" r="0" b="0"/>
            <wp:docPr id="2" name="Рисунок 2" descr="https://www.maam.ru/upload/blogs/detsad-319976-145657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19976-14565794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5027" cy="58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50" w:rsidRDefault="00B92F5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1D47" w:rsidRPr="00B92F50" w:rsidRDefault="00E31D47" w:rsidP="00B92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D47" w:rsidRDefault="00E31D47" w:rsidP="00B92F50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lastRenderedPageBreak/>
        <w:t>«ВОСПРИЯТИЕ ХУДОЖЕСТВЕННОЙ ЛИТЕРАТУРЫ И ФОЛЬКЛОРА»</w:t>
      </w:r>
    </w:p>
    <w:p w:rsidR="00DE522A" w:rsidRPr="00B92F50" w:rsidRDefault="00DE1C87" w:rsidP="00B92F50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F50">
        <w:rPr>
          <w:rFonts w:ascii="Times New Roman" w:hAnsi="Times New Roman" w:cs="Times New Roman"/>
          <w:sz w:val="24"/>
          <w:szCs w:val="24"/>
        </w:rPr>
        <w:t>Е.</w:t>
      </w:r>
      <w:r w:rsidR="00DE522A" w:rsidRPr="00B92F50">
        <w:rPr>
          <w:rFonts w:ascii="Times New Roman" w:hAnsi="Times New Roman" w:cs="Times New Roman"/>
          <w:sz w:val="24"/>
          <w:szCs w:val="24"/>
        </w:rPr>
        <w:t>Серова</w:t>
      </w:r>
      <w:proofErr w:type="spellEnd"/>
      <w:r w:rsidR="00DE522A" w:rsidRPr="00B92F50">
        <w:rPr>
          <w:rFonts w:ascii="Times New Roman" w:hAnsi="Times New Roman" w:cs="Times New Roman"/>
          <w:sz w:val="24"/>
          <w:szCs w:val="24"/>
        </w:rPr>
        <w:t xml:space="preserve"> «Подснежник»</w:t>
      </w:r>
      <w:r w:rsidRPr="00B92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E522A" w:rsidRPr="00B92F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E522A" w:rsidRPr="00B92F50" w:rsidRDefault="00DE522A" w:rsidP="00B92F50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F50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B92F50">
        <w:rPr>
          <w:rFonts w:ascii="Times New Roman" w:hAnsi="Times New Roman" w:cs="Times New Roman"/>
          <w:sz w:val="24"/>
          <w:szCs w:val="24"/>
        </w:rPr>
        <w:t xml:space="preserve"> «Двенадцать месяцев»</w:t>
      </w:r>
      <w:r w:rsidR="00DE1C87" w:rsidRPr="00B92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92F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E1C87" w:rsidRPr="00B92F50" w:rsidRDefault="00DE522A" w:rsidP="00B92F50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F50"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 w:rsidRPr="00B92F50">
        <w:rPr>
          <w:rFonts w:ascii="Times New Roman" w:hAnsi="Times New Roman" w:cs="Times New Roman"/>
          <w:sz w:val="24"/>
          <w:szCs w:val="24"/>
        </w:rPr>
        <w:t xml:space="preserve"> «Весенние радости»</w:t>
      </w:r>
    </w:p>
    <w:p w:rsidR="00DE1C87" w:rsidRPr="00B92F50" w:rsidRDefault="00DE522A" w:rsidP="00B92F50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Русская народная сказка "Как Весна Зиму поборола"</w:t>
      </w:r>
    </w:p>
    <w:p w:rsidR="00E15949" w:rsidRPr="00B92F50" w:rsidRDefault="00E15949" w:rsidP="00B92F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«ПОЗНАВАТЕЛЬНО-ИССЛЕДОВАТЕЛЬСКАЯ ДЕЯТЕЛЬНОСТЬ»</w:t>
      </w:r>
    </w:p>
    <w:p w:rsidR="00E31D47" w:rsidRPr="00B92F50" w:rsidRDefault="008525D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 xml:space="preserve">Познавайте и исследуйте, проведите </w:t>
      </w:r>
      <w:r w:rsidR="00D71580" w:rsidRPr="00B92F50"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Pr="00B92F50">
        <w:rPr>
          <w:rFonts w:ascii="Times New Roman" w:hAnsi="Times New Roman" w:cs="Times New Roman"/>
          <w:i/>
          <w:sz w:val="24"/>
          <w:szCs w:val="24"/>
        </w:rPr>
        <w:t>эксперимент</w:t>
      </w:r>
      <w:r w:rsidR="00023B93">
        <w:rPr>
          <w:rFonts w:ascii="Times New Roman" w:hAnsi="Times New Roman" w:cs="Times New Roman"/>
          <w:i/>
          <w:sz w:val="24"/>
          <w:szCs w:val="24"/>
        </w:rPr>
        <w:t>ы</w:t>
      </w:r>
      <w:r w:rsidRPr="00B92F50">
        <w:rPr>
          <w:rFonts w:ascii="Times New Roman" w:hAnsi="Times New Roman" w:cs="Times New Roman"/>
          <w:i/>
          <w:sz w:val="24"/>
          <w:szCs w:val="24"/>
        </w:rPr>
        <w:t>.</w:t>
      </w:r>
    </w:p>
    <w:p w:rsidR="008525D0" w:rsidRPr="00B92F50" w:rsidRDefault="00DE52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Pr="00B92F50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https://www.youtube.com/watch?v=oQDCVWxwfpg</w:t>
        </w:r>
      </w:hyperlink>
      <w:r w:rsidRPr="00B92F50">
        <w:rPr>
          <w:rFonts w:ascii="Times New Roman" w:hAnsi="Times New Roman" w:cs="Times New Roman"/>
          <w:i/>
          <w:sz w:val="24"/>
          <w:szCs w:val="24"/>
        </w:rPr>
        <w:t xml:space="preserve">  – </w:t>
      </w:r>
      <w:r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Наглядный эксперимент для детей.</w:t>
      </w:r>
      <w:r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r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Вода и масло.</w:t>
      </w:r>
    </w:p>
    <w:p w:rsidR="00552BB7" w:rsidRPr="00B92F50" w:rsidRDefault="00DE52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hyperlink r:id="rId10" w:history="1">
        <w:r w:rsidRPr="00B92F50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9F9F9"/>
          </w:rPr>
          <w:t>https://www.youtube.com/watch?v=WOW5DcsS1ME</w:t>
        </w:r>
      </w:hyperlink>
      <w:r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-</w:t>
      </w:r>
      <w:r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Наглядный эксперимент для детей. Круговорот воды в пакете</w:t>
      </w:r>
    </w:p>
    <w:p w:rsidR="00DE522A" w:rsidRPr="00B92F50" w:rsidRDefault="00DE52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«КОНСТРУИРОВАНИЕ»</w:t>
      </w:r>
    </w:p>
    <w:p w:rsidR="00684FC4" w:rsidRPr="00B92F50" w:rsidRDefault="00DE522A" w:rsidP="00B92F50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Конструирование из бумаги</w:t>
      </w:r>
      <w:r w:rsidR="00E8402A" w:rsidRPr="00B92F50">
        <w:rPr>
          <w:rFonts w:ascii="Times New Roman" w:hAnsi="Times New Roman" w:cs="Times New Roman"/>
          <w:sz w:val="24"/>
          <w:szCs w:val="24"/>
        </w:rPr>
        <w:t xml:space="preserve"> «Подснежник» - </w:t>
      </w:r>
      <w:hyperlink r:id="rId11" w:history="1">
        <w:r w:rsidR="00E8402A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https://www.youtube.com/watch?v=Jwz6e2Gmm1g</w:t>
        </w:r>
      </w:hyperlink>
      <w:r w:rsidR="00E8402A" w:rsidRPr="00B92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02A" w:rsidRPr="00B92F50" w:rsidRDefault="00E840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«ИЗОБРАЗИТЕЛЬНАЯ ДЕЯТЕЛЬНОСТЬ»</w:t>
      </w:r>
    </w:p>
    <w:p w:rsidR="00E8402A" w:rsidRPr="00B92F50" w:rsidRDefault="00E8402A" w:rsidP="00B92F50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Рисование «Одуванчики» (нетрадиционная техника рисования)</w:t>
      </w:r>
    </w:p>
    <w:p w:rsidR="00E8402A" w:rsidRPr="00B92F50" w:rsidRDefault="00E840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92F50">
          <w:rPr>
            <w:rStyle w:val="a5"/>
            <w:rFonts w:ascii="Times New Roman" w:hAnsi="Times New Roman" w:cs="Times New Roman"/>
            <w:sz w:val="24"/>
            <w:szCs w:val="24"/>
          </w:rPr>
          <w:t>https://vk.com/video-137468470_456239391</w:t>
        </w:r>
      </w:hyperlink>
    </w:p>
    <w:p w:rsidR="00E8402A" w:rsidRPr="00B92F50" w:rsidRDefault="00E8402A" w:rsidP="00B92F50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Аппликация «Подснежники» </w:t>
      </w:r>
      <w:hyperlink r:id="rId13" w:history="1">
        <w:r w:rsidRPr="00B92F5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https://www.youtube.com/watch?v=W9WE5QA4NCo</w:t>
        </w:r>
      </w:hyperlink>
      <w:r w:rsidRPr="00B92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50" w:rsidRPr="00B92F50" w:rsidRDefault="00B92F50" w:rsidP="00B92F50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Лепка «Веточка с почками»</w:t>
      </w:r>
    </w:p>
    <w:p w:rsidR="00B92F50" w:rsidRPr="00B92F50" w:rsidRDefault="00B92F5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92F5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https://www.youtube.com/watch?v=Oswixlxzr44</w:t>
        </w:r>
      </w:hyperlink>
      <w:r w:rsidRPr="00B92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C4" w:rsidRPr="00B92F50" w:rsidRDefault="00684FC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BB7" w:rsidRPr="00B92F50" w:rsidRDefault="00DE1C8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BB7" w:rsidRPr="00B92F50">
        <w:rPr>
          <w:rFonts w:ascii="Times New Roman" w:hAnsi="Times New Roman" w:cs="Times New Roman"/>
          <w:b/>
          <w:sz w:val="24"/>
          <w:szCs w:val="24"/>
        </w:rPr>
        <w:t>«МУЗЫКАЛЬНАЯ ДЕЯТЕЛЬНОСТЬ»</w:t>
      </w:r>
    </w:p>
    <w:p w:rsidR="00403FD0" w:rsidRPr="00B92F50" w:rsidRDefault="00403FD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>Предлагаем Вам организовать дома оркестр народных инструментов.</w:t>
      </w:r>
    </w:p>
    <w:p w:rsidR="00FE00E0" w:rsidRPr="00B92F50" w:rsidRDefault="00552BB7" w:rsidP="00B92F50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Слушание народных инструментов </w:t>
      </w:r>
      <w:hyperlink r:id="rId15" w:history="1">
        <w:r w:rsidR="00403FD0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https://www.youtube.com/watch?v=KphifPyOrbk</w:t>
        </w:r>
      </w:hyperlink>
    </w:p>
    <w:p w:rsidR="00403FD0" w:rsidRPr="00B92F50" w:rsidRDefault="00023B93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403FD0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https://www.youtube.com/watch?v=cTq46NyWexQ</w:t>
        </w:r>
      </w:hyperlink>
    </w:p>
    <w:p w:rsidR="00552BB7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https://www.youtube.com/watch?v=Dl2gI73wncU</w:t>
        </w:r>
      </w:hyperlink>
      <w:r w:rsidRPr="00B92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«ДВИГАТЕЛЬНАЯ ДЕЯТЕЛЬНОСТЬ»</w:t>
      </w:r>
    </w:p>
    <w:p w:rsidR="00403FD0" w:rsidRPr="00B92F50" w:rsidRDefault="00403FD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>Поиграйте дома в подвижные игры, ведь деткам так нравится бегать, прыгать, веселиться.</w:t>
      </w:r>
    </w:p>
    <w:p w:rsidR="00DE1C87" w:rsidRPr="00B92F50" w:rsidRDefault="00E15949" w:rsidP="00B92F50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Подвижные игры «Самолеты», «Поезд», «Мой весёлый звонкий мяч»</w:t>
      </w:r>
    </w:p>
    <w:p w:rsidR="00DE1C87" w:rsidRPr="00B92F50" w:rsidRDefault="00B92F50" w:rsidP="00B92F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 xml:space="preserve">Перед тем как рисовать </w:t>
      </w:r>
      <w:r w:rsidR="00023B93" w:rsidRPr="00B92F50">
        <w:rPr>
          <w:rFonts w:ascii="Times New Roman" w:hAnsi="Times New Roman" w:cs="Times New Roman"/>
          <w:i/>
          <w:sz w:val="24"/>
          <w:szCs w:val="24"/>
        </w:rPr>
        <w:t>и лепить</w:t>
      </w:r>
      <w:r w:rsidR="00E15949" w:rsidRPr="00B92F50">
        <w:rPr>
          <w:rFonts w:ascii="Times New Roman" w:hAnsi="Times New Roman" w:cs="Times New Roman"/>
          <w:i/>
          <w:sz w:val="24"/>
          <w:szCs w:val="24"/>
        </w:rPr>
        <w:t xml:space="preserve"> разомните пальчики. </w:t>
      </w:r>
    </w:p>
    <w:p w:rsidR="00E15949" w:rsidRPr="00B92F50" w:rsidRDefault="00E15949" w:rsidP="00B92F50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Пальчиковая гимнастика «Цветки»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F50">
        <w:rPr>
          <w:rFonts w:ascii="Times New Roman" w:hAnsi="Times New Roman" w:cs="Times New Roman"/>
          <w:sz w:val="24"/>
          <w:szCs w:val="24"/>
        </w:rPr>
        <w:t xml:space="preserve">Наши нежные </w:t>
      </w:r>
      <w:r w:rsidR="00023B93" w:rsidRPr="00B92F50">
        <w:rPr>
          <w:rFonts w:ascii="Times New Roman" w:hAnsi="Times New Roman" w:cs="Times New Roman"/>
          <w:sz w:val="24"/>
          <w:szCs w:val="24"/>
        </w:rPr>
        <w:t xml:space="preserve">цветки </w:t>
      </w:r>
      <w:proofErr w:type="gramStart"/>
      <w:r w:rsidR="00023B93" w:rsidRPr="00B92F50">
        <w:rPr>
          <w:rFonts w:ascii="Times New Roman" w:hAnsi="Times New Roman" w:cs="Times New Roman"/>
          <w:sz w:val="24"/>
          <w:szCs w:val="24"/>
        </w:rPr>
        <w:t>(</w:t>
      </w:r>
      <w:r w:rsidRPr="00B92F50">
        <w:rPr>
          <w:rFonts w:ascii="Times New Roman" w:hAnsi="Times New Roman" w:cs="Times New Roman"/>
          <w:sz w:val="24"/>
          <w:szCs w:val="24"/>
        </w:rPr>
        <w:t xml:space="preserve"> руки</w:t>
      </w:r>
      <w:proofErr w:type="gramEnd"/>
      <w:r w:rsidRPr="00B92F50">
        <w:rPr>
          <w:rFonts w:ascii="Times New Roman" w:hAnsi="Times New Roman" w:cs="Times New Roman"/>
          <w:sz w:val="24"/>
          <w:szCs w:val="24"/>
        </w:rPr>
        <w:t xml:space="preserve"> находятся вертикально, ладони соединить) Раскрывают лепестки     (развести пальцы рук) 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Ветерок чуть дышит  </w:t>
      </w:r>
      <w:proofErr w:type="gramStart"/>
      <w:r w:rsidRPr="00B92F50">
        <w:rPr>
          <w:rFonts w:ascii="Times New Roman" w:hAnsi="Times New Roman" w:cs="Times New Roman"/>
          <w:sz w:val="24"/>
          <w:szCs w:val="24"/>
        </w:rPr>
        <w:t xml:space="preserve"> </w:t>
      </w:r>
      <w:r w:rsidR="00023B93" w:rsidRPr="00B92F5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92F50">
        <w:rPr>
          <w:rFonts w:ascii="Times New Roman" w:hAnsi="Times New Roman" w:cs="Times New Roman"/>
          <w:sz w:val="24"/>
          <w:szCs w:val="24"/>
        </w:rPr>
        <w:t xml:space="preserve">ритмичные </w:t>
      </w:r>
      <w:r w:rsidRPr="00B92F50">
        <w:rPr>
          <w:rFonts w:ascii="Times New Roman" w:hAnsi="Times New Roman" w:cs="Times New Roman"/>
          <w:sz w:val="24"/>
          <w:szCs w:val="24"/>
        </w:rPr>
        <w:t>движения пальцев рук)</w:t>
      </w:r>
      <w:r w:rsidRPr="00B92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Лепестки </w:t>
      </w:r>
      <w:r w:rsidRPr="00B92F50">
        <w:rPr>
          <w:rFonts w:ascii="Times New Roman" w:hAnsi="Times New Roman" w:cs="Times New Roman"/>
          <w:sz w:val="24"/>
          <w:szCs w:val="24"/>
        </w:rPr>
        <w:t>колышет</w:t>
      </w:r>
      <w:r w:rsidRPr="00B92F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Наши нежные цветки </w:t>
      </w:r>
      <w:proofErr w:type="gramStart"/>
      <w:r w:rsidRPr="00B92F5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2F50">
        <w:rPr>
          <w:rFonts w:ascii="Times New Roman" w:hAnsi="Times New Roman" w:cs="Times New Roman"/>
          <w:sz w:val="24"/>
          <w:szCs w:val="24"/>
        </w:rPr>
        <w:t xml:space="preserve">соединить пальцы)                                                                                                               Закрывают лепестки       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Головками кивают Тихо засыпают </w:t>
      </w:r>
      <w:proofErr w:type="gramStart"/>
      <w:r w:rsidRPr="00B92F5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2F50">
        <w:rPr>
          <w:rFonts w:ascii="Times New Roman" w:hAnsi="Times New Roman" w:cs="Times New Roman"/>
          <w:sz w:val="24"/>
          <w:szCs w:val="24"/>
        </w:rPr>
        <w:t xml:space="preserve">опустить руки) </w:t>
      </w:r>
    </w:p>
    <w:p w:rsidR="00552BB7" w:rsidRPr="00B92F50" w:rsidRDefault="00552BB7" w:rsidP="00B9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A6" w:rsidRDefault="004E19A6" w:rsidP="00B92F50">
      <w:pPr>
        <w:pStyle w:val="a3"/>
        <w:spacing w:before="0" w:beforeAutospacing="0" w:after="0" w:afterAutospacing="0"/>
        <w:jc w:val="center"/>
        <w:rPr>
          <w:u w:val="single"/>
        </w:rPr>
      </w:pPr>
      <w:r w:rsidRPr="00B92F50">
        <w:rPr>
          <w:b/>
          <w:u w:val="single"/>
        </w:rPr>
        <w:t>Итог тематической недели:</w:t>
      </w:r>
      <w:r w:rsidRPr="00B92F50">
        <w:rPr>
          <w:u w:val="single"/>
        </w:rPr>
        <w:t xml:space="preserve"> онлайн-выставка лепных поделок «</w:t>
      </w:r>
      <w:r w:rsidR="00B92F50" w:rsidRPr="00B92F50">
        <w:rPr>
          <w:u w:val="single"/>
        </w:rPr>
        <w:t>Веточка с почками</w:t>
      </w:r>
      <w:r w:rsidRPr="00B92F50">
        <w:rPr>
          <w:u w:val="single"/>
        </w:rPr>
        <w:t>», онлайн-выставка аппликаций «</w:t>
      </w:r>
      <w:r w:rsidR="00B92F50" w:rsidRPr="00B92F50">
        <w:rPr>
          <w:u w:val="single"/>
        </w:rPr>
        <w:t>Подснежник</w:t>
      </w:r>
      <w:r w:rsidRPr="00B92F50">
        <w:rPr>
          <w:u w:val="single"/>
        </w:rPr>
        <w:t>»</w:t>
      </w:r>
      <w:r w:rsidR="00B92F50" w:rsidRPr="00B92F50">
        <w:rPr>
          <w:u w:val="single"/>
        </w:rPr>
        <w:t xml:space="preserve">, онлайн-выставка рисунков </w:t>
      </w:r>
      <w:r w:rsidR="00023B93">
        <w:rPr>
          <w:u w:val="single"/>
        </w:rPr>
        <w:t>в нетрадиционной технике</w:t>
      </w:r>
      <w:r w:rsidR="00B92F50" w:rsidRPr="00B92F50">
        <w:rPr>
          <w:u w:val="single"/>
        </w:rPr>
        <w:t xml:space="preserve"> рисования «Одуванчик»</w:t>
      </w:r>
    </w:p>
    <w:p w:rsidR="00023B93" w:rsidRPr="00B92F50" w:rsidRDefault="00023B93" w:rsidP="00B92F50">
      <w:pPr>
        <w:pStyle w:val="a3"/>
        <w:spacing w:before="0" w:beforeAutospacing="0" w:after="0" w:afterAutospacing="0"/>
        <w:jc w:val="center"/>
        <w:rPr>
          <w:u w:val="single"/>
        </w:rPr>
      </w:pPr>
      <w:bookmarkStart w:id="0" w:name="_GoBack"/>
      <w:bookmarkEnd w:id="0"/>
    </w:p>
    <w:p w:rsidR="00552BB7" w:rsidRPr="00B92F50" w:rsidRDefault="00636B22" w:rsidP="00B92F50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B92F50">
        <w:rPr>
          <w:b/>
        </w:rPr>
        <w:t>По желанию фото творческих работ отправляйте своим воспитателям.</w:t>
      </w:r>
    </w:p>
    <w:p w:rsidR="002B331F" w:rsidRPr="00B92F50" w:rsidRDefault="002B331F" w:rsidP="00B9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331F" w:rsidRPr="00B9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595"/>
    <w:multiLevelType w:val="hybridMultilevel"/>
    <w:tmpl w:val="1630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8F4"/>
    <w:multiLevelType w:val="hybridMultilevel"/>
    <w:tmpl w:val="4D18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5BB"/>
    <w:multiLevelType w:val="hybridMultilevel"/>
    <w:tmpl w:val="1D70C4F2"/>
    <w:lvl w:ilvl="0" w:tplc="2730AA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76376"/>
    <w:multiLevelType w:val="hybridMultilevel"/>
    <w:tmpl w:val="822A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21CC"/>
    <w:multiLevelType w:val="hybridMultilevel"/>
    <w:tmpl w:val="863EA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8D33AE"/>
    <w:multiLevelType w:val="hybridMultilevel"/>
    <w:tmpl w:val="A996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158B"/>
    <w:multiLevelType w:val="hybridMultilevel"/>
    <w:tmpl w:val="334E8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92C43"/>
    <w:multiLevelType w:val="hybridMultilevel"/>
    <w:tmpl w:val="906E5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341F01"/>
    <w:multiLevelType w:val="hybridMultilevel"/>
    <w:tmpl w:val="322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347D"/>
    <w:multiLevelType w:val="hybridMultilevel"/>
    <w:tmpl w:val="B80638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103341E"/>
    <w:multiLevelType w:val="hybridMultilevel"/>
    <w:tmpl w:val="3340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7F2"/>
    <w:multiLevelType w:val="hybridMultilevel"/>
    <w:tmpl w:val="9BA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E32D8"/>
    <w:multiLevelType w:val="hybridMultilevel"/>
    <w:tmpl w:val="8834C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F47106"/>
    <w:multiLevelType w:val="hybridMultilevel"/>
    <w:tmpl w:val="0846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7FEC"/>
    <w:multiLevelType w:val="hybridMultilevel"/>
    <w:tmpl w:val="8A763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633087"/>
    <w:multiLevelType w:val="hybridMultilevel"/>
    <w:tmpl w:val="7F2AF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B7"/>
    <w:rsid w:val="00023B93"/>
    <w:rsid w:val="000F1D43"/>
    <w:rsid w:val="002804B9"/>
    <w:rsid w:val="002B331F"/>
    <w:rsid w:val="00403FD0"/>
    <w:rsid w:val="004C330C"/>
    <w:rsid w:val="004E19A6"/>
    <w:rsid w:val="00552BB7"/>
    <w:rsid w:val="00633304"/>
    <w:rsid w:val="00636B22"/>
    <w:rsid w:val="00684FC4"/>
    <w:rsid w:val="00845D2B"/>
    <w:rsid w:val="008525D0"/>
    <w:rsid w:val="00A5113A"/>
    <w:rsid w:val="00AB0B70"/>
    <w:rsid w:val="00B92F50"/>
    <w:rsid w:val="00CB6DCB"/>
    <w:rsid w:val="00D71580"/>
    <w:rsid w:val="00DE1C87"/>
    <w:rsid w:val="00DE522A"/>
    <w:rsid w:val="00E15949"/>
    <w:rsid w:val="00E31D47"/>
    <w:rsid w:val="00E8402A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DEA2"/>
  <w15:chartTrackingRefBased/>
  <w15:docId w15:val="{332AEEB8-B0FA-410E-BCCE-C238EA6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BB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333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9WE5QA4N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video-137468470_456239391" TargetMode="External"/><Relationship Id="rId17" Type="http://schemas.openxmlformats.org/officeDocument/2006/relationships/hyperlink" Target="https://www.youtube.com/watch?v=Dl2gI73wnc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Tq46NyWex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1s1wzyMOjqk" TargetMode="External"/><Relationship Id="rId11" Type="http://schemas.openxmlformats.org/officeDocument/2006/relationships/hyperlink" Target="https://www.youtube.com/watch?v=Jwz6e2Gmm1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KphifPyOrbk" TargetMode="External"/><Relationship Id="rId10" Type="http://schemas.openxmlformats.org/officeDocument/2006/relationships/hyperlink" Target="https://www.youtube.com/watch?v=WOW5DcsS1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QDCVWxwfpg" TargetMode="External"/><Relationship Id="rId14" Type="http://schemas.openxmlformats.org/officeDocument/2006/relationships/hyperlink" Target="https://www.youtube.com/watch?v=Oswixlxzr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2020-04-27T00:25:00Z</dcterms:created>
  <dcterms:modified xsi:type="dcterms:W3CDTF">2020-04-27T00:25:00Z</dcterms:modified>
</cp:coreProperties>
</file>