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6FC" w:rsidRDefault="008B2B12" w:rsidP="00B36BB1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2B12">
        <w:rPr>
          <w:rFonts w:ascii="Times New Roman" w:hAnsi="Times New Roman" w:cs="Times New Roman"/>
          <w:b/>
          <w:sz w:val="36"/>
          <w:szCs w:val="36"/>
        </w:rPr>
        <w:t>Игры по развитию речи по дороге в детский сад</w:t>
      </w:r>
    </w:p>
    <w:p w:rsidR="008B2B12" w:rsidRDefault="008B2B12" w:rsidP="008B2B1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B2B12" w:rsidRPr="00647EFA" w:rsidRDefault="008B2B12" w:rsidP="00647EFA">
      <w:pPr>
        <w:rPr>
          <w:rFonts w:ascii="Times New Roman" w:hAnsi="Times New Roman" w:cs="Times New Roman"/>
          <w:sz w:val="32"/>
          <w:szCs w:val="32"/>
        </w:rPr>
      </w:pPr>
      <w:r w:rsidRPr="008B2B12">
        <w:rPr>
          <w:rFonts w:ascii="Times New Roman" w:hAnsi="Times New Roman" w:cs="Times New Roman"/>
          <w:sz w:val="32"/>
          <w:szCs w:val="32"/>
        </w:rPr>
        <w:t>Хотим с вам</w:t>
      </w:r>
      <w:r w:rsidR="00647EFA">
        <w:rPr>
          <w:rFonts w:ascii="Times New Roman" w:hAnsi="Times New Roman" w:cs="Times New Roman"/>
          <w:sz w:val="32"/>
          <w:szCs w:val="32"/>
        </w:rPr>
        <w:t>и поделиться некоторыми из них:</w:t>
      </w:r>
    </w:p>
    <w:p w:rsidR="008B2B12" w:rsidRPr="008B2B12" w:rsidRDefault="00B57502" w:rsidP="008B2B12">
      <w:pPr>
        <w:rPr>
          <w:rFonts w:ascii="Times New Roman" w:hAnsi="Times New Roman" w:cs="Times New Roman"/>
          <w:sz w:val="32"/>
          <w:szCs w:val="32"/>
        </w:rPr>
      </w:pPr>
      <w:r w:rsidRPr="009D608A">
        <w:rPr>
          <w:rFonts w:ascii="Times New Roman" w:hAnsi="Times New Roman" w:cs="Times New Roman"/>
          <w:b/>
          <w:sz w:val="32"/>
          <w:szCs w:val="32"/>
          <w:u w:val="single"/>
        </w:rPr>
        <w:t>Назови части предмета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>:</w:t>
      </w:r>
      <w:r w:rsidR="008B2B12" w:rsidRPr="008B2B12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r w:rsidR="008B2B12" w:rsidRPr="008B2B12">
        <w:rPr>
          <w:rFonts w:ascii="Times New Roman" w:hAnsi="Times New Roman" w:cs="Times New Roman"/>
          <w:sz w:val="32"/>
          <w:szCs w:val="32"/>
        </w:rPr>
        <w:t>Стул состоит из спинки, сиденья, ножек. Рубашка состоит из рукавов, воротника, карманов, пуговиц.</w:t>
      </w:r>
    </w:p>
    <w:p w:rsidR="008B2B12" w:rsidRDefault="008B2B12" w:rsidP="008B2B12">
      <w:pPr>
        <w:rPr>
          <w:rFonts w:ascii="Times New Roman" w:hAnsi="Times New Roman" w:cs="Times New Roman"/>
          <w:sz w:val="32"/>
          <w:szCs w:val="32"/>
        </w:rPr>
      </w:pPr>
      <w:r w:rsidRPr="009D608A">
        <w:rPr>
          <w:rFonts w:ascii="Times New Roman" w:hAnsi="Times New Roman" w:cs="Times New Roman"/>
          <w:b/>
          <w:sz w:val="32"/>
          <w:szCs w:val="32"/>
          <w:u w:val="single"/>
        </w:rPr>
        <w:t>Кто</w:t>
      </w:r>
      <w:r w:rsidR="00B57502" w:rsidRPr="009D608A">
        <w:rPr>
          <w:rFonts w:ascii="Times New Roman" w:hAnsi="Times New Roman" w:cs="Times New Roman"/>
          <w:b/>
          <w:sz w:val="32"/>
          <w:szCs w:val="32"/>
          <w:u w:val="single"/>
        </w:rPr>
        <w:t>(что)</w:t>
      </w:r>
      <w:r w:rsidRPr="009D608A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кем</w:t>
      </w:r>
      <w:r w:rsidR="00B57502" w:rsidRPr="009D608A">
        <w:rPr>
          <w:rFonts w:ascii="Times New Roman" w:hAnsi="Times New Roman" w:cs="Times New Roman"/>
          <w:b/>
          <w:sz w:val="32"/>
          <w:szCs w:val="32"/>
          <w:u w:val="single"/>
        </w:rPr>
        <w:t>(чем)</w:t>
      </w:r>
      <w:r w:rsidRPr="009D608A">
        <w:rPr>
          <w:rFonts w:ascii="Times New Roman" w:hAnsi="Times New Roman" w:cs="Times New Roman"/>
          <w:b/>
          <w:sz w:val="32"/>
          <w:szCs w:val="32"/>
          <w:u w:val="single"/>
        </w:rPr>
        <w:t xml:space="preserve"> был раньше</w:t>
      </w:r>
      <w:r w:rsidRPr="009D608A">
        <w:rPr>
          <w:rFonts w:ascii="Times New Roman" w:hAnsi="Times New Roman" w:cs="Times New Roman"/>
          <w:b/>
          <w:sz w:val="32"/>
          <w:szCs w:val="32"/>
        </w:rPr>
        <w:t xml:space="preserve">? </w:t>
      </w:r>
      <w:r w:rsidRPr="008B2B12">
        <w:rPr>
          <w:rFonts w:ascii="Times New Roman" w:hAnsi="Times New Roman" w:cs="Times New Roman"/>
          <w:sz w:val="32"/>
          <w:szCs w:val="32"/>
        </w:rPr>
        <w:t>цыпленок (яйцом), дедушка (мальчиком), рыба (икринкой), яблоня (семечком), бабочка (гусеницей), хлеб (мукой), учитель (учеником).</w:t>
      </w:r>
    </w:p>
    <w:p w:rsidR="00950CD2" w:rsidRDefault="00950CD2" w:rsidP="008B2B12">
      <w:pPr>
        <w:rPr>
          <w:rFonts w:ascii="Times New Roman" w:hAnsi="Times New Roman" w:cs="Times New Roman"/>
          <w:b/>
          <w:sz w:val="32"/>
          <w:szCs w:val="32"/>
        </w:rPr>
      </w:pPr>
    </w:p>
    <w:p w:rsidR="00950CD2" w:rsidRDefault="00647EFA" w:rsidP="008B2B1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12FD3F24" wp14:editId="186C00F4">
            <wp:simplePos x="0" y="0"/>
            <wp:positionH relativeFrom="column">
              <wp:posOffset>20956</wp:posOffset>
            </wp:positionH>
            <wp:positionV relativeFrom="paragraph">
              <wp:posOffset>152400</wp:posOffset>
            </wp:positionV>
            <wp:extent cx="2781300" cy="2488102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6fd9eca434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5394" cy="249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0CD2" w:rsidRDefault="00950CD2" w:rsidP="008B2B12">
      <w:pPr>
        <w:rPr>
          <w:rFonts w:ascii="Times New Roman" w:hAnsi="Times New Roman" w:cs="Times New Roman"/>
          <w:b/>
          <w:sz w:val="32"/>
          <w:szCs w:val="32"/>
        </w:rPr>
      </w:pPr>
    </w:p>
    <w:p w:rsidR="00950CD2" w:rsidRDefault="00950CD2" w:rsidP="008B2B12">
      <w:pPr>
        <w:rPr>
          <w:rFonts w:ascii="Times New Roman" w:hAnsi="Times New Roman" w:cs="Times New Roman"/>
          <w:b/>
          <w:sz w:val="32"/>
          <w:szCs w:val="32"/>
        </w:rPr>
      </w:pPr>
    </w:p>
    <w:p w:rsidR="00950CD2" w:rsidRDefault="00950CD2" w:rsidP="008B2B12">
      <w:pPr>
        <w:rPr>
          <w:rFonts w:ascii="Times New Roman" w:hAnsi="Times New Roman" w:cs="Times New Roman"/>
          <w:b/>
          <w:sz w:val="32"/>
          <w:szCs w:val="32"/>
        </w:rPr>
      </w:pPr>
    </w:p>
    <w:p w:rsidR="00950CD2" w:rsidRDefault="00950CD2" w:rsidP="008B2B12">
      <w:pPr>
        <w:rPr>
          <w:rFonts w:ascii="Times New Roman" w:hAnsi="Times New Roman" w:cs="Times New Roman"/>
          <w:b/>
          <w:sz w:val="32"/>
          <w:szCs w:val="32"/>
        </w:rPr>
      </w:pPr>
    </w:p>
    <w:p w:rsidR="00950CD2" w:rsidRDefault="00950CD2" w:rsidP="008B2B12">
      <w:pPr>
        <w:rPr>
          <w:rFonts w:ascii="Times New Roman" w:hAnsi="Times New Roman" w:cs="Times New Roman"/>
          <w:b/>
          <w:sz w:val="32"/>
          <w:szCs w:val="32"/>
        </w:rPr>
      </w:pPr>
    </w:p>
    <w:p w:rsidR="00950CD2" w:rsidRDefault="00950CD2" w:rsidP="008B2B12">
      <w:pPr>
        <w:rPr>
          <w:rFonts w:ascii="Times New Roman" w:hAnsi="Times New Roman" w:cs="Times New Roman"/>
          <w:b/>
          <w:sz w:val="32"/>
          <w:szCs w:val="32"/>
        </w:rPr>
      </w:pPr>
    </w:p>
    <w:p w:rsidR="00950CD2" w:rsidRDefault="00950CD2" w:rsidP="008B2B12">
      <w:pPr>
        <w:rPr>
          <w:rFonts w:ascii="Times New Roman" w:hAnsi="Times New Roman" w:cs="Times New Roman"/>
          <w:b/>
          <w:sz w:val="32"/>
          <w:szCs w:val="32"/>
        </w:rPr>
      </w:pPr>
    </w:p>
    <w:p w:rsidR="00950CD2" w:rsidRDefault="00950CD2" w:rsidP="008B2B12">
      <w:pPr>
        <w:rPr>
          <w:rFonts w:ascii="Times New Roman" w:hAnsi="Times New Roman" w:cs="Times New Roman"/>
          <w:b/>
          <w:sz w:val="32"/>
          <w:szCs w:val="32"/>
        </w:rPr>
      </w:pPr>
    </w:p>
    <w:p w:rsidR="00950CD2" w:rsidRDefault="00950CD2" w:rsidP="008B2B12">
      <w:pPr>
        <w:rPr>
          <w:rFonts w:ascii="Times New Roman" w:hAnsi="Times New Roman" w:cs="Times New Roman"/>
          <w:b/>
          <w:sz w:val="32"/>
          <w:szCs w:val="32"/>
        </w:rPr>
      </w:pPr>
    </w:p>
    <w:p w:rsidR="00B57502" w:rsidRDefault="00B57502" w:rsidP="00647EFA">
      <w:pPr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Кто кем будет?</w:t>
      </w:r>
    </w:p>
    <w:p w:rsidR="00B57502" w:rsidRPr="009D608A" w:rsidRDefault="00B57502" w:rsidP="00647EF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D608A">
        <w:rPr>
          <w:rFonts w:ascii="Times New Roman" w:hAnsi="Times New Roman" w:cs="Times New Roman"/>
          <w:b/>
          <w:sz w:val="32"/>
          <w:szCs w:val="32"/>
          <w:u w:val="single"/>
        </w:rPr>
        <w:t>Кто(</w:t>
      </w:r>
      <w:proofErr w:type="gramStart"/>
      <w:r w:rsidRPr="009D608A">
        <w:rPr>
          <w:rFonts w:ascii="Times New Roman" w:hAnsi="Times New Roman" w:cs="Times New Roman"/>
          <w:b/>
          <w:sz w:val="32"/>
          <w:szCs w:val="32"/>
          <w:u w:val="single"/>
        </w:rPr>
        <w:t>что)  кем</w:t>
      </w:r>
      <w:proofErr w:type="gramEnd"/>
      <w:r w:rsidRPr="009D608A">
        <w:rPr>
          <w:rFonts w:ascii="Times New Roman" w:hAnsi="Times New Roman" w:cs="Times New Roman"/>
          <w:b/>
          <w:sz w:val="32"/>
          <w:szCs w:val="32"/>
          <w:u w:val="single"/>
        </w:rPr>
        <w:t>(чем) будет?</w:t>
      </w:r>
    </w:p>
    <w:p w:rsidR="00B57502" w:rsidRPr="00B57502" w:rsidRDefault="00B57502" w:rsidP="00647EFA">
      <w:pPr>
        <w:rPr>
          <w:rFonts w:ascii="Times New Roman" w:hAnsi="Times New Roman" w:cs="Times New Roman"/>
          <w:sz w:val="32"/>
          <w:szCs w:val="32"/>
        </w:rPr>
      </w:pPr>
      <w:r w:rsidRPr="00B57502">
        <w:rPr>
          <w:rFonts w:ascii="Times New Roman" w:hAnsi="Times New Roman" w:cs="Times New Roman"/>
          <w:sz w:val="32"/>
          <w:szCs w:val="32"/>
        </w:rPr>
        <w:t>Щенок</w:t>
      </w:r>
      <w:r>
        <w:rPr>
          <w:rFonts w:ascii="Times New Roman" w:hAnsi="Times New Roman" w:cs="Times New Roman"/>
          <w:sz w:val="32"/>
          <w:szCs w:val="32"/>
        </w:rPr>
        <w:t xml:space="preserve"> –собакой, мальчик-мужчиной, женщина-бабушкой, семечка-растением и т.д.</w:t>
      </w:r>
    </w:p>
    <w:p w:rsidR="008B2B12" w:rsidRPr="00647EFA" w:rsidRDefault="00950CD2" w:rsidP="00647EFA">
      <w:pPr>
        <w:rPr>
          <w:rFonts w:ascii="Times New Roman" w:hAnsi="Times New Roman" w:cs="Times New Roman"/>
          <w:sz w:val="32"/>
          <w:szCs w:val="32"/>
        </w:rPr>
      </w:pPr>
      <w:r w:rsidRPr="009D608A">
        <w:rPr>
          <w:rFonts w:ascii="Times New Roman" w:hAnsi="Times New Roman" w:cs="Times New Roman"/>
          <w:b/>
          <w:sz w:val="32"/>
          <w:szCs w:val="32"/>
          <w:u w:val="single"/>
        </w:rPr>
        <w:t>Что общего</w:t>
      </w:r>
      <w:r w:rsidRPr="009D608A">
        <w:rPr>
          <w:rFonts w:ascii="Times New Roman" w:hAnsi="Times New Roman" w:cs="Times New Roman"/>
          <w:b/>
          <w:sz w:val="32"/>
          <w:szCs w:val="32"/>
        </w:rPr>
        <w:t>?</w:t>
      </w:r>
      <w:r w:rsidRPr="00950CD2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r w:rsidRPr="00950CD2">
        <w:rPr>
          <w:rFonts w:ascii="Times New Roman" w:hAnsi="Times New Roman" w:cs="Times New Roman"/>
          <w:sz w:val="32"/>
          <w:szCs w:val="32"/>
        </w:rPr>
        <w:t>Что общего у ёлки и кактуса? У них есть иголки. Что общего у птички и самолёта? У них есть крылья.</w:t>
      </w:r>
    </w:p>
    <w:p w:rsidR="00950CD2" w:rsidRDefault="00950CD2" w:rsidP="00647EFA">
      <w:pPr>
        <w:rPr>
          <w:rFonts w:ascii="Times New Roman" w:hAnsi="Times New Roman" w:cs="Times New Roman"/>
          <w:sz w:val="32"/>
          <w:szCs w:val="32"/>
        </w:rPr>
      </w:pPr>
      <w:r w:rsidRPr="009D608A">
        <w:rPr>
          <w:rFonts w:ascii="Times New Roman" w:hAnsi="Times New Roman" w:cs="Times New Roman"/>
          <w:b/>
          <w:sz w:val="32"/>
          <w:szCs w:val="32"/>
          <w:u w:val="single"/>
        </w:rPr>
        <w:t>Что произойдёт, если</w:t>
      </w:r>
      <w:r>
        <w:rPr>
          <w:rFonts w:ascii="Times New Roman" w:hAnsi="Times New Roman" w:cs="Times New Roman"/>
          <w:b/>
          <w:sz w:val="32"/>
          <w:szCs w:val="32"/>
        </w:rPr>
        <w:t xml:space="preserve">… </w:t>
      </w:r>
      <w:r w:rsidRPr="00950CD2">
        <w:rPr>
          <w:rFonts w:ascii="Times New Roman" w:hAnsi="Times New Roman" w:cs="Times New Roman"/>
          <w:sz w:val="32"/>
          <w:szCs w:val="32"/>
        </w:rPr>
        <w:t xml:space="preserve">Что </w:t>
      </w:r>
      <w:r>
        <w:rPr>
          <w:rFonts w:ascii="Times New Roman" w:hAnsi="Times New Roman" w:cs="Times New Roman"/>
          <w:sz w:val="32"/>
          <w:szCs w:val="32"/>
        </w:rPr>
        <w:t xml:space="preserve">произойдет, если не закрыть холодильник? Что произойдет, если оставить включенной воду? Выслушайте ответы ребёнка. Некоторым вы удивитесь сами. </w:t>
      </w:r>
      <w:r w:rsidR="00647EFA">
        <w:rPr>
          <w:rFonts w:ascii="Times New Roman" w:hAnsi="Times New Roman" w:cs="Times New Roman"/>
          <w:sz w:val="32"/>
          <w:szCs w:val="32"/>
        </w:rPr>
        <w:t>Такая игра учит мыслить малыша.</w:t>
      </w:r>
    </w:p>
    <w:p w:rsidR="00950CD2" w:rsidRDefault="00950CD2" w:rsidP="008B2B12">
      <w:pPr>
        <w:rPr>
          <w:rFonts w:ascii="Times New Roman" w:hAnsi="Times New Roman" w:cs="Times New Roman"/>
          <w:sz w:val="32"/>
          <w:szCs w:val="32"/>
        </w:rPr>
      </w:pPr>
      <w:r w:rsidRPr="009D608A">
        <w:rPr>
          <w:rFonts w:ascii="Times New Roman" w:hAnsi="Times New Roman" w:cs="Times New Roman"/>
          <w:b/>
          <w:sz w:val="32"/>
          <w:szCs w:val="32"/>
          <w:u w:val="single"/>
        </w:rPr>
        <w:t>Один-много</w:t>
      </w:r>
      <w:r>
        <w:rPr>
          <w:rFonts w:ascii="Times New Roman" w:hAnsi="Times New Roman" w:cs="Times New Roman"/>
          <w:sz w:val="32"/>
          <w:szCs w:val="32"/>
        </w:rPr>
        <w:t>. Стул – стулья, врач – врачи, человек – люди.</w:t>
      </w:r>
    </w:p>
    <w:p w:rsidR="00950CD2" w:rsidRDefault="00950CD2" w:rsidP="008B2B12">
      <w:pPr>
        <w:rPr>
          <w:rFonts w:ascii="Times New Roman" w:hAnsi="Times New Roman" w:cs="Times New Roman"/>
          <w:sz w:val="32"/>
          <w:szCs w:val="32"/>
        </w:rPr>
      </w:pPr>
      <w:r w:rsidRPr="009D608A">
        <w:rPr>
          <w:rFonts w:ascii="Times New Roman" w:hAnsi="Times New Roman" w:cs="Times New Roman"/>
          <w:b/>
          <w:sz w:val="32"/>
          <w:szCs w:val="32"/>
          <w:u w:val="single"/>
        </w:rPr>
        <w:t>Назови ласково</w:t>
      </w:r>
      <w:r>
        <w:rPr>
          <w:rFonts w:ascii="Times New Roman" w:hAnsi="Times New Roman" w:cs="Times New Roman"/>
          <w:sz w:val="32"/>
          <w:szCs w:val="32"/>
        </w:rPr>
        <w:t>. Кот – котик, дом – домик, машина – машинка.</w:t>
      </w:r>
    </w:p>
    <w:p w:rsidR="00647EFA" w:rsidRDefault="00647EFA" w:rsidP="008B2B1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275F9551" wp14:editId="18F006F7">
            <wp:simplePos x="0" y="0"/>
            <wp:positionH relativeFrom="column">
              <wp:posOffset>33655</wp:posOffset>
            </wp:positionH>
            <wp:positionV relativeFrom="paragraph">
              <wp:posOffset>92075</wp:posOffset>
            </wp:positionV>
            <wp:extent cx="3023870" cy="2016760"/>
            <wp:effectExtent l="0" t="0" r="5080" b="254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4778191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201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7EFA" w:rsidRDefault="00647EFA" w:rsidP="008B2B12">
      <w:pPr>
        <w:rPr>
          <w:rFonts w:ascii="Times New Roman" w:hAnsi="Times New Roman" w:cs="Times New Roman"/>
          <w:sz w:val="32"/>
          <w:szCs w:val="32"/>
        </w:rPr>
      </w:pPr>
    </w:p>
    <w:p w:rsidR="00647EFA" w:rsidRDefault="00647EFA" w:rsidP="008B2B12">
      <w:pPr>
        <w:rPr>
          <w:rFonts w:ascii="Times New Roman" w:hAnsi="Times New Roman" w:cs="Times New Roman"/>
          <w:sz w:val="32"/>
          <w:szCs w:val="32"/>
        </w:rPr>
      </w:pPr>
    </w:p>
    <w:p w:rsidR="00647EFA" w:rsidRDefault="00647EFA" w:rsidP="008B2B12">
      <w:pPr>
        <w:rPr>
          <w:rFonts w:ascii="Times New Roman" w:hAnsi="Times New Roman" w:cs="Times New Roman"/>
          <w:sz w:val="32"/>
          <w:szCs w:val="32"/>
        </w:rPr>
      </w:pPr>
    </w:p>
    <w:p w:rsidR="00647EFA" w:rsidRDefault="00647EFA" w:rsidP="008B2B12">
      <w:pPr>
        <w:rPr>
          <w:rFonts w:ascii="Times New Roman" w:hAnsi="Times New Roman" w:cs="Times New Roman"/>
          <w:sz w:val="32"/>
          <w:szCs w:val="32"/>
        </w:rPr>
      </w:pPr>
    </w:p>
    <w:p w:rsidR="00647EFA" w:rsidRDefault="00647EFA" w:rsidP="008B2B12">
      <w:pPr>
        <w:rPr>
          <w:rFonts w:ascii="Times New Roman" w:hAnsi="Times New Roman" w:cs="Times New Roman"/>
          <w:sz w:val="32"/>
          <w:szCs w:val="32"/>
        </w:rPr>
      </w:pPr>
    </w:p>
    <w:p w:rsidR="00647EFA" w:rsidRDefault="00647EFA" w:rsidP="008B2B12">
      <w:pPr>
        <w:rPr>
          <w:rFonts w:ascii="Times New Roman" w:hAnsi="Times New Roman" w:cs="Times New Roman"/>
          <w:sz w:val="32"/>
          <w:szCs w:val="32"/>
        </w:rPr>
      </w:pPr>
    </w:p>
    <w:p w:rsidR="00647EFA" w:rsidRDefault="00647EFA" w:rsidP="008B2B12">
      <w:pPr>
        <w:rPr>
          <w:rFonts w:ascii="Times New Roman" w:hAnsi="Times New Roman" w:cs="Times New Roman"/>
          <w:sz w:val="32"/>
          <w:szCs w:val="32"/>
        </w:rPr>
      </w:pPr>
    </w:p>
    <w:p w:rsidR="00647EFA" w:rsidRDefault="00647EFA" w:rsidP="008B2B12">
      <w:pPr>
        <w:rPr>
          <w:rFonts w:ascii="Times New Roman" w:hAnsi="Times New Roman" w:cs="Times New Roman"/>
          <w:sz w:val="32"/>
          <w:szCs w:val="32"/>
        </w:rPr>
      </w:pPr>
    </w:p>
    <w:p w:rsidR="00950CD2" w:rsidRDefault="00950CD2" w:rsidP="008B2B12">
      <w:pPr>
        <w:rPr>
          <w:rFonts w:ascii="Times New Roman" w:hAnsi="Times New Roman" w:cs="Times New Roman"/>
          <w:sz w:val="32"/>
          <w:szCs w:val="32"/>
        </w:rPr>
      </w:pPr>
      <w:r w:rsidRPr="009D608A">
        <w:rPr>
          <w:rFonts w:ascii="Times New Roman" w:hAnsi="Times New Roman" w:cs="Times New Roman"/>
          <w:b/>
          <w:sz w:val="32"/>
          <w:szCs w:val="32"/>
          <w:u w:val="single"/>
        </w:rPr>
        <w:t>Я знаю пять имён</w:t>
      </w:r>
      <w:r>
        <w:rPr>
          <w:rFonts w:ascii="Times New Roman" w:hAnsi="Times New Roman" w:cs="Times New Roman"/>
          <w:sz w:val="32"/>
          <w:szCs w:val="32"/>
        </w:rPr>
        <w:t>. Ребёнок называет имена – Таня, София</w:t>
      </w:r>
      <w:r w:rsidR="00647EFA">
        <w:rPr>
          <w:rFonts w:ascii="Times New Roman" w:hAnsi="Times New Roman" w:cs="Times New Roman"/>
          <w:sz w:val="32"/>
          <w:szCs w:val="32"/>
        </w:rPr>
        <w:t>, Богдан, Даня, Тима. Называть можно не только имена – названия животных, цветов, виды посуды, мебели и т.д.</w:t>
      </w:r>
    </w:p>
    <w:p w:rsidR="00647EFA" w:rsidRDefault="00647EFA" w:rsidP="008B2B12">
      <w:pPr>
        <w:rPr>
          <w:rFonts w:ascii="Times New Roman" w:hAnsi="Times New Roman" w:cs="Times New Roman"/>
          <w:sz w:val="32"/>
          <w:szCs w:val="32"/>
        </w:rPr>
      </w:pPr>
      <w:r w:rsidRPr="009D608A">
        <w:rPr>
          <w:rFonts w:ascii="Times New Roman" w:hAnsi="Times New Roman" w:cs="Times New Roman"/>
          <w:b/>
          <w:sz w:val="32"/>
          <w:szCs w:val="32"/>
          <w:u w:val="single"/>
        </w:rPr>
        <w:t>Обобщаем</w:t>
      </w:r>
      <w:r w:rsidRPr="009D608A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.</w:t>
      </w:r>
      <w:r w:rsidRPr="00647EFA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Вы называете: берёза, дуб, клён. Ребёнок обобщает – деревья. Чашка, ложка, вилка – это посуда. Самолёт, вертолёт, дирижабль – это транспорт (уточняем: воздушный).</w:t>
      </w:r>
    </w:p>
    <w:p w:rsidR="00647EFA" w:rsidRDefault="00647EFA" w:rsidP="008B2B1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 wp14:anchorId="2D3D3D31" wp14:editId="21614909">
            <wp:simplePos x="0" y="0"/>
            <wp:positionH relativeFrom="column">
              <wp:posOffset>132081</wp:posOffset>
            </wp:positionH>
            <wp:positionV relativeFrom="paragraph">
              <wp:posOffset>50165</wp:posOffset>
            </wp:positionV>
            <wp:extent cx="2705100" cy="2126815"/>
            <wp:effectExtent l="0" t="0" r="0" b="698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utiful-toys-for-children-148094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9082" cy="21299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7EFA" w:rsidRDefault="00647EFA" w:rsidP="008B2B12">
      <w:pPr>
        <w:rPr>
          <w:rFonts w:ascii="Times New Roman" w:hAnsi="Times New Roman" w:cs="Times New Roman"/>
          <w:sz w:val="32"/>
          <w:szCs w:val="32"/>
        </w:rPr>
      </w:pPr>
    </w:p>
    <w:p w:rsidR="00647EFA" w:rsidRDefault="00647EFA" w:rsidP="008B2B12">
      <w:pPr>
        <w:rPr>
          <w:rFonts w:ascii="Times New Roman" w:hAnsi="Times New Roman" w:cs="Times New Roman"/>
          <w:sz w:val="32"/>
          <w:szCs w:val="32"/>
        </w:rPr>
      </w:pPr>
    </w:p>
    <w:p w:rsidR="00647EFA" w:rsidRDefault="00647EFA" w:rsidP="008B2B12">
      <w:pPr>
        <w:rPr>
          <w:rFonts w:ascii="Times New Roman" w:hAnsi="Times New Roman" w:cs="Times New Roman"/>
          <w:sz w:val="32"/>
          <w:szCs w:val="32"/>
        </w:rPr>
      </w:pPr>
    </w:p>
    <w:p w:rsidR="00647EFA" w:rsidRDefault="00647EFA" w:rsidP="008B2B12">
      <w:pPr>
        <w:rPr>
          <w:rFonts w:ascii="Times New Roman" w:hAnsi="Times New Roman" w:cs="Times New Roman"/>
          <w:sz w:val="32"/>
          <w:szCs w:val="32"/>
        </w:rPr>
      </w:pPr>
    </w:p>
    <w:p w:rsidR="00647EFA" w:rsidRDefault="00647EFA" w:rsidP="008B2B12">
      <w:pPr>
        <w:rPr>
          <w:rFonts w:ascii="Times New Roman" w:hAnsi="Times New Roman" w:cs="Times New Roman"/>
          <w:sz w:val="32"/>
          <w:szCs w:val="32"/>
        </w:rPr>
      </w:pPr>
    </w:p>
    <w:p w:rsidR="00647EFA" w:rsidRDefault="00647EFA" w:rsidP="008B2B12">
      <w:pPr>
        <w:rPr>
          <w:rFonts w:ascii="Times New Roman" w:hAnsi="Times New Roman" w:cs="Times New Roman"/>
          <w:sz w:val="32"/>
          <w:szCs w:val="32"/>
        </w:rPr>
      </w:pPr>
    </w:p>
    <w:p w:rsidR="00647EFA" w:rsidRDefault="00647EFA" w:rsidP="008B2B12">
      <w:pPr>
        <w:rPr>
          <w:rFonts w:ascii="Times New Roman" w:hAnsi="Times New Roman" w:cs="Times New Roman"/>
          <w:sz w:val="32"/>
          <w:szCs w:val="32"/>
        </w:rPr>
      </w:pPr>
    </w:p>
    <w:p w:rsidR="00647EFA" w:rsidRDefault="00647EFA" w:rsidP="008B2B12">
      <w:pPr>
        <w:rPr>
          <w:rFonts w:ascii="Times New Roman" w:hAnsi="Times New Roman" w:cs="Times New Roman"/>
          <w:sz w:val="32"/>
          <w:szCs w:val="32"/>
        </w:rPr>
      </w:pPr>
    </w:p>
    <w:p w:rsidR="00647EFA" w:rsidRDefault="00A55321" w:rsidP="00A55321">
      <w:pPr>
        <w:rPr>
          <w:rFonts w:ascii="Times New Roman" w:hAnsi="Times New Roman" w:cs="Times New Roman"/>
          <w:sz w:val="32"/>
          <w:szCs w:val="32"/>
        </w:rPr>
      </w:pPr>
      <w:r w:rsidRPr="009D608A">
        <w:rPr>
          <w:rFonts w:ascii="Times New Roman" w:hAnsi="Times New Roman" w:cs="Times New Roman"/>
          <w:b/>
          <w:sz w:val="32"/>
          <w:szCs w:val="32"/>
          <w:u w:val="single"/>
        </w:rPr>
        <w:t>Кто что делает?</w:t>
      </w:r>
      <w:r w:rsidRPr="009D608A">
        <w:rPr>
          <w:rFonts w:ascii="Times New Roman" w:hAnsi="Times New Roman" w:cs="Times New Roman"/>
          <w:sz w:val="32"/>
          <w:szCs w:val="32"/>
        </w:rPr>
        <w:t xml:space="preserve"> </w:t>
      </w:r>
      <w:r w:rsidRPr="00A55321">
        <w:rPr>
          <w:rFonts w:ascii="Times New Roman" w:hAnsi="Times New Roman" w:cs="Times New Roman"/>
          <w:sz w:val="32"/>
          <w:szCs w:val="32"/>
        </w:rPr>
        <w:t>Задача ребенка, придумать как можно больше слов-действий  к слову: кошка, воробей, машина, дерево... Кошка - мяук</w:t>
      </w:r>
      <w:r w:rsidR="005B35D2">
        <w:rPr>
          <w:rFonts w:ascii="Times New Roman" w:hAnsi="Times New Roman" w:cs="Times New Roman"/>
          <w:sz w:val="32"/>
          <w:szCs w:val="32"/>
        </w:rPr>
        <w:t xml:space="preserve">ает, бежит, прыгает, шипит...; </w:t>
      </w:r>
      <w:r w:rsidRPr="00A55321">
        <w:rPr>
          <w:rFonts w:ascii="Times New Roman" w:hAnsi="Times New Roman" w:cs="Times New Roman"/>
          <w:sz w:val="32"/>
          <w:szCs w:val="32"/>
        </w:rPr>
        <w:t>машина - едет, гудит, везет грузы...</w:t>
      </w:r>
    </w:p>
    <w:p w:rsidR="00647EFA" w:rsidRDefault="00A55321" w:rsidP="00A55321">
      <w:pPr>
        <w:rPr>
          <w:rFonts w:ascii="Times New Roman" w:hAnsi="Times New Roman" w:cs="Times New Roman"/>
          <w:sz w:val="32"/>
          <w:szCs w:val="32"/>
        </w:rPr>
      </w:pPr>
      <w:r w:rsidRPr="009D608A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Из чего какой, какая, какое</w:t>
      </w:r>
      <w:r w:rsidRPr="009D608A">
        <w:rPr>
          <w:rFonts w:ascii="Times New Roman" w:hAnsi="Times New Roman" w:cs="Times New Roman"/>
          <w:sz w:val="32"/>
          <w:szCs w:val="32"/>
          <w:u w:val="single"/>
        </w:rPr>
        <w:t>?</w:t>
      </w:r>
      <w:r w:rsidRPr="009D608A">
        <w:rPr>
          <w:rFonts w:ascii="Times New Roman" w:hAnsi="Times New Roman" w:cs="Times New Roman"/>
          <w:sz w:val="32"/>
          <w:szCs w:val="32"/>
        </w:rPr>
        <w:t xml:space="preserve"> </w:t>
      </w:r>
      <w:r w:rsidRPr="00A55321">
        <w:rPr>
          <w:rFonts w:ascii="Times New Roman" w:hAnsi="Times New Roman" w:cs="Times New Roman"/>
          <w:sz w:val="32"/>
          <w:szCs w:val="32"/>
        </w:rPr>
        <w:t>Сок из яблок – яблочный, а из груш? Слив? Дом из кирпича – какой? Книга из бумаги, одеяло из шерсти  и т.д.</w:t>
      </w:r>
    </w:p>
    <w:p w:rsidR="00647EFA" w:rsidRDefault="00A55321" w:rsidP="004C74CE">
      <w:pPr>
        <w:rPr>
          <w:rFonts w:ascii="Times New Roman" w:hAnsi="Times New Roman" w:cs="Times New Roman"/>
          <w:sz w:val="32"/>
          <w:szCs w:val="32"/>
        </w:rPr>
      </w:pPr>
      <w:r w:rsidRPr="009D608A">
        <w:rPr>
          <w:rFonts w:ascii="Times New Roman" w:hAnsi="Times New Roman" w:cs="Times New Roman"/>
          <w:b/>
          <w:sz w:val="32"/>
          <w:szCs w:val="32"/>
          <w:u w:val="single"/>
        </w:rPr>
        <w:t>Что лишнее?</w:t>
      </w:r>
      <w:r w:rsidRPr="009D608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Мама говорит: «В саду растут: яблоко</w:t>
      </w:r>
      <w:r w:rsidR="004C74CE">
        <w:rPr>
          <w:rFonts w:ascii="Times New Roman" w:hAnsi="Times New Roman" w:cs="Times New Roman"/>
          <w:sz w:val="32"/>
          <w:szCs w:val="32"/>
        </w:rPr>
        <w:t>, персик, бегемот, малина». Ребёнок называет лишнее слово и пробует объяснить почему.</w:t>
      </w:r>
    </w:p>
    <w:p w:rsidR="00647EFA" w:rsidRDefault="004C74CE" w:rsidP="004C74CE">
      <w:pPr>
        <w:rPr>
          <w:rFonts w:ascii="Times New Roman" w:hAnsi="Times New Roman" w:cs="Times New Roman"/>
          <w:sz w:val="32"/>
          <w:szCs w:val="32"/>
        </w:rPr>
      </w:pPr>
      <w:r w:rsidRPr="009D608A">
        <w:rPr>
          <w:rFonts w:ascii="Times New Roman" w:hAnsi="Times New Roman" w:cs="Times New Roman"/>
          <w:b/>
          <w:sz w:val="32"/>
          <w:szCs w:val="32"/>
          <w:u w:val="single"/>
        </w:rPr>
        <w:t>Отгадай предмет по названию его частей.</w:t>
      </w:r>
      <w:r w:rsidRPr="009D608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C74CE">
        <w:rPr>
          <w:rFonts w:ascii="Times New Roman" w:hAnsi="Times New Roman" w:cs="Times New Roman"/>
          <w:sz w:val="32"/>
          <w:szCs w:val="32"/>
        </w:rPr>
        <w:t>Кузов, кабина, колеса</w:t>
      </w:r>
      <w:r>
        <w:rPr>
          <w:rFonts w:ascii="Times New Roman" w:hAnsi="Times New Roman" w:cs="Times New Roman"/>
          <w:sz w:val="32"/>
          <w:szCs w:val="32"/>
        </w:rPr>
        <w:t xml:space="preserve">, руль, фары, дверцы (грузовик). </w:t>
      </w:r>
      <w:r w:rsidRPr="004C74CE">
        <w:rPr>
          <w:rFonts w:ascii="Times New Roman" w:hAnsi="Times New Roman" w:cs="Times New Roman"/>
          <w:sz w:val="32"/>
          <w:szCs w:val="32"/>
        </w:rPr>
        <w:t>Ствол, ветки, сучья, листья, кора, корни (дерево).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C74CE">
        <w:rPr>
          <w:rFonts w:ascii="Times New Roman" w:hAnsi="Times New Roman" w:cs="Times New Roman"/>
          <w:sz w:val="32"/>
          <w:szCs w:val="32"/>
        </w:rPr>
        <w:t>Палуба, каюта, якорь, корма, нос (корабль).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C74CE">
        <w:rPr>
          <w:rFonts w:ascii="Times New Roman" w:hAnsi="Times New Roman" w:cs="Times New Roman"/>
          <w:sz w:val="32"/>
          <w:szCs w:val="32"/>
        </w:rPr>
        <w:t>Подъезд, этаж, лестница, квартиры, чердак (дом).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C74CE">
        <w:rPr>
          <w:rFonts w:ascii="Times New Roman" w:hAnsi="Times New Roman" w:cs="Times New Roman"/>
          <w:sz w:val="32"/>
          <w:szCs w:val="32"/>
        </w:rPr>
        <w:t>Крылья, кабина, хвост, мотор (самолет).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C74CE">
        <w:rPr>
          <w:rFonts w:ascii="Times New Roman" w:hAnsi="Times New Roman" w:cs="Times New Roman"/>
          <w:sz w:val="32"/>
          <w:szCs w:val="32"/>
        </w:rPr>
        <w:t>Глаза, лоб, нос, рот, брови, щеки (лицо).</w:t>
      </w:r>
    </w:p>
    <w:p w:rsidR="00647EFA" w:rsidRDefault="004C74CE" w:rsidP="008B2B1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 wp14:anchorId="5D62A54A" wp14:editId="2C6BE9BE">
            <wp:simplePos x="0" y="0"/>
            <wp:positionH relativeFrom="column">
              <wp:posOffset>68580</wp:posOffset>
            </wp:positionH>
            <wp:positionV relativeFrom="paragraph">
              <wp:posOffset>153035</wp:posOffset>
            </wp:positionV>
            <wp:extent cx="2794000" cy="1905000"/>
            <wp:effectExtent l="0" t="0" r="635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Td5ID_9xw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7EFA" w:rsidRDefault="00647EFA" w:rsidP="008B2B12">
      <w:pPr>
        <w:rPr>
          <w:rFonts w:ascii="Times New Roman" w:hAnsi="Times New Roman" w:cs="Times New Roman"/>
          <w:sz w:val="32"/>
          <w:szCs w:val="32"/>
        </w:rPr>
      </w:pPr>
    </w:p>
    <w:p w:rsidR="00647EFA" w:rsidRDefault="00647EFA" w:rsidP="008B2B12">
      <w:pPr>
        <w:rPr>
          <w:rFonts w:ascii="Times New Roman" w:hAnsi="Times New Roman" w:cs="Times New Roman"/>
          <w:sz w:val="32"/>
          <w:szCs w:val="32"/>
        </w:rPr>
      </w:pPr>
    </w:p>
    <w:p w:rsidR="004C74CE" w:rsidRDefault="004C74CE" w:rsidP="008B2B12">
      <w:pPr>
        <w:rPr>
          <w:rFonts w:ascii="Times New Roman" w:hAnsi="Times New Roman" w:cs="Times New Roman"/>
          <w:sz w:val="32"/>
          <w:szCs w:val="32"/>
        </w:rPr>
      </w:pPr>
    </w:p>
    <w:p w:rsidR="004C74CE" w:rsidRDefault="004C74CE" w:rsidP="008B2B12">
      <w:pPr>
        <w:rPr>
          <w:rFonts w:ascii="Times New Roman" w:hAnsi="Times New Roman" w:cs="Times New Roman"/>
          <w:sz w:val="32"/>
          <w:szCs w:val="32"/>
        </w:rPr>
      </w:pPr>
    </w:p>
    <w:p w:rsidR="004C74CE" w:rsidRDefault="004C74CE" w:rsidP="008B2B12">
      <w:pPr>
        <w:rPr>
          <w:rFonts w:ascii="Times New Roman" w:hAnsi="Times New Roman" w:cs="Times New Roman"/>
          <w:sz w:val="32"/>
          <w:szCs w:val="32"/>
        </w:rPr>
      </w:pPr>
    </w:p>
    <w:p w:rsidR="004C74CE" w:rsidRDefault="004C74CE" w:rsidP="008B2B12">
      <w:pPr>
        <w:rPr>
          <w:rFonts w:ascii="Times New Roman" w:hAnsi="Times New Roman" w:cs="Times New Roman"/>
          <w:sz w:val="32"/>
          <w:szCs w:val="32"/>
        </w:rPr>
      </w:pPr>
    </w:p>
    <w:p w:rsidR="004C74CE" w:rsidRDefault="004C74CE" w:rsidP="008B2B12">
      <w:pPr>
        <w:rPr>
          <w:rFonts w:ascii="Times New Roman" w:hAnsi="Times New Roman" w:cs="Times New Roman"/>
          <w:sz w:val="32"/>
          <w:szCs w:val="32"/>
        </w:rPr>
      </w:pPr>
    </w:p>
    <w:p w:rsidR="004C74CE" w:rsidRDefault="004C74CE" w:rsidP="008B2B12">
      <w:pPr>
        <w:rPr>
          <w:rFonts w:ascii="Times New Roman" w:hAnsi="Times New Roman" w:cs="Times New Roman"/>
          <w:sz w:val="32"/>
          <w:szCs w:val="32"/>
        </w:rPr>
      </w:pPr>
      <w:r w:rsidRPr="009D608A">
        <w:rPr>
          <w:rFonts w:ascii="Times New Roman" w:hAnsi="Times New Roman" w:cs="Times New Roman"/>
          <w:b/>
          <w:sz w:val="32"/>
          <w:szCs w:val="32"/>
          <w:u w:val="single"/>
        </w:rPr>
        <w:t>Я вижу что-то</w:t>
      </w:r>
      <w:r w:rsidRPr="004C74CE">
        <w:rPr>
          <w:rFonts w:ascii="Times New Roman" w:hAnsi="Times New Roman" w:cs="Times New Roman"/>
          <w:b/>
          <w:color w:val="7030A0"/>
          <w:sz w:val="32"/>
          <w:szCs w:val="32"/>
        </w:rPr>
        <w:t>…</w:t>
      </w:r>
      <w:r w:rsidRPr="004C74CE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Я вижу что-то красное – отыскиваем глазами все красные предметы и называем их. Можно соревноваться – кто увидит больше красных (</w:t>
      </w:r>
      <w:r w:rsidR="00B57502">
        <w:rPr>
          <w:rFonts w:ascii="Times New Roman" w:hAnsi="Times New Roman" w:cs="Times New Roman"/>
          <w:sz w:val="32"/>
          <w:szCs w:val="32"/>
        </w:rPr>
        <w:t>высоких</w:t>
      </w:r>
      <w:r>
        <w:rPr>
          <w:rFonts w:ascii="Times New Roman" w:hAnsi="Times New Roman" w:cs="Times New Roman"/>
          <w:sz w:val="32"/>
          <w:szCs w:val="32"/>
        </w:rPr>
        <w:t>, круглых</w:t>
      </w:r>
      <w:r w:rsidR="00B57502">
        <w:rPr>
          <w:rFonts w:ascii="Times New Roman" w:hAnsi="Times New Roman" w:cs="Times New Roman"/>
          <w:sz w:val="32"/>
          <w:szCs w:val="32"/>
        </w:rPr>
        <w:t>, вкусных</w:t>
      </w:r>
      <w:r>
        <w:rPr>
          <w:rFonts w:ascii="Times New Roman" w:hAnsi="Times New Roman" w:cs="Times New Roman"/>
          <w:sz w:val="32"/>
          <w:szCs w:val="32"/>
        </w:rPr>
        <w:t xml:space="preserve"> и т.д.) предметов.</w:t>
      </w:r>
    </w:p>
    <w:p w:rsidR="004C74CE" w:rsidRDefault="004C74CE" w:rsidP="008B2B12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9D608A">
        <w:rPr>
          <w:rFonts w:ascii="Times New Roman" w:hAnsi="Times New Roman" w:cs="Times New Roman"/>
          <w:b/>
          <w:sz w:val="32"/>
          <w:szCs w:val="32"/>
          <w:u w:val="single"/>
        </w:rPr>
        <w:t>Загадываем слово</w:t>
      </w:r>
      <w:bookmarkEnd w:id="0"/>
      <w:r w:rsidRPr="00B6156F">
        <w:rPr>
          <w:rFonts w:ascii="Times New Roman" w:hAnsi="Times New Roman" w:cs="Times New Roman"/>
          <w:b/>
          <w:color w:val="7030A0"/>
          <w:sz w:val="32"/>
          <w:szCs w:val="32"/>
        </w:rPr>
        <w:t>.</w:t>
      </w:r>
      <w:r w:rsidRPr="00B6156F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r w:rsidR="00B57502">
        <w:rPr>
          <w:rFonts w:ascii="Times New Roman" w:hAnsi="Times New Roman" w:cs="Times New Roman"/>
          <w:sz w:val="32"/>
          <w:szCs w:val="32"/>
        </w:rPr>
        <w:t>Мама</w:t>
      </w:r>
      <w:r>
        <w:rPr>
          <w:rFonts w:ascii="Times New Roman" w:hAnsi="Times New Roman" w:cs="Times New Roman"/>
          <w:sz w:val="32"/>
          <w:szCs w:val="32"/>
        </w:rPr>
        <w:t xml:space="preserve"> загадывает любое слово. </w:t>
      </w:r>
      <w:r w:rsidR="00B57502">
        <w:rPr>
          <w:rFonts w:ascii="Times New Roman" w:hAnsi="Times New Roman" w:cs="Times New Roman"/>
          <w:sz w:val="32"/>
          <w:szCs w:val="32"/>
        </w:rPr>
        <w:t>Ребенок</w:t>
      </w:r>
      <w:r>
        <w:rPr>
          <w:rFonts w:ascii="Times New Roman" w:hAnsi="Times New Roman" w:cs="Times New Roman"/>
          <w:sz w:val="32"/>
          <w:szCs w:val="32"/>
        </w:rPr>
        <w:t xml:space="preserve"> с помощью наводящих вопросов пытается узнать – что это. Например, оно съедобное? У него есть крылья? Его любит кушать зайчик? Потом меняемся местами.</w:t>
      </w:r>
    </w:p>
    <w:p w:rsidR="00B57502" w:rsidRDefault="00B57502" w:rsidP="008B2B12">
      <w:pPr>
        <w:rPr>
          <w:rFonts w:ascii="Times New Roman" w:hAnsi="Times New Roman" w:cs="Times New Roman"/>
          <w:sz w:val="32"/>
          <w:szCs w:val="32"/>
        </w:rPr>
      </w:pPr>
    </w:p>
    <w:p w:rsidR="004C74CE" w:rsidRDefault="00E41DD4" w:rsidP="008B2B1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3EB9C67A" wp14:editId="77FFFBA0">
            <wp:simplePos x="0" y="0"/>
            <wp:positionH relativeFrom="column">
              <wp:posOffset>490855</wp:posOffset>
            </wp:positionH>
            <wp:positionV relativeFrom="paragraph">
              <wp:posOffset>216535</wp:posOffset>
            </wp:positionV>
            <wp:extent cx="2247900" cy="1933575"/>
            <wp:effectExtent l="0" t="0" r="0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74CE" w:rsidRDefault="004C74CE" w:rsidP="008B2B12">
      <w:pPr>
        <w:rPr>
          <w:rFonts w:ascii="Times New Roman" w:hAnsi="Times New Roman" w:cs="Times New Roman"/>
          <w:sz w:val="32"/>
          <w:szCs w:val="32"/>
        </w:rPr>
      </w:pPr>
    </w:p>
    <w:p w:rsidR="00B6156F" w:rsidRDefault="00B6156F" w:rsidP="008B2B12">
      <w:pPr>
        <w:rPr>
          <w:rFonts w:ascii="Times New Roman" w:hAnsi="Times New Roman" w:cs="Times New Roman"/>
          <w:sz w:val="32"/>
          <w:szCs w:val="32"/>
        </w:rPr>
      </w:pPr>
    </w:p>
    <w:p w:rsidR="00B6156F" w:rsidRDefault="00B6156F" w:rsidP="008B2B12">
      <w:pPr>
        <w:rPr>
          <w:rFonts w:ascii="Times New Roman" w:hAnsi="Times New Roman" w:cs="Times New Roman"/>
          <w:sz w:val="32"/>
          <w:szCs w:val="32"/>
        </w:rPr>
      </w:pPr>
    </w:p>
    <w:p w:rsidR="00B6156F" w:rsidRDefault="00B6156F" w:rsidP="008B2B12">
      <w:pPr>
        <w:rPr>
          <w:rFonts w:ascii="Times New Roman" w:hAnsi="Times New Roman" w:cs="Times New Roman"/>
          <w:sz w:val="32"/>
          <w:szCs w:val="32"/>
        </w:rPr>
      </w:pPr>
    </w:p>
    <w:p w:rsidR="00B6156F" w:rsidRDefault="00B6156F" w:rsidP="008B2B12">
      <w:pPr>
        <w:rPr>
          <w:rFonts w:ascii="Times New Roman" w:hAnsi="Times New Roman" w:cs="Times New Roman"/>
          <w:sz w:val="32"/>
          <w:szCs w:val="32"/>
        </w:rPr>
      </w:pPr>
    </w:p>
    <w:p w:rsidR="00E41DD4" w:rsidRDefault="00E41DD4" w:rsidP="008B2B12">
      <w:pPr>
        <w:rPr>
          <w:rFonts w:ascii="Times New Roman" w:hAnsi="Times New Roman" w:cs="Times New Roman"/>
          <w:sz w:val="32"/>
          <w:szCs w:val="32"/>
        </w:rPr>
      </w:pPr>
    </w:p>
    <w:p w:rsidR="00E41DD4" w:rsidRDefault="00E41DD4" w:rsidP="008B2B12">
      <w:pPr>
        <w:rPr>
          <w:rFonts w:ascii="Times New Roman" w:hAnsi="Times New Roman" w:cs="Times New Roman"/>
          <w:sz w:val="32"/>
          <w:szCs w:val="32"/>
        </w:rPr>
      </w:pPr>
    </w:p>
    <w:p w:rsidR="00E41DD4" w:rsidRDefault="00E41DD4" w:rsidP="008B2B12">
      <w:pPr>
        <w:rPr>
          <w:rFonts w:ascii="Times New Roman" w:hAnsi="Times New Roman" w:cs="Times New Roman"/>
          <w:sz w:val="32"/>
          <w:szCs w:val="32"/>
        </w:rPr>
      </w:pPr>
    </w:p>
    <w:p w:rsidR="00E41DD4" w:rsidRDefault="00E41DD4" w:rsidP="008B2B12">
      <w:pPr>
        <w:rPr>
          <w:rFonts w:ascii="Times New Roman" w:hAnsi="Times New Roman" w:cs="Times New Roman"/>
          <w:sz w:val="32"/>
          <w:szCs w:val="32"/>
        </w:rPr>
      </w:pPr>
    </w:p>
    <w:p w:rsidR="00B6156F" w:rsidRPr="00E41DD4" w:rsidRDefault="00B6156F" w:rsidP="00E41D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1DD4">
        <w:rPr>
          <w:rFonts w:ascii="Times New Roman" w:hAnsi="Times New Roman" w:cs="Times New Roman"/>
          <w:sz w:val="28"/>
          <w:szCs w:val="28"/>
        </w:rPr>
        <w:t>Желаем вам весёлой дороги!</w:t>
      </w:r>
    </w:p>
    <w:p w:rsidR="00E41DD4" w:rsidRDefault="00E41DD4" w:rsidP="00E41D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41DD4" w:rsidRDefault="00E41DD4" w:rsidP="00E41DD4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63360" behindDoc="1" locked="0" layoutInCell="1" allowOverlap="1" wp14:anchorId="7832E153" wp14:editId="52FB1D8B">
            <wp:simplePos x="0" y="0"/>
            <wp:positionH relativeFrom="column">
              <wp:posOffset>122555</wp:posOffset>
            </wp:positionH>
            <wp:positionV relativeFrom="paragraph">
              <wp:posOffset>1352550</wp:posOffset>
            </wp:positionV>
            <wp:extent cx="3023870" cy="4279265"/>
            <wp:effectExtent l="0" t="0" r="5080" b="698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52562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4279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1DD4">
        <w:rPr>
          <w:rFonts w:ascii="Times New Roman" w:hAnsi="Times New Roman" w:cs="Times New Roman"/>
          <w:b/>
          <w:sz w:val="44"/>
          <w:szCs w:val="44"/>
        </w:rPr>
        <w:t>Игры по развитию речи по дороге в детский сад</w:t>
      </w:r>
    </w:p>
    <w:p w:rsidR="00E41DD4" w:rsidRDefault="00E41DD4" w:rsidP="00E41DD4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41DD4" w:rsidRDefault="00E41DD4" w:rsidP="00E41DD4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41DD4" w:rsidRDefault="00E41DD4" w:rsidP="00E41DD4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41DD4" w:rsidRDefault="00E41DD4" w:rsidP="00E41DD4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41DD4" w:rsidRDefault="00E41DD4" w:rsidP="00E41DD4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41DD4" w:rsidRDefault="00E41DD4" w:rsidP="00E41DD4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41DD4" w:rsidRDefault="00E41DD4" w:rsidP="00E41DD4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41DD4" w:rsidRDefault="00E41DD4" w:rsidP="00E41DD4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41DD4" w:rsidRDefault="00E41DD4" w:rsidP="00E41DD4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41DD4" w:rsidRPr="00E41DD4" w:rsidRDefault="00E41DD4" w:rsidP="00E41DD4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1DD4">
        <w:rPr>
          <w:rFonts w:ascii="Times New Roman" w:hAnsi="Times New Roman" w:cs="Times New Roman"/>
          <w:b/>
          <w:sz w:val="32"/>
          <w:szCs w:val="32"/>
        </w:rPr>
        <w:t>МБДОУ г.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41DD4">
        <w:rPr>
          <w:rFonts w:ascii="Times New Roman" w:hAnsi="Times New Roman" w:cs="Times New Roman"/>
          <w:b/>
          <w:sz w:val="32"/>
          <w:szCs w:val="32"/>
        </w:rPr>
        <w:t xml:space="preserve">Иркутска </w:t>
      </w:r>
      <w:r>
        <w:rPr>
          <w:rFonts w:ascii="Times New Roman" w:hAnsi="Times New Roman" w:cs="Times New Roman"/>
          <w:b/>
          <w:sz w:val="32"/>
          <w:szCs w:val="32"/>
        </w:rPr>
        <w:t>детский сад №</w:t>
      </w:r>
      <w:r w:rsidR="00B57502">
        <w:rPr>
          <w:rFonts w:ascii="Times New Roman" w:hAnsi="Times New Roman" w:cs="Times New Roman"/>
          <w:b/>
          <w:sz w:val="32"/>
          <w:szCs w:val="32"/>
        </w:rPr>
        <w:t>7</w:t>
      </w:r>
    </w:p>
    <w:sectPr w:rsidR="00E41DD4" w:rsidRPr="00E41DD4" w:rsidSect="008B2B12">
      <w:pgSz w:w="16838" w:h="11906" w:orient="landscape"/>
      <w:pgMar w:top="567" w:right="567" w:bottom="567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20D"/>
    <w:rsid w:val="0012020D"/>
    <w:rsid w:val="0017207E"/>
    <w:rsid w:val="004C74CE"/>
    <w:rsid w:val="005A1349"/>
    <w:rsid w:val="005B35D2"/>
    <w:rsid w:val="00647EFA"/>
    <w:rsid w:val="008B2B12"/>
    <w:rsid w:val="008C02D6"/>
    <w:rsid w:val="00950CD2"/>
    <w:rsid w:val="009D608A"/>
    <w:rsid w:val="00A55321"/>
    <w:rsid w:val="00B36BB1"/>
    <w:rsid w:val="00B57502"/>
    <w:rsid w:val="00B6156F"/>
    <w:rsid w:val="00BA2A95"/>
    <w:rsid w:val="00E41DD4"/>
    <w:rsid w:val="00E5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AE60E3-7BA0-401D-A00F-C6F07EF24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C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C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6D7F3-AB2E-4B74-9DCB-4FB1CFFB6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2022-11-14T00:38:00Z</cp:lastPrinted>
  <dcterms:created xsi:type="dcterms:W3CDTF">2015-11-23T00:21:00Z</dcterms:created>
  <dcterms:modified xsi:type="dcterms:W3CDTF">2022-11-14T00:40:00Z</dcterms:modified>
</cp:coreProperties>
</file>