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9" w:rsidRDefault="00872669" w:rsidP="0071598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715984" w:rsidRPr="00715984" w:rsidRDefault="00715984" w:rsidP="0071598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C00000"/>
          <w:sz w:val="40"/>
          <w:szCs w:val="40"/>
          <w:lang w:eastAsia="ru-RU"/>
        </w:rPr>
      </w:pPr>
      <w:r w:rsidRPr="0071598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КОНСУЛЬТАЦИЯ ДЛЯ РОДИТЕЛЕЙ</w:t>
      </w:r>
    </w:p>
    <w:p w:rsidR="00715984" w:rsidRPr="00715984" w:rsidRDefault="00715984" w:rsidP="0071598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715984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33F47FC6" wp14:editId="45D6A519">
            <wp:simplePos x="0" y="0"/>
            <wp:positionH relativeFrom="column">
              <wp:align>left</wp:align>
            </wp:positionH>
            <wp:positionV relativeFrom="line">
              <wp:posOffset>273050</wp:posOffset>
            </wp:positionV>
            <wp:extent cx="2857500" cy="2152650"/>
            <wp:effectExtent l="19050" t="0" r="0" b="0"/>
            <wp:wrapSquare wrapText="bothSides"/>
            <wp:docPr id="1" name="Рисунок 1" descr="hello_html_m1cdf8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df86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84" w:rsidRPr="00715984" w:rsidRDefault="00715984" w:rsidP="0071598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1598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 ПРАВИЛЬНО  ОДЕТЬ РЕБЕНКА  НА  ПРОГУЛКУ.</w:t>
      </w:r>
    </w:p>
    <w:p w:rsidR="00715984" w:rsidRPr="00715984" w:rsidRDefault="00715984" w:rsidP="0071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984" w:rsidRPr="00715984" w:rsidRDefault="00715984" w:rsidP="0071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5984" w:rsidRPr="00715984" w:rsidRDefault="00715984" w:rsidP="0071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984" w:rsidRPr="00715984" w:rsidRDefault="00715984" w:rsidP="00BF6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перед прогулкой мы задумываемся, как правильно одеть ребенка, летняя погода весьма переменчива. На солнышке зачастую очень жарко, а в теньке прохладный ветерок</w:t>
      </w:r>
      <w:r w:rsidRPr="00715984">
        <w:rPr>
          <w:rFonts w:ascii="Tahoma" w:eastAsia="Times New Roman" w:hAnsi="Tahoma" w:cs="Tahoma"/>
          <w:sz w:val="28"/>
          <w:szCs w:val="28"/>
          <w:lang w:eastAsia="ru-RU"/>
        </w:rPr>
        <w:t xml:space="preserve">   </w:t>
      </w: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заставляет  поеживаться.         В любом случае одевать  ребенка теплее, чем одеты вы сами, не стоит. У всех детей без исключения температура тела несколько выше, чем у взрослых. Малыши зачастую активно двигаются, а значит и теплообмен у них происходит  интенсивнее. Обеспечить ребенку комфорт, когда он меняет свои занятия каждые пять минут - поистине сложная задача. Желательно выбирать одежду для малыша только из натуральных тканей, которые отлично сохраняют тепло и позволяют испарять лишнюю влагу. Идеальным выбором станут дышащие вещи из хлопка. Именно хлопковые ткани превосходно пропускают воздух и не допустят перегревания тела. Зачем же надевать на малыша белоснежные или дорогостоящие вещи, если он собрался на горке покататься или в песочнице с лопаткой посидеть? Не проще ли надеть практичные темные джинсы, чтобы не одергивать драгоценное  чадо каждые пять минут? Чтобы ребенок получал удовольствие от общения со сверстниками, необходимо учитывать его возраст и темперамент. Если малыш любит резвиться и бегать </w:t>
      </w: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сверстниками, то  желательно захватить с собой дополнительную футболку, ведь он непременно вспотеет.</w:t>
      </w:r>
    </w:p>
    <w:p w:rsidR="00715984" w:rsidRPr="00715984" w:rsidRDefault="00715984" w:rsidP="00BF6E7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B502A89" wp14:editId="1D7C8E42">
            <wp:simplePos x="0" y="0"/>
            <wp:positionH relativeFrom="column">
              <wp:align>left</wp:align>
            </wp:positionH>
            <wp:positionV relativeFrom="line">
              <wp:posOffset>310515</wp:posOffset>
            </wp:positionV>
            <wp:extent cx="2819400" cy="2085975"/>
            <wp:effectExtent l="19050" t="0" r="0" b="0"/>
            <wp:wrapSquare wrapText="bothSides"/>
            <wp:docPr id="2" name="Рисунок 2" descr="hello_html_m2e665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e665b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 подойдут как девочкам, так и мальчикам шортики до коленок в сочетании с кофточкой с коротким рукавом. Головной убор в солнечные дни – это обязательный аксессуар для активных ребятишек. Благо, что выбор летних панамок, шляпок, косыночек достаточно большой. </w:t>
      </w:r>
    </w:p>
    <w:p w:rsidR="00715984" w:rsidRPr="00715984" w:rsidRDefault="00715984" w:rsidP="00BF6E7F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дождливую или пасмурную погоду, когда порывы ветра бывают</w:t>
      </w:r>
      <w:r w:rsidRPr="007159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6A4532" wp14:editId="5DED67D7">
            <wp:simplePos x="0" y="0"/>
            <wp:positionH relativeFrom="column">
              <wp:align>left</wp:align>
            </wp:positionH>
            <wp:positionV relativeFrom="line">
              <wp:posOffset>304800</wp:posOffset>
            </wp:positionV>
            <wp:extent cx="2819400" cy="2133600"/>
            <wp:effectExtent l="19050" t="0" r="0" b="0"/>
            <wp:wrapSquare wrapText="bothSides"/>
            <wp:docPr id="3" name="Рисунок 3" descr="hello_html_me7c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e7c9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холодными, необходимо позаботиться о тонкой не продуваемой курточке  или легкой удобной ветровке. Практичные кроссовки или закрытые туфли придутся как нельзя кстати. Штаны желательно надеть непромокаемые, ведь наверняка вашему малышу захочется прокатиться с мокрой горки и присесть на скамеечку. В сырую погоду можно выбрать тонкую водолазку или футболку с длинным рукавом, которая будет плотно прилегать к телу малыша.</w:t>
      </w:r>
    </w:p>
    <w:p w:rsidR="00715984" w:rsidRPr="00715984" w:rsidRDefault="00715984" w:rsidP="00BF6E7F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на улице температура воздуха поднимется выше 23 градусов, то самая подходящая одежда для всех детей - это сарафаны и юбки, короткие платья и шорты, майки и футболки, топики и </w:t>
      </w:r>
      <w:proofErr w:type="spellStart"/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боди</w:t>
      </w:r>
      <w:proofErr w:type="spellEnd"/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5984" w:rsidRPr="00715984" w:rsidRDefault="00715984" w:rsidP="00BF6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обуви в жаркую погоду отдаем предпочтение только открытым сандалиям.</w:t>
      </w: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всех детей лето - это самая комфортная пора, когда минимум одежды не стесняет  движений, а самое   главное, сборы   на      прогулку занимают лишь несколько минут. Выбирать одежду для улицы следует строго в соответствии с погодными условиями. </w:t>
      </w:r>
    </w:p>
    <w:p w:rsidR="00715984" w:rsidRPr="00715984" w:rsidRDefault="00715984" w:rsidP="00BF6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Находясь на свежем воздухе, ребенок должен чувствовать себя комфортно, а его кожа должна дышать даже, если она находится под одеждой.</w:t>
      </w:r>
    </w:p>
    <w:p w:rsidR="00715984" w:rsidRPr="00715984" w:rsidRDefault="00715984" w:rsidP="00BF6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Одевая маленького дошколенка, попытайтесь встать на его место и представить себе, как вы будете резво бегать по траве, по сто раз кататься с горки, лазать по спортивным стенкам, висеть на перекладине, крутить педали на велосипеде и многое другое. Тогда сразу станет понятно, во что нарядить своего  ребенка.</w:t>
      </w:r>
    </w:p>
    <w:p w:rsidR="00715984" w:rsidRPr="00715984" w:rsidRDefault="00715984" w:rsidP="00BF6E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984" w:rsidRPr="00715984" w:rsidRDefault="00715984" w:rsidP="00BF6E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15984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 wp14:anchorId="77B58F13" wp14:editId="0B3EC24B">
            <wp:extent cx="5619750" cy="2400300"/>
            <wp:effectExtent l="19050" t="0" r="0" b="0"/>
            <wp:docPr id="4" name="Рисунок 1" descr="hello_html_1926d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26d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984" w:rsidRPr="00715984" w:rsidRDefault="00715984" w:rsidP="00BF6E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15984" w:rsidRPr="00715984" w:rsidRDefault="00715984" w:rsidP="00BF6E7F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01C94" w:rsidRDefault="00901C94" w:rsidP="00BF6E7F">
      <w:pPr>
        <w:spacing w:line="360" w:lineRule="auto"/>
      </w:pPr>
    </w:p>
    <w:sectPr w:rsidR="00901C94" w:rsidSect="00484E7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68"/>
    <w:rsid w:val="00484E77"/>
    <w:rsid w:val="006D3E68"/>
    <w:rsid w:val="00715984"/>
    <w:rsid w:val="00872669"/>
    <w:rsid w:val="00901C94"/>
    <w:rsid w:val="00B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2020-05-12T01:05:00Z</dcterms:created>
  <dcterms:modified xsi:type="dcterms:W3CDTF">2020-05-12T01:10:00Z</dcterms:modified>
</cp:coreProperties>
</file>