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75" w:rsidRDefault="00EF3845" w:rsidP="00580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875">
        <w:rPr>
          <w:rFonts w:ascii="Times New Roman" w:hAnsi="Times New Roman" w:cs="Times New Roman"/>
          <w:b/>
          <w:sz w:val="28"/>
          <w:szCs w:val="28"/>
        </w:rPr>
        <w:t>Отчет о проведении недели психологии</w:t>
      </w:r>
    </w:p>
    <w:p w:rsidR="00D6797B" w:rsidRDefault="00D6797B" w:rsidP="005808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75" w:rsidRDefault="00580875" w:rsidP="00D679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87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80875">
        <w:rPr>
          <w:rFonts w:ascii="Times New Roman" w:hAnsi="Times New Roman" w:cs="Times New Roman"/>
          <w:sz w:val="28"/>
          <w:szCs w:val="28"/>
        </w:rPr>
        <w:t>МБДОУ</w:t>
      </w:r>
      <w:proofErr w:type="spellEnd"/>
      <w:r w:rsidRPr="00580875">
        <w:rPr>
          <w:rFonts w:ascii="Times New Roman" w:hAnsi="Times New Roman" w:cs="Times New Roman"/>
          <w:sz w:val="28"/>
          <w:szCs w:val="28"/>
        </w:rPr>
        <w:t xml:space="preserve"> Детский сад г. Иркутска №71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6797B">
        <w:rPr>
          <w:rFonts w:ascii="Times New Roman" w:hAnsi="Times New Roman" w:cs="Times New Roman"/>
          <w:sz w:val="28"/>
          <w:szCs w:val="28"/>
        </w:rPr>
        <w:t xml:space="preserve"> 20.11.2023 по 24.11.2023 г. была проведена Неделя психологии. Общей темой недели выступала «Психогигиена общения». Целью ее рассмотрения являлось расширение представлений педагогов и родителей о том, как выстраивать общение более конструктивно и результативно, преодолевать барьеры в общении, сохраняя эмоциональное благополучие.</w:t>
      </w:r>
    </w:p>
    <w:p w:rsidR="00CE0C13" w:rsidRDefault="00D6797B" w:rsidP="00CE0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недели с педагогами были рассмотрены следующие темы: </w:t>
      </w:r>
      <w:r w:rsidR="00C52E89">
        <w:rPr>
          <w:rFonts w:ascii="Times New Roman" w:hAnsi="Times New Roman" w:cs="Times New Roman"/>
          <w:sz w:val="28"/>
          <w:szCs w:val="28"/>
        </w:rPr>
        <w:t xml:space="preserve"> «Почему  общение не всегда в радость», </w:t>
      </w:r>
      <w:r w:rsidR="0080719F">
        <w:rPr>
          <w:rFonts w:ascii="Times New Roman" w:hAnsi="Times New Roman" w:cs="Times New Roman"/>
          <w:sz w:val="28"/>
          <w:szCs w:val="28"/>
        </w:rPr>
        <w:t>«С кем общение построить крайне затруднительно», «Как прекратить неприятный разговор», «Конфликты», «Наши границы»</w:t>
      </w:r>
      <w:r w:rsidR="00E1435B">
        <w:rPr>
          <w:rFonts w:ascii="Times New Roman" w:hAnsi="Times New Roman" w:cs="Times New Roman"/>
          <w:sz w:val="28"/>
          <w:szCs w:val="28"/>
        </w:rPr>
        <w:t>.</w:t>
      </w:r>
      <w:r w:rsidR="00EA292A">
        <w:rPr>
          <w:rFonts w:ascii="Times New Roman" w:hAnsi="Times New Roman" w:cs="Times New Roman"/>
          <w:sz w:val="28"/>
          <w:szCs w:val="28"/>
        </w:rPr>
        <w:t xml:space="preserve"> В рамках рассмотрения каждой из тем, акцентировалось внимание на том, как не избежать, а правильно выстроить взаимодействие в ситуациях возникновения коммуникативных трудностей. Педагогам материал предлагался в виде небольших тематически текстовых сообщений (постов), </w:t>
      </w:r>
      <w:r w:rsidR="00BB36A1">
        <w:rPr>
          <w:rFonts w:ascii="Times New Roman" w:hAnsi="Times New Roman" w:cs="Times New Roman"/>
          <w:sz w:val="28"/>
          <w:szCs w:val="28"/>
        </w:rPr>
        <w:t xml:space="preserve">в сочетании с видеоматериалами. </w:t>
      </w:r>
    </w:p>
    <w:p w:rsidR="00CE0C13" w:rsidRDefault="00CE0C13" w:rsidP="00CE0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0308" cy="3940204"/>
            <wp:effectExtent l="0" t="0" r="952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0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165" cy="394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C13" w:rsidRDefault="00CE0C13" w:rsidP="00CE0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B39" w:rsidRDefault="00BB36A1" w:rsidP="00CE0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педагоги познакомились с техникой нейролингвистического программирования о правильном блокировании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</w:t>
      </w:r>
      <w:r w:rsidR="00CE0C13">
        <w:rPr>
          <w:rFonts w:ascii="Times New Roman" w:hAnsi="Times New Roman" w:cs="Times New Roman"/>
          <w:sz w:val="28"/>
          <w:szCs w:val="28"/>
        </w:rPr>
        <w:t>ипулятивных</w:t>
      </w:r>
      <w:proofErr w:type="spellEnd"/>
      <w:r w:rsidR="00CE0C13">
        <w:rPr>
          <w:rFonts w:ascii="Times New Roman" w:hAnsi="Times New Roman" w:cs="Times New Roman"/>
          <w:sz w:val="28"/>
          <w:szCs w:val="28"/>
        </w:rPr>
        <w:t xml:space="preserve"> действий в общении.</w:t>
      </w:r>
    </w:p>
    <w:p w:rsidR="00D6797B" w:rsidRDefault="00BB36A1" w:rsidP="00D679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 был предложен мультипликационный фильм, демонстрирующий</w:t>
      </w:r>
      <w:r w:rsidR="006A3DB3">
        <w:rPr>
          <w:rFonts w:ascii="Times New Roman" w:hAnsi="Times New Roman" w:cs="Times New Roman"/>
          <w:sz w:val="28"/>
          <w:szCs w:val="28"/>
        </w:rPr>
        <w:t xml:space="preserve"> стратегии поведения в конфликте и их последствия.</w:t>
      </w:r>
    </w:p>
    <w:p w:rsidR="00CE0C13" w:rsidRDefault="00CE0C13" w:rsidP="00D679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2773" cy="1648661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614" cy="164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353" w:rsidRDefault="00AE6353" w:rsidP="00D679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родителей также были предложены </w:t>
      </w:r>
      <w:r w:rsidR="00014F31">
        <w:rPr>
          <w:rFonts w:ascii="Times New Roman" w:hAnsi="Times New Roman" w:cs="Times New Roman"/>
          <w:sz w:val="28"/>
          <w:szCs w:val="28"/>
        </w:rPr>
        <w:t>темы</w:t>
      </w:r>
      <w:r>
        <w:rPr>
          <w:rFonts w:ascii="Times New Roman" w:hAnsi="Times New Roman" w:cs="Times New Roman"/>
          <w:sz w:val="28"/>
          <w:szCs w:val="28"/>
        </w:rPr>
        <w:t xml:space="preserve"> для обсуждения, которые касались взаимодействия с детьми</w:t>
      </w:r>
      <w:r w:rsidR="00A048BE">
        <w:rPr>
          <w:rFonts w:ascii="Times New Roman" w:hAnsi="Times New Roman" w:cs="Times New Roman"/>
          <w:sz w:val="28"/>
          <w:szCs w:val="28"/>
        </w:rPr>
        <w:t xml:space="preserve">: </w:t>
      </w:r>
      <w:r w:rsidR="00261BEC">
        <w:rPr>
          <w:rFonts w:ascii="Times New Roman" w:hAnsi="Times New Roman" w:cs="Times New Roman"/>
          <w:sz w:val="28"/>
          <w:szCs w:val="28"/>
        </w:rPr>
        <w:t>«Детские капризы», «</w:t>
      </w:r>
      <w:r w:rsidR="00A048BE">
        <w:rPr>
          <w:rFonts w:ascii="Times New Roman" w:hAnsi="Times New Roman" w:cs="Times New Roman"/>
          <w:sz w:val="28"/>
          <w:szCs w:val="28"/>
        </w:rPr>
        <w:t>Позитивное мышление»</w:t>
      </w:r>
      <w:r w:rsidR="00790FF8">
        <w:rPr>
          <w:rFonts w:ascii="Times New Roman" w:hAnsi="Times New Roman" w:cs="Times New Roman"/>
          <w:sz w:val="28"/>
          <w:szCs w:val="28"/>
        </w:rPr>
        <w:t>, «Помогать или побуждать», «Как общаться, если ребенок с трудом понимает речь взрослого»</w:t>
      </w:r>
      <w:r w:rsidR="00014F31">
        <w:rPr>
          <w:rFonts w:ascii="Times New Roman" w:hAnsi="Times New Roman" w:cs="Times New Roman"/>
          <w:sz w:val="28"/>
          <w:szCs w:val="28"/>
        </w:rPr>
        <w:t>. Кроме текстовой информации также предлагались дополнительные материалы. Например: к теме «Позитивное мышление» был предложен к просмотру мультфильм на данную тематику.</w:t>
      </w:r>
    </w:p>
    <w:p w:rsidR="00014F31" w:rsidRDefault="00014F31" w:rsidP="00D679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0637" cy="1772079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887" cy="177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C13" w:rsidRDefault="00F01C9F" w:rsidP="00D679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конструктивного взаимодействия с детьми способствовало использованием приемов поддержки,  эмоционального вовлечения, включения в совместную деятельность в рамках утренников, посвященных Дню матери.</w:t>
      </w:r>
    </w:p>
    <w:p w:rsidR="00F01C9F" w:rsidRDefault="00F01C9F" w:rsidP="00D679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работы была получена обратная связь от педагогов.</w:t>
      </w:r>
    </w:p>
    <w:p w:rsidR="00F01C9F" w:rsidRDefault="00F01C9F" w:rsidP="00D679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57500" cy="2800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6C2" w:rsidRDefault="005766C2" w:rsidP="00D679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итоги, можно отметить, что был получен интересный опыт работы в рамках конкретной темы, которая имеет большую практическую значимость.</w:t>
      </w:r>
    </w:p>
    <w:p w:rsidR="002A1A3D" w:rsidRDefault="002A1A3D" w:rsidP="002A1A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A3D" w:rsidRPr="00580875" w:rsidRDefault="002A1A3D" w:rsidP="002A1A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Кушнарук</w:t>
      </w:r>
      <w:proofErr w:type="spellEnd"/>
    </w:p>
    <w:sectPr w:rsidR="002A1A3D" w:rsidRPr="0058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45"/>
    <w:rsid w:val="00014F31"/>
    <w:rsid w:val="00261BEC"/>
    <w:rsid w:val="002A1A3D"/>
    <w:rsid w:val="003240C2"/>
    <w:rsid w:val="005766C2"/>
    <w:rsid w:val="00580875"/>
    <w:rsid w:val="006A3DB3"/>
    <w:rsid w:val="00790FF8"/>
    <w:rsid w:val="0080719F"/>
    <w:rsid w:val="00A048BE"/>
    <w:rsid w:val="00AE6353"/>
    <w:rsid w:val="00B95B39"/>
    <w:rsid w:val="00BB36A1"/>
    <w:rsid w:val="00C52E89"/>
    <w:rsid w:val="00CE0C13"/>
    <w:rsid w:val="00D6797B"/>
    <w:rsid w:val="00E1435B"/>
    <w:rsid w:val="00EA292A"/>
    <w:rsid w:val="00EF3845"/>
    <w:rsid w:val="00F0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2023-11-27T02:20:00Z</dcterms:created>
  <dcterms:modified xsi:type="dcterms:W3CDTF">2023-11-27T03:20:00Z</dcterms:modified>
</cp:coreProperties>
</file>