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63" w:rsidRPr="00611763" w:rsidRDefault="00611763" w:rsidP="00611763">
      <w:pPr>
        <w:shd w:val="clear" w:color="auto" w:fill="FFFFFF"/>
        <w:spacing w:after="150" w:line="240" w:lineRule="auto"/>
        <w:rPr>
          <w:rFonts w:ascii="custom" w:eastAsia="Times New Roman" w:hAnsi="custom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</w:t>
      </w:r>
      <w:r w:rsidRPr="006117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РОДИТЕЛИ!</w:t>
      </w:r>
      <w:r w:rsidRPr="00611763">
        <w:rPr>
          <w:rFonts w:ascii="custom" w:eastAsia="Times New Roman" w:hAnsi="custom" w:cs="Times New Roman"/>
          <w:color w:val="333333"/>
          <w:sz w:val="21"/>
          <w:szCs w:val="21"/>
          <w:lang w:eastAsia="ru-RU"/>
        </w:rPr>
        <w:br/>
      </w:r>
      <w:r w:rsidRPr="006117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  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  <w:r w:rsidRPr="00611763">
        <w:rPr>
          <w:rFonts w:ascii="custom" w:eastAsia="Times New Roman" w:hAnsi="custom" w:cs="Times New Roman"/>
          <w:color w:val="333333"/>
          <w:sz w:val="21"/>
          <w:szCs w:val="21"/>
          <w:lang w:eastAsia="ru-RU"/>
        </w:rPr>
        <w:br/>
      </w:r>
      <w:r w:rsidRPr="006117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правила безопасности</w:t>
      </w:r>
      <w:proofErr w:type="gramStart"/>
      <w:r w:rsidRPr="00611763">
        <w:rPr>
          <w:rFonts w:ascii="custom" w:eastAsia="Times New Roman" w:hAnsi="custom" w:cs="Times New Roman"/>
          <w:color w:val="333333"/>
          <w:sz w:val="21"/>
          <w:szCs w:val="21"/>
          <w:lang w:eastAsia="ru-RU"/>
        </w:rPr>
        <w:br/>
      </w:r>
      <w:r w:rsidRPr="006117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К</w:t>
      </w:r>
      <w:proofErr w:type="gramEnd"/>
      <w:r w:rsidRPr="006117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</w:t>
      </w:r>
      <w:proofErr w:type="gramStart"/>
      <w:r w:rsidRPr="006117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тысячами участников</w:t>
      </w:r>
      <w:proofErr w:type="gramEnd"/>
      <w:r w:rsidRPr="006117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популярных развлекательных заведениях, торговых центрах.</w:t>
      </w:r>
    </w:p>
    <w:p w:rsidR="00611763" w:rsidRPr="00611763" w:rsidRDefault="00611763" w:rsidP="006117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ustom" w:eastAsia="Times New Roman" w:hAnsi="custom" w:cs="Times New Roman"/>
          <w:color w:val="333333"/>
          <w:sz w:val="21"/>
          <w:szCs w:val="21"/>
          <w:lang w:eastAsia="ru-RU"/>
        </w:rPr>
      </w:pPr>
      <w:r w:rsidRPr="006117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Обращайте внимание на подозрительных людей, предметы, на любые подозрительные мелочи</w:t>
      </w:r>
    </w:p>
    <w:p w:rsidR="00611763" w:rsidRPr="00611763" w:rsidRDefault="00611763" w:rsidP="006117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ustom" w:eastAsia="Times New Roman" w:hAnsi="custom" w:cs="Times New Roman"/>
          <w:color w:val="333333"/>
          <w:sz w:val="21"/>
          <w:szCs w:val="21"/>
          <w:lang w:eastAsia="ru-RU"/>
        </w:rPr>
      </w:pPr>
      <w:r w:rsidRPr="006117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подозрительные телефонные разговоры рядом стоящих лиц</w:t>
      </w:r>
    </w:p>
    <w:p w:rsidR="00611763" w:rsidRPr="00611763" w:rsidRDefault="00611763" w:rsidP="006117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ustom" w:eastAsia="Times New Roman" w:hAnsi="custom" w:cs="Times New Roman"/>
          <w:color w:val="333333"/>
          <w:sz w:val="21"/>
          <w:szCs w:val="21"/>
          <w:lang w:eastAsia="ru-RU"/>
        </w:rPr>
      </w:pPr>
      <w:r w:rsidRPr="006117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611763" w:rsidRPr="00611763" w:rsidRDefault="00611763" w:rsidP="006117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ustom" w:eastAsia="Times New Roman" w:hAnsi="custom" w:cs="Times New Roman"/>
          <w:color w:val="333333"/>
          <w:sz w:val="21"/>
          <w:szCs w:val="21"/>
          <w:lang w:eastAsia="ru-RU"/>
        </w:rPr>
      </w:pPr>
      <w:r w:rsidRPr="006117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</w:t>
      </w:r>
      <w:proofErr w:type="gramStart"/>
      <w:r w:rsidRPr="006117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Несмотря на то, что этот человек, скорее всего, окажется туристом или торговцем, все же лишняя осторожность не повредит)</w:t>
      </w:r>
      <w:proofErr w:type="gramEnd"/>
    </w:p>
    <w:p w:rsidR="00611763" w:rsidRPr="00611763" w:rsidRDefault="00611763" w:rsidP="006117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ustom" w:eastAsia="Times New Roman" w:hAnsi="custom" w:cs="Times New Roman"/>
          <w:color w:val="333333"/>
          <w:sz w:val="21"/>
          <w:szCs w:val="21"/>
          <w:lang w:eastAsia="ru-RU"/>
        </w:rPr>
      </w:pPr>
      <w:r w:rsidRPr="006117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поднимайте забытые посторонними людьми вещи: сумки, мобильные телефоны, кошельки и т.п.</w:t>
      </w:r>
    </w:p>
    <w:p w:rsidR="00611763" w:rsidRPr="00611763" w:rsidRDefault="00611763" w:rsidP="006117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ustom" w:eastAsia="Times New Roman" w:hAnsi="custom" w:cs="Times New Roman"/>
          <w:color w:val="333333"/>
          <w:sz w:val="21"/>
          <w:szCs w:val="21"/>
          <w:lang w:eastAsia="ru-RU"/>
        </w:rPr>
      </w:pPr>
      <w:r w:rsidRPr="006117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611763" w:rsidRPr="00611763" w:rsidRDefault="00611763" w:rsidP="006117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ustom" w:eastAsia="Times New Roman" w:hAnsi="custom" w:cs="Times New Roman"/>
          <w:color w:val="333333"/>
          <w:sz w:val="21"/>
          <w:szCs w:val="21"/>
          <w:lang w:eastAsia="ru-RU"/>
        </w:rPr>
      </w:pPr>
      <w:r w:rsidRPr="006117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Специалисты сообщают, что смертник, готовящийся к теракту, обычно выглядит чрезвычайно сосредоточено, губы плотно сжаты, либо медленно двигаются, как будто читая молитву</w:t>
      </w:r>
    </w:p>
    <w:p w:rsidR="00611763" w:rsidRPr="00611763" w:rsidRDefault="00611763" w:rsidP="006117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ustom" w:eastAsia="Times New Roman" w:hAnsi="custom" w:cs="Times New Roman"/>
          <w:color w:val="333333"/>
          <w:sz w:val="21"/>
          <w:szCs w:val="21"/>
          <w:lang w:eastAsia="ru-RU"/>
        </w:rPr>
      </w:pPr>
      <w:r w:rsidRPr="006117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 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:rsidR="00611763" w:rsidRPr="00611763" w:rsidRDefault="00611763" w:rsidP="006117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ustom" w:eastAsia="Times New Roman" w:hAnsi="custom" w:cs="Times New Roman"/>
          <w:color w:val="333333"/>
          <w:sz w:val="21"/>
          <w:szCs w:val="21"/>
          <w:lang w:eastAsia="ru-RU"/>
        </w:rPr>
      </w:pPr>
      <w:r w:rsidRPr="006117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БУДЬТЕ БДИТЕЛЬНЫ</w:t>
      </w:r>
      <w:r w:rsidRPr="006117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117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ПРИ ВОЗНИКНОВЕНИИ </w:t>
      </w:r>
      <w:proofErr w:type="gramStart"/>
      <w:r w:rsidRPr="006117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ЧРЕЗВЫЧАЙНЫХ</w:t>
      </w:r>
      <w:proofErr w:type="gramEnd"/>
      <w:r w:rsidRPr="006117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СИТУАЦИЙЗВОНИТЕ</w:t>
      </w:r>
      <w:r w:rsidRPr="006117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117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СОТОВОМУ ТЕЛЕФОНУ:</w:t>
      </w:r>
    </w:p>
    <w:p w:rsidR="00611763" w:rsidRPr="00611763" w:rsidRDefault="00611763" w:rsidP="006117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ustom" w:eastAsia="Times New Roman" w:hAnsi="custom" w:cs="Times New Roman"/>
          <w:color w:val="333333"/>
          <w:sz w:val="21"/>
          <w:szCs w:val="21"/>
          <w:lang w:eastAsia="ru-RU"/>
        </w:rPr>
      </w:pPr>
      <w:r w:rsidRPr="006117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МЧС, ПОЖАРНАЯ ЧАСТЬ     —   101</w:t>
      </w:r>
    </w:p>
    <w:p w:rsidR="00611763" w:rsidRPr="00611763" w:rsidRDefault="00611763" w:rsidP="006117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ustom" w:eastAsia="Times New Roman" w:hAnsi="custom" w:cs="Times New Roman"/>
          <w:color w:val="333333"/>
          <w:sz w:val="21"/>
          <w:szCs w:val="21"/>
          <w:lang w:eastAsia="ru-RU"/>
        </w:rPr>
      </w:pPr>
      <w:r w:rsidRPr="006117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ПОЛИЦИЯ</w:t>
      </w:r>
      <w:r w:rsidRPr="006117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                             </w:t>
      </w:r>
      <w:r w:rsidRPr="006117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—</w:t>
      </w:r>
      <w:r w:rsidRPr="006117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Pr="006117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102</w:t>
      </w:r>
    </w:p>
    <w:p w:rsidR="00611763" w:rsidRPr="00611763" w:rsidRDefault="00611763" w:rsidP="006117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ustom" w:eastAsia="Times New Roman" w:hAnsi="custom" w:cs="Times New Roman"/>
          <w:color w:val="333333"/>
          <w:sz w:val="21"/>
          <w:szCs w:val="21"/>
          <w:lang w:eastAsia="ru-RU"/>
        </w:rPr>
      </w:pPr>
      <w:r w:rsidRPr="006117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СКОРАЯ ПОМОЩЬ</w:t>
      </w:r>
      <w:r w:rsidRPr="006117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            </w:t>
      </w:r>
      <w:r w:rsidRPr="006117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—</w:t>
      </w:r>
      <w:r w:rsidRPr="006117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Pr="006117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103</w:t>
      </w:r>
    </w:p>
    <w:p w:rsidR="00611763" w:rsidRDefault="00611763" w:rsidP="00611763">
      <w:pPr>
        <w:numPr>
          <w:ilvl w:val="0"/>
          <w:numId w:val="2"/>
        </w:numPr>
        <w:shd w:val="clear" w:color="auto" w:fill="FFFFFF"/>
        <w:tabs>
          <w:tab w:val="left" w:pos="3402"/>
        </w:tabs>
        <w:spacing w:before="100" w:beforeAutospacing="1" w:after="100" w:afterAutospacing="1" w:line="240" w:lineRule="auto"/>
        <w:ind w:left="0" w:right="4819"/>
        <w:jc w:val="both"/>
        <w:rPr>
          <w:rFonts w:ascii="custom" w:eastAsia="Times New Roman" w:hAnsi="custom" w:cs="Times New Roman"/>
          <w:color w:val="333333"/>
          <w:sz w:val="21"/>
          <w:szCs w:val="21"/>
          <w:lang w:eastAsia="ru-RU"/>
        </w:rPr>
      </w:pPr>
      <w:r w:rsidRPr="006117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СЛУЖБА СПАСЕНИЯ</w:t>
      </w:r>
      <w:r w:rsidRPr="006117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    </w:t>
      </w:r>
      <w:r w:rsidRPr="006117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—</w:t>
      </w:r>
      <w:r w:rsidRPr="006117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Pr="006117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112</w:t>
      </w:r>
      <w:r w:rsidRPr="006117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Pr="0061176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Дежурному МВД России по Иркутской области, городу Иркутску </w:t>
      </w:r>
      <w:r w:rsidRPr="00611763">
        <w:rPr>
          <w:rFonts w:ascii="Times New Roman" w:eastAsia="Times New Roman" w:hAnsi="Times New Roman" w:cs="Times New Roman"/>
          <w:b/>
          <w:bCs/>
          <w:i/>
          <w:iCs/>
          <w:color w:val="23282D"/>
          <w:sz w:val="24"/>
          <w:szCs w:val="24"/>
          <w:lang w:eastAsia="ru-RU"/>
        </w:rPr>
        <w:t>— тел. 102;</w:t>
      </w:r>
      <w:r w:rsidRPr="00611763">
        <w:rPr>
          <w:rFonts w:ascii="custom" w:eastAsia="Times New Roman" w:hAnsi="custom" w:cs="Times New Roman"/>
          <w:color w:val="333333"/>
          <w:sz w:val="21"/>
          <w:szCs w:val="21"/>
          <w:lang w:eastAsia="ru-RU"/>
        </w:rPr>
        <w:t> </w:t>
      </w:r>
    </w:p>
    <w:p w:rsidR="00611763" w:rsidRPr="00611763" w:rsidRDefault="00611763" w:rsidP="00611763">
      <w:pPr>
        <w:numPr>
          <w:ilvl w:val="0"/>
          <w:numId w:val="2"/>
        </w:numPr>
        <w:shd w:val="clear" w:color="auto" w:fill="FFFFFF"/>
        <w:tabs>
          <w:tab w:val="left" w:pos="3402"/>
        </w:tabs>
        <w:spacing w:before="100" w:beforeAutospacing="1" w:after="100" w:afterAutospacing="1" w:line="240" w:lineRule="auto"/>
        <w:ind w:left="0" w:right="4819"/>
        <w:jc w:val="both"/>
        <w:rPr>
          <w:rFonts w:ascii="custom" w:eastAsia="Times New Roman" w:hAnsi="custom" w:cs="Times New Roman"/>
          <w:color w:val="333333"/>
          <w:sz w:val="21"/>
          <w:szCs w:val="21"/>
          <w:lang w:eastAsia="ru-RU"/>
        </w:rPr>
      </w:pPr>
      <w:r w:rsidRPr="00611763">
        <w:rPr>
          <w:rFonts w:ascii="Times New Roman" w:eastAsia="Times New Roman" w:hAnsi="Times New Roman" w:cs="Times New Roman"/>
          <w:b/>
          <w:bCs/>
          <w:i/>
          <w:iCs/>
          <w:color w:val="23282D"/>
          <w:sz w:val="24"/>
          <w:szCs w:val="24"/>
          <w:lang w:eastAsia="ru-RU"/>
        </w:rPr>
        <w:t>+7 (3952) 21-21-56, 21-68-72, 21-21-56.</w:t>
      </w:r>
    </w:p>
    <w:p w:rsidR="00611763" w:rsidRPr="00611763" w:rsidRDefault="00611763" w:rsidP="006117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ustom" w:eastAsia="Times New Roman" w:hAnsi="custom" w:cs="Times New Roman"/>
          <w:color w:val="333333"/>
          <w:sz w:val="21"/>
          <w:szCs w:val="21"/>
          <w:lang w:eastAsia="ru-RU"/>
        </w:rPr>
      </w:pPr>
      <w:r w:rsidRPr="00611763">
        <w:rPr>
          <w:rFonts w:ascii="Times New Roman" w:eastAsia="Times New Roman" w:hAnsi="Times New Roman" w:cs="Times New Roman"/>
          <w:b/>
          <w:bCs/>
          <w:i/>
          <w:iCs/>
          <w:color w:val="23282D"/>
          <w:sz w:val="24"/>
          <w:szCs w:val="24"/>
          <w:lang w:eastAsia="ru-RU"/>
        </w:rPr>
        <w:t>Дежурному управления ФСБ – тел.</w:t>
      </w:r>
      <w:r w:rsidRPr="00611763">
        <w:rPr>
          <w:rFonts w:ascii="Times New Roman" w:eastAsia="Times New Roman" w:hAnsi="Times New Roman" w:cs="Times New Roman"/>
          <w:b/>
          <w:bCs/>
          <w:color w:val="23282D"/>
          <w:sz w:val="24"/>
          <w:szCs w:val="24"/>
          <w:lang w:eastAsia="ru-RU"/>
        </w:rPr>
        <w:t> </w:t>
      </w:r>
      <w:r w:rsidRPr="00611763">
        <w:rPr>
          <w:rFonts w:ascii="Times New Roman" w:eastAsia="Times New Roman" w:hAnsi="Times New Roman" w:cs="Times New Roman"/>
          <w:b/>
          <w:bCs/>
          <w:i/>
          <w:iCs/>
          <w:color w:val="23282D"/>
          <w:sz w:val="24"/>
          <w:szCs w:val="24"/>
          <w:lang w:eastAsia="ru-RU"/>
        </w:rPr>
        <w:t>доверия</w:t>
      </w:r>
      <w:r w:rsidRPr="00611763">
        <w:rPr>
          <w:rFonts w:ascii="Times New Roman" w:eastAsia="Times New Roman" w:hAnsi="Times New Roman" w:cs="Times New Roman"/>
          <w:i/>
          <w:iCs/>
          <w:color w:val="23282D"/>
          <w:sz w:val="24"/>
          <w:szCs w:val="24"/>
          <w:lang w:eastAsia="ru-RU"/>
        </w:rPr>
        <w:t>: (3952) 34-16-36; </w:t>
      </w:r>
      <w:r w:rsidRPr="00611763">
        <w:rPr>
          <w:rFonts w:ascii="Times New Roman" w:eastAsia="Times New Roman" w:hAnsi="Times New Roman" w:cs="Times New Roman"/>
          <w:b/>
          <w:bCs/>
          <w:i/>
          <w:iCs/>
          <w:color w:val="23282D"/>
          <w:sz w:val="24"/>
          <w:szCs w:val="24"/>
          <w:lang w:eastAsia="ru-RU"/>
        </w:rPr>
        <w:t>тел. дежурного</w:t>
      </w:r>
      <w:r w:rsidRPr="00611763">
        <w:rPr>
          <w:rFonts w:ascii="Times New Roman" w:eastAsia="Times New Roman" w:hAnsi="Times New Roman" w:cs="Times New Roman"/>
          <w:i/>
          <w:iCs/>
          <w:color w:val="23282D"/>
          <w:sz w:val="24"/>
          <w:szCs w:val="24"/>
          <w:lang w:eastAsia="ru-RU"/>
        </w:rPr>
        <w:t>: (3952) 34-15-78.</w:t>
      </w:r>
    </w:p>
    <w:p w:rsidR="00611763" w:rsidRPr="00611763" w:rsidRDefault="00611763" w:rsidP="006117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ustom" w:eastAsia="Times New Roman" w:hAnsi="custom" w:cs="Times New Roman"/>
          <w:color w:val="333333"/>
          <w:sz w:val="21"/>
          <w:szCs w:val="21"/>
          <w:lang w:eastAsia="ru-RU"/>
        </w:rPr>
      </w:pPr>
      <w:r w:rsidRPr="0061176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Единая дежурно-диспетчерская служба (ЕДДС) г. Иркутска — тел. </w:t>
      </w:r>
      <w:r w:rsidRPr="0061176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+7(3952) 520-112, 563-420, 563-430, с мобильного телефона 112.</w:t>
      </w:r>
    </w:p>
    <w:p w:rsidR="002F628D" w:rsidRDefault="002F628D"/>
    <w:sectPr w:rsidR="002F628D" w:rsidSect="002F6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usto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E0784"/>
    <w:multiLevelType w:val="multilevel"/>
    <w:tmpl w:val="2ACC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E5D2E"/>
    <w:multiLevelType w:val="multilevel"/>
    <w:tmpl w:val="F2E0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B56D09"/>
    <w:multiLevelType w:val="multilevel"/>
    <w:tmpl w:val="74B8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763"/>
    <w:rsid w:val="002F628D"/>
    <w:rsid w:val="00611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1763"/>
    <w:rPr>
      <w:b/>
      <w:bCs/>
    </w:rPr>
  </w:style>
  <w:style w:type="character" w:styleId="a5">
    <w:name w:val="Emphasis"/>
    <w:basedOn w:val="a0"/>
    <w:uiPriority w:val="20"/>
    <w:qFormat/>
    <w:rsid w:val="0061176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2163</Characters>
  <Application>Microsoft Office Word</Application>
  <DocSecurity>0</DocSecurity>
  <Lines>18</Lines>
  <Paragraphs>5</Paragraphs>
  <ScaleCrop>false</ScaleCrop>
  <Company>Microsoft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2021-01-22T07:59:00Z</dcterms:created>
  <dcterms:modified xsi:type="dcterms:W3CDTF">2021-01-22T08:01:00Z</dcterms:modified>
</cp:coreProperties>
</file>