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5912" w:rsidRDefault="00BB5912" w:rsidP="001527CF">
      <w:pPr>
        <w:pStyle w:val="24"/>
        <w:shd w:val="clear" w:color="auto" w:fill="auto"/>
        <w:spacing w:line="317" w:lineRule="exact"/>
        <w:ind w:firstLine="0"/>
        <w:jc w:val="both"/>
        <w:rPr>
          <w:sz w:val="28"/>
          <w:szCs w:val="28"/>
        </w:rPr>
      </w:pPr>
      <w:bookmarkStart w:id="0" w:name="_GoBack"/>
      <w:r>
        <w:rPr>
          <w:noProof/>
          <w:sz w:val="28"/>
          <w:szCs w:val="28"/>
          <w:lang w:eastAsia="ru-RU"/>
        </w:rPr>
        <w:drawing>
          <wp:anchor distT="0" distB="0" distL="114300" distR="114300" simplePos="0" relativeHeight="251658240" behindDoc="1" locked="0" layoutInCell="1" allowOverlap="1">
            <wp:simplePos x="0" y="0"/>
            <wp:positionH relativeFrom="column">
              <wp:posOffset>-234315</wp:posOffset>
            </wp:positionH>
            <wp:positionV relativeFrom="paragraph">
              <wp:posOffset>-415290</wp:posOffset>
            </wp:positionV>
            <wp:extent cx="6600825" cy="10077450"/>
            <wp:effectExtent l="0" t="0" r="0" b="0"/>
            <wp:wrapTight wrapText="bothSides">
              <wp:wrapPolygon edited="0">
                <wp:start x="0" y="0"/>
                <wp:lineTo x="0" y="21559"/>
                <wp:lineTo x="21569" y="21559"/>
                <wp:lineTo x="21569"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тит самообсл..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600825" cy="10077450"/>
                    </a:xfrm>
                    <a:prstGeom prst="rect">
                      <a:avLst/>
                    </a:prstGeom>
                  </pic:spPr>
                </pic:pic>
              </a:graphicData>
            </a:graphic>
            <wp14:sizeRelH relativeFrom="page">
              <wp14:pctWidth>0</wp14:pctWidth>
            </wp14:sizeRelH>
            <wp14:sizeRelV relativeFrom="page">
              <wp14:pctHeight>0</wp14:pctHeight>
            </wp14:sizeRelV>
          </wp:anchor>
        </w:drawing>
      </w:r>
      <w:bookmarkEnd w:id="0"/>
      <w:r w:rsidR="001527CF" w:rsidRPr="002971B3">
        <w:rPr>
          <w:sz w:val="28"/>
          <w:szCs w:val="28"/>
        </w:rPr>
        <w:t xml:space="preserve">   </w:t>
      </w:r>
      <w:r w:rsidR="00D81AE8" w:rsidRPr="002971B3">
        <w:rPr>
          <w:sz w:val="28"/>
          <w:szCs w:val="28"/>
        </w:rPr>
        <w:t xml:space="preserve"> </w:t>
      </w:r>
    </w:p>
    <w:p w:rsidR="00932532" w:rsidRPr="00BB5912" w:rsidRDefault="00932532" w:rsidP="001527CF">
      <w:pPr>
        <w:pStyle w:val="24"/>
        <w:shd w:val="clear" w:color="auto" w:fill="auto"/>
        <w:spacing w:line="317" w:lineRule="exact"/>
        <w:ind w:firstLine="0"/>
        <w:jc w:val="both"/>
        <w:rPr>
          <w:sz w:val="28"/>
          <w:szCs w:val="28"/>
        </w:rPr>
      </w:pPr>
      <w:r w:rsidRPr="002971B3">
        <w:rPr>
          <w:color w:val="000000"/>
          <w:sz w:val="28"/>
          <w:szCs w:val="28"/>
          <w:lang w:bidi="ru-RU"/>
        </w:rPr>
        <w:lastRenderedPageBreak/>
        <w:t xml:space="preserve">Анализ работы МБДОУ г. Иркутска детского сада № 72 за 2018 год был проведен на основании приказа </w:t>
      </w:r>
      <w:proofErr w:type="spellStart"/>
      <w:r w:rsidRPr="002971B3">
        <w:rPr>
          <w:color w:val="000000"/>
          <w:sz w:val="28"/>
          <w:szCs w:val="28"/>
          <w:lang w:bidi="ru-RU"/>
        </w:rPr>
        <w:t>Минобрнауки</w:t>
      </w:r>
      <w:proofErr w:type="spellEnd"/>
      <w:r w:rsidRPr="002971B3">
        <w:rPr>
          <w:color w:val="000000"/>
          <w:sz w:val="28"/>
          <w:szCs w:val="28"/>
          <w:lang w:bidi="ru-RU"/>
        </w:rPr>
        <w:t xml:space="preserve"> России от 10.12.2013г. №1324 «Об утверждении показателей деятельности образовательной организации, подлежащей </w:t>
      </w:r>
      <w:proofErr w:type="spellStart"/>
      <w:r w:rsidRPr="002971B3">
        <w:rPr>
          <w:color w:val="000000"/>
          <w:sz w:val="28"/>
          <w:szCs w:val="28"/>
          <w:lang w:bidi="ru-RU"/>
        </w:rPr>
        <w:t>самообследованию</w:t>
      </w:r>
      <w:proofErr w:type="spellEnd"/>
      <w:r w:rsidRPr="002971B3">
        <w:rPr>
          <w:color w:val="000000"/>
          <w:sz w:val="28"/>
          <w:szCs w:val="28"/>
          <w:lang w:bidi="ru-RU"/>
        </w:rPr>
        <w:t xml:space="preserve">» (зарегистрировано в Минюсте России 28.01.2014 г. №31135); </w:t>
      </w:r>
      <w:proofErr w:type="gramStart"/>
      <w:r w:rsidRPr="002971B3">
        <w:rPr>
          <w:color w:val="000000"/>
          <w:sz w:val="28"/>
          <w:szCs w:val="28"/>
          <w:lang w:bidi="ru-RU"/>
        </w:rPr>
        <w:t xml:space="preserve">в соответствии с пунктом 3 части 2 статьи 29 Федерального закона «Об образовании в Российской Федерации», руководствуясь приказом начальника департамента образования КСПК от 09.02.2018 №214-08-080/8 «О внесении изменений в приказ начальника департамента образования комитета по социальной политике и культуре администрации города Иркутска от 29.08.2016 г. №214-08-941/16 «Об утверждении порядка предоставления муниципальными образовательными организациями </w:t>
      </w:r>
      <w:r w:rsidR="00183DD2" w:rsidRPr="002971B3">
        <w:rPr>
          <w:color w:val="000000"/>
          <w:sz w:val="28"/>
          <w:szCs w:val="28"/>
          <w:lang w:bidi="ru-RU"/>
        </w:rPr>
        <w:t xml:space="preserve"> </w:t>
      </w:r>
      <w:r w:rsidRPr="002971B3">
        <w:rPr>
          <w:color w:val="000000"/>
          <w:sz w:val="28"/>
          <w:szCs w:val="28"/>
          <w:lang w:bidi="ru-RU"/>
        </w:rPr>
        <w:t>города Иркутска отчёта о результатах</w:t>
      </w:r>
      <w:proofErr w:type="gramEnd"/>
      <w:r w:rsidRPr="002971B3">
        <w:rPr>
          <w:color w:val="000000"/>
          <w:sz w:val="28"/>
          <w:szCs w:val="28"/>
          <w:lang w:bidi="ru-RU"/>
        </w:rPr>
        <w:t xml:space="preserve"> </w:t>
      </w:r>
      <w:proofErr w:type="spellStart"/>
      <w:r w:rsidRPr="002971B3">
        <w:rPr>
          <w:color w:val="000000"/>
          <w:sz w:val="28"/>
          <w:szCs w:val="28"/>
          <w:lang w:bidi="ru-RU"/>
        </w:rPr>
        <w:t>самообследования</w:t>
      </w:r>
      <w:proofErr w:type="spellEnd"/>
      <w:r w:rsidRPr="002971B3">
        <w:rPr>
          <w:color w:val="000000"/>
          <w:sz w:val="28"/>
          <w:szCs w:val="28"/>
          <w:lang w:bidi="ru-RU"/>
        </w:rPr>
        <w:t>».</w:t>
      </w:r>
    </w:p>
    <w:p w:rsidR="00DD72FA" w:rsidRDefault="00DD72FA" w:rsidP="00DD72FA">
      <w:pPr>
        <w:pStyle w:val="p1"/>
        <w:shd w:val="clear" w:color="auto" w:fill="FFFFFF"/>
        <w:spacing w:before="0" w:beforeAutospacing="0" w:after="0" w:afterAutospacing="0"/>
        <w:ind w:right="535"/>
        <w:jc w:val="center"/>
        <w:rPr>
          <w:rStyle w:val="s110"/>
          <w:bCs/>
          <w:sz w:val="28"/>
          <w:szCs w:val="28"/>
        </w:rPr>
      </w:pPr>
    </w:p>
    <w:p w:rsidR="00DD72FA" w:rsidRPr="00DD72FA" w:rsidRDefault="00B2377E" w:rsidP="00DD72FA">
      <w:pPr>
        <w:pStyle w:val="p1"/>
        <w:shd w:val="clear" w:color="auto" w:fill="FFFFFF"/>
        <w:spacing w:before="0" w:beforeAutospacing="0" w:after="0" w:afterAutospacing="0"/>
        <w:ind w:right="535"/>
        <w:jc w:val="center"/>
        <w:rPr>
          <w:rStyle w:val="s110"/>
          <w:b w:val="0"/>
          <w:color w:val="000000"/>
        </w:rPr>
      </w:pPr>
      <w:r w:rsidRPr="00DD72FA">
        <w:rPr>
          <w:rStyle w:val="s110"/>
          <w:bCs/>
          <w:sz w:val="28"/>
          <w:szCs w:val="28"/>
          <w:lang w:val="en-US"/>
        </w:rPr>
        <w:t>I</w:t>
      </w:r>
      <w:r w:rsidRPr="00DD72FA">
        <w:rPr>
          <w:rStyle w:val="s110"/>
          <w:bCs/>
          <w:sz w:val="28"/>
          <w:szCs w:val="28"/>
        </w:rPr>
        <w:t>.</w:t>
      </w:r>
      <w:r>
        <w:rPr>
          <w:rStyle w:val="s110"/>
          <w:bCs/>
          <w:sz w:val="28"/>
          <w:szCs w:val="28"/>
        </w:rPr>
        <w:t xml:space="preserve"> </w:t>
      </w:r>
      <w:r w:rsidR="00DD72FA" w:rsidRPr="00DD72FA">
        <w:rPr>
          <w:rStyle w:val="s110"/>
          <w:bCs/>
          <w:sz w:val="28"/>
          <w:szCs w:val="28"/>
        </w:rPr>
        <w:t>Аналитическая часть</w:t>
      </w:r>
    </w:p>
    <w:p w:rsidR="00DD72FA" w:rsidRPr="00DD72FA" w:rsidRDefault="00DD72FA" w:rsidP="00DD72FA">
      <w:pPr>
        <w:jc w:val="center"/>
        <w:rPr>
          <w:rFonts w:ascii="Times New Roman" w:hAnsi="Times New Roman"/>
          <w:sz w:val="28"/>
          <w:szCs w:val="28"/>
        </w:rPr>
      </w:pPr>
      <w:r w:rsidRPr="00DD72FA">
        <w:rPr>
          <w:rStyle w:val="s110"/>
          <w:rFonts w:ascii="Times New Roman" w:hAnsi="Times New Roman"/>
          <w:bCs/>
          <w:sz w:val="28"/>
          <w:szCs w:val="28"/>
        </w:rPr>
        <w:t>Общие сведения об образовательной организации</w:t>
      </w:r>
    </w:p>
    <w:p w:rsidR="00B76751" w:rsidRPr="002971B3" w:rsidRDefault="009C00CC" w:rsidP="00FC6054">
      <w:pPr>
        <w:spacing w:after="0" w:line="240" w:lineRule="auto"/>
        <w:jc w:val="both"/>
        <w:rPr>
          <w:rFonts w:ascii="Times New Roman" w:hAnsi="Times New Roman"/>
          <w:b/>
          <w:bCs/>
          <w:sz w:val="28"/>
          <w:szCs w:val="28"/>
        </w:rPr>
      </w:pPr>
      <w:r>
        <w:rPr>
          <w:rFonts w:ascii="Times New Roman" w:hAnsi="Times New Roman"/>
          <w:b/>
          <w:bCs/>
          <w:sz w:val="24"/>
          <w:szCs w:val="24"/>
        </w:rPr>
        <w:t xml:space="preserve">   </w:t>
      </w:r>
      <w:r w:rsidR="00B76751" w:rsidRPr="002971B3">
        <w:rPr>
          <w:rFonts w:ascii="Times New Roman" w:hAnsi="Times New Roman"/>
          <w:b/>
          <w:bCs/>
          <w:sz w:val="28"/>
          <w:szCs w:val="28"/>
        </w:rPr>
        <w:t>Общая характеристика образовательного учреждения</w:t>
      </w:r>
      <w:r w:rsidRPr="002971B3">
        <w:rPr>
          <w:rFonts w:ascii="Times New Roman" w:hAnsi="Times New Roman"/>
          <w:b/>
          <w:bCs/>
          <w:sz w:val="28"/>
          <w:szCs w:val="28"/>
        </w:rPr>
        <w:t xml:space="preserve">: </w:t>
      </w:r>
      <w:r w:rsidR="00B76751" w:rsidRPr="002971B3">
        <w:rPr>
          <w:rFonts w:ascii="Times New Roman" w:hAnsi="Times New Roman"/>
          <w:bCs/>
          <w:sz w:val="28"/>
          <w:szCs w:val="28"/>
        </w:rPr>
        <w:t>Муниципальное</w:t>
      </w:r>
      <w:r w:rsidR="00983F2D" w:rsidRPr="002971B3">
        <w:rPr>
          <w:rFonts w:ascii="Times New Roman" w:hAnsi="Times New Roman"/>
          <w:bCs/>
          <w:sz w:val="28"/>
          <w:szCs w:val="28"/>
        </w:rPr>
        <w:t xml:space="preserve"> бюджетное </w:t>
      </w:r>
      <w:r w:rsidR="00B76751" w:rsidRPr="002971B3">
        <w:rPr>
          <w:rFonts w:ascii="Times New Roman" w:hAnsi="Times New Roman"/>
          <w:bCs/>
          <w:sz w:val="28"/>
          <w:szCs w:val="28"/>
        </w:rPr>
        <w:t>дошкольное образовательное</w:t>
      </w:r>
      <w:r w:rsidR="00983F2D" w:rsidRPr="002971B3">
        <w:rPr>
          <w:rFonts w:ascii="Times New Roman" w:hAnsi="Times New Roman"/>
          <w:bCs/>
          <w:sz w:val="28"/>
          <w:szCs w:val="28"/>
        </w:rPr>
        <w:t xml:space="preserve"> учреждение </w:t>
      </w:r>
      <w:r w:rsidRPr="002971B3">
        <w:rPr>
          <w:rFonts w:ascii="Times New Roman" w:hAnsi="Times New Roman"/>
          <w:b/>
          <w:bCs/>
          <w:sz w:val="28"/>
          <w:szCs w:val="28"/>
        </w:rPr>
        <w:t xml:space="preserve"> </w:t>
      </w:r>
      <w:r w:rsidR="00B76751" w:rsidRPr="002971B3">
        <w:rPr>
          <w:rFonts w:ascii="Times New Roman" w:hAnsi="Times New Roman"/>
          <w:bCs/>
          <w:sz w:val="28"/>
          <w:szCs w:val="28"/>
        </w:rPr>
        <w:t xml:space="preserve"> г</w:t>
      </w:r>
      <w:r w:rsidR="001B3AAF" w:rsidRPr="002971B3">
        <w:rPr>
          <w:rFonts w:ascii="Times New Roman" w:hAnsi="Times New Roman"/>
          <w:bCs/>
          <w:sz w:val="28"/>
          <w:szCs w:val="28"/>
        </w:rPr>
        <w:t>орода</w:t>
      </w:r>
      <w:r w:rsidR="00B76751" w:rsidRPr="002971B3">
        <w:rPr>
          <w:rFonts w:ascii="Times New Roman" w:hAnsi="Times New Roman"/>
          <w:bCs/>
          <w:sz w:val="28"/>
          <w:szCs w:val="28"/>
        </w:rPr>
        <w:t xml:space="preserve"> Иркутска</w:t>
      </w:r>
      <w:r w:rsidR="00983F2D" w:rsidRPr="002971B3">
        <w:rPr>
          <w:rFonts w:ascii="Times New Roman" w:hAnsi="Times New Roman"/>
          <w:bCs/>
          <w:sz w:val="28"/>
          <w:szCs w:val="28"/>
        </w:rPr>
        <w:t xml:space="preserve"> детский сад № 72</w:t>
      </w:r>
    </w:p>
    <w:p w:rsidR="00B76751" w:rsidRPr="002971B3" w:rsidRDefault="00B76751" w:rsidP="00FC6054">
      <w:pPr>
        <w:autoSpaceDE w:val="0"/>
        <w:autoSpaceDN w:val="0"/>
        <w:adjustRightInd w:val="0"/>
        <w:spacing w:after="0" w:line="240" w:lineRule="auto"/>
        <w:jc w:val="both"/>
        <w:rPr>
          <w:rFonts w:ascii="Times New Roman" w:hAnsi="Times New Roman"/>
          <w:color w:val="000000"/>
          <w:sz w:val="28"/>
          <w:szCs w:val="28"/>
        </w:rPr>
      </w:pPr>
      <w:r w:rsidRPr="002971B3">
        <w:rPr>
          <w:rFonts w:ascii="Times New Roman" w:hAnsi="Times New Roman"/>
          <w:b/>
          <w:iCs/>
          <w:color w:val="000000"/>
          <w:sz w:val="28"/>
          <w:szCs w:val="28"/>
        </w:rPr>
        <w:t>Статус организации</w:t>
      </w:r>
      <w:r w:rsidRPr="002971B3">
        <w:rPr>
          <w:rFonts w:ascii="Times New Roman" w:hAnsi="Times New Roman"/>
          <w:b/>
          <w:color w:val="000000"/>
          <w:sz w:val="28"/>
          <w:szCs w:val="28"/>
        </w:rPr>
        <w:t>:</w:t>
      </w:r>
      <w:r w:rsidRPr="002971B3">
        <w:rPr>
          <w:rFonts w:ascii="Times New Roman" w:hAnsi="Times New Roman"/>
          <w:color w:val="000000"/>
          <w:sz w:val="28"/>
          <w:szCs w:val="28"/>
        </w:rPr>
        <w:t xml:space="preserve"> Муниципальное бюджетное дошкольное</w:t>
      </w:r>
      <w:r w:rsidR="009C00CC" w:rsidRPr="002971B3">
        <w:rPr>
          <w:rFonts w:ascii="Times New Roman" w:hAnsi="Times New Roman"/>
          <w:color w:val="000000"/>
          <w:sz w:val="28"/>
          <w:szCs w:val="28"/>
        </w:rPr>
        <w:t xml:space="preserve"> </w:t>
      </w:r>
      <w:r w:rsidRPr="002971B3">
        <w:rPr>
          <w:rFonts w:ascii="Times New Roman" w:hAnsi="Times New Roman"/>
          <w:color w:val="000000"/>
          <w:sz w:val="28"/>
          <w:szCs w:val="28"/>
        </w:rPr>
        <w:t>образовательное учреждение</w:t>
      </w:r>
    </w:p>
    <w:p w:rsidR="00B76751" w:rsidRPr="002971B3" w:rsidRDefault="00B76751" w:rsidP="00FC6054">
      <w:pPr>
        <w:autoSpaceDE w:val="0"/>
        <w:autoSpaceDN w:val="0"/>
        <w:adjustRightInd w:val="0"/>
        <w:spacing w:after="0" w:line="240" w:lineRule="auto"/>
        <w:jc w:val="both"/>
        <w:rPr>
          <w:rFonts w:ascii="Times New Roman" w:hAnsi="Times New Roman"/>
          <w:iCs/>
          <w:color w:val="000000"/>
          <w:sz w:val="28"/>
          <w:szCs w:val="28"/>
        </w:rPr>
      </w:pPr>
      <w:r w:rsidRPr="002971B3">
        <w:rPr>
          <w:rFonts w:ascii="Times New Roman" w:hAnsi="Times New Roman"/>
          <w:b/>
          <w:iCs/>
          <w:color w:val="000000"/>
          <w:sz w:val="28"/>
          <w:szCs w:val="28"/>
        </w:rPr>
        <w:t>Организационно-правовая форма организации:</w:t>
      </w:r>
      <w:r w:rsidR="009C00CC" w:rsidRPr="002971B3">
        <w:rPr>
          <w:rFonts w:ascii="Times New Roman" w:hAnsi="Times New Roman"/>
          <w:iCs/>
          <w:color w:val="000000"/>
          <w:sz w:val="28"/>
          <w:szCs w:val="28"/>
        </w:rPr>
        <w:t xml:space="preserve"> </w:t>
      </w:r>
      <w:r w:rsidRPr="002971B3">
        <w:rPr>
          <w:rFonts w:ascii="Times New Roman" w:hAnsi="Times New Roman"/>
          <w:color w:val="000000"/>
          <w:sz w:val="28"/>
          <w:szCs w:val="28"/>
        </w:rPr>
        <w:t>Муниципальное</w:t>
      </w:r>
      <w:r w:rsidR="00983F2D" w:rsidRPr="002971B3">
        <w:rPr>
          <w:rFonts w:ascii="Times New Roman" w:hAnsi="Times New Roman"/>
          <w:color w:val="000000"/>
          <w:sz w:val="28"/>
          <w:szCs w:val="28"/>
        </w:rPr>
        <w:t xml:space="preserve"> б</w:t>
      </w:r>
      <w:r w:rsidRPr="002971B3">
        <w:rPr>
          <w:rFonts w:ascii="Times New Roman" w:hAnsi="Times New Roman"/>
          <w:color w:val="000000"/>
          <w:sz w:val="28"/>
          <w:szCs w:val="28"/>
        </w:rPr>
        <w:t>юджетное  учреждение</w:t>
      </w:r>
    </w:p>
    <w:p w:rsidR="007B4694" w:rsidRPr="007B4694" w:rsidRDefault="00B76751" w:rsidP="00FC6054">
      <w:pPr>
        <w:widowControl w:val="0"/>
        <w:spacing w:line="240" w:lineRule="auto"/>
        <w:ind w:hanging="11"/>
        <w:jc w:val="both"/>
        <w:rPr>
          <w:rFonts w:ascii="Times New Roman" w:hAnsi="Times New Roman"/>
          <w:sz w:val="20"/>
          <w:szCs w:val="20"/>
          <w:lang w:eastAsia="zh-CN"/>
        </w:rPr>
      </w:pPr>
      <w:r w:rsidRPr="002971B3">
        <w:rPr>
          <w:rFonts w:ascii="Times New Roman" w:hAnsi="Times New Roman"/>
          <w:b/>
          <w:iCs/>
          <w:color w:val="000000"/>
          <w:sz w:val="28"/>
          <w:szCs w:val="28"/>
        </w:rPr>
        <w:t>Учредитель:</w:t>
      </w:r>
      <w:r w:rsidR="001B3AAF" w:rsidRPr="002971B3">
        <w:rPr>
          <w:rFonts w:ascii="Times New Roman" w:hAnsi="Times New Roman"/>
          <w:b/>
          <w:iCs/>
          <w:color w:val="000000"/>
          <w:sz w:val="28"/>
          <w:szCs w:val="28"/>
        </w:rPr>
        <w:t xml:space="preserve"> </w:t>
      </w:r>
      <w:r w:rsidR="007B4694" w:rsidRPr="007B4694">
        <w:rPr>
          <w:rFonts w:ascii="Times New Roman" w:hAnsi="Times New Roman"/>
          <w:bCs/>
          <w:sz w:val="28"/>
          <w:szCs w:val="28"/>
          <w:lang w:eastAsia="zh-CN"/>
        </w:rPr>
        <w:t>Департамент образования Комитета по социальной политике и культуре администрации города Иркутска</w:t>
      </w:r>
      <w:r w:rsidR="007B4694">
        <w:rPr>
          <w:rFonts w:ascii="Times New Roman" w:hAnsi="Times New Roman"/>
          <w:bCs/>
          <w:sz w:val="28"/>
          <w:szCs w:val="28"/>
          <w:lang w:eastAsia="zh-CN"/>
        </w:rPr>
        <w:t>.</w:t>
      </w:r>
    </w:p>
    <w:p w:rsidR="00B76751" w:rsidRPr="002971B3" w:rsidRDefault="00B76751" w:rsidP="00FC6054">
      <w:pPr>
        <w:autoSpaceDE w:val="0"/>
        <w:autoSpaceDN w:val="0"/>
        <w:adjustRightInd w:val="0"/>
        <w:spacing w:after="0" w:line="240" w:lineRule="auto"/>
        <w:jc w:val="both"/>
        <w:rPr>
          <w:rFonts w:ascii="Times New Roman" w:hAnsi="Times New Roman"/>
          <w:color w:val="000000"/>
          <w:sz w:val="28"/>
          <w:szCs w:val="28"/>
        </w:rPr>
      </w:pPr>
      <w:r w:rsidRPr="002971B3">
        <w:rPr>
          <w:rFonts w:ascii="Times New Roman" w:hAnsi="Times New Roman"/>
          <w:b/>
          <w:iCs/>
          <w:color w:val="000000"/>
          <w:sz w:val="28"/>
          <w:szCs w:val="28"/>
        </w:rPr>
        <w:t xml:space="preserve">Юридический адрес: </w:t>
      </w:r>
      <w:r w:rsidR="00983F2D" w:rsidRPr="002971B3">
        <w:rPr>
          <w:rFonts w:ascii="Times New Roman" w:hAnsi="Times New Roman"/>
          <w:iCs/>
          <w:color w:val="000000"/>
          <w:sz w:val="28"/>
          <w:szCs w:val="28"/>
        </w:rPr>
        <w:t xml:space="preserve">664047 г. Иркутск, ул. </w:t>
      </w:r>
      <w:proofErr w:type="spellStart"/>
      <w:r w:rsidR="00983F2D" w:rsidRPr="002971B3">
        <w:rPr>
          <w:rFonts w:ascii="Times New Roman" w:hAnsi="Times New Roman"/>
          <w:iCs/>
          <w:color w:val="000000"/>
          <w:sz w:val="28"/>
          <w:szCs w:val="28"/>
        </w:rPr>
        <w:t>Трилиссера</w:t>
      </w:r>
      <w:proofErr w:type="spellEnd"/>
      <w:r w:rsidR="00983F2D" w:rsidRPr="002971B3">
        <w:rPr>
          <w:rFonts w:ascii="Times New Roman" w:hAnsi="Times New Roman"/>
          <w:iCs/>
          <w:color w:val="000000"/>
          <w:sz w:val="28"/>
          <w:szCs w:val="28"/>
        </w:rPr>
        <w:t>, 103</w:t>
      </w:r>
    </w:p>
    <w:p w:rsidR="00B76751" w:rsidRPr="002971B3" w:rsidRDefault="00B76751" w:rsidP="00FC6054">
      <w:pPr>
        <w:autoSpaceDE w:val="0"/>
        <w:autoSpaceDN w:val="0"/>
        <w:adjustRightInd w:val="0"/>
        <w:spacing w:after="0" w:line="240" w:lineRule="auto"/>
        <w:jc w:val="both"/>
        <w:rPr>
          <w:rFonts w:ascii="Times New Roman" w:hAnsi="Times New Roman"/>
          <w:color w:val="000000"/>
          <w:sz w:val="28"/>
          <w:szCs w:val="28"/>
        </w:rPr>
      </w:pPr>
      <w:r w:rsidRPr="002971B3">
        <w:rPr>
          <w:rFonts w:ascii="Times New Roman" w:hAnsi="Times New Roman"/>
          <w:b/>
          <w:iCs/>
          <w:color w:val="000000"/>
          <w:sz w:val="28"/>
          <w:szCs w:val="28"/>
        </w:rPr>
        <w:t>Деятельность:</w:t>
      </w:r>
      <w:r w:rsidR="001B3AAF" w:rsidRPr="002971B3">
        <w:rPr>
          <w:rFonts w:ascii="Times New Roman" w:hAnsi="Times New Roman"/>
          <w:b/>
          <w:iCs/>
          <w:color w:val="000000"/>
          <w:sz w:val="28"/>
          <w:szCs w:val="28"/>
        </w:rPr>
        <w:t xml:space="preserve"> </w:t>
      </w:r>
      <w:r w:rsidR="007B4694">
        <w:rPr>
          <w:rFonts w:ascii="Times New Roman" w:hAnsi="Times New Roman"/>
          <w:color w:val="000000"/>
          <w:sz w:val="28"/>
          <w:szCs w:val="28"/>
        </w:rPr>
        <w:t>О</w:t>
      </w:r>
      <w:r w:rsidRPr="002971B3">
        <w:rPr>
          <w:rFonts w:ascii="Times New Roman" w:hAnsi="Times New Roman"/>
          <w:color w:val="000000"/>
          <w:sz w:val="28"/>
          <w:szCs w:val="28"/>
        </w:rPr>
        <w:t>бразовательная</w:t>
      </w:r>
    </w:p>
    <w:p w:rsidR="00591E45" w:rsidRPr="002971B3" w:rsidRDefault="00B76751" w:rsidP="00FC6054">
      <w:pPr>
        <w:autoSpaceDE w:val="0"/>
        <w:autoSpaceDN w:val="0"/>
        <w:adjustRightInd w:val="0"/>
        <w:spacing w:after="0" w:line="240" w:lineRule="auto"/>
        <w:jc w:val="both"/>
        <w:rPr>
          <w:rFonts w:ascii="Times New Roman" w:hAnsi="Times New Roman"/>
          <w:sz w:val="28"/>
          <w:szCs w:val="28"/>
        </w:rPr>
      </w:pPr>
      <w:r w:rsidRPr="002971B3">
        <w:rPr>
          <w:rFonts w:ascii="Times New Roman" w:hAnsi="Times New Roman"/>
          <w:b/>
          <w:color w:val="000000"/>
          <w:sz w:val="28"/>
          <w:szCs w:val="28"/>
        </w:rPr>
        <w:t>Лицензия на осуществление образовательной деятельности</w:t>
      </w:r>
      <w:r w:rsidR="00CB148F" w:rsidRPr="002971B3">
        <w:rPr>
          <w:rFonts w:ascii="Times New Roman" w:hAnsi="Times New Roman"/>
          <w:b/>
          <w:color w:val="000000"/>
          <w:sz w:val="28"/>
          <w:szCs w:val="28"/>
        </w:rPr>
        <w:t xml:space="preserve"> </w:t>
      </w:r>
      <w:r w:rsidR="00591E45" w:rsidRPr="002971B3">
        <w:rPr>
          <w:rFonts w:ascii="Times New Roman" w:hAnsi="Times New Roman"/>
          <w:sz w:val="28"/>
          <w:szCs w:val="28"/>
        </w:rPr>
        <w:t>от 08 декабря 2015 г., серия 38Л01 № 0003005</w:t>
      </w:r>
    </w:p>
    <w:p w:rsidR="00191A96" w:rsidRPr="002971B3" w:rsidRDefault="00191A96" w:rsidP="00FC6054">
      <w:pPr>
        <w:autoSpaceDE w:val="0"/>
        <w:autoSpaceDN w:val="0"/>
        <w:adjustRightInd w:val="0"/>
        <w:spacing w:after="0" w:line="240" w:lineRule="auto"/>
        <w:jc w:val="both"/>
        <w:rPr>
          <w:rFonts w:ascii="Times New Roman" w:hAnsi="Times New Roman"/>
          <w:color w:val="000000"/>
          <w:sz w:val="28"/>
          <w:szCs w:val="28"/>
        </w:rPr>
      </w:pPr>
      <w:r w:rsidRPr="002971B3">
        <w:rPr>
          <w:rFonts w:ascii="Times New Roman" w:hAnsi="Times New Roman"/>
          <w:b/>
          <w:color w:val="000000"/>
          <w:sz w:val="28"/>
          <w:szCs w:val="28"/>
        </w:rPr>
        <w:t>Режим работы учреждения:</w:t>
      </w:r>
      <w:r w:rsidRPr="002971B3">
        <w:rPr>
          <w:rFonts w:ascii="Times New Roman" w:hAnsi="Times New Roman"/>
          <w:color w:val="000000"/>
          <w:sz w:val="28"/>
          <w:szCs w:val="28"/>
        </w:rPr>
        <w:t xml:space="preserve"> пятидневная рабочая неделя (понедельник - пятница)</w:t>
      </w:r>
    </w:p>
    <w:p w:rsidR="00191A96" w:rsidRPr="002971B3" w:rsidRDefault="00191A96" w:rsidP="00FC6054">
      <w:pPr>
        <w:autoSpaceDE w:val="0"/>
        <w:autoSpaceDN w:val="0"/>
        <w:adjustRightInd w:val="0"/>
        <w:spacing w:after="0" w:line="240" w:lineRule="auto"/>
        <w:jc w:val="both"/>
        <w:rPr>
          <w:rFonts w:ascii="Times New Roman" w:hAnsi="Times New Roman"/>
          <w:color w:val="000000"/>
          <w:sz w:val="28"/>
          <w:szCs w:val="28"/>
        </w:rPr>
      </w:pPr>
      <w:r w:rsidRPr="002971B3">
        <w:rPr>
          <w:rFonts w:ascii="Times New Roman" w:hAnsi="Times New Roman"/>
          <w:b/>
          <w:color w:val="000000"/>
          <w:sz w:val="28"/>
          <w:szCs w:val="28"/>
        </w:rPr>
        <w:t>График работы:</w:t>
      </w:r>
      <w:r w:rsidRPr="002971B3">
        <w:rPr>
          <w:rFonts w:ascii="Times New Roman" w:hAnsi="Times New Roman"/>
          <w:color w:val="000000"/>
          <w:sz w:val="28"/>
          <w:szCs w:val="28"/>
        </w:rPr>
        <w:t xml:space="preserve"> с 07:00 до 19:00</w:t>
      </w:r>
    </w:p>
    <w:p w:rsidR="00B76751" w:rsidRPr="002971B3" w:rsidRDefault="00B76751" w:rsidP="00FC6054">
      <w:pPr>
        <w:autoSpaceDE w:val="0"/>
        <w:autoSpaceDN w:val="0"/>
        <w:adjustRightInd w:val="0"/>
        <w:spacing w:after="0" w:line="240" w:lineRule="auto"/>
        <w:jc w:val="both"/>
        <w:rPr>
          <w:rFonts w:ascii="Times New Roman" w:hAnsi="Times New Roman"/>
          <w:color w:val="000000"/>
          <w:sz w:val="28"/>
          <w:szCs w:val="28"/>
        </w:rPr>
      </w:pPr>
      <w:r w:rsidRPr="002971B3">
        <w:rPr>
          <w:rFonts w:ascii="Times New Roman" w:hAnsi="Times New Roman"/>
          <w:b/>
          <w:iCs/>
          <w:color w:val="000000"/>
          <w:sz w:val="28"/>
          <w:szCs w:val="28"/>
        </w:rPr>
        <w:t>Адрес сайта:</w:t>
      </w:r>
      <w:r w:rsidR="00983F2D" w:rsidRPr="002971B3">
        <w:rPr>
          <w:rFonts w:ascii="Times New Roman" w:hAnsi="Times New Roman"/>
          <w:sz w:val="28"/>
          <w:szCs w:val="28"/>
        </w:rPr>
        <w:t>72.</w:t>
      </w:r>
      <w:proofErr w:type="spellStart"/>
      <w:r w:rsidR="00983F2D" w:rsidRPr="002971B3">
        <w:rPr>
          <w:rFonts w:ascii="Times New Roman" w:hAnsi="Times New Roman"/>
          <w:sz w:val="28"/>
          <w:szCs w:val="28"/>
          <w:lang w:val="en-US"/>
        </w:rPr>
        <w:t>detirkutsk</w:t>
      </w:r>
      <w:proofErr w:type="spellEnd"/>
      <w:r w:rsidR="00983F2D" w:rsidRPr="002971B3">
        <w:rPr>
          <w:rFonts w:ascii="Times New Roman" w:hAnsi="Times New Roman"/>
          <w:sz w:val="28"/>
          <w:szCs w:val="28"/>
        </w:rPr>
        <w:t>.</w:t>
      </w:r>
      <w:proofErr w:type="spellStart"/>
      <w:r w:rsidR="00983F2D" w:rsidRPr="002971B3">
        <w:rPr>
          <w:rFonts w:ascii="Times New Roman" w:hAnsi="Times New Roman"/>
          <w:sz w:val="28"/>
          <w:szCs w:val="28"/>
          <w:lang w:val="en-US"/>
        </w:rPr>
        <w:t>ru</w:t>
      </w:r>
      <w:proofErr w:type="spellEnd"/>
    </w:p>
    <w:p w:rsidR="00983F2D" w:rsidRPr="002971B3" w:rsidRDefault="00B76751" w:rsidP="00FC6054">
      <w:pPr>
        <w:autoSpaceDE w:val="0"/>
        <w:autoSpaceDN w:val="0"/>
        <w:adjustRightInd w:val="0"/>
        <w:spacing w:after="0" w:line="240" w:lineRule="auto"/>
        <w:jc w:val="both"/>
        <w:rPr>
          <w:rFonts w:ascii="Times New Roman" w:hAnsi="Times New Roman"/>
          <w:sz w:val="28"/>
          <w:szCs w:val="28"/>
        </w:rPr>
      </w:pPr>
      <w:r w:rsidRPr="002971B3">
        <w:rPr>
          <w:rFonts w:ascii="Times New Roman" w:hAnsi="Times New Roman"/>
          <w:b/>
          <w:iCs/>
          <w:color w:val="000000"/>
          <w:sz w:val="28"/>
          <w:szCs w:val="28"/>
        </w:rPr>
        <w:t>Адрес электронной почты:</w:t>
      </w:r>
      <w:hyperlink r:id="rId10" w:history="1">
        <w:r w:rsidR="00F24EB2" w:rsidRPr="002971B3">
          <w:rPr>
            <w:rStyle w:val="a4"/>
            <w:rFonts w:ascii="Times New Roman" w:hAnsi="Times New Roman"/>
            <w:color w:val="auto"/>
            <w:sz w:val="28"/>
            <w:szCs w:val="28"/>
            <w:u w:val="none"/>
          </w:rPr>
          <w:t>72</w:t>
        </w:r>
        <w:r w:rsidR="00F24EB2" w:rsidRPr="002971B3">
          <w:rPr>
            <w:rStyle w:val="a4"/>
            <w:rFonts w:ascii="Times New Roman" w:hAnsi="Times New Roman"/>
            <w:color w:val="auto"/>
            <w:sz w:val="28"/>
            <w:szCs w:val="28"/>
            <w:u w:val="none"/>
            <w:lang w:val="en-US"/>
          </w:rPr>
          <w:t>sadik</w:t>
        </w:r>
        <w:r w:rsidR="00F24EB2" w:rsidRPr="002971B3">
          <w:rPr>
            <w:rStyle w:val="a4"/>
            <w:rFonts w:ascii="Times New Roman" w:hAnsi="Times New Roman"/>
            <w:color w:val="auto"/>
            <w:sz w:val="28"/>
            <w:szCs w:val="28"/>
            <w:u w:val="none"/>
          </w:rPr>
          <w:t>@</w:t>
        </w:r>
        <w:r w:rsidR="00F24EB2" w:rsidRPr="002971B3">
          <w:rPr>
            <w:rStyle w:val="a4"/>
            <w:rFonts w:ascii="Times New Roman" w:hAnsi="Times New Roman"/>
            <w:color w:val="auto"/>
            <w:sz w:val="28"/>
            <w:szCs w:val="28"/>
            <w:u w:val="none"/>
            <w:lang w:val="en-US"/>
          </w:rPr>
          <w:t>mail</w:t>
        </w:r>
        <w:r w:rsidR="00F24EB2" w:rsidRPr="002971B3">
          <w:rPr>
            <w:rStyle w:val="a4"/>
            <w:rFonts w:ascii="Times New Roman" w:hAnsi="Times New Roman"/>
            <w:color w:val="auto"/>
            <w:sz w:val="28"/>
            <w:szCs w:val="28"/>
            <w:u w:val="none"/>
          </w:rPr>
          <w:t>.</w:t>
        </w:r>
        <w:r w:rsidR="00F24EB2" w:rsidRPr="002971B3">
          <w:rPr>
            <w:rStyle w:val="a4"/>
            <w:rFonts w:ascii="Times New Roman" w:hAnsi="Times New Roman"/>
            <w:color w:val="auto"/>
            <w:sz w:val="28"/>
            <w:szCs w:val="28"/>
            <w:u w:val="none"/>
            <w:lang w:val="en-US"/>
          </w:rPr>
          <w:t>ru</w:t>
        </w:r>
      </w:hyperlink>
    </w:p>
    <w:p w:rsidR="00B76751" w:rsidRPr="002971B3" w:rsidRDefault="00B76751" w:rsidP="00FC6054">
      <w:pPr>
        <w:autoSpaceDE w:val="0"/>
        <w:autoSpaceDN w:val="0"/>
        <w:adjustRightInd w:val="0"/>
        <w:spacing w:after="0" w:line="240" w:lineRule="auto"/>
        <w:jc w:val="both"/>
        <w:rPr>
          <w:rFonts w:ascii="Times New Roman" w:hAnsi="Times New Roman"/>
          <w:color w:val="000000"/>
          <w:sz w:val="28"/>
          <w:szCs w:val="28"/>
        </w:rPr>
      </w:pPr>
      <w:r w:rsidRPr="002971B3">
        <w:rPr>
          <w:rFonts w:ascii="Times New Roman" w:hAnsi="Times New Roman"/>
          <w:b/>
          <w:iCs/>
          <w:color w:val="000000"/>
          <w:sz w:val="28"/>
          <w:szCs w:val="28"/>
        </w:rPr>
        <w:t>Руководство учреждения:</w:t>
      </w:r>
      <w:r w:rsidR="00CB148F" w:rsidRPr="002971B3">
        <w:rPr>
          <w:rFonts w:ascii="Times New Roman" w:hAnsi="Times New Roman"/>
          <w:b/>
          <w:iCs/>
          <w:color w:val="000000"/>
          <w:sz w:val="28"/>
          <w:szCs w:val="28"/>
        </w:rPr>
        <w:t xml:space="preserve"> </w:t>
      </w:r>
      <w:r w:rsidRPr="002971B3">
        <w:rPr>
          <w:rFonts w:ascii="Times New Roman" w:hAnsi="Times New Roman"/>
          <w:iCs/>
          <w:color w:val="000000"/>
          <w:sz w:val="28"/>
          <w:szCs w:val="28"/>
        </w:rPr>
        <w:t>з</w:t>
      </w:r>
      <w:r w:rsidR="00F24EB2" w:rsidRPr="002971B3">
        <w:rPr>
          <w:rFonts w:ascii="Times New Roman" w:hAnsi="Times New Roman"/>
          <w:color w:val="000000"/>
          <w:sz w:val="28"/>
          <w:szCs w:val="28"/>
        </w:rPr>
        <w:t>аведующ</w:t>
      </w:r>
      <w:r w:rsidR="00CA2CAC" w:rsidRPr="002971B3">
        <w:rPr>
          <w:rFonts w:ascii="Times New Roman" w:hAnsi="Times New Roman"/>
          <w:color w:val="000000"/>
          <w:sz w:val="28"/>
          <w:szCs w:val="28"/>
        </w:rPr>
        <w:t>ий</w:t>
      </w:r>
      <w:r w:rsidR="00F61F2D" w:rsidRPr="002971B3">
        <w:rPr>
          <w:rFonts w:ascii="Times New Roman" w:hAnsi="Times New Roman"/>
          <w:color w:val="000000"/>
          <w:sz w:val="28"/>
          <w:szCs w:val="28"/>
        </w:rPr>
        <w:t xml:space="preserve"> </w:t>
      </w:r>
      <w:r w:rsidR="00F24EB2" w:rsidRPr="002971B3">
        <w:rPr>
          <w:rFonts w:ascii="Times New Roman" w:hAnsi="Times New Roman"/>
          <w:color w:val="000000"/>
          <w:sz w:val="28"/>
          <w:szCs w:val="28"/>
        </w:rPr>
        <w:t>–</w:t>
      </w:r>
      <w:r w:rsidR="001B3AAF" w:rsidRPr="002971B3">
        <w:rPr>
          <w:rFonts w:ascii="Times New Roman" w:hAnsi="Times New Roman"/>
          <w:color w:val="000000"/>
          <w:sz w:val="28"/>
          <w:szCs w:val="28"/>
        </w:rPr>
        <w:t xml:space="preserve"> </w:t>
      </w:r>
      <w:proofErr w:type="spellStart"/>
      <w:r w:rsidR="00CA2CAC" w:rsidRPr="002971B3">
        <w:rPr>
          <w:rFonts w:ascii="Times New Roman" w:hAnsi="Times New Roman"/>
          <w:color w:val="000000"/>
          <w:sz w:val="28"/>
          <w:szCs w:val="28"/>
        </w:rPr>
        <w:t>Тирская</w:t>
      </w:r>
      <w:proofErr w:type="spellEnd"/>
      <w:r w:rsidR="00CA2CAC" w:rsidRPr="002971B3">
        <w:rPr>
          <w:rFonts w:ascii="Times New Roman" w:hAnsi="Times New Roman"/>
          <w:color w:val="000000"/>
          <w:sz w:val="28"/>
          <w:szCs w:val="28"/>
        </w:rPr>
        <w:t xml:space="preserve"> Светлана Анатольевна</w:t>
      </w:r>
    </w:p>
    <w:p w:rsidR="00DD72FA" w:rsidRPr="002971B3" w:rsidRDefault="00B76751" w:rsidP="00FC6054">
      <w:pPr>
        <w:autoSpaceDE w:val="0"/>
        <w:autoSpaceDN w:val="0"/>
        <w:adjustRightInd w:val="0"/>
        <w:spacing w:after="0" w:line="240" w:lineRule="auto"/>
        <w:jc w:val="both"/>
        <w:rPr>
          <w:rFonts w:ascii="Times New Roman" w:hAnsi="Times New Roman"/>
          <w:color w:val="000000"/>
          <w:sz w:val="28"/>
          <w:szCs w:val="28"/>
        </w:rPr>
      </w:pPr>
      <w:r w:rsidRPr="002971B3">
        <w:rPr>
          <w:rFonts w:ascii="Times New Roman" w:hAnsi="Times New Roman"/>
          <w:b/>
          <w:color w:val="000000"/>
          <w:sz w:val="28"/>
          <w:szCs w:val="28"/>
        </w:rPr>
        <w:t>Обучение воспитанников</w:t>
      </w:r>
      <w:r w:rsidRPr="002971B3">
        <w:rPr>
          <w:rFonts w:ascii="Times New Roman" w:hAnsi="Times New Roman"/>
          <w:color w:val="000000"/>
          <w:sz w:val="28"/>
          <w:szCs w:val="28"/>
        </w:rPr>
        <w:t xml:space="preserve"> ведётся на русском языке</w:t>
      </w:r>
      <w:r w:rsidR="0050257C" w:rsidRPr="002971B3">
        <w:rPr>
          <w:rFonts w:ascii="Times New Roman" w:hAnsi="Times New Roman"/>
          <w:color w:val="000000"/>
          <w:sz w:val="28"/>
          <w:szCs w:val="28"/>
        </w:rPr>
        <w:t>.</w:t>
      </w:r>
    </w:p>
    <w:p w:rsidR="00B76751" w:rsidRPr="002971B3" w:rsidRDefault="00B76751" w:rsidP="00FC6054">
      <w:pPr>
        <w:autoSpaceDE w:val="0"/>
        <w:autoSpaceDN w:val="0"/>
        <w:adjustRightInd w:val="0"/>
        <w:spacing w:after="0" w:line="240" w:lineRule="auto"/>
        <w:jc w:val="both"/>
        <w:rPr>
          <w:rFonts w:ascii="Times New Roman" w:hAnsi="Times New Roman"/>
          <w:iCs/>
          <w:color w:val="000000"/>
          <w:sz w:val="28"/>
          <w:szCs w:val="28"/>
        </w:rPr>
      </w:pPr>
      <w:r w:rsidRPr="002971B3">
        <w:rPr>
          <w:rFonts w:ascii="Times New Roman" w:hAnsi="Times New Roman"/>
          <w:iCs/>
          <w:color w:val="000000"/>
          <w:sz w:val="28"/>
          <w:szCs w:val="28"/>
        </w:rPr>
        <w:t>В своей деятельности учреждение руководствуется следующими</w:t>
      </w:r>
      <w:r w:rsidR="00CB148F" w:rsidRPr="002971B3">
        <w:rPr>
          <w:rFonts w:ascii="Times New Roman" w:hAnsi="Times New Roman"/>
          <w:iCs/>
          <w:color w:val="000000"/>
          <w:sz w:val="28"/>
          <w:szCs w:val="28"/>
        </w:rPr>
        <w:t xml:space="preserve"> </w:t>
      </w:r>
      <w:r w:rsidRPr="002971B3">
        <w:rPr>
          <w:rFonts w:ascii="Times New Roman" w:hAnsi="Times New Roman"/>
          <w:iCs/>
          <w:color w:val="000000"/>
          <w:sz w:val="28"/>
          <w:szCs w:val="28"/>
        </w:rPr>
        <w:t>нормативно-правовыми документами:</w:t>
      </w:r>
    </w:p>
    <w:p w:rsidR="007B4694" w:rsidRPr="007B4694" w:rsidRDefault="007B4694" w:rsidP="00FC6054">
      <w:pPr>
        <w:widowControl w:val="0"/>
        <w:suppressAutoHyphens/>
        <w:overflowPunct w:val="0"/>
        <w:autoSpaceDE w:val="0"/>
        <w:spacing w:after="0" w:line="240" w:lineRule="auto"/>
        <w:ind w:left="-720" w:firstLine="709"/>
        <w:jc w:val="both"/>
        <w:textAlignment w:val="baseline"/>
        <w:rPr>
          <w:rFonts w:ascii="Times New Roman" w:hAnsi="Times New Roman"/>
          <w:sz w:val="20"/>
          <w:szCs w:val="20"/>
          <w:lang w:eastAsia="zh-CN"/>
        </w:rPr>
      </w:pPr>
      <w:r w:rsidRPr="007B4694">
        <w:rPr>
          <w:rFonts w:ascii="Times New Roman" w:hAnsi="Times New Roman"/>
          <w:bCs/>
          <w:sz w:val="28"/>
          <w:szCs w:val="28"/>
          <w:lang w:eastAsia="zh-CN"/>
        </w:rPr>
        <w:t>- 273-ФЗ «Об образовании» от 21.12.2012г.</w:t>
      </w:r>
    </w:p>
    <w:p w:rsidR="007B4694" w:rsidRPr="007B4694" w:rsidRDefault="007B4694" w:rsidP="00FC6054">
      <w:pPr>
        <w:widowControl w:val="0"/>
        <w:suppressAutoHyphens/>
        <w:overflowPunct w:val="0"/>
        <w:autoSpaceDE w:val="0"/>
        <w:spacing w:after="0" w:line="240" w:lineRule="auto"/>
        <w:ind w:firstLine="709"/>
        <w:jc w:val="both"/>
        <w:textAlignment w:val="baseline"/>
        <w:rPr>
          <w:rFonts w:ascii="Times New Roman" w:hAnsi="Times New Roman"/>
          <w:sz w:val="20"/>
          <w:szCs w:val="20"/>
          <w:lang w:eastAsia="zh-CN"/>
        </w:rPr>
      </w:pPr>
      <w:r w:rsidRPr="007B4694">
        <w:rPr>
          <w:rFonts w:ascii="Times New Roman" w:hAnsi="Times New Roman"/>
          <w:bCs/>
          <w:sz w:val="28"/>
          <w:szCs w:val="28"/>
          <w:lang w:eastAsia="zh-CN"/>
        </w:rPr>
        <w:t>- Санитарно-эпидемиологические требования к устройству, содержанию и эпидемиологические правила, и нормативы СанПиН 2.4.1.3049-13, с внесением изменений от 27.08.2015г.;</w:t>
      </w:r>
    </w:p>
    <w:p w:rsidR="007B4694" w:rsidRPr="007B4694" w:rsidRDefault="007B4694" w:rsidP="00FC6054">
      <w:pPr>
        <w:widowControl w:val="0"/>
        <w:suppressAutoHyphens/>
        <w:overflowPunct w:val="0"/>
        <w:autoSpaceDE w:val="0"/>
        <w:spacing w:after="0" w:line="240" w:lineRule="auto"/>
        <w:ind w:firstLine="709"/>
        <w:jc w:val="both"/>
        <w:textAlignment w:val="baseline"/>
        <w:rPr>
          <w:rFonts w:ascii="Times New Roman" w:hAnsi="Times New Roman"/>
          <w:sz w:val="20"/>
          <w:szCs w:val="20"/>
          <w:lang w:eastAsia="zh-CN"/>
        </w:rPr>
      </w:pPr>
      <w:r w:rsidRPr="007B4694">
        <w:rPr>
          <w:rFonts w:ascii="Times New Roman" w:hAnsi="Times New Roman"/>
          <w:bCs/>
          <w:sz w:val="28"/>
          <w:szCs w:val="28"/>
          <w:lang w:eastAsia="zh-CN"/>
        </w:rPr>
        <w:t>-</w:t>
      </w:r>
      <w:r>
        <w:rPr>
          <w:rFonts w:ascii="Times New Roman" w:hAnsi="Times New Roman"/>
          <w:bCs/>
          <w:sz w:val="28"/>
          <w:szCs w:val="28"/>
          <w:lang w:eastAsia="zh-CN"/>
        </w:rPr>
        <w:t xml:space="preserve"> </w:t>
      </w:r>
      <w:r w:rsidRPr="007B4694">
        <w:rPr>
          <w:rFonts w:ascii="Times New Roman" w:hAnsi="Times New Roman"/>
          <w:bCs/>
          <w:sz w:val="28"/>
          <w:szCs w:val="28"/>
          <w:lang w:eastAsia="zh-CN"/>
        </w:rPr>
        <w:t xml:space="preserve">ФГОС ДО (от 17.10.2013 №115, </w:t>
      </w:r>
      <w:proofErr w:type="gramStart"/>
      <w:r w:rsidRPr="007B4694">
        <w:rPr>
          <w:rFonts w:ascii="Times New Roman" w:hAnsi="Times New Roman"/>
          <w:bCs/>
          <w:sz w:val="28"/>
          <w:szCs w:val="28"/>
          <w:lang w:eastAsia="zh-CN"/>
        </w:rPr>
        <w:t>зарегистрированным</w:t>
      </w:r>
      <w:proofErr w:type="gramEnd"/>
      <w:r w:rsidRPr="007B4694">
        <w:rPr>
          <w:rFonts w:ascii="Times New Roman" w:hAnsi="Times New Roman"/>
          <w:bCs/>
          <w:sz w:val="28"/>
          <w:szCs w:val="28"/>
          <w:lang w:eastAsia="zh-CN"/>
        </w:rPr>
        <w:t xml:space="preserve"> в Минюсте 14.11.2013 №30384);</w:t>
      </w:r>
    </w:p>
    <w:p w:rsidR="007B4694" w:rsidRDefault="007B4694" w:rsidP="007B4694">
      <w:pPr>
        <w:widowControl w:val="0"/>
        <w:suppressAutoHyphens/>
        <w:overflowPunct w:val="0"/>
        <w:autoSpaceDE w:val="0"/>
        <w:spacing w:after="0" w:line="240" w:lineRule="auto"/>
        <w:ind w:firstLine="709"/>
        <w:jc w:val="both"/>
        <w:textAlignment w:val="baseline"/>
        <w:rPr>
          <w:rFonts w:ascii="Times New Roman" w:hAnsi="Times New Roman"/>
          <w:bCs/>
          <w:sz w:val="28"/>
          <w:szCs w:val="28"/>
          <w:lang w:eastAsia="zh-CN"/>
        </w:rPr>
      </w:pPr>
      <w:r w:rsidRPr="007B4694">
        <w:rPr>
          <w:rFonts w:ascii="Times New Roman" w:hAnsi="Times New Roman"/>
          <w:bCs/>
          <w:sz w:val="28"/>
          <w:szCs w:val="28"/>
          <w:lang w:eastAsia="zh-CN"/>
        </w:rPr>
        <w:t xml:space="preserve">- Приказ </w:t>
      </w:r>
      <w:proofErr w:type="spellStart"/>
      <w:r w:rsidRPr="007B4694">
        <w:rPr>
          <w:rFonts w:ascii="Times New Roman" w:hAnsi="Times New Roman"/>
          <w:bCs/>
          <w:sz w:val="28"/>
          <w:szCs w:val="28"/>
          <w:lang w:eastAsia="zh-CN"/>
        </w:rPr>
        <w:t>Минобрнауки</w:t>
      </w:r>
      <w:proofErr w:type="spellEnd"/>
      <w:r w:rsidRPr="007B4694">
        <w:rPr>
          <w:rFonts w:ascii="Times New Roman" w:hAnsi="Times New Roman"/>
          <w:bCs/>
          <w:sz w:val="28"/>
          <w:szCs w:val="28"/>
          <w:lang w:eastAsia="zh-CN"/>
        </w:rPr>
        <w:t xml:space="preserve"> России от 30.08.2013 №1014 «Об утверждении </w:t>
      </w:r>
      <w:r w:rsidRPr="007B4694">
        <w:rPr>
          <w:rFonts w:ascii="Times New Roman" w:hAnsi="Times New Roman"/>
          <w:bCs/>
          <w:sz w:val="28"/>
          <w:szCs w:val="28"/>
          <w:lang w:eastAsia="zh-CN"/>
        </w:rPr>
        <w:lastRenderedPageBreak/>
        <w:t>Порядка организации и осуществления образовательной деятельности по основным общеобразовательным программ – образовательным программам дошкольного образования» (зарегистрировано в Минюсте России 26.09.2013 №30038)</w:t>
      </w:r>
    </w:p>
    <w:p w:rsidR="00713246" w:rsidRPr="00713246" w:rsidRDefault="00713246" w:rsidP="00713246">
      <w:pPr>
        <w:autoSpaceDE w:val="0"/>
        <w:autoSpaceDN w:val="0"/>
        <w:adjustRightInd w:val="0"/>
        <w:spacing w:after="0" w:line="240" w:lineRule="auto"/>
        <w:rPr>
          <w:rFonts w:ascii="Times New Roman" w:hAnsi="Times New Roman"/>
          <w:color w:val="000000"/>
          <w:sz w:val="28"/>
          <w:szCs w:val="28"/>
        </w:rPr>
      </w:pPr>
      <w:r>
        <w:rPr>
          <w:rFonts w:ascii="Times New Roman" w:hAnsi="Times New Roman"/>
          <w:color w:val="000000"/>
          <w:sz w:val="28"/>
          <w:szCs w:val="28"/>
        </w:rPr>
        <w:t>-</w:t>
      </w:r>
      <w:r w:rsidRPr="00713246">
        <w:rPr>
          <w:rFonts w:ascii="Times New Roman" w:hAnsi="Times New Roman"/>
          <w:color w:val="000000"/>
          <w:sz w:val="28"/>
          <w:szCs w:val="28"/>
        </w:rPr>
        <w:t xml:space="preserve">Устав МБДОУ г. Иркутска  детского сада № </w:t>
      </w:r>
      <w:r>
        <w:rPr>
          <w:rFonts w:ascii="Times New Roman" w:hAnsi="Times New Roman"/>
          <w:color w:val="000000"/>
          <w:sz w:val="28"/>
          <w:szCs w:val="28"/>
        </w:rPr>
        <w:t xml:space="preserve">72 </w:t>
      </w:r>
      <w:r w:rsidRPr="00713246">
        <w:rPr>
          <w:rFonts w:ascii="Times New Roman" w:hAnsi="Times New Roman"/>
          <w:color w:val="000000"/>
          <w:sz w:val="28"/>
          <w:szCs w:val="28"/>
        </w:rPr>
        <w:t>утвержденн</w:t>
      </w:r>
      <w:r>
        <w:rPr>
          <w:rFonts w:ascii="Times New Roman" w:hAnsi="Times New Roman"/>
          <w:color w:val="000000"/>
          <w:sz w:val="28"/>
          <w:szCs w:val="28"/>
        </w:rPr>
        <w:t>ый</w:t>
      </w:r>
      <w:r w:rsidRPr="00713246">
        <w:rPr>
          <w:rFonts w:ascii="Times New Roman" w:hAnsi="Times New Roman"/>
          <w:spacing w:val="8"/>
          <w:kern w:val="144"/>
          <w:sz w:val="24"/>
          <w:szCs w:val="24"/>
        </w:rPr>
        <w:t xml:space="preserve"> </w:t>
      </w:r>
      <w:r w:rsidRPr="00713246">
        <w:rPr>
          <w:rFonts w:ascii="Times New Roman" w:hAnsi="Times New Roman"/>
          <w:spacing w:val="8"/>
          <w:kern w:val="144"/>
          <w:sz w:val="28"/>
          <w:szCs w:val="28"/>
        </w:rPr>
        <w:t>в соответствии с постановлением администрации города Иркутска от 2</w:t>
      </w:r>
      <w:r>
        <w:rPr>
          <w:rFonts w:ascii="Times New Roman" w:hAnsi="Times New Roman"/>
          <w:spacing w:val="8"/>
          <w:kern w:val="144"/>
          <w:sz w:val="28"/>
          <w:szCs w:val="28"/>
        </w:rPr>
        <w:t>0</w:t>
      </w:r>
      <w:r w:rsidRPr="00713246">
        <w:rPr>
          <w:rFonts w:ascii="Times New Roman" w:hAnsi="Times New Roman"/>
          <w:spacing w:val="8"/>
          <w:kern w:val="144"/>
          <w:sz w:val="28"/>
          <w:szCs w:val="28"/>
        </w:rPr>
        <w:t>.</w:t>
      </w:r>
      <w:r>
        <w:rPr>
          <w:rFonts w:ascii="Times New Roman" w:hAnsi="Times New Roman"/>
          <w:spacing w:val="8"/>
          <w:kern w:val="144"/>
          <w:sz w:val="28"/>
          <w:szCs w:val="28"/>
        </w:rPr>
        <w:t>04</w:t>
      </w:r>
      <w:r w:rsidRPr="00713246">
        <w:rPr>
          <w:rFonts w:ascii="Times New Roman" w:hAnsi="Times New Roman"/>
          <w:spacing w:val="8"/>
          <w:kern w:val="144"/>
          <w:sz w:val="28"/>
          <w:szCs w:val="28"/>
        </w:rPr>
        <w:t>.</w:t>
      </w:r>
      <w:r>
        <w:rPr>
          <w:rFonts w:ascii="Times New Roman" w:hAnsi="Times New Roman"/>
          <w:spacing w:val="8"/>
          <w:kern w:val="144"/>
          <w:sz w:val="28"/>
          <w:szCs w:val="28"/>
        </w:rPr>
        <w:t>2015</w:t>
      </w:r>
      <w:r w:rsidRPr="00713246">
        <w:rPr>
          <w:rFonts w:ascii="Times New Roman" w:hAnsi="Times New Roman"/>
          <w:spacing w:val="8"/>
          <w:kern w:val="144"/>
          <w:sz w:val="28"/>
          <w:szCs w:val="28"/>
        </w:rPr>
        <w:t xml:space="preserve"> № </w:t>
      </w:r>
      <w:r>
        <w:rPr>
          <w:rFonts w:ascii="Times New Roman" w:hAnsi="Times New Roman"/>
          <w:spacing w:val="8"/>
          <w:kern w:val="144"/>
          <w:sz w:val="28"/>
          <w:szCs w:val="28"/>
        </w:rPr>
        <w:t>214</w:t>
      </w:r>
      <w:r w:rsidRPr="00713246">
        <w:rPr>
          <w:rFonts w:ascii="Times New Roman" w:hAnsi="Times New Roman"/>
          <w:spacing w:val="8"/>
          <w:kern w:val="144"/>
          <w:sz w:val="28"/>
          <w:szCs w:val="28"/>
        </w:rPr>
        <w:t>-0</w:t>
      </w:r>
      <w:r>
        <w:rPr>
          <w:rFonts w:ascii="Times New Roman" w:hAnsi="Times New Roman"/>
          <w:spacing w:val="8"/>
          <w:kern w:val="144"/>
          <w:sz w:val="28"/>
          <w:szCs w:val="28"/>
        </w:rPr>
        <w:t>8</w:t>
      </w:r>
      <w:r w:rsidRPr="00713246">
        <w:rPr>
          <w:rFonts w:ascii="Times New Roman" w:hAnsi="Times New Roman"/>
          <w:spacing w:val="8"/>
          <w:kern w:val="144"/>
          <w:sz w:val="28"/>
          <w:szCs w:val="28"/>
        </w:rPr>
        <w:t>-</w:t>
      </w:r>
      <w:r>
        <w:rPr>
          <w:rFonts w:ascii="Times New Roman" w:hAnsi="Times New Roman"/>
          <w:spacing w:val="8"/>
          <w:kern w:val="144"/>
          <w:sz w:val="28"/>
          <w:szCs w:val="28"/>
        </w:rPr>
        <w:t>630</w:t>
      </w:r>
      <w:r w:rsidRPr="00713246">
        <w:rPr>
          <w:rFonts w:ascii="Times New Roman" w:hAnsi="Times New Roman"/>
          <w:spacing w:val="8"/>
          <w:kern w:val="144"/>
          <w:sz w:val="28"/>
          <w:szCs w:val="28"/>
        </w:rPr>
        <w:t>/</w:t>
      </w:r>
      <w:r>
        <w:rPr>
          <w:rFonts w:ascii="Times New Roman" w:hAnsi="Times New Roman"/>
          <w:spacing w:val="8"/>
          <w:kern w:val="144"/>
          <w:sz w:val="28"/>
          <w:szCs w:val="28"/>
        </w:rPr>
        <w:t>15</w:t>
      </w:r>
      <w:r w:rsidRPr="00713246">
        <w:rPr>
          <w:rFonts w:ascii="Times New Roman" w:hAnsi="Times New Roman"/>
          <w:spacing w:val="8"/>
          <w:kern w:val="144"/>
          <w:sz w:val="28"/>
          <w:szCs w:val="28"/>
        </w:rPr>
        <w:t>.</w:t>
      </w:r>
    </w:p>
    <w:p w:rsidR="00B76751" w:rsidRPr="00FF29D5" w:rsidRDefault="00DD72FA" w:rsidP="00DD72FA">
      <w:pPr>
        <w:widowControl w:val="0"/>
        <w:autoSpaceDE w:val="0"/>
        <w:autoSpaceDN w:val="0"/>
        <w:adjustRightInd w:val="0"/>
        <w:jc w:val="center"/>
        <w:rPr>
          <w:rFonts w:ascii="Times New Roman" w:hAnsi="Times New Roman"/>
          <w:b/>
          <w:bCs/>
          <w:sz w:val="28"/>
          <w:szCs w:val="28"/>
        </w:rPr>
      </w:pPr>
      <w:r w:rsidRPr="00FF29D5">
        <w:rPr>
          <w:rFonts w:ascii="Times New Roman" w:hAnsi="Times New Roman"/>
          <w:b/>
          <w:bCs/>
          <w:sz w:val="28"/>
          <w:szCs w:val="28"/>
        </w:rPr>
        <w:t>Система управления организацией</w:t>
      </w:r>
    </w:p>
    <w:p w:rsidR="00FC6054" w:rsidRPr="007B4694" w:rsidRDefault="00F110D2" w:rsidP="00FC6054">
      <w:pPr>
        <w:widowControl w:val="0"/>
        <w:suppressAutoHyphens/>
        <w:overflowPunct w:val="0"/>
        <w:autoSpaceDE w:val="0"/>
        <w:spacing w:after="0" w:line="240" w:lineRule="auto"/>
        <w:ind w:firstLine="709"/>
        <w:jc w:val="both"/>
        <w:textAlignment w:val="baseline"/>
        <w:rPr>
          <w:rFonts w:ascii="Times New Roman" w:hAnsi="Times New Roman"/>
          <w:sz w:val="20"/>
          <w:szCs w:val="20"/>
          <w:lang w:eastAsia="zh-CN"/>
        </w:rPr>
      </w:pPr>
      <w:r w:rsidRPr="00F110D2">
        <w:rPr>
          <w:rFonts w:ascii="Times New Roman" w:hAnsi="Times New Roman"/>
          <w:bCs/>
          <w:sz w:val="28"/>
          <w:szCs w:val="28"/>
          <w:lang w:eastAsia="zh-CN"/>
        </w:rPr>
        <w:tab/>
      </w:r>
    </w:p>
    <w:p w:rsidR="00FC6054" w:rsidRPr="00B31C55" w:rsidRDefault="00FC6054" w:rsidP="00FC6054">
      <w:pPr>
        <w:autoSpaceDE w:val="0"/>
        <w:autoSpaceDN w:val="0"/>
        <w:adjustRightInd w:val="0"/>
        <w:spacing w:after="0" w:line="240" w:lineRule="auto"/>
        <w:ind w:firstLine="720"/>
        <w:jc w:val="both"/>
        <w:rPr>
          <w:rFonts w:ascii="Times New Roman" w:hAnsi="Times New Roman"/>
          <w:sz w:val="28"/>
          <w:szCs w:val="28"/>
        </w:rPr>
      </w:pPr>
      <w:r w:rsidRPr="00B31C55">
        <w:rPr>
          <w:rFonts w:ascii="Times New Roman" w:hAnsi="Times New Roman"/>
          <w:sz w:val="28"/>
          <w:szCs w:val="28"/>
        </w:rPr>
        <w:t>В Учреждении формируются коллегиальные органы управления, к которым относятся:</w:t>
      </w:r>
    </w:p>
    <w:p w:rsidR="00FC6054" w:rsidRPr="00B31C55" w:rsidRDefault="00FC6054" w:rsidP="00FC6054">
      <w:pPr>
        <w:autoSpaceDE w:val="0"/>
        <w:autoSpaceDN w:val="0"/>
        <w:adjustRightInd w:val="0"/>
        <w:spacing w:after="0" w:line="240" w:lineRule="auto"/>
        <w:ind w:firstLine="720"/>
        <w:jc w:val="both"/>
        <w:rPr>
          <w:rFonts w:ascii="Times New Roman" w:hAnsi="Times New Roman"/>
          <w:sz w:val="28"/>
          <w:szCs w:val="28"/>
        </w:rPr>
      </w:pPr>
      <w:r w:rsidRPr="00B31C55">
        <w:rPr>
          <w:rFonts w:ascii="Times New Roman" w:hAnsi="Times New Roman"/>
          <w:sz w:val="28"/>
          <w:szCs w:val="28"/>
        </w:rPr>
        <w:t>1) общее собрание работников;</w:t>
      </w:r>
    </w:p>
    <w:p w:rsidR="00FC6054" w:rsidRPr="00B31C55" w:rsidRDefault="00FC6054" w:rsidP="00FC6054">
      <w:pPr>
        <w:autoSpaceDE w:val="0"/>
        <w:autoSpaceDN w:val="0"/>
        <w:adjustRightInd w:val="0"/>
        <w:spacing w:after="0" w:line="240" w:lineRule="auto"/>
        <w:ind w:firstLine="720"/>
        <w:jc w:val="both"/>
        <w:rPr>
          <w:rFonts w:ascii="Times New Roman" w:hAnsi="Times New Roman"/>
          <w:sz w:val="28"/>
          <w:szCs w:val="28"/>
        </w:rPr>
      </w:pPr>
      <w:r w:rsidRPr="00B31C55">
        <w:rPr>
          <w:rFonts w:ascii="Times New Roman" w:hAnsi="Times New Roman"/>
          <w:sz w:val="28"/>
          <w:szCs w:val="28"/>
        </w:rPr>
        <w:t>2) Совет Учреждения;</w:t>
      </w:r>
    </w:p>
    <w:p w:rsidR="00FC6054" w:rsidRPr="00B31C55" w:rsidRDefault="00FC6054" w:rsidP="00FC6054">
      <w:pPr>
        <w:autoSpaceDE w:val="0"/>
        <w:autoSpaceDN w:val="0"/>
        <w:adjustRightInd w:val="0"/>
        <w:spacing w:after="0" w:line="240" w:lineRule="auto"/>
        <w:ind w:firstLine="720"/>
        <w:jc w:val="both"/>
        <w:rPr>
          <w:rFonts w:ascii="Times New Roman" w:hAnsi="Times New Roman"/>
          <w:sz w:val="28"/>
          <w:szCs w:val="28"/>
        </w:rPr>
      </w:pPr>
      <w:r w:rsidRPr="00B31C55">
        <w:rPr>
          <w:rFonts w:ascii="Times New Roman" w:hAnsi="Times New Roman"/>
          <w:sz w:val="28"/>
          <w:szCs w:val="28"/>
        </w:rPr>
        <w:t>3) педагогический совет.</w:t>
      </w:r>
    </w:p>
    <w:p w:rsidR="00FC6054" w:rsidRDefault="00AC3345" w:rsidP="00FC6054">
      <w:pPr>
        <w:rPr>
          <w:rFonts w:ascii="Times New Roman" w:hAnsi="Times New Roman"/>
          <w:sz w:val="28"/>
          <w:szCs w:val="28"/>
        </w:rPr>
      </w:pPr>
      <w:r>
        <w:rPr>
          <w:rFonts w:ascii="Times New Roman" w:hAnsi="Times New Roman"/>
          <w:sz w:val="28"/>
          <w:szCs w:val="28"/>
        </w:rPr>
        <w:t xml:space="preserve">                                       </w:t>
      </w:r>
      <w:r w:rsidR="00FC6054">
        <w:rPr>
          <w:rFonts w:ascii="Times New Roman" w:hAnsi="Times New Roman"/>
          <w:sz w:val="28"/>
          <w:szCs w:val="28"/>
        </w:rPr>
        <w:t xml:space="preserve"> Структура </w:t>
      </w:r>
      <w:r w:rsidR="00FC6054" w:rsidRPr="008E07C6">
        <w:rPr>
          <w:rFonts w:ascii="Times New Roman" w:hAnsi="Times New Roman"/>
          <w:sz w:val="28"/>
          <w:szCs w:val="28"/>
        </w:rPr>
        <w:t xml:space="preserve"> системы управления </w:t>
      </w:r>
    </w:p>
    <w:p w:rsidR="008A4690" w:rsidRDefault="008A4690" w:rsidP="00B85732">
      <w:pPr>
        <w:tabs>
          <w:tab w:val="left" w:pos="1485"/>
        </w:tabs>
        <w:suppressAutoHyphens/>
        <w:overflowPunct w:val="0"/>
        <w:autoSpaceDE w:val="0"/>
        <w:spacing w:after="0" w:line="240" w:lineRule="auto"/>
        <w:ind w:firstLine="709"/>
        <w:jc w:val="center"/>
        <w:textAlignment w:val="baseline"/>
        <w:rPr>
          <w:rFonts w:ascii="Times New Roman" w:hAnsi="Times New Roman"/>
          <w:b/>
          <w:bCs/>
          <w:sz w:val="28"/>
          <w:szCs w:val="28"/>
          <w:lang w:eastAsia="zh-CN"/>
        </w:rPr>
      </w:pPr>
    </w:p>
    <w:p w:rsidR="008A4690" w:rsidRDefault="008A4690" w:rsidP="00F57EB5">
      <w:pPr>
        <w:tabs>
          <w:tab w:val="left" w:pos="360"/>
        </w:tabs>
        <w:rPr>
          <w:rFonts w:ascii="Times New Roman" w:hAnsi="Times New Roman"/>
          <w:color w:val="000000"/>
          <w:sz w:val="28"/>
          <w:szCs w:val="28"/>
        </w:rPr>
      </w:pPr>
      <w:r w:rsidRPr="008A4690">
        <w:rPr>
          <w:noProof/>
        </w:rPr>
        <w:drawing>
          <wp:inline distT="0" distB="0" distL="0" distR="0">
            <wp:extent cx="6582465" cy="4158856"/>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587112" cy="4161792"/>
                    </a:xfrm>
                    <a:prstGeom prst="rect">
                      <a:avLst/>
                    </a:prstGeom>
                    <a:noFill/>
                    <a:ln>
                      <a:noFill/>
                    </a:ln>
                  </pic:spPr>
                </pic:pic>
              </a:graphicData>
            </a:graphic>
          </wp:inline>
        </w:drawing>
      </w:r>
    </w:p>
    <w:p w:rsidR="00FC6054" w:rsidRDefault="00FC6054" w:rsidP="00FC6054">
      <w:pPr>
        <w:widowControl w:val="0"/>
        <w:suppressAutoHyphens/>
        <w:overflowPunct w:val="0"/>
        <w:autoSpaceDE w:val="0"/>
        <w:spacing w:after="0" w:line="240" w:lineRule="auto"/>
        <w:jc w:val="both"/>
        <w:textAlignment w:val="baseline"/>
        <w:rPr>
          <w:rFonts w:ascii="Times New Roman" w:hAnsi="Times New Roman"/>
          <w:bCs/>
          <w:sz w:val="28"/>
          <w:szCs w:val="28"/>
          <w:lang w:eastAsia="zh-CN"/>
        </w:rPr>
      </w:pPr>
      <w:r w:rsidRPr="00F110D2">
        <w:rPr>
          <w:rFonts w:ascii="Times New Roman" w:hAnsi="Times New Roman"/>
          <w:bCs/>
          <w:sz w:val="28"/>
          <w:szCs w:val="28"/>
          <w:lang w:eastAsia="zh-CN"/>
        </w:rPr>
        <w:t xml:space="preserve">Деятельность МБДОУ регламентируется следующими видами локальных актов:  </w:t>
      </w:r>
      <w:proofErr w:type="gramStart"/>
      <w:r w:rsidRPr="00F110D2">
        <w:rPr>
          <w:rFonts w:ascii="Times New Roman" w:hAnsi="Times New Roman"/>
          <w:bCs/>
          <w:sz w:val="28"/>
          <w:szCs w:val="28"/>
          <w:lang w:eastAsia="zh-CN"/>
        </w:rPr>
        <w:t xml:space="preserve">Устав; коллективный договор; правила внутреннего трудового распорядка; приказы; положения (об органах самоуправления, комиссиях, комитетах, группах, смотрах, об оплате труда, о НСОТ, о социальных выплатах и т.д.); должностные инструкции работников; структура управления; штатное расписание; инструкции; договора; основная общеобразовательная программа дошкольного образования, </w:t>
      </w:r>
      <w:r w:rsidRPr="00F110D2">
        <w:rPr>
          <w:rFonts w:ascii="Times New Roman" w:hAnsi="Times New Roman"/>
          <w:bCs/>
          <w:sz w:val="28"/>
          <w:szCs w:val="28"/>
          <w:lang w:eastAsia="zh-CN"/>
        </w:rPr>
        <w:lastRenderedPageBreak/>
        <w:t>программа развития МБДОУ, годовой план работы МБДОУ; расписание НОД;</w:t>
      </w:r>
      <w:proofErr w:type="gramEnd"/>
      <w:r w:rsidRPr="00F110D2">
        <w:rPr>
          <w:rFonts w:ascii="Times New Roman" w:hAnsi="Times New Roman"/>
          <w:bCs/>
          <w:sz w:val="28"/>
          <w:szCs w:val="28"/>
          <w:lang w:eastAsia="zh-CN"/>
        </w:rPr>
        <w:t xml:space="preserve"> режим и другие локальные акты МБДОУ, не противоречащие законодательству Российской Федерации, Уставу МБДОУ.</w:t>
      </w:r>
    </w:p>
    <w:p w:rsidR="00532A23" w:rsidRDefault="00532A23" w:rsidP="00532A23">
      <w:pPr>
        <w:spacing w:after="0" w:line="240" w:lineRule="auto"/>
        <w:ind w:firstLine="360"/>
        <w:jc w:val="both"/>
        <w:rPr>
          <w:rFonts w:ascii="Times New Roman" w:hAnsi="Times New Roman"/>
          <w:sz w:val="28"/>
          <w:szCs w:val="24"/>
        </w:rPr>
      </w:pPr>
      <w:r>
        <w:rPr>
          <w:rFonts w:ascii="Times New Roman" w:hAnsi="Times New Roman"/>
          <w:sz w:val="28"/>
          <w:szCs w:val="24"/>
        </w:rPr>
        <w:t xml:space="preserve">Стратегические направления развития ДОУ отражены в Программе Развития. Программа развития согласовано с Учредителем </w:t>
      </w:r>
      <w:r w:rsidR="00FD7781" w:rsidRPr="00FD7781">
        <w:rPr>
          <w:rFonts w:ascii="Times New Roman" w:hAnsi="Times New Roman"/>
          <w:sz w:val="28"/>
          <w:szCs w:val="24"/>
        </w:rPr>
        <w:t>(протокол  ДО КСПК от 29.11.2019г</w:t>
      </w:r>
      <w:proofErr w:type="gramStart"/>
      <w:r w:rsidRPr="00FD7781">
        <w:rPr>
          <w:rFonts w:ascii="Times New Roman" w:hAnsi="Times New Roman"/>
          <w:sz w:val="28"/>
          <w:szCs w:val="24"/>
        </w:rPr>
        <w:t xml:space="preserve"> )</w:t>
      </w:r>
      <w:proofErr w:type="gramEnd"/>
      <w:r w:rsidRPr="00FD7781">
        <w:rPr>
          <w:rFonts w:ascii="Times New Roman" w:hAnsi="Times New Roman"/>
          <w:sz w:val="28"/>
          <w:szCs w:val="24"/>
        </w:rPr>
        <w:t>.</w:t>
      </w:r>
    </w:p>
    <w:p w:rsidR="00532A23" w:rsidRDefault="00532A23" w:rsidP="00532A23">
      <w:pPr>
        <w:widowControl w:val="0"/>
        <w:suppressAutoHyphens/>
        <w:overflowPunct w:val="0"/>
        <w:autoSpaceDE w:val="0"/>
        <w:spacing w:after="0" w:line="240" w:lineRule="auto"/>
        <w:jc w:val="both"/>
        <w:textAlignment w:val="baseline"/>
        <w:rPr>
          <w:rFonts w:ascii="Times New Roman" w:hAnsi="Times New Roman"/>
          <w:sz w:val="28"/>
          <w:szCs w:val="28"/>
        </w:rPr>
      </w:pPr>
      <w:r>
        <w:rPr>
          <w:rFonts w:ascii="Times New Roman" w:hAnsi="Times New Roman"/>
          <w:sz w:val="28"/>
          <w:szCs w:val="24"/>
        </w:rPr>
        <w:t xml:space="preserve">Цель программы развития: </w:t>
      </w:r>
      <w:r w:rsidRPr="00532A23">
        <w:rPr>
          <w:rFonts w:ascii="Times New Roman" w:hAnsi="Times New Roman"/>
          <w:sz w:val="28"/>
          <w:szCs w:val="28"/>
        </w:rPr>
        <w:t>Организация педагогического взаимодействия дошкольного учреждения с родителями по реализации образовательных проектов, направленных на  достижение целевых ориентиров дошкольного образования –  социально-нормативных возрастных характеристик возможных достижений ребенка, обеспечивающих ему успешность социализации в современном обществе.</w:t>
      </w:r>
    </w:p>
    <w:p w:rsidR="00532A23" w:rsidRDefault="00532A23" w:rsidP="00532A23">
      <w:pPr>
        <w:pStyle w:val="a7"/>
        <w:tabs>
          <w:tab w:val="left" w:pos="346"/>
        </w:tabs>
        <w:spacing w:before="0" w:beforeAutospacing="0" w:after="0" w:afterAutospacing="0"/>
        <w:jc w:val="both"/>
        <w:rPr>
          <w:sz w:val="28"/>
          <w:szCs w:val="28"/>
        </w:rPr>
      </w:pPr>
      <w:r>
        <w:rPr>
          <w:sz w:val="28"/>
          <w:szCs w:val="28"/>
        </w:rPr>
        <w:t>Задачи развития:</w:t>
      </w:r>
    </w:p>
    <w:p w:rsidR="00532A23" w:rsidRPr="00532A23" w:rsidRDefault="00532A23" w:rsidP="00532A23">
      <w:pPr>
        <w:pStyle w:val="a7"/>
        <w:tabs>
          <w:tab w:val="left" w:pos="346"/>
        </w:tabs>
        <w:spacing w:before="0" w:beforeAutospacing="0" w:after="0" w:afterAutospacing="0"/>
        <w:jc w:val="both"/>
        <w:rPr>
          <w:sz w:val="28"/>
          <w:szCs w:val="28"/>
        </w:rPr>
      </w:pPr>
      <w:r w:rsidRPr="00532A23">
        <w:rPr>
          <w:sz w:val="28"/>
          <w:szCs w:val="28"/>
        </w:rPr>
        <w:t xml:space="preserve"> - овладение педагогами культурой педагогического проектирования – инструментарием разработки и реализация проектов, раскрывающих практические подходы к организации процесса  достижения целевых ориентиров дошкольного образования, обозначенных в ФГОС, совместно с родителями воспитанников.</w:t>
      </w:r>
    </w:p>
    <w:p w:rsidR="00532A23" w:rsidRPr="00532A23" w:rsidRDefault="00532A23" w:rsidP="00532A23">
      <w:pPr>
        <w:pStyle w:val="a7"/>
        <w:spacing w:before="0" w:beforeAutospacing="0" w:after="0" w:afterAutospacing="0"/>
        <w:jc w:val="both"/>
        <w:rPr>
          <w:spacing w:val="-4"/>
          <w:sz w:val="28"/>
          <w:szCs w:val="28"/>
        </w:rPr>
      </w:pPr>
      <w:r w:rsidRPr="00532A23">
        <w:rPr>
          <w:sz w:val="28"/>
          <w:szCs w:val="28"/>
        </w:rPr>
        <w:t>– вовлечение родителей в процесс проектирования и реализации образовательных (познавательных, воспитательных) проектов;</w:t>
      </w:r>
      <w:r w:rsidRPr="00532A23">
        <w:rPr>
          <w:spacing w:val="-4"/>
          <w:sz w:val="28"/>
          <w:szCs w:val="28"/>
        </w:rPr>
        <w:t xml:space="preserve"> </w:t>
      </w:r>
    </w:p>
    <w:p w:rsidR="00532A23" w:rsidRPr="00532A23" w:rsidRDefault="00532A23" w:rsidP="00532A23">
      <w:pPr>
        <w:pStyle w:val="af4"/>
        <w:tabs>
          <w:tab w:val="left" w:pos="993"/>
        </w:tabs>
        <w:spacing w:after="0"/>
        <w:ind w:left="0"/>
        <w:jc w:val="both"/>
        <w:rPr>
          <w:sz w:val="28"/>
          <w:szCs w:val="28"/>
        </w:rPr>
      </w:pPr>
      <w:r w:rsidRPr="00532A23">
        <w:rPr>
          <w:sz w:val="28"/>
          <w:szCs w:val="28"/>
        </w:rPr>
        <w:t>– создание  системы отношений между воспитателями, родителями (являющихся для ребенка педагогами, близкими и значимыми взрослыми) и детьми, на основе личностно-ориентированного подхода;</w:t>
      </w:r>
    </w:p>
    <w:p w:rsidR="00532A23" w:rsidRPr="00532A23" w:rsidRDefault="00532A23" w:rsidP="00532A23">
      <w:pPr>
        <w:pStyle w:val="af4"/>
        <w:tabs>
          <w:tab w:val="left" w:pos="993"/>
        </w:tabs>
        <w:spacing w:after="0"/>
        <w:ind w:left="0"/>
        <w:jc w:val="both"/>
        <w:rPr>
          <w:sz w:val="28"/>
          <w:szCs w:val="28"/>
        </w:rPr>
      </w:pPr>
      <w:r w:rsidRPr="00532A23">
        <w:rPr>
          <w:b/>
          <w:sz w:val="28"/>
          <w:szCs w:val="28"/>
        </w:rPr>
        <w:t>–</w:t>
      </w:r>
      <w:r w:rsidRPr="00532A23">
        <w:rPr>
          <w:sz w:val="28"/>
          <w:szCs w:val="28"/>
        </w:rPr>
        <w:t>дополнение</w:t>
      </w:r>
      <w:r w:rsidRPr="00532A23">
        <w:rPr>
          <w:b/>
          <w:sz w:val="28"/>
          <w:szCs w:val="28"/>
        </w:rPr>
        <w:t xml:space="preserve"> </w:t>
      </w:r>
      <w:proofErr w:type="gramStart"/>
      <w:r w:rsidRPr="00532A23">
        <w:rPr>
          <w:sz w:val="28"/>
          <w:szCs w:val="28"/>
        </w:rPr>
        <w:t>развивающей</w:t>
      </w:r>
      <w:proofErr w:type="gramEnd"/>
      <w:r w:rsidRPr="00532A23">
        <w:rPr>
          <w:sz w:val="28"/>
          <w:szCs w:val="28"/>
        </w:rPr>
        <w:t xml:space="preserve"> предметно-пространственной среду, обеспечивающей эффективную  реализацию  совместных образовательных проектов;</w:t>
      </w:r>
    </w:p>
    <w:p w:rsidR="00532A23" w:rsidRPr="00532A23" w:rsidRDefault="00532A23" w:rsidP="00532A23">
      <w:pPr>
        <w:tabs>
          <w:tab w:val="left" w:pos="0"/>
          <w:tab w:val="left" w:pos="522"/>
          <w:tab w:val="left" w:pos="905"/>
          <w:tab w:val="left" w:pos="1080"/>
        </w:tabs>
        <w:spacing w:line="240" w:lineRule="auto"/>
        <w:ind w:left="-7"/>
        <w:jc w:val="both"/>
        <w:rPr>
          <w:rFonts w:ascii="Times New Roman" w:hAnsi="Times New Roman"/>
          <w:sz w:val="28"/>
          <w:szCs w:val="28"/>
        </w:rPr>
      </w:pPr>
      <w:r w:rsidRPr="00532A23">
        <w:rPr>
          <w:rFonts w:ascii="Times New Roman" w:hAnsi="Times New Roman"/>
          <w:sz w:val="28"/>
          <w:szCs w:val="28"/>
        </w:rPr>
        <w:t>–внедрение и апробация педагогической диагностики, изучающей результативность  реализации Программы развития;</w:t>
      </w:r>
    </w:p>
    <w:p w:rsidR="00532A23" w:rsidRPr="00532A23" w:rsidRDefault="00532A23" w:rsidP="00532A23">
      <w:pPr>
        <w:widowControl w:val="0"/>
        <w:suppressAutoHyphens/>
        <w:overflowPunct w:val="0"/>
        <w:autoSpaceDE w:val="0"/>
        <w:spacing w:after="0" w:line="240" w:lineRule="auto"/>
        <w:jc w:val="both"/>
        <w:textAlignment w:val="baseline"/>
        <w:rPr>
          <w:rFonts w:ascii="Times New Roman" w:hAnsi="Times New Roman"/>
          <w:bCs/>
          <w:sz w:val="28"/>
          <w:szCs w:val="28"/>
          <w:lang w:eastAsia="zh-CN"/>
        </w:rPr>
      </w:pPr>
      <w:r w:rsidRPr="00532A23">
        <w:rPr>
          <w:rFonts w:ascii="Times New Roman" w:hAnsi="Times New Roman"/>
          <w:sz w:val="28"/>
          <w:szCs w:val="28"/>
        </w:rPr>
        <w:t>–совершенствование управленческого механизма, поддерживающего саморазвитие, рост творческого потенциала членов педагогического коллектива ДОУ в реализации Программы развития.</w:t>
      </w:r>
    </w:p>
    <w:p w:rsidR="00F57EB5" w:rsidRPr="002971B3" w:rsidRDefault="00F57EB5" w:rsidP="00FC6054">
      <w:pPr>
        <w:tabs>
          <w:tab w:val="left" w:pos="360"/>
        </w:tabs>
        <w:jc w:val="both"/>
        <w:rPr>
          <w:rFonts w:ascii="Times New Roman" w:hAnsi="Times New Roman"/>
          <w:b/>
          <w:i/>
          <w:sz w:val="28"/>
          <w:szCs w:val="28"/>
        </w:rPr>
      </w:pPr>
      <w:r w:rsidRPr="002971B3">
        <w:rPr>
          <w:rFonts w:ascii="Times New Roman" w:hAnsi="Times New Roman"/>
          <w:b/>
          <w:i/>
          <w:sz w:val="28"/>
          <w:szCs w:val="28"/>
        </w:rPr>
        <w:t xml:space="preserve">Вывод: ДОУ зарегистрировано и функционирует в соответствии с нормативными документами в сфере образования Российской Федерации. Структура и механизм управления определяет его стабильное функционирование. </w:t>
      </w:r>
      <w:r w:rsidRPr="00CF3FDE">
        <w:rPr>
          <w:rFonts w:ascii="Times New Roman" w:hAnsi="Times New Roman"/>
          <w:b/>
          <w:i/>
          <w:sz w:val="28"/>
          <w:szCs w:val="28"/>
        </w:rPr>
        <w:t xml:space="preserve">Линейно-функциональная </w:t>
      </w:r>
      <w:r w:rsidR="00CF3FDE" w:rsidRPr="00CF3FDE">
        <w:rPr>
          <w:rFonts w:ascii="Times New Roman" w:hAnsi="Times New Roman"/>
          <w:b/>
          <w:i/>
          <w:sz w:val="28"/>
          <w:szCs w:val="28"/>
        </w:rPr>
        <w:t xml:space="preserve"> система </w:t>
      </w:r>
      <w:r w:rsidRPr="00CF3FDE">
        <w:rPr>
          <w:rFonts w:ascii="Times New Roman" w:hAnsi="Times New Roman"/>
          <w:b/>
          <w:i/>
          <w:sz w:val="28"/>
          <w:szCs w:val="28"/>
        </w:rPr>
        <w:t>с элементами</w:t>
      </w:r>
      <w:r w:rsidRPr="002971B3">
        <w:rPr>
          <w:rFonts w:ascii="Times New Roman" w:hAnsi="Times New Roman"/>
          <w:b/>
          <w:i/>
          <w:sz w:val="28"/>
          <w:szCs w:val="28"/>
        </w:rPr>
        <w:t xml:space="preserve"> матричной структуры и органы управления  способствуют развитию инициативы участников образовательного процесса (педагогов, родителей </w:t>
      </w:r>
      <w:r w:rsidR="00FA7D02" w:rsidRPr="002971B3">
        <w:rPr>
          <w:rFonts w:ascii="Times New Roman" w:hAnsi="Times New Roman"/>
          <w:b/>
          <w:i/>
          <w:sz w:val="28"/>
          <w:szCs w:val="28"/>
        </w:rPr>
        <w:t>/</w:t>
      </w:r>
      <w:r w:rsidRPr="002971B3">
        <w:rPr>
          <w:rFonts w:ascii="Times New Roman" w:hAnsi="Times New Roman"/>
          <w:b/>
          <w:i/>
          <w:sz w:val="28"/>
          <w:szCs w:val="28"/>
        </w:rPr>
        <w:t>законных представителей, детей).</w:t>
      </w:r>
    </w:p>
    <w:p w:rsidR="004F667F" w:rsidRDefault="004F667F" w:rsidP="00FF29D5">
      <w:pPr>
        <w:spacing w:after="0" w:line="240" w:lineRule="auto"/>
        <w:jc w:val="center"/>
        <w:rPr>
          <w:rFonts w:ascii="Times New Roman" w:hAnsi="Times New Roman"/>
          <w:b/>
          <w:sz w:val="28"/>
          <w:szCs w:val="28"/>
        </w:rPr>
      </w:pPr>
    </w:p>
    <w:p w:rsidR="00643860" w:rsidRPr="0067488D" w:rsidRDefault="00643860" w:rsidP="00316CBE">
      <w:pPr>
        <w:widowControl w:val="0"/>
        <w:spacing w:after="0" w:line="260" w:lineRule="exact"/>
        <w:ind w:left="142"/>
        <w:jc w:val="both"/>
        <w:rPr>
          <w:rFonts w:ascii="Times New Roman" w:hAnsi="Times New Roman"/>
          <w:b/>
          <w:bCs/>
          <w:sz w:val="28"/>
          <w:szCs w:val="28"/>
          <w:lang w:bidi="ru-RU"/>
        </w:rPr>
      </w:pPr>
      <w:r>
        <w:rPr>
          <w:rFonts w:ascii="Times New Roman" w:hAnsi="Times New Roman"/>
          <w:b/>
          <w:bCs/>
          <w:sz w:val="28"/>
          <w:szCs w:val="28"/>
          <w:lang w:bidi="ru-RU"/>
        </w:rPr>
        <w:t xml:space="preserve">             Развивающая предметно-пространственная среда</w:t>
      </w:r>
    </w:p>
    <w:p w:rsidR="00643860" w:rsidRPr="0067488D" w:rsidRDefault="00643860" w:rsidP="00316CBE">
      <w:pPr>
        <w:widowControl w:val="0"/>
        <w:spacing w:after="0" w:line="260" w:lineRule="exact"/>
        <w:ind w:left="142"/>
        <w:jc w:val="both"/>
        <w:rPr>
          <w:rFonts w:ascii="Times New Roman" w:hAnsi="Times New Roman"/>
          <w:b/>
          <w:bCs/>
          <w:sz w:val="28"/>
          <w:szCs w:val="28"/>
          <w:lang w:bidi="ru-RU"/>
        </w:rPr>
      </w:pPr>
    </w:p>
    <w:p w:rsidR="00820C0F" w:rsidRPr="000677F3" w:rsidRDefault="003E1F0C" w:rsidP="00820C0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20"/>
        <w:jc w:val="both"/>
        <w:rPr>
          <w:rFonts w:ascii="Times New Roman" w:hAnsi="Times New Roman"/>
          <w:color w:val="000000"/>
          <w:sz w:val="28"/>
          <w:szCs w:val="28"/>
          <w:shd w:val="clear" w:color="auto" w:fill="FFFFFF"/>
        </w:rPr>
      </w:pPr>
      <w:r w:rsidRPr="002971B3">
        <w:rPr>
          <w:rFonts w:ascii="Times New Roman" w:eastAsia="Arial Unicode MS" w:hAnsi="Times New Roman"/>
          <w:color w:val="000000"/>
          <w:sz w:val="28"/>
          <w:szCs w:val="28"/>
          <w:lang w:bidi="ru-RU"/>
        </w:rPr>
        <w:t xml:space="preserve"> </w:t>
      </w:r>
      <w:r w:rsidR="000B2C7C" w:rsidRPr="002971B3">
        <w:rPr>
          <w:rFonts w:ascii="Times New Roman" w:eastAsia="Arial Unicode MS" w:hAnsi="Times New Roman"/>
          <w:color w:val="000000"/>
          <w:sz w:val="28"/>
          <w:szCs w:val="28"/>
          <w:lang w:bidi="ru-RU"/>
        </w:rPr>
        <w:t xml:space="preserve"> </w:t>
      </w:r>
      <w:r w:rsidR="00820C0F" w:rsidRPr="000677F3">
        <w:rPr>
          <w:rFonts w:ascii="Times New Roman" w:hAnsi="Times New Roman"/>
          <w:color w:val="000000"/>
          <w:sz w:val="28"/>
          <w:szCs w:val="28"/>
          <w:shd w:val="clear" w:color="auto" w:fill="FFFFFF"/>
        </w:rPr>
        <w:t xml:space="preserve">Развивающая среда в детском саду построена на основе принципов активизации детского развития детей в разных видах деятельности и включает в себя необходимые условия для всестороннего развития каждого ребенка. </w:t>
      </w:r>
    </w:p>
    <w:p w:rsidR="00820C0F" w:rsidRPr="000677F3" w:rsidRDefault="00820C0F" w:rsidP="00820C0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20"/>
        <w:jc w:val="both"/>
        <w:rPr>
          <w:rFonts w:ascii="Times New Roman" w:hAnsi="Times New Roman"/>
          <w:color w:val="000000"/>
          <w:sz w:val="28"/>
          <w:szCs w:val="28"/>
        </w:rPr>
      </w:pPr>
      <w:r w:rsidRPr="000677F3">
        <w:rPr>
          <w:rFonts w:ascii="Times New Roman" w:hAnsi="Times New Roman"/>
          <w:color w:val="000000"/>
          <w:sz w:val="28"/>
          <w:szCs w:val="28"/>
        </w:rPr>
        <w:lastRenderedPageBreak/>
        <w:t>Организация предметно-развивающей среды в групповых помещениях осуществляется с учетом возрастных особенностей. Расположение мебели, игрового и другого оборудования отвечает требованиям охраны жизни и здоровья детей, санитарно-гигиеническим нормам, физиологии детей, принципам функционального комфорта, позволяет детям свободно перемещаться.</w:t>
      </w:r>
    </w:p>
    <w:p w:rsidR="00820C0F" w:rsidRPr="000677F3" w:rsidRDefault="00820C0F" w:rsidP="00820C0F">
      <w:pPr>
        <w:spacing w:after="0" w:line="240" w:lineRule="auto"/>
        <w:ind w:firstLine="708"/>
        <w:jc w:val="both"/>
        <w:rPr>
          <w:rFonts w:ascii="Times New Roman" w:hAnsi="Times New Roman"/>
          <w:color w:val="000000"/>
          <w:sz w:val="28"/>
          <w:szCs w:val="28"/>
          <w:shd w:val="clear" w:color="auto" w:fill="FFFFFF"/>
        </w:rPr>
      </w:pPr>
      <w:r w:rsidRPr="000677F3">
        <w:rPr>
          <w:rFonts w:ascii="Times New Roman" w:hAnsi="Times New Roman"/>
          <w:color w:val="000000"/>
          <w:sz w:val="28"/>
          <w:szCs w:val="28"/>
          <w:shd w:val="clear" w:color="auto" w:fill="FFFFFF"/>
        </w:rPr>
        <w:t>В групповых комнатах оформлены различные зоны, в которых материалы располагаются в разных функциональных пространствах и оснащаются разнообразными материалами в соответствии с возрастом детей.</w:t>
      </w:r>
    </w:p>
    <w:p w:rsidR="00820C0F" w:rsidRPr="000677F3" w:rsidRDefault="00820C0F" w:rsidP="00820C0F">
      <w:pPr>
        <w:suppressAutoHyphens/>
        <w:spacing w:after="0" w:line="240" w:lineRule="auto"/>
        <w:ind w:firstLine="709"/>
        <w:jc w:val="both"/>
        <w:rPr>
          <w:rFonts w:ascii="Times New Roman" w:hAnsi="Times New Roman"/>
          <w:sz w:val="28"/>
          <w:szCs w:val="24"/>
          <w:lang w:eastAsia="ar-SA"/>
        </w:rPr>
      </w:pPr>
      <w:r w:rsidRPr="000677F3">
        <w:rPr>
          <w:rFonts w:ascii="Times New Roman" w:hAnsi="Times New Roman"/>
          <w:sz w:val="28"/>
          <w:szCs w:val="24"/>
          <w:lang w:eastAsia="ar-SA"/>
        </w:rPr>
        <w:t xml:space="preserve">Основными принципами построения и организации развивающей среды МДОУ являются: </w:t>
      </w:r>
    </w:p>
    <w:p w:rsidR="00820C0F" w:rsidRPr="000677F3" w:rsidRDefault="00820C0F" w:rsidP="00820C0F">
      <w:pPr>
        <w:widowControl w:val="0"/>
        <w:autoSpaceDE w:val="0"/>
        <w:autoSpaceDN w:val="0"/>
        <w:adjustRightInd w:val="0"/>
        <w:spacing w:after="0" w:line="240" w:lineRule="auto"/>
        <w:ind w:firstLine="540"/>
        <w:jc w:val="both"/>
        <w:rPr>
          <w:rFonts w:ascii="Times New Roman" w:eastAsia="Calibri" w:hAnsi="Times New Roman"/>
          <w:sz w:val="28"/>
          <w:szCs w:val="28"/>
          <w:lang w:eastAsia="en-US"/>
        </w:rPr>
      </w:pPr>
      <w:r w:rsidRPr="000677F3">
        <w:rPr>
          <w:rFonts w:ascii="Times New Roman" w:hAnsi="Times New Roman"/>
          <w:i/>
          <w:sz w:val="28"/>
          <w:szCs w:val="24"/>
          <w:lang w:eastAsia="ar-SA"/>
        </w:rPr>
        <w:t xml:space="preserve">- </w:t>
      </w:r>
      <w:r w:rsidRPr="00B5313E">
        <w:rPr>
          <w:rFonts w:ascii="Times New Roman" w:hAnsi="Times New Roman"/>
          <w:b/>
          <w:i/>
          <w:sz w:val="28"/>
          <w:szCs w:val="24"/>
          <w:lang w:eastAsia="ar-SA"/>
        </w:rPr>
        <w:t>принцип содержательно насыщенности</w:t>
      </w:r>
      <w:r w:rsidRPr="000677F3">
        <w:rPr>
          <w:rFonts w:ascii="Times New Roman" w:hAnsi="Times New Roman"/>
          <w:sz w:val="28"/>
          <w:szCs w:val="24"/>
          <w:lang w:eastAsia="ar-SA"/>
        </w:rPr>
        <w:t xml:space="preserve"> </w:t>
      </w:r>
      <w:r w:rsidRPr="000677F3">
        <w:rPr>
          <w:rFonts w:ascii="Times New Roman" w:hAnsi="Times New Roman"/>
          <w:sz w:val="24"/>
          <w:szCs w:val="24"/>
          <w:lang w:eastAsia="ar-SA"/>
        </w:rPr>
        <w:t xml:space="preserve">- </w:t>
      </w:r>
      <w:r w:rsidRPr="000677F3">
        <w:rPr>
          <w:rFonts w:ascii="Times New Roman" w:eastAsia="Calibri" w:hAnsi="Times New Roman"/>
          <w:sz w:val="28"/>
          <w:szCs w:val="28"/>
          <w:lang w:eastAsia="en-US"/>
        </w:rPr>
        <w:t xml:space="preserve">насыщенность среды  соответствует возрастным возможностям детей и содержанию </w:t>
      </w:r>
      <w:r w:rsidR="006A20BB">
        <w:rPr>
          <w:rFonts w:ascii="Times New Roman" w:eastAsia="Calibri" w:hAnsi="Times New Roman"/>
          <w:sz w:val="28"/>
          <w:szCs w:val="28"/>
          <w:lang w:eastAsia="en-US"/>
        </w:rPr>
        <w:t xml:space="preserve">Основной </w:t>
      </w:r>
      <w:r w:rsidRPr="000677F3">
        <w:rPr>
          <w:rFonts w:ascii="Times New Roman" w:eastAsia="Calibri" w:hAnsi="Times New Roman"/>
          <w:sz w:val="28"/>
          <w:szCs w:val="28"/>
          <w:lang w:eastAsia="en-US"/>
        </w:rPr>
        <w:t>Образовательной программы МБДОУ г</w:t>
      </w:r>
      <w:proofErr w:type="gramStart"/>
      <w:r w:rsidRPr="000677F3">
        <w:rPr>
          <w:rFonts w:ascii="Times New Roman" w:eastAsia="Calibri" w:hAnsi="Times New Roman"/>
          <w:sz w:val="28"/>
          <w:szCs w:val="28"/>
          <w:lang w:eastAsia="en-US"/>
        </w:rPr>
        <w:t>.И</w:t>
      </w:r>
      <w:proofErr w:type="gramEnd"/>
      <w:r w:rsidRPr="000677F3">
        <w:rPr>
          <w:rFonts w:ascii="Times New Roman" w:eastAsia="Calibri" w:hAnsi="Times New Roman"/>
          <w:sz w:val="28"/>
          <w:szCs w:val="28"/>
          <w:lang w:eastAsia="en-US"/>
        </w:rPr>
        <w:t xml:space="preserve">ркутска детский сад № </w:t>
      </w:r>
      <w:r w:rsidR="006A20BB">
        <w:rPr>
          <w:rFonts w:ascii="Times New Roman" w:eastAsia="Calibri" w:hAnsi="Times New Roman"/>
          <w:sz w:val="28"/>
          <w:szCs w:val="28"/>
          <w:lang w:eastAsia="en-US"/>
        </w:rPr>
        <w:t>72</w:t>
      </w:r>
    </w:p>
    <w:p w:rsidR="00820C0F" w:rsidRPr="000677F3" w:rsidRDefault="00820C0F" w:rsidP="00820C0F">
      <w:pPr>
        <w:widowControl w:val="0"/>
        <w:autoSpaceDE w:val="0"/>
        <w:autoSpaceDN w:val="0"/>
        <w:adjustRightInd w:val="0"/>
        <w:spacing w:after="0" w:line="240" w:lineRule="auto"/>
        <w:ind w:firstLine="540"/>
        <w:jc w:val="both"/>
        <w:rPr>
          <w:rFonts w:ascii="Times New Roman" w:eastAsia="Calibri" w:hAnsi="Times New Roman"/>
          <w:sz w:val="28"/>
          <w:szCs w:val="28"/>
          <w:lang w:eastAsia="en-US"/>
        </w:rPr>
      </w:pPr>
      <w:r w:rsidRPr="000677F3">
        <w:rPr>
          <w:rFonts w:ascii="Times New Roman" w:eastAsia="Calibri" w:hAnsi="Times New Roman"/>
          <w:sz w:val="28"/>
          <w:szCs w:val="28"/>
          <w:lang w:eastAsia="en-US"/>
        </w:rPr>
        <w:t>Образовательное пространство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находится на среднем уровне.</w:t>
      </w:r>
    </w:p>
    <w:p w:rsidR="00820C0F" w:rsidRPr="000677F3" w:rsidRDefault="00820C0F" w:rsidP="00820C0F">
      <w:pPr>
        <w:widowControl w:val="0"/>
        <w:autoSpaceDE w:val="0"/>
        <w:autoSpaceDN w:val="0"/>
        <w:adjustRightInd w:val="0"/>
        <w:spacing w:after="0" w:line="240" w:lineRule="auto"/>
        <w:ind w:firstLine="540"/>
        <w:jc w:val="both"/>
        <w:rPr>
          <w:rFonts w:ascii="Times New Roman" w:eastAsia="Calibri" w:hAnsi="Times New Roman"/>
          <w:sz w:val="28"/>
          <w:szCs w:val="28"/>
          <w:lang w:eastAsia="en-US"/>
        </w:rPr>
      </w:pPr>
      <w:r w:rsidRPr="000677F3">
        <w:rPr>
          <w:rFonts w:ascii="Times New Roman" w:eastAsia="Calibri" w:hAnsi="Times New Roman"/>
          <w:sz w:val="28"/>
          <w:szCs w:val="28"/>
          <w:lang w:eastAsia="en-US"/>
        </w:rPr>
        <w:t>Организация образовательного пространства и разнообразие материалов, оборудования и инвентаря (в здании и на участке)  обеспечивает:</w:t>
      </w:r>
    </w:p>
    <w:p w:rsidR="00820C0F" w:rsidRPr="000677F3" w:rsidRDefault="00820C0F" w:rsidP="00820C0F">
      <w:pPr>
        <w:widowControl w:val="0"/>
        <w:autoSpaceDE w:val="0"/>
        <w:autoSpaceDN w:val="0"/>
        <w:adjustRightInd w:val="0"/>
        <w:spacing w:after="0" w:line="240" w:lineRule="auto"/>
        <w:ind w:firstLine="540"/>
        <w:jc w:val="both"/>
        <w:rPr>
          <w:rFonts w:ascii="Times New Roman" w:eastAsia="Calibri" w:hAnsi="Times New Roman"/>
          <w:sz w:val="28"/>
          <w:szCs w:val="28"/>
          <w:lang w:eastAsia="en-US"/>
        </w:rPr>
      </w:pPr>
      <w:r w:rsidRPr="000677F3">
        <w:rPr>
          <w:rFonts w:ascii="Times New Roman" w:eastAsia="Calibri" w:hAnsi="Times New Roman"/>
          <w:sz w:val="28"/>
          <w:szCs w:val="28"/>
          <w:lang w:eastAsia="en-US"/>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820C0F" w:rsidRPr="000677F3" w:rsidRDefault="00820C0F" w:rsidP="00820C0F">
      <w:pPr>
        <w:widowControl w:val="0"/>
        <w:autoSpaceDE w:val="0"/>
        <w:autoSpaceDN w:val="0"/>
        <w:adjustRightInd w:val="0"/>
        <w:spacing w:after="0" w:line="240" w:lineRule="auto"/>
        <w:ind w:firstLine="540"/>
        <w:jc w:val="both"/>
        <w:rPr>
          <w:rFonts w:ascii="Times New Roman" w:eastAsia="Calibri" w:hAnsi="Times New Roman"/>
          <w:sz w:val="28"/>
          <w:szCs w:val="28"/>
          <w:lang w:eastAsia="en-US"/>
        </w:rPr>
      </w:pPr>
      <w:r w:rsidRPr="000677F3">
        <w:rPr>
          <w:rFonts w:ascii="Times New Roman" w:eastAsia="Calibri" w:hAnsi="Times New Roman"/>
          <w:sz w:val="28"/>
          <w:szCs w:val="28"/>
          <w:lang w:eastAsia="en-US"/>
        </w:rPr>
        <w:t>двигательную активность, в том числе развитие крупной и мелкой моторики, участие в подвижных играх и соревнованиях;</w:t>
      </w:r>
    </w:p>
    <w:p w:rsidR="00820C0F" w:rsidRPr="000677F3" w:rsidRDefault="00820C0F" w:rsidP="00820C0F">
      <w:pPr>
        <w:widowControl w:val="0"/>
        <w:autoSpaceDE w:val="0"/>
        <w:autoSpaceDN w:val="0"/>
        <w:adjustRightInd w:val="0"/>
        <w:spacing w:after="0" w:line="240" w:lineRule="auto"/>
        <w:ind w:firstLine="540"/>
        <w:jc w:val="both"/>
        <w:rPr>
          <w:rFonts w:ascii="Times New Roman" w:eastAsia="Calibri" w:hAnsi="Times New Roman"/>
          <w:sz w:val="28"/>
          <w:szCs w:val="28"/>
          <w:lang w:eastAsia="en-US"/>
        </w:rPr>
      </w:pPr>
      <w:r w:rsidRPr="000677F3">
        <w:rPr>
          <w:rFonts w:ascii="Times New Roman" w:eastAsia="Calibri" w:hAnsi="Times New Roman"/>
          <w:sz w:val="28"/>
          <w:szCs w:val="28"/>
          <w:lang w:eastAsia="en-US"/>
        </w:rPr>
        <w:t>эмоциональное благополучие детей во взаимодействии с предметно-пространственным окружением;</w:t>
      </w:r>
    </w:p>
    <w:p w:rsidR="00820C0F" w:rsidRPr="000677F3" w:rsidRDefault="00820C0F" w:rsidP="00820C0F">
      <w:pPr>
        <w:suppressAutoHyphens/>
        <w:spacing w:after="0" w:line="240" w:lineRule="auto"/>
        <w:ind w:firstLine="540"/>
        <w:jc w:val="both"/>
        <w:rPr>
          <w:rFonts w:ascii="Times New Roman" w:hAnsi="Times New Roman"/>
          <w:sz w:val="24"/>
          <w:szCs w:val="24"/>
          <w:lang w:eastAsia="ar-SA"/>
        </w:rPr>
      </w:pPr>
      <w:r w:rsidRPr="000677F3">
        <w:rPr>
          <w:rFonts w:ascii="Times New Roman" w:eastAsia="Calibri" w:hAnsi="Times New Roman"/>
          <w:sz w:val="28"/>
          <w:szCs w:val="28"/>
          <w:lang w:eastAsia="en-US"/>
        </w:rPr>
        <w:t>возможность самовыражения детей;</w:t>
      </w:r>
    </w:p>
    <w:p w:rsidR="00820C0F" w:rsidRPr="000677F3" w:rsidRDefault="00820C0F" w:rsidP="00820C0F">
      <w:pPr>
        <w:suppressAutoHyphens/>
        <w:spacing w:after="0" w:line="240" w:lineRule="auto"/>
        <w:ind w:left="709"/>
        <w:jc w:val="both"/>
        <w:rPr>
          <w:rFonts w:ascii="Times New Roman" w:hAnsi="Times New Roman"/>
          <w:sz w:val="28"/>
          <w:szCs w:val="28"/>
          <w:lang w:eastAsia="ar-SA"/>
        </w:rPr>
      </w:pPr>
      <w:r w:rsidRPr="000677F3">
        <w:rPr>
          <w:rFonts w:ascii="Times New Roman" w:eastAsia="Calibri" w:hAnsi="Times New Roman"/>
          <w:i/>
          <w:sz w:val="28"/>
          <w:szCs w:val="28"/>
          <w:lang w:eastAsia="en-US"/>
        </w:rPr>
        <w:t xml:space="preserve">- </w:t>
      </w:r>
      <w:r w:rsidRPr="006A20BB">
        <w:rPr>
          <w:rFonts w:ascii="Times New Roman" w:eastAsia="Calibri" w:hAnsi="Times New Roman"/>
          <w:b/>
          <w:i/>
          <w:sz w:val="28"/>
          <w:szCs w:val="28"/>
          <w:lang w:eastAsia="en-US"/>
        </w:rPr>
        <w:t xml:space="preserve">принцип </w:t>
      </w:r>
      <w:proofErr w:type="spellStart"/>
      <w:r w:rsidRPr="006A20BB">
        <w:rPr>
          <w:rFonts w:ascii="Times New Roman" w:eastAsia="Calibri" w:hAnsi="Times New Roman"/>
          <w:b/>
          <w:i/>
          <w:sz w:val="28"/>
          <w:szCs w:val="28"/>
          <w:lang w:eastAsia="en-US"/>
        </w:rPr>
        <w:t>трансформируемости</w:t>
      </w:r>
      <w:proofErr w:type="spellEnd"/>
      <w:r w:rsidRPr="006A20BB">
        <w:rPr>
          <w:rFonts w:ascii="Times New Roman" w:eastAsia="Calibri" w:hAnsi="Times New Roman"/>
          <w:b/>
          <w:i/>
          <w:sz w:val="28"/>
          <w:szCs w:val="28"/>
          <w:lang w:eastAsia="en-US"/>
        </w:rPr>
        <w:t xml:space="preserve"> пространства</w:t>
      </w:r>
      <w:r w:rsidRPr="000677F3">
        <w:rPr>
          <w:rFonts w:ascii="Times New Roman" w:eastAsia="Calibri" w:hAnsi="Times New Roman"/>
          <w:i/>
          <w:sz w:val="28"/>
          <w:szCs w:val="28"/>
          <w:lang w:eastAsia="en-US"/>
        </w:rPr>
        <w:t xml:space="preserve"> -</w:t>
      </w:r>
      <w:r w:rsidRPr="000677F3">
        <w:rPr>
          <w:rFonts w:ascii="Times New Roman" w:eastAsia="Calibri" w:hAnsi="Times New Roman"/>
          <w:sz w:val="28"/>
          <w:szCs w:val="28"/>
          <w:lang w:eastAsia="en-US"/>
        </w:rPr>
        <w:t xml:space="preserve"> </w:t>
      </w:r>
      <w:r w:rsidRPr="000677F3">
        <w:rPr>
          <w:rFonts w:ascii="Times New Roman" w:hAnsi="Times New Roman"/>
          <w:sz w:val="28"/>
          <w:szCs w:val="28"/>
          <w:lang w:eastAsia="ar-SA"/>
        </w:rPr>
        <w:t>предметно-развивающая среда игровых групп меняется в зависимости от возрастных особенностей детей, периода обучения и образовательной программы</w:t>
      </w:r>
      <w:r w:rsidRPr="000677F3">
        <w:rPr>
          <w:rFonts w:ascii="Times New Roman" w:eastAsia="Calibri" w:hAnsi="Times New Roman"/>
          <w:sz w:val="28"/>
          <w:szCs w:val="28"/>
          <w:lang w:eastAsia="en-US"/>
        </w:rPr>
        <w:t>, в том числе от меняющихся интересов и возможностей детей;</w:t>
      </w:r>
    </w:p>
    <w:p w:rsidR="00820C0F" w:rsidRPr="000677F3" w:rsidRDefault="00820C0F" w:rsidP="00820C0F">
      <w:pPr>
        <w:widowControl w:val="0"/>
        <w:autoSpaceDE w:val="0"/>
        <w:autoSpaceDN w:val="0"/>
        <w:adjustRightInd w:val="0"/>
        <w:spacing w:after="0" w:line="240" w:lineRule="auto"/>
        <w:ind w:firstLine="539"/>
        <w:jc w:val="both"/>
        <w:rPr>
          <w:rFonts w:eastAsia="Calibri" w:cs="Calibri"/>
          <w:sz w:val="28"/>
          <w:szCs w:val="28"/>
          <w:lang w:eastAsia="en-US"/>
        </w:rPr>
      </w:pPr>
      <w:r w:rsidRPr="000677F3">
        <w:rPr>
          <w:rFonts w:ascii="Times New Roman" w:hAnsi="Times New Roman"/>
          <w:i/>
          <w:sz w:val="28"/>
          <w:szCs w:val="28"/>
          <w:lang w:eastAsia="ar-SA"/>
        </w:rPr>
        <w:t xml:space="preserve">-  </w:t>
      </w:r>
      <w:r w:rsidRPr="006A20BB">
        <w:rPr>
          <w:rFonts w:ascii="Times New Roman" w:hAnsi="Times New Roman"/>
          <w:b/>
          <w:i/>
          <w:sz w:val="28"/>
          <w:szCs w:val="28"/>
          <w:lang w:eastAsia="ar-SA"/>
        </w:rPr>
        <w:t>принцип вариативности</w:t>
      </w:r>
      <w:r w:rsidRPr="000677F3">
        <w:rPr>
          <w:rFonts w:ascii="Times New Roman" w:hAnsi="Times New Roman"/>
          <w:i/>
          <w:sz w:val="28"/>
          <w:szCs w:val="28"/>
          <w:lang w:eastAsia="ar-SA"/>
        </w:rPr>
        <w:t xml:space="preserve"> –</w:t>
      </w:r>
      <w:r w:rsidRPr="000677F3">
        <w:rPr>
          <w:rFonts w:ascii="Times New Roman" w:hAnsi="Times New Roman"/>
          <w:sz w:val="28"/>
          <w:szCs w:val="28"/>
          <w:lang w:eastAsia="ar-SA"/>
        </w:rPr>
        <w:t xml:space="preserve"> заключается в организации различных пересекающихся сфер активности, что позволяет детям в соответствии со своими интересами и желаниями  свободно заниматься в одно и то же время различными видами деятельности: физкультурой, музыкой, рисованием, экспериментированием и пр. Оснащение групп позволяет детям самостоятельно определять содержание своей деятельности, намечать план своих действий, распределять свое время и активно участвовать в деятельности;</w:t>
      </w:r>
    </w:p>
    <w:p w:rsidR="00820C0F" w:rsidRPr="000677F3" w:rsidRDefault="00820C0F" w:rsidP="00820C0F">
      <w:pPr>
        <w:widowControl w:val="0"/>
        <w:autoSpaceDE w:val="0"/>
        <w:autoSpaceDN w:val="0"/>
        <w:adjustRightInd w:val="0"/>
        <w:spacing w:after="0" w:line="240" w:lineRule="auto"/>
        <w:ind w:firstLine="539"/>
        <w:jc w:val="both"/>
        <w:rPr>
          <w:rFonts w:ascii="Times New Roman" w:hAnsi="Times New Roman"/>
          <w:sz w:val="28"/>
          <w:szCs w:val="28"/>
          <w:lang w:eastAsia="ar-SA"/>
        </w:rPr>
      </w:pPr>
      <w:r w:rsidRPr="000677F3">
        <w:rPr>
          <w:rFonts w:ascii="Times New Roman" w:hAnsi="Times New Roman"/>
          <w:i/>
          <w:sz w:val="28"/>
          <w:szCs w:val="28"/>
          <w:lang w:eastAsia="ar-SA"/>
        </w:rPr>
        <w:t xml:space="preserve">- </w:t>
      </w:r>
      <w:r w:rsidRPr="006A20BB">
        <w:rPr>
          <w:rFonts w:ascii="Times New Roman" w:hAnsi="Times New Roman"/>
          <w:b/>
          <w:i/>
          <w:sz w:val="28"/>
          <w:szCs w:val="28"/>
          <w:lang w:eastAsia="ar-SA"/>
        </w:rPr>
        <w:t xml:space="preserve">принцип </w:t>
      </w:r>
      <w:proofErr w:type="spellStart"/>
      <w:r w:rsidRPr="006A20BB">
        <w:rPr>
          <w:rFonts w:ascii="Times New Roman" w:hAnsi="Times New Roman"/>
          <w:b/>
          <w:i/>
          <w:sz w:val="28"/>
          <w:szCs w:val="28"/>
          <w:lang w:eastAsia="ar-SA"/>
        </w:rPr>
        <w:t>полифункциональности</w:t>
      </w:r>
      <w:proofErr w:type="spellEnd"/>
      <w:r w:rsidRPr="000677F3">
        <w:rPr>
          <w:rFonts w:ascii="Times New Roman" w:hAnsi="Times New Roman"/>
          <w:sz w:val="28"/>
          <w:szCs w:val="28"/>
          <w:lang w:eastAsia="ar-SA"/>
        </w:rPr>
        <w:t xml:space="preserve"> – реализуется с помощью различного модульного оборудования, которым оснащены  не все помещения детского сада. Использование модулей наряду с конструкторами, мозаиками, физкультурным оборудованием, предметами и играми способствуют развитию воображения и знаково-символической функции мышления дошкольников;</w:t>
      </w:r>
    </w:p>
    <w:p w:rsidR="00820C0F" w:rsidRPr="000677F3" w:rsidRDefault="00820C0F" w:rsidP="00820C0F">
      <w:pPr>
        <w:widowControl w:val="0"/>
        <w:autoSpaceDE w:val="0"/>
        <w:autoSpaceDN w:val="0"/>
        <w:adjustRightInd w:val="0"/>
        <w:spacing w:after="0" w:line="240" w:lineRule="auto"/>
        <w:ind w:firstLine="539"/>
        <w:jc w:val="both"/>
        <w:rPr>
          <w:rFonts w:ascii="Times New Roman" w:eastAsia="Calibri" w:hAnsi="Times New Roman"/>
          <w:sz w:val="28"/>
          <w:szCs w:val="28"/>
          <w:lang w:eastAsia="en-US"/>
        </w:rPr>
      </w:pPr>
      <w:r w:rsidRPr="000677F3">
        <w:rPr>
          <w:rFonts w:ascii="Times New Roman" w:eastAsia="Calibri" w:hAnsi="Times New Roman"/>
          <w:sz w:val="28"/>
          <w:szCs w:val="28"/>
          <w:lang w:eastAsia="en-US"/>
        </w:rPr>
        <w:t xml:space="preserve">- </w:t>
      </w:r>
      <w:r w:rsidRPr="006A20BB">
        <w:rPr>
          <w:rFonts w:ascii="Times New Roman" w:eastAsia="Calibri" w:hAnsi="Times New Roman"/>
          <w:b/>
          <w:i/>
          <w:sz w:val="28"/>
          <w:szCs w:val="28"/>
          <w:lang w:eastAsia="en-US"/>
        </w:rPr>
        <w:t>принцип доступности среды</w:t>
      </w:r>
      <w:r w:rsidRPr="000677F3">
        <w:rPr>
          <w:rFonts w:ascii="Times New Roman" w:eastAsia="Calibri" w:hAnsi="Times New Roman"/>
          <w:sz w:val="28"/>
          <w:szCs w:val="28"/>
          <w:lang w:eastAsia="en-US"/>
        </w:rPr>
        <w:t xml:space="preserve"> – реализуется в свободном доступе детей, в том числе детей с ограниченными возможностями здоровья, к играм, игрушкам, </w:t>
      </w:r>
      <w:r w:rsidRPr="000677F3">
        <w:rPr>
          <w:rFonts w:ascii="Times New Roman" w:eastAsia="Calibri" w:hAnsi="Times New Roman"/>
          <w:sz w:val="28"/>
          <w:szCs w:val="28"/>
          <w:lang w:eastAsia="en-US"/>
        </w:rPr>
        <w:lastRenderedPageBreak/>
        <w:t>материалам, пособиям, обеспечивающим все основные виды детской активности; исправность и сохранность материалов и оборудования.</w:t>
      </w:r>
    </w:p>
    <w:p w:rsidR="00820C0F" w:rsidRPr="000677F3" w:rsidRDefault="00820C0F" w:rsidP="00820C0F">
      <w:pPr>
        <w:widowControl w:val="0"/>
        <w:autoSpaceDE w:val="0"/>
        <w:autoSpaceDN w:val="0"/>
        <w:adjustRightInd w:val="0"/>
        <w:spacing w:after="0" w:line="240" w:lineRule="auto"/>
        <w:ind w:firstLine="540"/>
        <w:jc w:val="both"/>
        <w:rPr>
          <w:rFonts w:ascii="Times New Roman" w:eastAsia="Calibri" w:hAnsi="Times New Roman"/>
          <w:sz w:val="28"/>
          <w:szCs w:val="28"/>
          <w:lang w:eastAsia="en-US"/>
        </w:rPr>
      </w:pPr>
      <w:r w:rsidRPr="000677F3">
        <w:rPr>
          <w:rFonts w:ascii="Times New Roman" w:eastAsia="Calibri" w:hAnsi="Times New Roman"/>
          <w:sz w:val="28"/>
          <w:szCs w:val="28"/>
          <w:lang w:eastAsia="en-US"/>
        </w:rPr>
        <w:t xml:space="preserve">- </w:t>
      </w:r>
      <w:r w:rsidRPr="006A20BB">
        <w:rPr>
          <w:rFonts w:ascii="Times New Roman" w:eastAsia="Calibri" w:hAnsi="Times New Roman"/>
          <w:b/>
          <w:i/>
          <w:sz w:val="28"/>
          <w:szCs w:val="28"/>
          <w:lang w:eastAsia="en-US"/>
        </w:rPr>
        <w:t>принцип безопасности предметно-пространственной среды</w:t>
      </w:r>
      <w:r w:rsidRPr="000677F3">
        <w:rPr>
          <w:rFonts w:ascii="Times New Roman" w:eastAsia="Calibri" w:hAnsi="Times New Roman"/>
          <w:sz w:val="28"/>
          <w:szCs w:val="28"/>
          <w:lang w:eastAsia="en-US"/>
        </w:rPr>
        <w:t xml:space="preserve"> - соответствует всем ее элементов требованиям по обеспечению надежности и безопасности их использования.</w:t>
      </w:r>
    </w:p>
    <w:p w:rsidR="00820C0F" w:rsidRPr="000677F3" w:rsidRDefault="00820C0F" w:rsidP="00820C0F">
      <w:pPr>
        <w:suppressAutoHyphens/>
        <w:spacing w:after="0" w:line="240" w:lineRule="auto"/>
        <w:ind w:firstLine="709"/>
        <w:jc w:val="both"/>
        <w:rPr>
          <w:rFonts w:ascii="Times New Roman" w:hAnsi="Times New Roman"/>
          <w:sz w:val="28"/>
          <w:szCs w:val="24"/>
          <w:lang w:eastAsia="ar-SA"/>
        </w:rPr>
      </w:pPr>
      <w:r w:rsidRPr="000677F3">
        <w:rPr>
          <w:rFonts w:ascii="Times New Roman" w:hAnsi="Times New Roman"/>
          <w:sz w:val="28"/>
          <w:szCs w:val="24"/>
          <w:lang w:eastAsia="ar-SA"/>
        </w:rPr>
        <w:t>Присутствующие элементы культуры – живописи, литературы, музыки и театра – входят в дизайн интерьера  детского сада. В коридорах помещения организованы выставки детского творчества (рисунки, коллажи, поделки, результаты личного творчества детей и др.)</w:t>
      </w:r>
    </w:p>
    <w:p w:rsidR="00820C0F" w:rsidRPr="000677F3" w:rsidRDefault="00820C0F" w:rsidP="00820C0F">
      <w:pPr>
        <w:spacing w:after="0" w:line="240" w:lineRule="auto"/>
        <w:ind w:firstLine="708"/>
        <w:jc w:val="both"/>
        <w:rPr>
          <w:rFonts w:ascii="Times New Roman" w:hAnsi="Times New Roman"/>
          <w:sz w:val="28"/>
          <w:lang w:eastAsia="en-US"/>
        </w:rPr>
      </w:pPr>
      <w:r w:rsidRPr="000677F3">
        <w:rPr>
          <w:rFonts w:ascii="Times New Roman" w:hAnsi="Times New Roman"/>
          <w:sz w:val="28"/>
          <w:lang w:eastAsia="en-US"/>
        </w:rPr>
        <w:t>В группах имеются легкие переносные ширмы, с помощью которых дети отгораживают игровое пространство.</w:t>
      </w:r>
    </w:p>
    <w:p w:rsidR="00820C0F" w:rsidRPr="000677F3" w:rsidRDefault="00820C0F" w:rsidP="00820C0F">
      <w:pPr>
        <w:spacing w:after="0" w:line="240" w:lineRule="auto"/>
        <w:ind w:firstLine="708"/>
        <w:jc w:val="both"/>
        <w:rPr>
          <w:rFonts w:ascii="Times New Roman" w:hAnsi="Times New Roman"/>
          <w:sz w:val="28"/>
          <w:szCs w:val="28"/>
          <w:lang w:eastAsia="en-US"/>
        </w:rPr>
      </w:pPr>
      <w:r w:rsidRPr="000677F3">
        <w:rPr>
          <w:rFonts w:ascii="Times New Roman" w:hAnsi="Times New Roman"/>
          <w:sz w:val="28"/>
          <w:szCs w:val="28"/>
          <w:lang w:eastAsia="en-US"/>
        </w:rPr>
        <w:t>Предметно-развивающая среда в соответствии с образовательными областями:</w:t>
      </w:r>
    </w:p>
    <w:p w:rsidR="00820C0F" w:rsidRPr="000677F3" w:rsidRDefault="00820C0F" w:rsidP="00820C0F">
      <w:pPr>
        <w:spacing w:after="0" w:line="240" w:lineRule="auto"/>
        <w:ind w:firstLine="708"/>
        <w:jc w:val="both"/>
        <w:rPr>
          <w:rFonts w:ascii="Times New Roman" w:hAnsi="Times New Roman"/>
          <w:b/>
          <w:i/>
          <w:sz w:val="28"/>
          <w:szCs w:val="28"/>
          <w:lang w:eastAsia="en-US"/>
        </w:rPr>
      </w:pPr>
      <w:r w:rsidRPr="000677F3">
        <w:rPr>
          <w:rFonts w:ascii="Times New Roman" w:hAnsi="Times New Roman"/>
          <w:b/>
          <w:i/>
          <w:sz w:val="28"/>
          <w:szCs w:val="28"/>
          <w:lang w:eastAsia="en-US"/>
        </w:rPr>
        <w:t>Физическое развитие:</w:t>
      </w:r>
    </w:p>
    <w:p w:rsidR="00820C0F" w:rsidRPr="000677F3" w:rsidRDefault="00820C0F" w:rsidP="00820C0F">
      <w:pPr>
        <w:spacing w:after="0" w:line="240" w:lineRule="auto"/>
        <w:ind w:firstLine="708"/>
        <w:jc w:val="both"/>
        <w:rPr>
          <w:rFonts w:ascii="Times New Roman" w:hAnsi="Times New Roman"/>
          <w:sz w:val="28"/>
          <w:szCs w:val="28"/>
          <w:lang w:eastAsia="en-US"/>
        </w:rPr>
      </w:pPr>
      <w:r w:rsidRPr="000677F3">
        <w:rPr>
          <w:rFonts w:ascii="Times New Roman" w:hAnsi="Times New Roman"/>
          <w:sz w:val="28"/>
          <w:szCs w:val="28"/>
          <w:lang w:eastAsia="en-US"/>
        </w:rPr>
        <w:t>Все группы оборудованы физкультурными зонами, где имеется фи</w:t>
      </w:r>
      <w:r>
        <w:rPr>
          <w:rFonts w:ascii="Times New Roman" w:hAnsi="Times New Roman"/>
          <w:sz w:val="28"/>
          <w:szCs w:val="28"/>
          <w:lang w:eastAsia="en-US"/>
        </w:rPr>
        <w:t>зкультурно-игровое оборудование.</w:t>
      </w:r>
    </w:p>
    <w:p w:rsidR="00820C0F" w:rsidRPr="000677F3" w:rsidRDefault="00820C0F" w:rsidP="00820C0F">
      <w:pPr>
        <w:spacing w:after="120" w:line="240" w:lineRule="auto"/>
        <w:ind w:firstLine="708"/>
        <w:jc w:val="both"/>
        <w:rPr>
          <w:rFonts w:ascii="Times New Roman" w:hAnsi="Times New Roman"/>
          <w:b/>
          <w:i/>
          <w:sz w:val="28"/>
          <w:szCs w:val="28"/>
          <w:lang w:eastAsia="en-US"/>
        </w:rPr>
      </w:pPr>
      <w:r w:rsidRPr="000677F3">
        <w:rPr>
          <w:rFonts w:ascii="Times New Roman" w:hAnsi="Times New Roman"/>
          <w:b/>
          <w:i/>
          <w:sz w:val="28"/>
          <w:szCs w:val="28"/>
          <w:lang w:eastAsia="en-US"/>
        </w:rPr>
        <w:t>Познавательное развитие:</w:t>
      </w:r>
    </w:p>
    <w:p w:rsidR="00820C0F" w:rsidRPr="000677F3" w:rsidRDefault="00820C0F" w:rsidP="00820C0F">
      <w:pPr>
        <w:spacing w:after="0" w:line="240" w:lineRule="auto"/>
        <w:ind w:firstLine="708"/>
        <w:jc w:val="both"/>
        <w:rPr>
          <w:rFonts w:ascii="Times New Roman" w:hAnsi="Times New Roman"/>
          <w:sz w:val="28"/>
          <w:szCs w:val="28"/>
          <w:lang w:eastAsia="en-US"/>
        </w:rPr>
      </w:pPr>
      <w:r w:rsidRPr="000677F3">
        <w:rPr>
          <w:rFonts w:ascii="Times New Roman" w:hAnsi="Times New Roman"/>
          <w:sz w:val="28"/>
          <w:szCs w:val="28"/>
          <w:lang w:eastAsia="en-US"/>
        </w:rPr>
        <w:t>В каждой группе созданы</w:t>
      </w:r>
      <w:r>
        <w:rPr>
          <w:rFonts w:ascii="Times New Roman" w:hAnsi="Times New Roman"/>
          <w:sz w:val="28"/>
          <w:szCs w:val="28"/>
          <w:lang w:eastAsia="en-US"/>
        </w:rPr>
        <w:t>:</w:t>
      </w:r>
      <w:r w:rsidRPr="000677F3">
        <w:rPr>
          <w:rFonts w:ascii="Times New Roman" w:hAnsi="Times New Roman"/>
          <w:sz w:val="28"/>
          <w:szCs w:val="28"/>
          <w:lang w:eastAsia="en-US"/>
        </w:rPr>
        <w:t xml:space="preserve"> библиотека, фонотека, видеотека, которые постоянно обно</w:t>
      </w:r>
      <w:r>
        <w:rPr>
          <w:rFonts w:ascii="Times New Roman" w:hAnsi="Times New Roman"/>
          <w:sz w:val="28"/>
          <w:szCs w:val="28"/>
          <w:lang w:eastAsia="en-US"/>
        </w:rPr>
        <w:t xml:space="preserve">вляются и пополняются новинками;  </w:t>
      </w:r>
      <w:r w:rsidRPr="000677F3">
        <w:rPr>
          <w:rFonts w:ascii="Times New Roman" w:hAnsi="Times New Roman"/>
          <w:sz w:val="28"/>
          <w:szCs w:val="28"/>
          <w:lang w:eastAsia="en-US"/>
        </w:rPr>
        <w:t xml:space="preserve"> зоны «Мы познаем мир», где собрано оборудование и материалы для детского экспериментирования, собрана к</w:t>
      </w:r>
      <w:r>
        <w:rPr>
          <w:rFonts w:ascii="Times New Roman" w:hAnsi="Times New Roman"/>
          <w:sz w:val="28"/>
          <w:szCs w:val="28"/>
          <w:lang w:eastAsia="en-US"/>
        </w:rPr>
        <w:t>артотека «Опыты и эксперименты»; д</w:t>
      </w:r>
      <w:r w:rsidRPr="000677F3">
        <w:rPr>
          <w:rFonts w:ascii="Times New Roman" w:hAnsi="Times New Roman"/>
          <w:sz w:val="28"/>
          <w:szCs w:val="28"/>
          <w:lang w:eastAsia="en-US"/>
        </w:rPr>
        <w:t xml:space="preserve">етская лаборатория «Хочу все знать». </w:t>
      </w:r>
    </w:p>
    <w:p w:rsidR="00820C0F" w:rsidRPr="000677F3" w:rsidRDefault="00820C0F" w:rsidP="00820C0F">
      <w:pPr>
        <w:spacing w:after="0" w:line="240" w:lineRule="auto"/>
        <w:rPr>
          <w:rFonts w:ascii="Cambria" w:hAnsi="Cambria"/>
          <w:noProof/>
        </w:rPr>
      </w:pPr>
      <w:r w:rsidRPr="000677F3">
        <w:rPr>
          <w:rFonts w:ascii="Cambria" w:hAnsi="Cambria"/>
          <w:lang w:eastAsia="en-US"/>
        </w:rPr>
        <w:t xml:space="preserve">     </w:t>
      </w:r>
      <w:r w:rsidRPr="000677F3">
        <w:rPr>
          <w:rFonts w:ascii="Cambria" w:hAnsi="Cambria"/>
          <w:lang w:eastAsia="en-US"/>
        </w:rPr>
        <w:tab/>
        <w:t xml:space="preserve"> </w:t>
      </w:r>
      <w:r w:rsidRPr="000677F3">
        <w:rPr>
          <w:rFonts w:ascii="Times New Roman" w:hAnsi="Times New Roman"/>
          <w:sz w:val="28"/>
          <w:szCs w:val="28"/>
          <w:lang w:eastAsia="en-US"/>
        </w:rPr>
        <w:t>Для развития познавательного интереса создана «Полочка умных книг», где размещаются книги</w:t>
      </w:r>
      <w:r w:rsidR="006A20BB">
        <w:rPr>
          <w:rFonts w:ascii="Times New Roman" w:hAnsi="Times New Roman"/>
          <w:sz w:val="28"/>
          <w:szCs w:val="28"/>
          <w:lang w:eastAsia="en-US"/>
        </w:rPr>
        <w:t>-энциклопедии</w:t>
      </w:r>
      <w:r w:rsidRPr="000677F3">
        <w:rPr>
          <w:rFonts w:ascii="Times New Roman" w:hAnsi="Times New Roman"/>
          <w:sz w:val="28"/>
          <w:szCs w:val="28"/>
          <w:lang w:eastAsia="en-US"/>
        </w:rPr>
        <w:t xml:space="preserve"> по интересующим детей проблемам.</w:t>
      </w:r>
    </w:p>
    <w:p w:rsidR="00820C0F" w:rsidRPr="000677F3" w:rsidRDefault="00820C0F" w:rsidP="00820C0F">
      <w:pPr>
        <w:spacing w:after="0" w:line="240" w:lineRule="auto"/>
        <w:ind w:firstLine="708"/>
        <w:jc w:val="both"/>
        <w:rPr>
          <w:rFonts w:ascii="Cambria" w:hAnsi="Cambria"/>
          <w:sz w:val="28"/>
          <w:szCs w:val="28"/>
          <w:lang w:eastAsia="en-US"/>
        </w:rPr>
      </w:pPr>
      <w:r w:rsidRPr="000677F3">
        <w:rPr>
          <w:rFonts w:ascii="Times New Roman" w:hAnsi="Times New Roman"/>
          <w:sz w:val="28"/>
          <w:szCs w:val="28"/>
          <w:lang w:eastAsia="en-US"/>
        </w:rPr>
        <w:t>Создана зона «Учимся конструировать»  с подбором разных видов конструкторов, картотека схем и образцов для конструирования.</w:t>
      </w:r>
    </w:p>
    <w:p w:rsidR="00820C0F" w:rsidRPr="000677F3" w:rsidRDefault="00820C0F" w:rsidP="00820C0F">
      <w:pPr>
        <w:spacing w:after="0" w:line="240" w:lineRule="auto"/>
        <w:ind w:firstLine="709"/>
        <w:jc w:val="both"/>
        <w:rPr>
          <w:rFonts w:ascii="Times New Roman" w:hAnsi="Times New Roman"/>
          <w:sz w:val="28"/>
          <w:szCs w:val="28"/>
          <w:lang w:eastAsia="en-US"/>
        </w:rPr>
      </w:pPr>
      <w:r w:rsidRPr="000677F3">
        <w:rPr>
          <w:rFonts w:ascii="Times New Roman" w:hAnsi="Times New Roman"/>
          <w:sz w:val="28"/>
          <w:szCs w:val="28"/>
          <w:lang w:eastAsia="en-US"/>
        </w:rPr>
        <w:t xml:space="preserve">В </w:t>
      </w:r>
      <w:r w:rsidR="007514FE">
        <w:rPr>
          <w:rFonts w:ascii="Times New Roman" w:hAnsi="Times New Roman"/>
          <w:sz w:val="28"/>
          <w:szCs w:val="28"/>
          <w:lang w:eastAsia="en-US"/>
        </w:rPr>
        <w:t>четырех</w:t>
      </w:r>
      <w:r w:rsidRPr="000677F3">
        <w:rPr>
          <w:rFonts w:ascii="Times New Roman" w:hAnsi="Times New Roman"/>
          <w:sz w:val="28"/>
          <w:szCs w:val="28"/>
          <w:lang w:eastAsia="en-US"/>
        </w:rPr>
        <w:t xml:space="preserve"> группах имеется мягкие строительно-игровые модули.</w:t>
      </w:r>
    </w:p>
    <w:p w:rsidR="00820C0F" w:rsidRPr="000677F3" w:rsidRDefault="00820C0F" w:rsidP="00820C0F">
      <w:pPr>
        <w:spacing w:after="0" w:line="240" w:lineRule="auto"/>
        <w:ind w:firstLine="709"/>
        <w:jc w:val="both"/>
        <w:rPr>
          <w:rFonts w:ascii="Times New Roman" w:hAnsi="Times New Roman"/>
          <w:sz w:val="28"/>
          <w:szCs w:val="28"/>
          <w:lang w:eastAsia="en-US"/>
        </w:rPr>
      </w:pPr>
      <w:r w:rsidRPr="000677F3">
        <w:rPr>
          <w:rFonts w:ascii="Times New Roman" w:hAnsi="Times New Roman"/>
          <w:sz w:val="28"/>
          <w:szCs w:val="28"/>
          <w:lang w:eastAsia="en-US"/>
        </w:rPr>
        <w:t xml:space="preserve">В </w:t>
      </w:r>
      <w:r w:rsidR="001C58BD">
        <w:rPr>
          <w:rFonts w:ascii="Times New Roman" w:hAnsi="Times New Roman"/>
          <w:sz w:val="28"/>
          <w:szCs w:val="28"/>
          <w:lang w:eastAsia="en-US"/>
        </w:rPr>
        <w:t>некоторых</w:t>
      </w:r>
      <w:r w:rsidRPr="000677F3">
        <w:rPr>
          <w:rFonts w:ascii="Times New Roman" w:hAnsi="Times New Roman"/>
          <w:sz w:val="28"/>
          <w:szCs w:val="28"/>
          <w:lang w:eastAsia="en-US"/>
        </w:rPr>
        <w:t xml:space="preserve"> группах имеются телевизоры,  компьютер для работы с детьми в группах для детей с ТНР.</w:t>
      </w:r>
    </w:p>
    <w:p w:rsidR="00820C0F" w:rsidRDefault="00820C0F" w:rsidP="00820C0F">
      <w:pPr>
        <w:suppressAutoHyphens/>
        <w:spacing w:after="0" w:line="240" w:lineRule="auto"/>
        <w:ind w:firstLine="709"/>
        <w:jc w:val="both"/>
        <w:rPr>
          <w:rFonts w:ascii="Times New Roman" w:hAnsi="Times New Roman"/>
          <w:sz w:val="28"/>
          <w:szCs w:val="24"/>
        </w:rPr>
      </w:pPr>
      <w:r w:rsidRPr="000677F3">
        <w:rPr>
          <w:rFonts w:ascii="Times New Roman" w:hAnsi="Times New Roman"/>
          <w:sz w:val="28"/>
          <w:szCs w:val="24"/>
        </w:rPr>
        <w:t>Для развития познавательно-речевой деятельности</w:t>
      </w:r>
      <w:r w:rsidR="001C58BD">
        <w:rPr>
          <w:rFonts w:ascii="Times New Roman" w:hAnsi="Times New Roman"/>
          <w:sz w:val="28"/>
          <w:szCs w:val="24"/>
        </w:rPr>
        <w:t xml:space="preserve">, а также для работы по направлению Программы Развития </w:t>
      </w:r>
      <w:r w:rsidRPr="000677F3">
        <w:rPr>
          <w:rFonts w:ascii="Times New Roman" w:hAnsi="Times New Roman"/>
          <w:sz w:val="28"/>
          <w:szCs w:val="24"/>
        </w:rPr>
        <w:t xml:space="preserve"> в</w:t>
      </w:r>
      <w:r>
        <w:rPr>
          <w:rFonts w:ascii="Times New Roman" w:hAnsi="Times New Roman"/>
          <w:sz w:val="28"/>
          <w:szCs w:val="24"/>
        </w:rPr>
        <w:t xml:space="preserve"> ДОУ организ</w:t>
      </w:r>
      <w:r w:rsidR="001C58BD">
        <w:rPr>
          <w:rFonts w:ascii="Times New Roman" w:hAnsi="Times New Roman"/>
          <w:sz w:val="28"/>
          <w:szCs w:val="24"/>
        </w:rPr>
        <w:t>уются</w:t>
      </w:r>
      <w:r>
        <w:rPr>
          <w:rFonts w:ascii="Times New Roman" w:hAnsi="Times New Roman"/>
          <w:sz w:val="28"/>
          <w:szCs w:val="24"/>
        </w:rPr>
        <w:t xml:space="preserve"> мини-музеи.</w:t>
      </w:r>
      <w:r w:rsidRPr="000677F3">
        <w:rPr>
          <w:rFonts w:ascii="Times New Roman" w:hAnsi="Times New Roman"/>
          <w:sz w:val="28"/>
          <w:szCs w:val="24"/>
        </w:rPr>
        <w:t xml:space="preserve"> </w:t>
      </w:r>
      <w:r>
        <w:rPr>
          <w:rFonts w:ascii="Times New Roman" w:hAnsi="Times New Roman"/>
          <w:sz w:val="28"/>
          <w:szCs w:val="24"/>
        </w:rPr>
        <w:t>О</w:t>
      </w:r>
      <w:r w:rsidRPr="000677F3">
        <w:rPr>
          <w:rFonts w:ascii="Times New Roman" w:hAnsi="Times New Roman"/>
          <w:sz w:val="28"/>
          <w:szCs w:val="24"/>
        </w:rPr>
        <w:t xml:space="preserve">формляются тематические выставки: «Природа и фантазии» (творческие работы детей, детей и родителей, детей и педагогов), «Камни и минералы», «Растения нашего края», «Растения водоема», «Книжки-малышки». В мини-музее представлены макеты «В царстве Байкала», оформлена Красная книга с занесением растений, трав Прибайкалья, собраны коллекции коры деревьев, гербарии.  </w:t>
      </w:r>
    </w:p>
    <w:p w:rsidR="00820C0F" w:rsidRPr="000677F3" w:rsidRDefault="00820C0F" w:rsidP="00820C0F">
      <w:pPr>
        <w:suppressAutoHyphens/>
        <w:spacing w:after="0" w:line="240" w:lineRule="auto"/>
        <w:ind w:firstLine="709"/>
        <w:jc w:val="both"/>
        <w:rPr>
          <w:rFonts w:ascii="Times New Roman" w:hAnsi="Times New Roman"/>
          <w:sz w:val="28"/>
          <w:szCs w:val="24"/>
        </w:rPr>
      </w:pPr>
      <w:r w:rsidRPr="000677F3">
        <w:rPr>
          <w:rFonts w:ascii="Times New Roman" w:hAnsi="Times New Roman"/>
          <w:b/>
          <w:i/>
          <w:sz w:val="28"/>
          <w:szCs w:val="28"/>
          <w:lang w:eastAsia="en-US"/>
        </w:rPr>
        <w:t>Художественно-эстетическое развитие:</w:t>
      </w:r>
    </w:p>
    <w:p w:rsidR="00820C0F" w:rsidRPr="000677F3" w:rsidRDefault="00820C0F" w:rsidP="00820C0F">
      <w:pPr>
        <w:suppressAutoHyphens/>
        <w:spacing w:after="0" w:line="240" w:lineRule="auto"/>
        <w:ind w:firstLine="709"/>
        <w:jc w:val="both"/>
        <w:rPr>
          <w:rFonts w:ascii="Times New Roman" w:hAnsi="Times New Roman"/>
          <w:color w:val="000000"/>
          <w:sz w:val="28"/>
          <w:szCs w:val="28"/>
          <w:lang w:eastAsia="ar-SA"/>
        </w:rPr>
      </w:pPr>
      <w:r w:rsidRPr="000677F3">
        <w:rPr>
          <w:rFonts w:ascii="Times New Roman" w:hAnsi="Times New Roman"/>
          <w:sz w:val="28"/>
          <w:szCs w:val="28"/>
          <w:lang w:eastAsia="ar-SA"/>
        </w:rPr>
        <w:t xml:space="preserve">Художественно-эстетический комплекс ДОУ имеет специально созданное пространство и состоит из музыкального зала,  который оснащен </w:t>
      </w:r>
      <w:r w:rsidR="008565E6">
        <w:rPr>
          <w:rFonts w:ascii="Times New Roman" w:hAnsi="Times New Roman"/>
          <w:sz w:val="28"/>
          <w:szCs w:val="28"/>
          <w:lang w:eastAsia="ar-SA"/>
        </w:rPr>
        <w:t xml:space="preserve">необходимыми </w:t>
      </w:r>
      <w:r w:rsidRPr="000677F3">
        <w:rPr>
          <w:rFonts w:ascii="Times New Roman" w:hAnsi="Times New Roman"/>
          <w:sz w:val="28"/>
          <w:szCs w:val="28"/>
          <w:lang w:eastAsia="ar-SA"/>
        </w:rPr>
        <w:t>музыкальными инструментами</w:t>
      </w:r>
      <w:r w:rsidR="008565E6">
        <w:rPr>
          <w:rFonts w:ascii="Times New Roman" w:hAnsi="Times New Roman"/>
          <w:sz w:val="28"/>
          <w:szCs w:val="28"/>
          <w:lang w:eastAsia="ar-SA"/>
        </w:rPr>
        <w:t>.</w:t>
      </w:r>
      <w:r w:rsidRPr="000677F3">
        <w:rPr>
          <w:rFonts w:ascii="Times New Roman" w:hAnsi="Times New Roman"/>
          <w:sz w:val="28"/>
          <w:szCs w:val="28"/>
        </w:rPr>
        <w:t xml:space="preserve"> </w:t>
      </w:r>
      <w:r w:rsidRPr="000677F3">
        <w:rPr>
          <w:rFonts w:ascii="Times New Roman" w:hAnsi="Times New Roman"/>
          <w:bCs/>
          <w:sz w:val="28"/>
          <w:szCs w:val="28"/>
          <w:bdr w:val="none" w:sz="0" w:space="0" w:color="auto" w:frame="1"/>
        </w:rPr>
        <w:t xml:space="preserve">Наглядно-демонстрационный материал: </w:t>
      </w:r>
      <w:r w:rsidRPr="000677F3">
        <w:rPr>
          <w:rFonts w:ascii="Times New Roman" w:hAnsi="Times New Roman"/>
          <w:sz w:val="28"/>
          <w:szCs w:val="28"/>
        </w:rPr>
        <w:t>портреты композиторов мира, комплект наглядных пособий «Вокально-хоровая работа в детском саду», дидактический материал «Музыкальные инструменты», фототека, картотека учебно-методических пособий.</w:t>
      </w:r>
    </w:p>
    <w:p w:rsidR="00820C0F" w:rsidRDefault="00820C0F" w:rsidP="00820C0F">
      <w:pPr>
        <w:suppressAutoHyphens/>
        <w:spacing w:after="0" w:line="240" w:lineRule="auto"/>
        <w:ind w:firstLine="709"/>
        <w:jc w:val="both"/>
        <w:rPr>
          <w:rFonts w:ascii="Times New Roman" w:hAnsi="Times New Roman"/>
          <w:sz w:val="28"/>
          <w:szCs w:val="28"/>
          <w:lang w:eastAsia="ar-SA"/>
        </w:rPr>
      </w:pPr>
      <w:r w:rsidRPr="000677F3">
        <w:rPr>
          <w:rFonts w:ascii="Times New Roman" w:hAnsi="Times New Roman"/>
          <w:sz w:val="28"/>
          <w:szCs w:val="28"/>
          <w:lang w:eastAsia="ar-SA"/>
        </w:rPr>
        <w:lastRenderedPageBreak/>
        <w:t>Присутствующие элементы культуры – живописи, литературы, музыки и театра – входят в дизайн интерьера  детского сада. В коридорах помещения организ</w:t>
      </w:r>
      <w:r w:rsidR="009A0554">
        <w:rPr>
          <w:rFonts w:ascii="Times New Roman" w:hAnsi="Times New Roman"/>
          <w:sz w:val="28"/>
          <w:szCs w:val="28"/>
          <w:lang w:eastAsia="ar-SA"/>
        </w:rPr>
        <w:t>уются</w:t>
      </w:r>
      <w:r w:rsidRPr="000677F3">
        <w:rPr>
          <w:rFonts w:ascii="Times New Roman" w:hAnsi="Times New Roman"/>
          <w:sz w:val="28"/>
          <w:szCs w:val="28"/>
          <w:lang w:eastAsia="ar-SA"/>
        </w:rPr>
        <w:t xml:space="preserve"> выставки детского творчества (рисунки, коллажи, поделки, результаты личного творчества детей и др.).</w:t>
      </w:r>
    </w:p>
    <w:p w:rsidR="00820C0F" w:rsidRPr="000677F3" w:rsidRDefault="00820C0F" w:rsidP="00820C0F">
      <w:pPr>
        <w:spacing w:after="0" w:line="240" w:lineRule="auto"/>
        <w:ind w:firstLine="708"/>
        <w:jc w:val="both"/>
        <w:rPr>
          <w:rFonts w:ascii="Times New Roman" w:hAnsi="Times New Roman"/>
          <w:b/>
          <w:i/>
          <w:sz w:val="28"/>
          <w:szCs w:val="28"/>
          <w:lang w:eastAsia="en-US"/>
        </w:rPr>
      </w:pPr>
      <w:r w:rsidRPr="000677F3">
        <w:rPr>
          <w:rFonts w:ascii="Times New Roman" w:hAnsi="Times New Roman"/>
          <w:b/>
          <w:i/>
          <w:sz w:val="28"/>
          <w:szCs w:val="28"/>
          <w:lang w:eastAsia="en-US"/>
        </w:rPr>
        <w:t>Речевое развитие:</w:t>
      </w:r>
    </w:p>
    <w:p w:rsidR="00820C0F" w:rsidRPr="000677F3" w:rsidRDefault="00820C0F" w:rsidP="00820C0F">
      <w:pPr>
        <w:spacing w:after="0" w:line="240" w:lineRule="auto"/>
        <w:ind w:firstLine="708"/>
        <w:jc w:val="both"/>
        <w:rPr>
          <w:rFonts w:ascii="Times New Roman" w:hAnsi="Times New Roman"/>
          <w:sz w:val="28"/>
          <w:szCs w:val="28"/>
          <w:lang w:eastAsia="en-US"/>
        </w:rPr>
      </w:pPr>
      <w:r>
        <w:rPr>
          <w:rFonts w:ascii="Times New Roman" w:hAnsi="Times New Roman"/>
          <w:sz w:val="28"/>
          <w:szCs w:val="28"/>
          <w:lang w:eastAsia="en-US"/>
        </w:rPr>
        <w:t xml:space="preserve">В каждой группе имеется зона </w:t>
      </w:r>
      <w:r w:rsidRPr="000677F3">
        <w:rPr>
          <w:rFonts w:ascii="Times New Roman" w:hAnsi="Times New Roman"/>
          <w:sz w:val="28"/>
          <w:szCs w:val="28"/>
          <w:lang w:eastAsia="en-US"/>
        </w:rPr>
        <w:t xml:space="preserve">«Здравствуй, книжка», </w:t>
      </w:r>
      <w:r>
        <w:rPr>
          <w:rFonts w:ascii="Times New Roman" w:hAnsi="Times New Roman"/>
          <w:sz w:val="28"/>
          <w:szCs w:val="28"/>
          <w:lang w:eastAsia="en-US"/>
        </w:rPr>
        <w:t xml:space="preserve">которая представлена </w:t>
      </w:r>
      <w:r w:rsidRPr="000677F3">
        <w:rPr>
          <w:rFonts w:ascii="Times New Roman" w:hAnsi="Times New Roman"/>
          <w:sz w:val="28"/>
          <w:szCs w:val="28"/>
          <w:lang w:eastAsia="en-US"/>
        </w:rPr>
        <w:t>разнообразие</w:t>
      </w:r>
      <w:r>
        <w:rPr>
          <w:rFonts w:ascii="Times New Roman" w:hAnsi="Times New Roman"/>
          <w:sz w:val="28"/>
          <w:szCs w:val="28"/>
          <w:lang w:eastAsia="en-US"/>
        </w:rPr>
        <w:t>м</w:t>
      </w:r>
      <w:r w:rsidRPr="000677F3">
        <w:rPr>
          <w:rFonts w:ascii="Times New Roman" w:hAnsi="Times New Roman"/>
          <w:sz w:val="28"/>
          <w:szCs w:val="28"/>
          <w:lang w:eastAsia="en-US"/>
        </w:rPr>
        <w:t xml:space="preserve"> различных </w:t>
      </w:r>
      <w:r>
        <w:rPr>
          <w:rFonts w:ascii="Times New Roman" w:hAnsi="Times New Roman"/>
          <w:sz w:val="28"/>
          <w:szCs w:val="28"/>
          <w:lang w:eastAsia="en-US"/>
        </w:rPr>
        <w:t>видов театров. Х</w:t>
      </w:r>
      <w:r w:rsidRPr="000677F3">
        <w:rPr>
          <w:rFonts w:ascii="Times New Roman" w:hAnsi="Times New Roman"/>
          <w:sz w:val="28"/>
          <w:szCs w:val="28"/>
          <w:lang w:eastAsia="en-US"/>
        </w:rPr>
        <w:t>удожественная литература</w:t>
      </w:r>
      <w:r>
        <w:rPr>
          <w:rFonts w:ascii="Times New Roman" w:hAnsi="Times New Roman"/>
          <w:sz w:val="28"/>
          <w:szCs w:val="28"/>
          <w:lang w:eastAsia="en-US"/>
        </w:rPr>
        <w:t>,</w:t>
      </w:r>
      <w:r w:rsidRPr="000677F3">
        <w:rPr>
          <w:rFonts w:ascii="Times New Roman" w:hAnsi="Times New Roman"/>
          <w:sz w:val="28"/>
          <w:szCs w:val="28"/>
          <w:lang w:eastAsia="en-US"/>
        </w:rPr>
        <w:t xml:space="preserve"> серии демонстрационных сюжетных картин, предметные картинки, пособия для развития дыхания, настольно-печатные, дидактические игры, кар</w:t>
      </w:r>
      <w:r>
        <w:rPr>
          <w:rFonts w:ascii="Times New Roman" w:hAnsi="Times New Roman"/>
          <w:sz w:val="28"/>
          <w:szCs w:val="28"/>
          <w:lang w:eastAsia="en-US"/>
        </w:rPr>
        <w:t xml:space="preserve">тотека коммуникативных игр </w:t>
      </w:r>
      <w:r w:rsidRPr="00E218E3">
        <w:rPr>
          <w:rFonts w:ascii="Times New Roman" w:hAnsi="Times New Roman"/>
          <w:sz w:val="28"/>
          <w:szCs w:val="28"/>
          <w:lang w:eastAsia="en-US"/>
        </w:rPr>
        <w:t>подобраны</w:t>
      </w:r>
      <w:r w:rsidRPr="000677F3">
        <w:rPr>
          <w:rFonts w:ascii="Times New Roman" w:hAnsi="Times New Roman"/>
          <w:sz w:val="28"/>
          <w:szCs w:val="28"/>
          <w:lang w:eastAsia="en-US"/>
        </w:rPr>
        <w:t xml:space="preserve"> в</w:t>
      </w:r>
      <w:r>
        <w:rPr>
          <w:rFonts w:ascii="Times New Roman" w:hAnsi="Times New Roman"/>
          <w:sz w:val="28"/>
          <w:szCs w:val="28"/>
          <w:lang w:eastAsia="en-US"/>
        </w:rPr>
        <w:t xml:space="preserve"> соответствии с возрастом детей.</w:t>
      </w:r>
    </w:p>
    <w:p w:rsidR="00820C0F" w:rsidRPr="000677F3" w:rsidRDefault="00820C0F" w:rsidP="00820C0F">
      <w:pPr>
        <w:spacing w:after="0" w:line="240" w:lineRule="auto"/>
        <w:rPr>
          <w:rFonts w:ascii="Times New Roman" w:hAnsi="Times New Roman"/>
          <w:sz w:val="28"/>
          <w:szCs w:val="28"/>
          <w:lang w:eastAsia="en-US"/>
        </w:rPr>
      </w:pPr>
      <w:r w:rsidRPr="000677F3">
        <w:rPr>
          <w:rFonts w:ascii="Cambria" w:hAnsi="Cambria"/>
          <w:noProof/>
        </w:rPr>
        <w:t xml:space="preserve">      </w:t>
      </w:r>
      <w:r w:rsidRPr="000677F3">
        <w:rPr>
          <w:rFonts w:ascii="Times New Roman" w:hAnsi="Times New Roman"/>
          <w:b/>
          <w:i/>
          <w:sz w:val="28"/>
          <w:szCs w:val="28"/>
          <w:lang w:eastAsia="en-US"/>
        </w:rPr>
        <w:t>Социально-коммуникативное:</w:t>
      </w:r>
      <w:r w:rsidRPr="000677F3">
        <w:rPr>
          <w:rFonts w:ascii="Times New Roman" w:hAnsi="Times New Roman"/>
          <w:sz w:val="28"/>
          <w:szCs w:val="28"/>
          <w:lang w:eastAsia="en-US"/>
        </w:rPr>
        <w:tab/>
      </w:r>
    </w:p>
    <w:p w:rsidR="00820C0F" w:rsidRDefault="00820C0F" w:rsidP="00820C0F">
      <w:pPr>
        <w:spacing w:after="0" w:line="240" w:lineRule="auto"/>
        <w:jc w:val="both"/>
        <w:rPr>
          <w:rFonts w:ascii="Times New Roman" w:hAnsi="Times New Roman"/>
          <w:sz w:val="28"/>
          <w:szCs w:val="28"/>
          <w:lang w:eastAsia="en-US"/>
        </w:rPr>
      </w:pPr>
      <w:r w:rsidRPr="000677F3">
        <w:rPr>
          <w:rFonts w:ascii="Times New Roman" w:hAnsi="Times New Roman"/>
          <w:sz w:val="28"/>
          <w:szCs w:val="28"/>
          <w:lang w:eastAsia="en-US"/>
        </w:rPr>
        <w:tab/>
        <w:t>В группах созданы зоны сюжетно-ролевых игр, необходимая игровая мебель по росту ребенка, игрушки сюжетные, «мастерские», автопарковки, настольные игры, символы государства.</w:t>
      </w:r>
    </w:p>
    <w:p w:rsidR="00BA016B" w:rsidRPr="000677F3" w:rsidRDefault="00BA016B" w:rsidP="00BA016B">
      <w:pPr>
        <w:spacing w:after="0" w:line="240" w:lineRule="auto"/>
        <w:ind w:firstLine="708"/>
        <w:jc w:val="both"/>
        <w:rPr>
          <w:rFonts w:ascii="Times New Roman" w:hAnsi="Times New Roman"/>
          <w:sz w:val="28"/>
          <w:szCs w:val="28"/>
          <w:lang w:eastAsia="en-US"/>
        </w:rPr>
      </w:pPr>
      <w:r w:rsidRPr="000677F3">
        <w:rPr>
          <w:rFonts w:ascii="Times New Roman" w:hAnsi="Times New Roman"/>
          <w:sz w:val="28"/>
          <w:szCs w:val="28"/>
          <w:lang w:eastAsia="en-US"/>
        </w:rPr>
        <w:t>Для приобщения детей к национально-культурному наследию</w:t>
      </w:r>
      <w:r>
        <w:rPr>
          <w:rFonts w:ascii="Times New Roman" w:hAnsi="Times New Roman"/>
          <w:sz w:val="28"/>
          <w:szCs w:val="28"/>
          <w:lang w:eastAsia="en-US"/>
        </w:rPr>
        <w:t xml:space="preserve"> нашего региона</w:t>
      </w:r>
      <w:r w:rsidRPr="000677F3">
        <w:rPr>
          <w:rFonts w:ascii="Times New Roman" w:hAnsi="Times New Roman"/>
          <w:sz w:val="28"/>
          <w:szCs w:val="28"/>
          <w:lang w:eastAsia="en-US"/>
        </w:rPr>
        <w:t xml:space="preserve">  в групп</w:t>
      </w:r>
      <w:r>
        <w:rPr>
          <w:rFonts w:ascii="Times New Roman" w:hAnsi="Times New Roman"/>
          <w:sz w:val="28"/>
          <w:szCs w:val="28"/>
          <w:lang w:eastAsia="en-US"/>
        </w:rPr>
        <w:t>ах</w:t>
      </w:r>
      <w:r w:rsidRPr="000677F3">
        <w:rPr>
          <w:rFonts w:ascii="Times New Roman" w:hAnsi="Times New Roman"/>
          <w:sz w:val="28"/>
          <w:szCs w:val="28"/>
          <w:lang w:eastAsia="en-US"/>
        </w:rPr>
        <w:t xml:space="preserve"> оформлен</w:t>
      </w:r>
      <w:r>
        <w:rPr>
          <w:rFonts w:ascii="Times New Roman" w:hAnsi="Times New Roman"/>
          <w:sz w:val="28"/>
          <w:szCs w:val="28"/>
          <w:lang w:eastAsia="en-US"/>
        </w:rPr>
        <w:t xml:space="preserve">ы </w:t>
      </w:r>
      <w:r w:rsidRPr="000677F3">
        <w:rPr>
          <w:rFonts w:ascii="Times New Roman" w:hAnsi="Times New Roman"/>
          <w:sz w:val="28"/>
          <w:szCs w:val="28"/>
          <w:lang w:eastAsia="en-US"/>
        </w:rPr>
        <w:t xml:space="preserve"> </w:t>
      </w:r>
      <w:r>
        <w:rPr>
          <w:rFonts w:ascii="Times New Roman" w:hAnsi="Times New Roman"/>
          <w:sz w:val="28"/>
          <w:szCs w:val="28"/>
          <w:lang w:eastAsia="en-US"/>
        </w:rPr>
        <w:t>макеты</w:t>
      </w:r>
      <w:r w:rsidRPr="000677F3">
        <w:rPr>
          <w:rFonts w:ascii="Times New Roman" w:hAnsi="Times New Roman"/>
          <w:sz w:val="28"/>
          <w:szCs w:val="28"/>
          <w:lang w:eastAsia="en-US"/>
        </w:rPr>
        <w:t xml:space="preserve">, где </w:t>
      </w:r>
      <w:r>
        <w:rPr>
          <w:rFonts w:ascii="Times New Roman" w:hAnsi="Times New Roman"/>
          <w:sz w:val="28"/>
          <w:szCs w:val="28"/>
          <w:lang w:eastAsia="en-US"/>
        </w:rPr>
        <w:t>отражен мир Прибайкалья</w:t>
      </w:r>
    </w:p>
    <w:p w:rsidR="00820C0F" w:rsidRPr="000677F3" w:rsidRDefault="00820C0F" w:rsidP="00820C0F">
      <w:pPr>
        <w:tabs>
          <w:tab w:val="left" w:pos="0"/>
        </w:tabs>
        <w:spacing w:after="0" w:line="240" w:lineRule="auto"/>
        <w:jc w:val="both"/>
        <w:rPr>
          <w:rFonts w:ascii="Times New Roman" w:hAnsi="Times New Roman"/>
          <w:sz w:val="28"/>
          <w:szCs w:val="28"/>
          <w:lang w:eastAsia="en-US"/>
        </w:rPr>
      </w:pPr>
      <w:r w:rsidRPr="000677F3">
        <w:rPr>
          <w:rFonts w:ascii="Times New Roman" w:hAnsi="Times New Roman"/>
          <w:sz w:val="28"/>
          <w:szCs w:val="28"/>
          <w:lang w:eastAsia="en-US"/>
        </w:rPr>
        <w:tab/>
        <w:t>На стенах в группах всегда висит несколько коллективных работ выполненные самими детьми, с которыми продолжается речевая и познавательная работа: математическое панно «В стране цифр и знаков», «Полянка звуков», коллажи на различные темы в соответствии с календарно-тематическим планом.</w:t>
      </w:r>
      <w:r>
        <w:rPr>
          <w:rFonts w:ascii="Times New Roman" w:hAnsi="Times New Roman"/>
          <w:sz w:val="28"/>
          <w:szCs w:val="28"/>
          <w:lang w:eastAsia="en-US"/>
        </w:rPr>
        <w:t xml:space="preserve"> В свободной игровой деятельности дети активно используют свои поделки, изготовленные на занятиях.</w:t>
      </w:r>
    </w:p>
    <w:p w:rsidR="00820C0F" w:rsidRDefault="00820C0F" w:rsidP="00820C0F">
      <w:pPr>
        <w:tabs>
          <w:tab w:val="left" w:pos="0"/>
        </w:tabs>
        <w:spacing w:after="0" w:line="240" w:lineRule="auto"/>
        <w:jc w:val="both"/>
        <w:rPr>
          <w:rFonts w:ascii="Times New Roman" w:hAnsi="Times New Roman"/>
          <w:b/>
          <w:color w:val="FF0000"/>
          <w:sz w:val="28"/>
          <w:szCs w:val="28"/>
          <w:lang w:eastAsia="en-US"/>
        </w:rPr>
      </w:pPr>
      <w:r w:rsidRPr="000677F3">
        <w:rPr>
          <w:rFonts w:ascii="Cambria" w:hAnsi="Cambria"/>
          <w:noProof/>
        </w:rPr>
        <w:t xml:space="preserve">    </w:t>
      </w:r>
      <w:r>
        <w:rPr>
          <w:rFonts w:ascii="Cambria" w:hAnsi="Cambria"/>
          <w:noProof/>
        </w:rPr>
        <w:tab/>
      </w:r>
      <w:r w:rsidRPr="000677F3">
        <w:rPr>
          <w:rFonts w:ascii="Times New Roman" w:hAnsi="Times New Roman"/>
          <w:sz w:val="28"/>
          <w:szCs w:val="28"/>
          <w:lang w:eastAsia="en-US"/>
        </w:rPr>
        <w:t xml:space="preserve">Таким образом, анализ РППС в ДОУ позволяет констатировать, что проектирование РППС осуществляется на основе принципов ФГОС </w:t>
      </w:r>
      <w:proofErr w:type="gramStart"/>
      <w:r w:rsidRPr="000677F3">
        <w:rPr>
          <w:rFonts w:ascii="Times New Roman" w:hAnsi="Times New Roman"/>
          <w:sz w:val="28"/>
          <w:szCs w:val="28"/>
          <w:lang w:eastAsia="en-US"/>
        </w:rPr>
        <w:t>ДО</w:t>
      </w:r>
      <w:proofErr w:type="gramEnd"/>
      <w:r w:rsidRPr="000677F3">
        <w:rPr>
          <w:rFonts w:ascii="Times New Roman" w:hAnsi="Times New Roman"/>
          <w:sz w:val="28"/>
          <w:szCs w:val="28"/>
          <w:lang w:eastAsia="en-US"/>
        </w:rPr>
        <w:t xml:space="preserve">, </w:t>
      </w:r>
      <w:proofErr w:type="gramStart"/>
      <w:r w:rsidRPr="000677F3">
        <w:rPr>
          <w:rFonts w:ascii="Times New Roman" w:hAnsi="Times New Roman"/>
          <w:sz w:val="28"/>
          <w:szCs w:val="28"/>
          <w:lang w:eastAsia="en-US"/>
        </w:rPr>
        <w:t>при</w:t>
      </w:r>
      <w:proofErr w:type="gramEnd"/>
      <w:r w:rsidRPr="000677F3">
        <w:rPr>
          <w:rFonts w:ascii="Times New Roman" w:hAnsi="Times New Roman"/>
          <w:sz w:val="28"/>
          <w:szCs w:val="28"/>
          <w:lang w:eastAsia="en-US"/>
        </w:rPr>
        <w:t xml:space="preserve"> этом в качестве слабого звена отмечает трудности обеспечения принципа  </w:t>
      </w:r>
      <w:proofErr w:type="spellStart"/>
      <w:r w:rsidRPr="000677F3">
        <w:rPr>
          <w:rFonts w:ascii="Times New Roman" w:hAnsi="Times New Roman"/>
          <w:sz w:val="28"/>
          <w:szCs w:val="28"/>
          <w:lang w:eastAsia="en-US"/>
        </w:rPr>
        <w:t>трансформируемости</w:t>
      </w:r>
      <w:proofErr w:type="spellEnd"/>
      <w:r w:rsidRPr="000677F3">
        <w:rPr>
          <w:rFonts w:ascii="Times New Roman" w:hAnsi="Times New Roman"/>
          <w:sz w:val="28"/>
          <w:szCs w:val="28"/>
          <w:lang w:eastAsia="en-US"/>
        </w:rPr>
        <w:t xml:space="preserve"> и </w:t>
      </w:r>
      <w:proofErr w:type="spellStart"/>
      <w:r w:rsidRPr="000677F3">
        <w:rPr>
          <w:rFonts w:ascii="Times New Roman" w:hAnsi="Times New Roman"/>
          <w:sz w:val="28"/>
          <w:szCs w:val="28"/>
          <w:lang w:eastAsia="en-US"/>
        </w:rPr>
        <w:t>полифункциональности</w:t>
      </w:r>
      <w:proofErr w:type="spellEnd"/>
      <w:r w:rsidRPr="000677F3">
        <w:rPr>
          <w:rFonts w:ascii="Times New Roman" w:hAnsi="Times New Roman"/>
          <w:sz w:val="28"/>
          <w:szCs w:val="28"/>
          <w:lang w:eastAsia="en-US"/>
        </w:rPr>
        <w:t xml:space="preserve"> среды. Содержательный аспект РППС строится с учетом </w:t>
      </w:r>
      <w:r w:rsidR="00D57566">
        <w:rPr>
          <w:rFonts w:ascii="Times New Roman" w:hAnsi="Times New Roman"/>
          <w:sz w:val="28"/>
          <w:szCs w:val="28"/>
          <w:lang w:eastAsia="en-US"/>
        </w:rPr>
        <w:t xml:space="preserve">комплексной </w:t>
      </w:r>
      <w:r w:rsidRPr="000677F3">
        <w:rPr>
          <w:rFonts w:ascii="Times New Roman" w:hAnsi="Times New Roman"/>
          <w:sz w:val="28"/>
          <w:szCs w:val="28"/>
          <w:lang w:eastAsia="en-US"/>
        </w:rPr>
        <w:t>программы «</w:t>
      </w:r>
      <w:r w:rsidR="00475735">
        <w:rPr>
          <w:rFonts w:ascii="Times New Roman" w:hAnsi="Times New Roman"/>
          <w:sz w:val="28"/>
          <w:szCs w:val="28"/>
          <w:lang w:eastAsia="en-US"/>
        </w:rPr>
        <w:t>Истоки</w:t>
      </w:r>
      <w:r w:rsidRPr="000677F3">
        <w:rPr>
          <w:rFonts w:ascii="Times New Roman" w:hAnsi="Times New Roman"/>
          <w:sz w:val="28"/>
          <w:szCs w:val="28"/>
          <w:lang w:eastAsia="en-US"/>
        </w:rPr>
        <w:t xml:space="preserve">». </w:t>
      </w:r>
    </w:p>
    <w:p w:rsidR="00820C0F" w:rsidRPr="00820C0F" w:rsidRDefault="00291A39" w:rsidP="00820C0F">
      <w:pPr>
        <w:tabs>
          <w:tab w:val="left" w:pos="0"/>
        </w:tabs>
        <w:spacing w:after="0" w:line="240" w:lineRule="auto"/>
        <w:jc w:val="both"/>
        <w:rPr>
          <w:rFonts w:ascii="Times New Roman" w:hAnsi="Times New Roman"/>
          <w:b/>
          <w:i/>
          <w:color w:val="FF0000"/>
          <w:sz w:val="28"/>
          <w:szCs w:val="28"/>
          <w:lang w:eastAsia="en-US"/>
        </w:rPr>
      </w:pPr>
      <w:r w:rsidRPr="00291A39">
        <w:rPr>
          <w:rFonts w:ascii="Times New Roman" w:hAnsi="Times New Roman"/>
          <w:b/>
          <w:bCs/>
          <w:i/>
          <w:iCs/>
          <w:sz w:val="28"/>
          <w:szCs w:val="24"/>
          <w:lang w:eastAsia="zh-CN"/>
        </w:rPr>
        <w:t xml:space="preserve">Вывод: </w:t>
      </w:r>
      <w:r w:rsidR="00820C0F" w:rsidRPr="00820C0F">
        <w:rPr>
          <w:rFonts w:ascii="Times New Roman" w:hAnsi="Times New Roman"/>
          <w:b/>
          <w:i/>
          <w:sz w:val="28"/>
          <w:szCs w:val="28"/>
          <w:lang w:eastAsia="zh-CN"/>
        </w:rPr>
        <w:t xml:space="preserve">Развивающая предметно-пространственная среда в ДОУ создается в соответствии с ФГОС ДО и ООП детского сада. </w:t>
      </w:r>
      <w:r w:rsidR="00EA5331" w:rsidRPr="00820C0F">
        <w:rPr>
          <w:rFonts w:ascii="Times New Roman" w:hAnsi="Times New Roman"/>
          <w:b/>
          <w:i/>
          <w:sz w:val="28"/>
          <w:szCs w:val="28"/>
          <w:lang w:eastAsia="zh-CN"/>
        </w:rPr>
        <w:t xml:space="preserve">Групповые оснащены игровым оборудованием согласно требованиям программы. </w:t>
      </w:r>
      <w:r w:rsidR="00820C0F" w:rsidRPr="00820C0F">
        <w:rPr>
          <w:rFonts w:ascii="Times New Roman" w:hAnsi="Times New Roman"/>
          <w:b/>
          <w:i/>
          <w:sz w:val="28"/>
          <w:szCs w:val="28"/>
          <w:lang w:eastAsia="zh-CN"/>
        </w:rPr>
        <w:t>Она постоянно модернизируется согласно потребностям и возможностям детей и родителей, соответствует всем требованиям безопасности.</w:t>
      </w:r>
      <w:r w:rsidR="00820C0F" w:rsidRPr="00820C0F">
        <w:rPr>
          <w:rFonts w:ascii="Times New Roman" w:hAnsi="Times New Roman"/>
          <w:sz w:val="28"/>
          <w:szCs w:val="28"/>
          <w:lang w:eastAsia="en-US"/>
        </w:rPr>
        <w:t xml:space="preserve"> </w:t>
      </w:r>
      <w:r w:rsidR="00820C0F" w:rsidRPr="00820C0F">
        <w:rPr>
          <w:rFonts w:ascii="Times New Roman" w:hAnsi="Times New Roman"/>
          <w:b/>
          <w:i/>
          <w:sz w:val="28"/>
          <w:szCs w:val="28"/>
          <w:lang w:eastAsia="en-US"/>
        </w:rPr>
        <w:t xml:space="preserve">Уровень насыщенности РППС соответствует базовому уровню. </w:t>
      </w:r>
    </w:p>
    <w:p w:rsidR="00820C0F" w:rsidRPr="00820C0F" w:rsidRDefault="00820C0F" w:rsidP="00820C0F">
      <w:pPr>
        <w:suppressAutoHyphens/>
        <w:overflowPunct w:val="0"/>
        <w:autoSpaceDE w:val="0"/>
        <w:spacing w:after="0" w:line="240" w:lineRule="auto"/>
        <w:ind w:left="142" w:firstLine="709"/>
        <w:jc w:val="both"/>
        <w:textAlignment w:val="baseline"/>
        <w:rPr>
          <w:rFonts w:ascii="Times New Roman" w:hAnsi="Times New Roman"/>
          <w:b/>
          <w:i/>
          <w:sz w:val="20"/>
          <w:szCs w:val="20"/>
          <w:lang w:eastAsia="zh-CN"/>
        </w:rPr>
      </w:pPr>
      <w:r w:rsidRPr="00820C0F">
        <w:rPr>
          <w:rFonts w:ascii="Times New Roman" w:hAnsi="Times New Roman"/>
          <w:b/>
          <w:i/>
          <w:sz w:val="28"/>
          <w:szCs w:val="28"/>
          <w:lang w:eastAsia="zh-CN"/>
        </w:rPr>
        <w:t xml:space="preserve"> </w:t>
      </w:r>
    </w:p>
    <w:p w:rsidR="00B76751" w:rsidRDefault="00B76751" w:rsidP="005F4AE4">
      <w:pPr>
        <w:spacing w:after="0" w:line="240" w:lineRule="auto"/>
        <w:ind w:left="851" w:hanging="851"/>
        <w:jc w:val="center"/>
        <w:rPr>
          <w:rFonts w:ascii="Times New Roman" w:hAnsi="Times New Roman"/>
          <w:b/>
          <w:sz w:val="28"/>
          <w:szCs w:val="28"/>
        </w:rPr>
      </w:pPr>
      <w:r w:rsidRPr="003E1F0C">
        <w:rPr>
          <w:rFonts w:ascii="Times New Roman" w:hAnsi="Times New Roman"/>
          <w:b/>
          <w:sz w:val="28"/>
          <w:szCs w:val="28"/>
        </w:rPr>
        <w:t xml:space="preserve">Оценка образовательной  </w:t>
      </w:r>
      <w:r w:rsidR="00D835AB">
        <w:rPr>
          <w:rFonts w:ascii="Times New Roman" w:hAnsi="Times New Roman"/>
          <w:b/>
          <w:sz w:val="28"/>
          <w:szCs w:val="28"/>
        </w:rPr>
        <w:t xml:space="preserve"> </w:t>
      </w:r>
      <w:r w:rsidRPr="003E1F0C">
        <w:rPr>
          <w:rFonts w:ascii="Times New Roman" w:hAnsi="Times New Roman"/>
          <w:b/>
          <w:sz w:val="28"/>
          <w:szCs w:val="28"/>
        </w:rPr>
        <w:t>деятельности</w:t>
      </w:r>
    </w:p>
    <w:p w:rsidR="00532A23" w:rsidRPr="00BF3460" w:rsidRDefault="00532A23" w:rsidP="00532A23">
      <w:pPr>
        <w:pStyle w:val="a3"/>
        <w:spacing w:after="0"/>
        <w:ind w:left="0" w:firstLine="720"/>
        <w:jc w:val="both"/>
        <w:rPr>
          <w:rFonts w:ascii="Times New Roman" w:hAnsi="Times New Roman"/>
          <w:sz w:val="28"/>
          <w:szCs w:val="28"/>
        </w:rPr>
      </w:pPr>
      <w:r w:rsidRPr="00BF3460">
        <w:rPr>
          <w:rFonts w:ascii="Times New Roman" w:hAnsi="Times New Roman"/>
          <w:sz w:val="28"/>
          <w:szCs w:val="28"/>
        </w:rPr>
        <w:t>В 201</w:t>
      </w:r>
      <w:r>
        <w:rPr>
          <w:rFonts w:ascii="Times New Roman" w:hAnsi="Times New Roman"/>
          <w:sz w:val="28"/>
          <w:szCs w:val="28"/>
        </w:rPr>
        <w:t>9</w:t>
      </w:r>
      <w:r w:rsidRPr="00BF3460">
        <w:rPr>
          <w:rFonts w:ascii="Times New Roman" w:hAnsi="Times New Roman"/>
          <w:sz w:val="28"/>
          <w:szCs w:val="28"/>
        </w:rPr>
        <w:t xml:space="preserve"> году </w:t>
      </w:r>
      <w:r>
        <w:rPr>
          <w:rFonts w:ascii="Times New Roman" w:hAnsi="Times New Roman"/>
          <w:sz w:val="28"/>
          <w:szCs w:val="28"/>
        </w:rPr>
        <w:t>на базе ДОУ были реализованы Основная образовательная программа дошкольного образования в группах общеразвивающей направленности и Адаптированная основная образовательная программа для детей с ОВЗ (дети с ТНР) в группах компенсирующей направленности.</w:t>
      </w:r>
    </w:p>
    <w:p w:rsidR="00352B0A" w:rsidRPr="000A6AF5" w:rsidRDefault="00352B0A" w:rsidP="00532A23">
      <w:pPr>
        <w:spacing w:after="0" w:line="240" w:lineRule="auto"/>
        <w:jc w:val="both"/>
        <w:rPr>
          <w:rFonts w:ascii="Times New Roman" w:hAnsi="Times New Roman"/>
          <w:sz w:val="28"/>
          <w:szCs w:val="28"/>
          <w:lang w:bidi="ru-RU"/>
        </w:rPr>
      </w:pPr>
      <w:r w:rsidRPr="000A6AF5">
        <w:rPr>
          <w:rFonts w:ascii="Times New Roman" w:hAnsi="Times New Roman"/>
          <w:sz w:val="28"/>
          <w:szCs w:val="28"/>
          <w:lang w:bidi="ru-RU"/>
        </w:rPr>
        <w:t xml:space="preserve">Основная образовательная программа (далее Программа) определяет содержание и организацию образовательной деятельности в МБДОУ г. Иркутска детском саду № 72 с воспитанниками дошкольного возраста (от 3 лет до </w:t>
      </w:r>
      <w:r w:rsidR="003D0129">
        <w:rPr>
          <w:rFonts w:ascii="Times New Roman" w:hAnsi="Times New Roman"/>
          <w:sz w:val="28"/>
          <w:szCs w:val="28"/>
        </w:rPr>
        <w:t>прекращения образовательных отношений</w:t>
      </w:r>
      <w:r w:rsidRPr="000A6AF5">
        <w:rPr>
          <w:rFonts w:ascii="Times New Roman" w:hAnsi="Times New Roman"/>
          <w:sz w:val="28"/>
          <w:szCs w:val="28"/>
          <w:lang w:bidi="ru-RU"/>
        </w:rPr>
        <w:t>).</w:t>
      </w:r>
    </w:p>
    <w:p w:rsidR="00352B0A" w:rsidRPr="000A6AF5" w:rsidRDefault="00352B0A" w:rsidP="00532A23">
      <w:pPr>
        <w:widowControl w:val="0"/>
        <w:autoSpaceDE w:val="0"/>
        <w:autoSpaceDN w:val="0"/>
        <w:spacing w:after="0" w:line="240" w:lineRule="auto"/>
        <w:ind w:firstLine="550"/>
        <w:jc w:val="both"/>
        <w:rPr>
          <w:rFonts w:ascii="Times New Roman" w:hAnsi="Times New Roman"/>
          <w:sz w:val="28"/>
          <w:szCs w:val="28"/>
          <w:lang w:bidi="ru-RU"/>
        </w:rPr>
      </w:pPr>
      <w:r w:rsidRPr="000A6AF5">
        <w:rPr>
          <w:rFonts w:ascii="Times New Roman" w:hAnsi="Times New Roman"/>
          <w:sz w:val="28"/>
          <w:szCs w:val="28"/>
          <w:lang w:bidi="ru-RU"/>
        </w:rPr>
        <w:t xml:space="preserve">Образовательная программа ДОУ является основным внутренним </w:t>
      </w:r>
      <w:r w:rsidRPr="000A6AF5">
        <w:rPr>
          <w:rFonts w:ascii="Times New Roman" w:hAnsi="Times New Roman"/>
          <w:sz w:val="28"/>
          <w:szCs w:val="28"/>
          <w:lang w:bidi="ru-RU"/>
        </w:rPr>
        <w:lastRenderedPageBreak/>
        <w:t>нормативно-управленческим документом, регламентирующим жизнедеятельность детского сада. Программа призвана обеспечить конкретизацию и обоснование выбора цели, содержания, применяемых методик и технологий, форм организации образовательного процесса в ДОУ, исходя из требований ФГОС дошкольного образования, логики развития самого образовательного учреждения, его возможностей, образовательных запросов основных социальных заказчиков – родителей (законных представителей).</w:t>
      </w:r>
    </w:p>
    <w:p w:rsidR="00352B0A" w:rsidRPr="000A6AF5" w:rsidRDefault="00352B0A" w:rsidP="00352B0A">
      <w:pPr>
        <w:widowControl w:val="0"/>
        <w:autoSpaceDE w:val="0"/>
        <w:autoSpaceDN w:val="0"/>
        <w:spacing w:after="0" w:line="240" w:lineRule="auto"/>
        <w:ind w:firstLine="550"/>
        <w:jc w:val="both"/>
        <w:rPr>
          <w:rFonts w:ascii="Times New Roman" w:hAnsi="Times New Roman"/>
          <w:sz w:val="28"/>
          <w:szCs w:val="28"/>
          <w:lang w:bidi="ru-RU"/>
        </w:rPr>
      </w:pPr>
      <w:r w:rsidRPr="000A6AF5">
        <w:rPr>
          <w:rFonts w:ascii="Times New Roman" w:hAnsi="Times New Roman"/>
          <w:sz w:val="28"/>
          <w:szCs w:val="28"/>
          <w:lang w:bidi="ru-RU"/>
        </w:rPr>
        <w:t>Программа разработана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352B0A" w:rsidRPr="000A6AF5" w:rsidRDefault="00352B0A" w:rsidP="00352B0A">
      <w:pPr>
        <w:widowControl w:val="0"/>
        <w:autoSpaceDE w:val="0"/>
        <w:autoSpaceDN w:val="0"/>
        <w:spacing w:after="0" w:line="240" w:lineRule="auto"/>
        <w:ind w:firstLine="550"/>
        <w:jc w:val="both"/>
        <w:rPr>
          <w:rFonts w:ascii="Times New Roman" w:hAnsi="Times New Roman"/>
          <w:sz w:val="28"/>
          <w:szCs w:val="28"/>
          <w:lang w:bidi="ru-RU"/>
        </w:rPr>
      </w:pPr>
      <w:r w:rsidRPr="000A6AF5">
        <w:rPr>
          <w:rFonts w:ascii="Times New Roman" w:hAnsi="Times New Roman"/>
          <w:sz w:val="28"/>
          <w:szCs w:val="28"/>
          <w:lang w:bidi="ru-RU"/>
        </w:rPr>
        <w:t>Программа спроектирована с учетом ФГОС дошкольного образования, особенностей образовательного учреждения, региона и муниципалитета, образовательных потребностей и запросов воспитанников. Определяет цель, задачи, планируемые результаты, содержание и организацию образовательного процесса на ступени дошкольного</w:t>
      </w:r>
      <w:r w:rsidR="00F82417" w:rsidRPr="000A6AF5">
        <w:rPr>
          <w:rFonts w:ascii="Times New Roman" w:hAnsi="Times New Roman"/>
          <w:sz w:val="28"/>
          <w:szCs w:val="28"/>
          <w:lang w:bidi="ru-RU"/>
        </w:rPr>
        <w:t xml:space="preserve"> </w:t>
      </w:r>
      <w:r w:rsidRPr="000A6AF5">
        <w:rPr>
          <w:rFonts w:ascii="Times New Roman" w:hAnsi="Times New Roman"/>
          <w:sz w:val="28"/>
          <w:szCs w:val="28"/>
          <w:lang w:bidi="ru-RU"/>
        </w:rPr>
        <w:t>образования.</w:t>
      </w:r>
    </w:p>
    <w:p w:rsidR="00F82417" w:rsidRPr="000A6AF5" w:rsidRDefault="00F82417" w:rsidP="00F82417">
      <w:pPr>
        <w:widowControl w:val="0"/>
        <w:autoSpaceDE w:val="0"/>
        <w:autoSpaceDN w:val="0"/>
        <w:spacing w:after="0" w:line="240" w:lineRule="auto"/>
        <w:ind w:firstLine="550"/>
        <w:jc w:val="both"/>
        <w:rPr>
          <w:rFonts w:ascii="Times New Roman" w:hAnsi="Times New Roman"/>
          <w:sz w:val="28"/>
          <w:szCs w:val="28"/>
          <w:lang w:bidi="ru-RU"/>
        </w:rPr>
      </w:pPr>
      <w:r w:rsidRPr="000A6AF5">
        <w:rPr>
          <w:rFonts w:ascii="Times New Roman" w:hAnsi="Times New Roman"/>
          <w:sz w:val="28"/>
          <w:szCs w:val="28"/>
          <w:lang w:bidi="ru-RU"/>
        </w:rPr>
        <w:t>Данная Программа опирается на междисциплинарные исследования природы детства как особого культурно-исторического феномена в развитии человечества, на историко-эволюционный подход к развитию личности в природе и обществе, культурно-</w:t>
      </w:r>
      <w:proofErr w:type="spellStart"/>
      <w:r w:rsidRPr="000A6AF5">
        <w:rPr>
          <w:rFonts w:ascii="Times New Roman" w:hAnsi="Times New Roman"/>
          <w:sz w:val="28"/>
          <w:szCs w:val="28"/>
          <w:lang w:bidi="ru-RU"/>
        </w:rPr>
        <w:t>деятельностную</w:t>
      </w:r>
      <w:proofErr w:type="spellEnd"/>
      <w:r w:rsidRPr="000A6AF5">
        <w:rPr>
          <w:rFonts w:ascii="Times New Roman" w:hAnsi="Times New Roman"/>
          <w:sz w:val="28"/>
          <w:szCs w:val="28"/>
          <w:lang w:bidi="ru-RU"/>
        </w:rPr>
        <w:t xml:space="preserve"> психологию социализации ребенка, педагогическую антропологию, педагогику достоинства и педагогику сотрудничества.</w:t>
      </w:r>
    </w:p>
    <w:p w:rsidR="00F82417" w:rsidRPr="000A6AF5" w:rsidRDefault="00F82417" w:rsidP="00F82417">
      <w:pPr>
        <w:widowControl w:val="0"/>
        <w:autoSpaceDE w:val="0"/>
        <w:autoSpaceDN w:val="0"/>
        <w:spacing w:after="0" w:line="240" w:lineRule="auto"/>
        <w:ind w:firstLine="550"/>
        <w:jc w:val="both"/>
        <w:rPr>
          <w:rFonts w:ascii="Times New Roman" w:hAnsi="Times New Roman"/>
          <w:sz w:val="28"/>
          <w:szCs w:val="28"/>
          <w:lang w:bidi="ru-RU"/>
        </w:rPr>
      </w:pPr>
      <w:r w:rsidRPr="000A6AF5">
        <w:rPr>
          <w:rFonts w:ascii="Times New Roman" w:hAnsi="Times New Roman"/>
          <w:sz w:val="28"/>
          <w:szCs w:val="28"/>
          <w:lang w:bidi="ru-RU"/>
        </w:rPr>
        <w:t xml:space="preserve">Программа направлена на создание социальной ситуации развития дошкольников, социальных и материальных условий, открывающих возможности позитивной социализации ребенка, формирования у него доверия к миру, к людям и к себе, его личностного и познавательного развития, развития инициативы и творческих способностей посредством </w:t>
      </w:r>
      <w:proofErr w:type="spellStart"/>
      <w:r w:rsidRPr="000A6AF5">
        <w:rPr>
          <w:rFonts w:ascii="Times New Roman" w:hAnsi="Times New Roman"/>
          <w:sz w:val="28"/>
          <w:szCs w:val="28"/>
          <w:lang w:bidi="ru-RU"/>
        </w:rPr>
        <w:t>культуросообразных</w:t>
      </w:r>
      <w:proofErr w:type="spellEnd"/>
      <w:r w:rsidRPr="000A6AF5">
        <w:rPr>
          <w:rFonts w:ascii="Times New Roman" w:hAnsi="Times New Roman"/>
          <w:sz w:val="28"/>
          <w:szCs w:val="28"/>
          <w:lang w:bidi="ru-RU"/>
        </w:rPr>
        <w:t xml:space="preserve"> и </w:t>
      </w:r>
      <w:proofErr w:type="spellStart"/>
      <w:r w:rsidRPr="000A6AF5">
        <w:rPr>
          <w:rFonts w:ascii="Times New Roman" w:hAnsi="Times New Roman"/>
          <w:sz w:val="28"/>
          <w:szCs w:val="28"/>
          <w:lang w:bidi="ru-RU"/>
        </w:rPr>
        <w:t>возрастосообразных</w:t>
      </w:r>
      <w:proofErr w:type="spellEnd"/>
      <w:r w:rsidRPr="000A6AF5">
        <w:rPr>
          <w:rFonts w:ascii="Times New Roman" w:hAnsi="Times New Roman"/>
          <w:sz w:val="28"/>
          <w:szCs w:val="28"/>
          <w:lang w:bidi="ru-RU"/>
        </w:rPr>
        <w:t xml:space="preserve"> видов деятельности в сотрудничестве </w:t>
      </w:r>
      <w:proofErr w:type="gramStart"/>
      <w:r w:rsidRPr="000A6AF5">
        <w:rPr>
          <w:rFonts w:ascii="Times New Roman" w:hAnsi="Times New Roman"/>
          <w:sz w:val="28"/>
          <w:szCs w:val="28"/>
          <w:lang w:bidi="ru-RU"/>
        </w:rPr>
        <w:t>со</w:t>
      </w:r>
      <w:proofErr w:type="gramEnd"/>
      <w:r w:rsidRPr="000A6AF5">
        <w:rPr>
          <w:rFonts w:ascii="Times New Roman" w:hAnsi="Times New Roman"/>
          <w:sz w:val="28"/>
          <w:szCs w:val="28"/>
          <w:lang w:bidi="ru-RU"/>
        </w:rPr>
        <w:t xml:space="preserve"> взрослыми и другими детьми, а также на обеспечение здоровья и безопасности детей.</w:t>
      </w:r>
    </w:p>
    <w:p w:rsidR="00F73A66" w:rsidRPr="000A6AF5" w:rsidRDefault="00F73A66" w:rsidP="000A6AF5">
      <w:pPr>
        <w:widowControl w:val="0"/>
        <w:tabs>
          <w:tab w:val="left" w:pos="0"/>
        </w:tabs>
        <w:autoSpaceDE w:val="0"/>
        <w:autoSpaceDN w:val="0"/>
        <w:spacing w:after="0" w:line="240" w:lineRule="auto"/>
        <w:ind w:firstLine="550"/>
        <w:jc w:val="both"/>
        <w:rPr>
          <w:rFonts w:ascii="Times New Roman" w:hAnsi="Times New Roman"/>
          <w:sz w:val="28"/>
          <w:szCs w:val="28"/>
          <w:lang w:bidi="ru-RU"/>
        </w:rPr>
      </w:pPr>
      <w:r w:rsidRPr="000A6AF5">
        <w:rPr>
          <w:rFonts w:ascii="Times New Roman" w:hAnsi="Times New Roman"/>
          <w:sz w:val="28"/>
          <w:szCs w:val="28"/>
          <w:lang w:bidi="ru-RU"/>
        </w:rPr>
        <w:t>Образовательная программа МБДОУ г. Иркутска детского сада № 72 (далее Программа) разработана в соответствии с основными нормативно-правовыми документами по дошкольному воспитанию:</w:t>
      </w:r>
    </w:p>
    <w:p w:rsidR="00F73A66" w:rsidRPr="000A6AF5" w:rsidRDefault="00F73A66" w:rsidP="000A6AF5">
      <w:pPr>
        <w:widowControl w:val="0"/>
        <w:numPr>
          <w:ilvl w:val="1"/>
          <w:numId w:val="28"/>
        </w:numPr>
        <w:tabs>
          <w:tab w:val="left" w:pos="0"/>
          <w:tab w:val="left" w:pos="993"/>
        </w:tabs>
        <w:autoSpaceDE w:val="0"/>
        <w:autoSpaceDN w:val="0"/>
        <w:spacing w:after="0" w:line="240" w:lineRule="auto"/>
        <w:ind w:left="0" w:firstLine="567"/>
        <w:jc w:val="both"/>
        <w:rPr>
          <w:rFonts w:ascii="Times New Roman" w:hAnsi="Times New Roman"/>
          <w:sz w:val="28"/>
          <w:szCs w:val="28"/>
          <w:lang w:bidi="ru-RU"/>
        </w:rPr>
      </w:pPr>
      <w:r w:rsidRPr="000A6AF5">
        <w:rPr>
          <w:rFonts w:ascii="Times New Roman" w:hAnsi="Times New Roman"/>
          <w:sz w:val="28"/>
          <w:szCs w:val="28"/>
          <w:lang w:bidi="ru-RU"/>
        </w:rPr>
        <w:t>Федеральный закон от 29.12.2012 № 273-ФЗ «Об образовании в Российской</w:t>
      </w:r>
      <w:r w:rsidR="00D86871">
        <w:rPr>
          <w:rFonts w:ascii="Times New Roman" w:hAnsi="Times New Roman"/>
          <w:sz w:val="28"/>
          <w:szCs w:val="28"/>
          <w:lang w:bidi="ru-RU"/>
        </w:rPr>
        <w:t xml:space="preserve"> </w:t>
      </w:r>
      <w:r w:rsidRPr="000A6AF5">
        <w:rPr>
          <w:rFonts w:ascii="Times New Roman" w:hAnsi="Times New Roman"/>
          <w:sz w:val="28"/>
          <w:szCs w:val="28"/>
          <w:lang w:bidi="ru-RU"/>
        </w:rPr>
        <w:t>Федерации»;</w:t>
      </w:r>
    </w:p>
    <w:p w:rsidR="00F73A66" w:rsidRPr="000A6AF5" w:rsidRDefault="00F73A66" w:rsidP="000A6AF5">
      <w:pPr>
        <w:widowControl w:val="0"/>
        <w:numPr>
          <w:ilvl w:val="1"/>
          <w:numId w:val="28"/>
        </w:numPr>
        <w:tabs>
          <w:tab w:val="left" w:pos="0"/>
          <w:tab w:val="left" w:pos="993"/>
        </w:tabs>
        <w:autoSpaceDE w:val="0"/>
        <w:autoSpaceDN w:val="0"/>
        <w:spacing w:after="0" w:line="240" w:lineRule="auto"/>
        <w:ind w:left="0" w:firstLine="550"/>
        <w:jc w:val="both"/>
        <w:rPr>
          <w:rFonts w:ascii="Times New Roman" w:hAnsi="Times New Roman"/>
          <w:sz w:val="28"/>
          <w:szCs w:val="28"/>
          <w:lang w:bidi="ru-RU"/>
        </w:rPr>
      </w:pPr>
      <w:r w:rsidRPr="000A6AF5">
        <w:rPr>
          <w:rFonts w:ascii="Times New Roman" w:hAnsi="Times New Roman"/>
          <w:sz w:val="28"/>
          <w:szCs w:val="28"/>
          <w:lang w:bidi="ru-RU"/>
        </w:rPr>
        <w:t xml:space="preserve">Федеральным законом «Об основных гарантиях прав ребёнка в Российской Федерации» от 24.07.1998 № 124 - ФЗ (с изм. </w:t>
      </w:r>
      <w:proofErr w:type="spellStart"/>
      <w:r w:rsidRPr="000A6AF5">
        <w:rPr>
          <w:rFonts w:ascii="Times New Roman" w:hAnsi="Times New Roman"/>
          <w:sz w:val="28"/>
          <w:szCs w:val="28"/>
          <w:lang w:bidi="ru-RU"/>
        </w:rPr>
        <w:t>идоп</w:t>
      </w:r>
      <w:proofErr w:type="spellEnd"/>
      <w:r w:rsidRPr="000A6AF5">
        <w:rPr>
          <w:rFonts w:ascii="Times New Roman" w:hAnsi="Times New Roman"/>
          <w:sz w:val="28"/>
          <w:szCs w:val="28"/>
          <w:lang w:bidi="ru-RU"/>
        </w:rPr>
        <w:t>.);</w:t>
      </w:r>
    </w:p>
    <w:p w:rsidR="00F73A66" w:rsidRPr="000A6AF5" w:rsidRDefault="00F73A66" w:rsidP="000A6AF5">
      <w:pPr>
        <w:widowControl w:val="0"/>
        <w:numPr>
          <w:ilvl w:val="1"/>
          <w:numId w:val="28"/>
        </w:numPr>
        <w:tabs>
          <w:tab w:val="left" w:pos="0"/>
        </w:tabs>
        <w:autoSpaceDE w:val="0"/>
        <w:autoSpaceDN w:val="0"/>
        <w:spacing w:after="0" w:line="240" w:lineRule="auto"/>
        <w:ind w:hanging="51"/>
        <w:jc w:val="both"/>
        <w:rPr>
          <w:rFonts w:ascii="Times New Roman" w:hAnsi="Times New Roman"/>
          <w:sz w:val="28"/>
          <w:szCs w:val="28"/>
          <w:lang w:bidi="ru-RU"/>
        </w:rPr>
      </w:pPr>
      <w:r w:rsidRPr="000A6AF5">
        <w:rPr>
          <w:rFonts w:ascii="Times New Roman" w:hAnsi="Times New Roman"/>
          <w:sz w:val="28"/>
          <w:szCs w:val="28"/>
          <w:lang w:bidi="ru-RU"/>
        </w:rPr>
        <w:t xml:space="preserve">Федеральный государственный образовательный стандарт дошкольного образования (от 17.10.2013 № 1155, </w:t>
      </w:r>
      <w:proofErr w:type="gramStart"/>
      <w:r w:rsidRPr="000A6AF5">
        <w:rPr>
          <w:rFonts w:ascii="Times New Roman" w:hAnsi="Times New Roman"/>
          <w:sz w:val="28"/>
          <w:szCs w:val="28"/>
          <w:lang w:bidi="ru-RU"/>
        </w:rPr>
        <w:t>зарегистрированном</w:t>
      </w:r>
      <w:proofErr w:type="gramEnd"/>
      <w:r w:rsidRPr="000A6AF5">
        <w:rPr>
          <w:rFonts w:ascii="Times New Roman" w:hAnsi="Times New Roman"/>
          <w:sz w:val="28"/>
          <w:szCs w:val="28"/>
          <w:lang w:bidi="ru-RU"/>
        </w:rPr>
        <w:t xml:space="preserve"> в Минюсте14.11.2013 №30384);</w:t>
      </w:r>
    </w:p>
    <w:p w:rsidR="00F73A66" w:rsidRPr="000A6AF5" w:rsidRDefault="00F73A66" w:rsidP="000A6AF5">
      <w:pPr>
        <w:widowControl w:val="0"/>
        <w:numPr>
          <w:ilvl w:val="1"/>
          <w:numId w:val="28"/>
        </w:numPr>
        <w:tabs>
          <w:tab w:val="left" w:pos="0"/>
          <w:tab w:val="left" w:pos="1701"/>
        </w:tabs>
        <w:autoSpaceDE w:val="0"/>
        <w:autoSpaceDN w:val="0"/>
        <w:spacing w:after="0" w:line="240" w:lineRule="auto"/>
        <w:ind w:firstLine="550"/>
        <w:jc w:val="both"/>
        <w:rPr>
          <w:rFonts w:ascii="Times New Roman" w:hAnsi="Times New Roman"/>
          <w:sz w:val="28"/>
          <w:szCs w:val="28"/>
          <w:lang w:bidi="ru-RU"/>
        </w:rPr>
      </w:pPr>
      <w:r w:rsidRPr="000A6AF5">
        <w:rPr>
          <w:rFonts w:ascii="Times New Roman" w:hAnsi="Times New Roman"/>
          <w:sz w:val="28"/>
          <w:szCs w:val="28"/>
          <w:lang w:bidi="ru-RU"/>
        </w:rPr>
        <w:t xml:space="preserve">Приказ </w:t>
      </w:r>
      <w:proofErr w:type="spellStart"/>
      <w:r w:rsidRPr="000A6AF5">
        <w:rPr>
          <w:rFonts w:ascii="Times New Roman" w:hAnsi="Times New Roman"/>
          <w:sz w:val="28"/>
          <w:szCs w:val="28"/>
          <w:lang w:bidi="ru-RU"/>
        </w:rPr>
        <w:t>Минобрнауки</w:t>
      </w:r>
      <w:proofErr w:type="spellEnd"/>
      <w:r w:rsidRPr="000A6AF5">
        <w:rPr>
          <w:rFonts w:ascii="Times New Roman" w:hAnsi="Times New Roman"/>
          <w:sz w:val="28"/>
          <w:szCs w:val="28"/>
          <w:lang w:bidi="ru-RU"/>
        </w:rPr>
        <w:t xml:space="preserve"> России от 30.08.2013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(зарегистрировано в Минюсте России 26.09.2013 №30038);</w:t>
      </w:r>
    </w:p>
    <w:p w:rsidR="00F73A66" w:rsidRPr="000A6AF5" w:rsidRDefault="00F73A66" w:rsidP="000A6AF5">
      <w:pPr>
        <w:widowControl w:val="0"/>
        <w:numPr>
          <w:ilvl w:val="1"/>
          <w:numId w:val="28"/>
        </w:numPr>
        <w:tabs>
          <w:tab w:val="left" w:pos="0"/>
          <w:tab w:val="left" w:pos="1701"/>
        </w:tabs>
        <w:autoSpaceDE w:val="0"/>
        <w:autoSpaceDN w:val="0"/>
        <w:spacing w:after="0" w:line="240" w:lineRule="auto"/>
        <w:ind w:firstLine="550"/>
        <w:jc w:val="both"/>
        <w:rPr>
          <w:rFonts w:ascii="Times New Roman" w:hAnsi="Times New Roman"/>
          <w:sz w:val="28"/>
          <w:szCs w:val="28"/>
          <w:lang w:bidi="ru-RU"/>
        </w:rPr>
      </w:pPr>
      <w:r w:rsidRPr="000A6AF5">
        <w:rPr>
          <w:rFonts w:ascii="Times New Roman" w:hAnsi="Times New Roman"/>
          <w:sz w:val="28"/>
          <w:szCs w:val="28"/>
          <w:lang w:bidi="ru-RU"/>
        </w:rPr>
        <w:t xml:space="preserve">Примерная основная образовательная программа дошкольного </w:t>
      </w:r>
      <w:r w:rsidRPr="000A6AF5">
        <w:rPr>
          <w:rFonts w:ascii="Times New Roman" w:hAnsi="Times New Roman"/>
          <w:sz w:val="28"/>
          <w:szCs w:val="28"/>
          <w:lang w:bidi="ru-RU"/>
        </w:rPr>
        <w:lastRenderedPageBreak/>
        <w:t xml:space="preserve">образования (одобрена решением федерального учебно-методического объединения по общему образованию – протокол от 20 мая </w:t>
      </w:r>
      <w:smartTag w:uri="urn:schemas-microsoft-com:office:smarttags" w:element="metricconverter">
        <w:smartTagPr>
          <w:attr w:name="ProductID" w:val="2015 г"/>
        </w:smartTagPr>
        <w:r w:rsidRPr="000A6AF5">
          <w:rPr>
            <w:rFonts w:ascii="Times New Roman" w:hAnsi="Times New Roman"/>
            <w:sz w:val="28"/>
            <w:szCs w:val="28"/>
            <w:lang w:bidi="ru-RU"/>
          </w:rPr>
          <w:t>2015 г</w:t>
        </w:r>
      </w:smartTag>
      <w:r w:rsidRPr="000A6AF5">
        <w:rPr>
          <w:rFonts w:ascii="Times New Roman" w:hAnsi="Times New Roman"/>
          <w:sz w:val="28"/>
          <w:szCs w:val="28"/>
          <w:lang w:bidi="ru-RU"/>
        </w:rPr>
        <w:t>. №2/15);</w:t>
      </w:r>
    </w:p>
    <w:p w:rsidR="00F73A66" w:rsidRPr="000A6AF5" w:rsidRDefault="00F73A66" w:rsidP="004B53DC">
      <w:pPr>
        <w:widowControl w:val="0"/>
        <w:numPr>
          <w:ilvl w:val="1"/>
          <w:numId w:val="28"/>
        </w:numPr>
        <w:tabs>
          <w:tab w:val="left" w:pos="0"/>
          <w:tab w:val="left" w:pos="1560"/>
          <w:tab w:val="left" w:pos="1701"/>
        </w:tabs>
        <w:autoSpaceDE w:val="0"/>
        <w:autoSpaceDN w:val="0"/>
        <w:spacing w:after="0" w:line="240" w:lineRule="auto"/>
        <w:ind w:firstLine="550"/>
        <w:jc w:val="both"/>
        <w:rPr>
          <w:rFonts w:ascii="Times New Roman" w:hAnsi="Times New Roman"/>
          <w:sz w:val="28"/>
          <w:szCs w:val="28"/>
          <w:lang w:bidi="ru-RU"/>
        </w:rPr>
      </w:pPr>
      <w:r w:rsidRPr="000A6AF5">
        <w:rPr>
          <w:rFonts w:ascii="Times New Roman" w:hAnsi="Times New Roman"/>
          <w:sz w:val="28"/>
          <w:szCs w:val="28"/>
          <w:lang w:bidi="ru-RU"/>
        </w:rPr>
        <w:t>Санитарно-эпидемиологические требования к устройству, содержанию и организации режима работы дошкольных образовательных организаций» (</w:t>
      </w:r>
      <w:r w:rsidRPr="000A6AF5">
        <w:rPr>
          <w:rFonts w:ascii="Times New Roman" w:hAnsi="Times New Roman"/>
          <w:sz w:val="28"/>
          <w:szCs w:val="28"/>
          <w:shd w:val="clear" w:color="auto" w:fill="FBFBF9"/>
          <w:lang w:bidi="ru-RU"/>
        </w:rPr>
        <w:t>Утверждены постановлением Главного государственного санитарного врача Российской</w:t>
      </w:r>
      <w:r w:rsidRPr="000A6AF5">
        <w:rPr>
          <w:rFonts w:ascii="Times New Roman" w:hAnsi="Times New Roman"/>
          <w:sz w:val="28"/>
          <w:szCs w:val="28"/>
          <w:lang w:bidi="ru-RU"/>
        </w:rPr>
        <w:t xml:space="preserve"> от 15 мая 2013 года № 26 «Об утверждении СанПиН</w:t>
      </w:r>
      <w:proofErr w:type="gramStart"/>
      <w:r w:rsidRPr="000A6AF5">
        <w:rPr>
          <w:rFonts w:ascii="Times New Roman" w:hAnsi="Times New Roman"/>
          <w:sz w:val="28"/>
          <w:szCs w:val="28"/>
          <w:lang w:bidi="ru-RU"/>
        </w:rPr>
        <w:t>2</w:t>
      </w:r>
      <w:proofErr w:type="gramEnd"/>
      <w:r w:rsidRPr="000A6AF5">
        <w:rPr>
          <w:rFonts w:ascii="Times New Roman" w:hAnsi="Times New Roman"/>
          <w:sz w:val="28"/>
          <w:szCs w:val="28"/>
          <w:lang w:bidi="ru-RU"/>
        </w:rPr>
        <w:t>.4.3049-13»).</w:t>
      </w:r>
    </w:p>
    <w:p w:rsidR="00F73A66" w:rsidRPr="000A6AF5" w:rsidRDefault="00F73A66" w:rsidP="00F73A66">
      <w:pPr>
        <w:widowControl w:val="0"/>
        <w:spacing w:after="0" w:line="240" w:lineRule="auto"/>
        <w:ind w:firstLine="550"/>
        <w:jc w:val="both"/>
        <w:rPr>
          <w:rFonts w:ascii="Times New Roman" w:hAnsi="Times New Roman"/>
          <w:sz w:val="28"/>
          <w:szCs w:val="28"/>
          <w:lang w:eastAsia="en-US"/>
        </w:rPr>
      </w:pPr>
      <w:r w:rsidRPr="000A6AF5">
        <w:rPr>
          <w:rFonts w:ascii="Times New Roman" w:hAnsi="Times New Roman"/>
          <w:sz w:val="28"/>
          <w:szCs w:val="28"/>
          <w:lang w:eastAsia="en-US"/>
        </w:rPr>
        <w:t xml:space="preserve">Программа обеспечивает развитие личности, мотивации и способностей детей </w:t>
      </w:r>
      <w:r w:rsidRPr="000A6AF5">
        <w:rPr>
          <w:rFonts w:ascii="Times New Roman" w:hAnsi="Times New Roman"/>
          <w:sz w:val="28"/>
          <w:szCs w:val="28"/>
          <w:lang w:val="en-US" w:eastAsia="en-US" w:bidi="en-US"/>
        </w:rPr>
        <w:t>c</w:t>
      </w:r>
      <w:r w:rsidRPr="000A6AF5">
        <w:rPr>
          <w:rFonts w:ascii="Times New Roman" w:hAnsi="Times New Roman"/>
          <w:sz w:val="28"/>
          <w:szCs w:val="28"/>
          <w:lang w:eastAsia="en-US" w:bidi="en-US"/>
        </w:rPr>
        <w:t xml:space="preserve"> 3</w:t>
      </w:r>
      <w:r w:rsidRPr="000A6AF5">
        <w:rPr>
          <w:rFonts w:ascii="Times New Roman" w:hAnsi="Times New Roman"/>
          <w:sz w:val="28"/>
          <w:szCs w:val="28"/>
          <w:lang w:eastAsia="en-US"/>
        </w:rPr>
        <w:t xml:space="preserve"> до 8 лет в различных видах деятельности по определённым направлениям развития и образования детей (далее - образовательные области): социально-коммуникативному развитию, познава</w:t>
      </w:r>
      <w:r w:rsidRPr="000A6AF5">
        <w:rPr>
          <w:rFonts w:ascii="Times New Roman" w:hAnsi="Times New Roman"/>
          <w:sz w:val="28"/>
          <w:szCs w:val="28"/>
          <w:lang w:eastAsia="en-US"/>
        </w:rPr>
        <w:softHyphen/>
        <w:t>тельному развитию, речевому развитию, художественно-эстетическому развитию и физиче</w:t>
      </w:r>
      <w:r w:rsidRPr="000A6AF5">
        <w:rPr>
          <w:rFonts w:ascii="Times New Roman" w:hAnsi="Times New Roman"/>
          <w:sz w:val="28"/>
          <w:szCs w:val="28"/>
          <w:lang w:eastAsia="en-US"/>
        </w:rPr>
        <w:softHyphen/>
        <w:t>скому развитию.</w:t>
      </w:r>
    </w:p>
    <w:p w:rsidR="00420618" w:rsidRPr="000A6AF5" w:rsidRDefault="00420618" w:rsidP="00267185">
      <w:pPr>
        <w:widowControl w:val="0"/>
        <w:autoSpaceDE w:val="0"/>
        <w:autoSpaceDN w:val="0"/>
        <w:spacing w:after="0" w:line="240" w:lineRule="auto"/>
        <w:ind w:right="-1" w:firstLine="599"/>
        <w:jc w:val="both"/>
        <w:rPr>
          <w:rFonts w:ascii="Times New Roman" w:hAnsi="Times New Roman"/>
          <w:sz w:val="28"/>
          <w:szCs w:val="28"/>
          <w:lang w:bidi="ru-RU"/>
        </w:rPr>
      </w:pPr>
      <w:r w:rsidRPr="000A6AF5">
        <w:rPr>
          <w:rFonts w:ascii="Times New Roman" w:hAnsi="Times New Roman"/>
          <w:sz w:val="28"/>
          <w:szCs w:val="28"/>
          <w:lang w:bidi="ru-RU"/>
        </w:rPr>
        <w:t>Программа состоит из обязательной части и части, формируемой участниками образовательных отношений. Соотношение обязательной части Программы и части, формируемой участниками образовательного процесса (с учётом приоритетной деятельности образовательного учреждения) определено как 60% и 40%. Обе части являются</w:t>
      </w:r>
      <w:r w:rsidRPr="000A6AF5">
        <w:rPr>
          <w:rFonts w:ascii="Times New Roman" w:hAnsi="Times New Roman"/>
          <w:spacing w:val="-3"/>
          <w:sz w:val="28"/>
          <w:szCs w:val="28"/>
          <w:lang w:bidi="ru-RU"/>
        </w:rPr>
        <w:t xml:space="preserve"> </w:t>
      </w:r>
      <w:r w:rsidRPr="000A6AF5">
        <w:rPr>
          <w:rFonts w:ascii="Times New Roman" w:hAnsi="Times New Roman"/>
          <w:sz w:val="28"/>
          <w:szCs w:val="28"/>
          <w:lang w:bidi="ru-RU"/>
        </w:rPr>
        <w:t>взаимодополняющими.</w:t>
      </w:r>
    </w:p>
    <w:p w:rsidR="00F73A66" w:rsidRPr="000A6AF5" w:rsidRDefault="00F73A66" w:rsidP="00F73A66">
      <w:pPr>
        <w:widowControl w:val="0"/>
        <w:autoSpaceDE w:val="0"/>
        <w:autoSpaceDN w:val="0"/>
        <w:spacing w:after="0" w:line="240" w:lineRule="auto"/>
        <w:ind w:firstLine="550"/>
        <w:jc w:val="both"/>
        <w:rPr>
          <w:rFonts w:ascii="Times New Roman" w:hAnsi="Times New Roman"/>
          <w:sz w:val="28"/>
          <w:szCs w:val="28"/>
          <w:lang w:bidi="ru-RU"/>
        </w:rPr>
      </w:pPr>
      <w:r w:rsidRPr="000A6AF5">
        <w:rPr>
          <w:rFonts w:ascii="Times New Roman" w:hAnsi="Times New Roman"/>
          <w:sz w:val="28"/>
          <w:szCs w:val="28"/>
          <w:lang w:bidi="ru-RU"/>
        </w:rPr>
        <w:t>Обязательная часть Программы предполагает комплексность подхода, обеспечивая развитие детей во всех взаимодополняющих образовательных областях (социально-коммуникативное развитие, познавательное развитие, речевое развитие, художественно-эстетическое развитие, физическое развитие).</w:t>
      </w:r>
    </w:p>
    <w:p w:rsidR="00F73A66" w:rsidRPr="000A6AF5" w:rsidRDefault="00F73A66" w:rsidP="00F73A66">
      <w:pPr>
        <w:widowControl w:val="0"/>
        <w:autoSpaceDE w:val="0"/>
        <w:autoSpaceDN w:val="0"/>
        <w:spacing w:after="0" w:line="240" w:lineRule="auto"/>
        <w:ind w:firstLine="550"/>
        <w:jc w:val="both"/>
        <w:rPr>
          <w:rFonts w:ascii="Times New Roman" w:hAnsi="Times New Roman"/>
          <w:sz w:val="28"/>
          <w:szCs w:val="28"/>
          <w:lang w:bidi="ru-RU"/>
        </w:rPr>
      </w:pPr>
      <w:proofErr w:type="gramStart"/>
      <w:r w:rsidRPr="000A6AF5">
        <w:rPr>
          <w:rFonts w:ascii="Times New Roman" w:hAnsi="Times New Roman"/>
          <w:sz w:val="28"/>
          <w:szCs w:val="28"/>
          <w:lang w:bidi="ru-RU"/>
        </w:rPr>
        <w:t>Часть Программы, формируемой участниками образовательных отношений, учитывает образовательные потреб</w:t>
      </w:r>
      <w:r w:rsidRPr="000A6AF5">
        <w:rPr>
          <w:rFonts w:ascii="Times New Roman" w:hAnsi="Times New Roman"/>
          <w:sz w:val="28"/>
          <w:szCs w:val="28"/>
          <w:lang w:bidi="ru-RU"/>
        </w:rPr>
        <w:softHyphen/>
        <w:t>ности, интересы и мотивы детей, членов их семей и педагогов и реализуется по направлению «Краеведение», что предполагает применение видов деятельности и культурных практиках, методик, форм организации образовательной работы, обеспечивающих приобщение детей к природному, историческому и культурному наследию родного края.</w:t>
      </w:r>
      <w:proofErr w:type="gramEnd"/>
    </w:p>
    <w:p w:rsidR="00F73A66" w:rsidRPr="000A6AF5" w:rsidRDefault="00F73A66" w:rsidP="00F73A66">
      <w:pPr>
        <w:widowControl w:val="0"/>
        <w:autoSpaceDE w:val="0"/>
        <w:autoSpaceDN w:val="0"/>
        <w:spacing w:after="0" w:line="240" w:lineRule="auto"/>
        <w:ind w:firstLine="550"/>
        <w:jc w:val="both"/>
        <w:rPr>
          <w:rFonts w:ascii="Times New Roman" w:hAnsi="Times New Roman"/>
          <w:sz w:val="28"/>
          <w:szCs w:val="28"/>
          <w:lang w:bidi="ru-RU"/>
        </w:rPr>
      </w:pPr>
      <w:r w:rsidRPr="000A6AF5">
        <w:rPr>
          <w:rFonts w:ascii="Times New Roman" w:hAnsi="Times New Roman"/>
          <w:sz w:val="28"/>
          <w:szCs w:val="28"/>
          <w:lang w:bidi="ru-RU"/>
        </w:rPr>
        <w:t>Образовательная программа ДОУ обеспечивает осуществление образовательного процесса по двум направлениям: 1) совместная деятельность детей и взрослых; 2) самостоятельная деятельность детей.</w:t>
      </w:r>
    </w:p>
    <w:p w:rsidR="00F73A66" w:rsidRPr="000A6AF5" w:rsidRDefault="00F73A66" w:rsidP="00F73A66">
      <w:pPr>
        <w:widowControl w:val="0"/>
        <w:autoSpaceDE w:val="0"/>
        <w:autoSpaceDN w:val="0"/>
        <w:spacing w:after="0" w:line="240" w:lineRule="auto"/>
        <w:ind w:firstLine="550"/>
        <w:jc w:val="both"/>
        <w:rPr>
          <w:rFonts w:ascii="Times New Roman" w:hAnsi="Times New Roman"/>
          <w:sz w:val="28"/>
          <w:szCs w:val="28"/>
          <w:lang w:bidi="ru-RU"/>
        </w:rPr>
      </w:pPr>
      <w:r w:rsidRPr="000A6AF5">
        <w:rPr>
          <w:rFonts w:ascii="Times New Roman" w:hAnsi="Times New Roman"/>
          <w:sz w:val="28"/>
          <w:szCs w:val="28"/>
          <w:lang w:bidi="ru-RU"/>
        </w:rPr>
        <w:t>Решение образовательных задач предусмотрено не только в процессе непосредственной образовательной деятельности, но и при проведении режимных моментов (одевание, умывание, прием пищи и др.).</w:t>
      </w:r>
    </w:p>
    <w:p w:rsidR="00AC4D3F" w:rsidRPr="000A6AF5" w:rsidRDefault="00AC4D3F" w:rsidP="008614F5">
      <w:pPr>
        <w:pStyle w:val="ConsPlusNormal"/>
        <w:ind w:left="140" w:firstLine="360"/>
        <w:jc w:val="both"/>
        <w:rPr>
          <w:rFonts w:ascii="Times New Roman" w:hAnsi="Times New Roman" w:cs="Times New Roman"/>
          <w:sz w:val="28"/>
          <w:szCs w:val="28"/>
        </w:rPr>
      </w:pPr>
      <w:r w:rsidRPr="000A6AF5">
        <w:rPr>
          <w:rFonts w:ascii="Times New Roman" w:hAnsi="Times New Roman" w:cs="Times New Roman"/>
          <w:sz w:val="28"/>
          <w:szCs w:val="28"/>
        </w:rPr>
        <w:t>Реализация данных задач обеспечивается средствами парциальных программ:</w:t>
      </w:r>
    </w:p>
    <w:p w:rsidR="00AC4D3F" w:rsidRPr="000A6AF5" w:rsidRDefault="00AC4D3F" w:rsidP="008614F5">
      <w:pPr>
        <w:pStyle w:val="ConsPlusNormal"/>
        <w:ind w:left="140" w:firstLine="360"/>
        <w:jc w:val="both"/>
        <w:rPr>
          <w:rFonts w:ascii="Times New Roman" w:hAnsi="Times New Roman" w:cs="Times New Roman"/>
          <w:sz w:val="28"/>
          <w:szCs w:val="28"/>
        </w:rPr>
      </w:pPr>
      <w:r w:rsidRPr="000A6AF5">
        <w:rPr>
          <w:rFonts w:ascii="Times New Roman" w:hAnsi="Times New Roman" w:cs="Times New Roman"/>
          <w:sz w:val="28"/>
          <w:szCs w:val="28"/>
        </w:rPr>
        <w:t>–</w:t>
      </w:r>
      <w:r w:rsidRPr="000A6AF5">
        <w:rPr>
          <w:rFonts w:ascii="Times New Roman" w:hAnsi="Times New Roman" w:cs="Times New Roman"/>
          <w:sz w:val="28"/>
          <w:szCs w:val="28"/>
        </w:rPr>
        <w:tab/>
      </w:r>
      <w:proofErr w:type="spellStart"/>
      <w:r w:rsidRPr="000A6AF5">
        <w:rPr>
          <w:rFonts w:ascii="Times New Roman" w:hAnsi="Times New Roman" w:cs="Times New Roman"/>
          <w:sz w:val="28"/>
          <w:szCs w:val="28"/>
        </w:rPr>
        <w:t>Барбакова</w:t>
      </w:r>
      <w:proofErr w:type="spellEnd"/>
      <w:r w:rsidRPr="000A6AF5">
        <w:rPr>
          <w:rFonts w:ascii="Times New Roman" w:hAnsi="Times New Roman" w:cs="Times New Roman"/>
          <w:sz w:val="28"/>
          <w:szCs w:val="28"/>
        </w:rPr>
        <w:t xml:space="preserve"> Е.А. «Горжусь тобой, родной Иркутск!» (Ребёнок познаёт малую родину – город Иркутск: учебно-методический комплект по воспитанию основ патриотизма у детей старшего дошкольного возраста при ознакомлении с родным городом / Е.А. </w:t>
      </w:r>
      <w:proofErr w:type="spellStart"/>
      <w:r w:rsidRPr="000A6AF5">
        <w:rPr>
          <w:rFonts w:ascii="Times New Roman" w:hAnsi="Times New Roman" w:cs="Times New Roman"/>
          <w:sz w:val="28"/>
          <w:szCs w:val="28"/>
        </w:rPr>
        <w:t>Барбакова</w:t>
      </w:r>
      <w:proofErr w:type="spellEnd"/>
      <w:proofErr w:type="gramStart"/>
      <w:r w:rsidRPr="000A6AF5">
        <w:rPr>
          <w:rFonts w:ascii="Times New Roman" w:hAnsi="Times New Roman" w:cs="Times New Roman"/>
          <w:sz w:val="28"/>
          <w:szCs w:val="28"/>
        </w:rPr>
        <w:t>..);</w:t>
      </w:r>
    </w:p>
    <w:p w:rsidR="00AC4D3F" w:rsidRPr="000A6AF5" w:rsidRDefault="00AC4D3F" w:rsidP="008614F5">
      <w:pPr>
        <w:pStyle w:val="ConsPlusNormal"/>
        <w:ind w:left="140" w:firstLine="360"/>
        <w:jc w:val="both"/>
        <w:rPr>
          <w:rFonts w:ascii="Times New Roman" w:hAnsi="Times New Roman" w:cs="Times New Roman"/>
          <w:sz w:val="28"/>
          <w:szCs w:val="28"/>
        </w:rPr>
      </w:pPr>
      <w:proofErr w:type="gramEnd"/>
      <w:r w:rsidRPr="000A6AF5">
        <w:rPr>
          <w:rFonts w:ascii="Times New Roman" w:hAnsi="Times New Roman" w:cs="Times New Roman"/>
          <w:sz w:val="28"/>
          <w:szCs w:val="28"/>
        </w:rPr>
        <w:t>–</w:t>
      </w:r>
      <w:r w:rsidRPr="000A6AF5">
        <w:rPr>
          <w:rFonts w:ascii="Times New Roman" w:hAnsi="Times New Roman" w:cs="Times New Roman"/>
          <w:sz w:val="28"/>
          <w:szCs w:val="28"/>
        </w:rPr>
        <w:tab/>
        <w:t xml:space="preserve">По родному Прибайкалью: программа для детей старшего дошкольного возраста (5-7 лет)/ Авт.-сост. С.А. Калиниченко, А.С. Жидкова, Ю.Д. </w:t>
      </w:r>
      <w:proofErr w:type="spellStart"/>
      <w:r w:rsidRPr="000A6AF5">
        <w:rPr>
          <w:rFonts w:ascii="Times New Roman" w:hAnsi="Times New Roman" w:cs="Times New Roman"/>
          <w:sz w:val="28"/>
          <w:szCs w:val="28"/>
        </w:rPr>
        <w:t>Модебадзе</w:t>
      </w:r>
      <w:proofErr w:type="spellEnd"/>
    </w:p>
    <w:p w:rsidR="00AC4D3F" w:rsidRPr="000A6AF5" w:rsidRDefault="00AC4D3F" w:rsidP="008614F5">
      <w:pPr>
        <w:pStyle w:val="ConsPlusNormal"/>
        <w:ind w:left="140" w:firstLine="360"/>
        <w:jc w:val="both"/>
        <w:rPr>
          <w:rFonts w:ascii="Times New Roman" w:hAnsi="Times New Roman" w:cs="Times New Roman"/>
          <w:sz w:val="28"/>
          <w:szCs w:val="28"/>
        </w:rPr>
      </w:pPr>
      <w:r w:rsidRPr="000A6AF5">
        <w:rPr>
          <w:rFonts w:ascii="Times New Roman" w:hAnsi="Times New Roman" w:cs="Times New Roman"/>
          <w:sz w:val="28"/>
          <w:szCs w:val="28"/>
        </w:rPr>
        <w:t>–</w:t>
      </w:r>
      <w:r w:rsidRPr="000A6AF5">
        <w:rPr>
          <w:rFonts w:ascii="Times New Roman" w:hAnsi="Times New Roman" w:cs="Times New Roman"/>
          <w:sz w:val="28"/>
          <w:szCs w:val="28"/>
        </w:rPr>
        <w:tab/>
      </w:r>
      <w:proofErr w:type="spellStart"/>
      <w:r w:rsidRPr="000A6AF5">
        <w:rPr>
          <w:rFonts w:ascii="Times New Roman" w:hAnsi="Times New Roman" w:cs="Times New Roman"/>
          <w:sz w:val="28"/>
          <w:szCs w:val="28"/>
        </w:rPr>
        <w:t>Мишарина</w:t>
      </w:r>
      <w:proofErr w:type="spellEnd"/>
      <w:r w:rsidRPr="000A6AF5">
        <w:rPr>
          <w:rFonts w:ascii="Times New Roman" w:hAnsi="Times New Roman" w:cs="Times New Roman"/>
          <w:sz w:val="28"/>
          <w:szCs w:val="28"/>
        </w:rPr>
        <w:t xml:space="preserve"> JLA., Горбунова Н.Л. Ориентировочная региональная программа знаний о растениях и животных для дошкольников / Ознакомление детей дошкольного возраста с растительным и животным миром Прибайкалья: учебное пособие. </w:t>
      </w:r>
    </w:p>
    <w:p w:rsidR="002A1113" w:rsidRPr="000A6AF5" w:rsidRDefault="002A1113" w:rsidP="002A1113">
      <w:pPr>
        <w:spacing w:after="0" w:line="240" w:lineRule="auto"/>
        <w:jc w:val="both"/>
        <w:rPr>
          <w:rFonts w:ascii="Times New Roman" w:hAnsi="Times New Roman"/>
          <w:sz w:val="28"/>
          <w:szCs w:val="28"/>
        </w:rPr>
      </w:pPr>
      <w:proofErr w:type="gramStart"/>
      <w:r w:rsidRPr="000A6AF5">
        <w:rPr>
          <w:rFonts w:ascii="Times New Roman" w:hAnsi="Times New Roman"/>
          <w:sz w:val="28"/>
          <w:szCs w:val="28"/>
        </w:rPr>
        <w:lastRenderedPageBreak/>
        <w:t xml:space="preserve">В группах компенсирующей направленности для детей с тяжелыми нарушениями речи  реализуется    </w:t>
      </w:r>
      <w:r w:rsidR="005F4AE4" w:rsidRPr="000A6AF5">
        <w:rPr>
          <w:rFonts w:ascii="Times New Roman" w:hAnsi="Times New Roman"/>
          <w:sz w:val="28"/>
          <w:szCs w:val="28"/>
        </w:rPr>
        <w:t xml:space="preserve"> адаптированная образовательная программа для детей с тяжелыми нарушениями речи, разработана на основе ФГОС ДО с учетом «Вариативной примерной адаптированной основной образовательной программы для детей с тяжелыми нарушениями речи (общим недоразвитием речи) с </w:t>
      </w:r>
      <w:r w:rsidRPr="000A6AF5">
        <w:rPr>
          <w:rFonts w:ascii="Times New Roman" w:hAnsi="Times New Roman"/>
          <w:sz w:val="28"/>
          <w:szCs w:val="28"/>
        </w:rPr>
        <w:t xml:space="preserve"> 4</w:t>
      </w:r>
      <w:r w:rsidR="00E96FEF" w:rsidRPr="000A6AF5">
        <w:rPr>
          <w:rFonts w:ascii="Times New Roman" w:hAnsi="Times New Roman"/>
          <w:sz w:val="28"/>
          <w:szCs w:val="28"/>
        </w:rPr>
        <w:t xml:space="preserve"> до 7</w:t>
      </w:r>
      <w:r w:rsidR="005F4AE4" w:rsidRPr="000A6AF5">
        <w:rPr>
          <w:rFonts w:ascii="Times New Roman" w:hAnsi="Times New Roman"/>
          <w:sz w:val="28"/>
          <w:szCs w:val="28"/>
        </w:rPr>
        <w:t xml:space="preserve"> лет» </w:t>
      </w:r>
      <w:r w:rsidRPr="000A6AF5">
        <w:rPr>
          <w:rFonts w:ascii="Times New Roman" w:hAnsi="Times New Roman"/>
          <w:sz w:val="28"/>
          <w:szCs w:val="28"/>
        </w:rPr>
        <w:t>Т. Б. Филичевой, Чиркиной «Подготовка к школе детей с нарушениями речи».</w:t>
      </w:r>
      <w:proofErr w:type="gramEnd"/>
      <w:r w:rsidRPr="000A6AF5">
        <w:rPr>
          <w:rFonts w:ascii="Times New Roman" w:hAnsi="Times New Roman"/>
          <w:sz w:val="28"/>
          <w:szCs w:val="28"/>
        </w:rPr>
        <w:t xml:space="preserve"> При планировании коррекционной работы используются технологии В.Н. </w:t>
      </w:r>
      <w:proofErr w:type="spellStart"/>
      <w:r w:rsidRPr="000A6AF5">
        <w:rPr>
          <w:rFonts w:ascii="Times New Roman" w:hAnsi="Times New Roman"/>
          <w:sz w:val="28"/>
          <w:szCs w:val="28"/>
        </w:rPr>
        <w:t>Новоторцевой</w:t>
      </w:r>
      <w:proofErr w:type="spellEnd"/>
      <w:r w:rsidRPr="000A6AF5">
        <w:rPr>
          <w:rFonts w:ascii="Times New Roman" w:hAnsi="Times New Roman"/>
          <w:sz w:val="28"/>
          <w:szCs w:val="28"/>
        </w:rPr>
        <w:t xml:space="preserve">, Ф.А. Сохиной, Н.В. </w:t>
      </w:r>
      <w:proofErr w:type="spellStart"/>
      <w:r w:rsidRPr="000A6AF5">
        <w:rPr>
          <w:rFonts w:ascii="Times New Roman" w:hAnsi="Times New Roman"/>
          <w:sz w:val="28"/>
          <w:szCs w:val="28"/>
        </w:rPr>
        <w:t>Нищевой</w:t>
      </w:r>
      <w:proofErr w:type="spellEnd"/>
      <w:r w:rsidRPr="000A6AF5">
        <w:rPr>
          <w:rFonts w:ascii="Times New Roman" w:hAnsi="Times New Roman"/>
          <w:sz w:val="28"/>
          <w:szCs w:val="28"/>
        </w:rPr>
        <w:t xml:space="preserve">, О.Н. </w:t>
      </w:r>
      <w:proofErr w:type="spellStart"/>
      <w:r w:rsidRPr="000A6AF5">
        <w:rPr>
          <w:rFonts w:ascii="Times New Roman" w:hAnsi="Times New Roman"/>
          <w:sz w:val="28"/>
          <w:szCs w:val="28"/>
        </w:rPr>
        <w:t>Крупенчук</w:t>
      </w:r>
      <w:proofErr w:type="spellEnd"/>
      <w:r w:rsidRPr="000A6AF5">
        <w:rPr>
          <w:rFonts w:ascii="Times New Roman" w:hAnsi="Times New Roman"/>
          <w:sz w:val="28"/>
          <w:szCs w:val="28"/>
        </w:rPr>
        <w:t xml:space="preserve">, М.Ю. </w:t>
      </w:r>
      <w:proofErr w:type="spellStart"/>
      <w:r w:rsidRPr="000A6AF5">
        <w:rPr>
          <w:rFonts w:ascii="Times New Roman" w:hAnsi="Times New Roman"/>
          <w:sz w:val="28"/>
          <w:szCs w:val="28"/>
        </w:rPr>
        <w:t>Картушиной</w:t>
      </w:r>
      <w:proofErr w:type="spellEnd"/>
      <w:r w:rsidRPr="000A6AF5">
        <w:rPr>
          <w:rFonts w:ascii="Times New Roman" w:hAnsi="Times New Roman"/>
          <w:sz w:val="28"/>
          <w:szCs w:val="28"/>
        </w:rPr>
        <w:t>.</w:t>
      </w:r>
    </w:p>
    <w:p w:rsidR="00E96FEF" w:rsidRPr="000A6AF5" w:rsidRDefault="002A1113" w:rsidP="00E96FEF">
      <w:pPr>
        <w:spacing w:after="0" w:line="240" w:lineRule="auto"/>
        <w:jc w:val="both"/>
        <w:rPr>
          <w:rFonts w:ascii="Times New Roman" w:hAnsi="Times New Roman"/>
          <w:sz w:val="28"/>
          <w:szCs w:val="28"/>
        </w:rPr>
      </w:pPr>
      <w:r w:rsidRPr="000A6AF5">
        <w:rPr>
          <w:rFonts w:ascii="Times New Roman" w:hAnsi="Times New Roman"/>
          <w:sz w:val="28"/>
          <w:szCs w:val="28"/>
        </w:rPr>
        <w:t xml:space="preserve"> </w:t>
      </w:r>
      <w:r w:rsidR="005F4AE4" w:rsidRPr="000A6AF5">
        <w:rPr>
          <w:rFonts w:ascii="Times New Roman" w:hAnsi="Times New Roman"/>
          <w:sz w:val="28"/>
          <w:szCs w:val="28"/>
        </w:rPr>
        <w:t>Основная  цель  АОП  -   создание условий для выравнивания речевого и психофизического развития детей с ТНР и обеспечение их всестороннего гармоничного развития, построение  системы  коррекционной  работы  в группе компенсирующей направленности для детей с  ТНР 4 - 7 лет, предусматривающей взаимодействие специалистов ДОУ и родителей воспитанников с ОВЗ.</w:t>
      </w:r>
      <w:r w:rsidR="00E96FEF" w:rsidRPr="000A6AF5">
        <w:rPr>
          <w:rFonts w:ascii="Times New Roman" w:hAnsi="Times New Roman"/>
          <w:sz w:val="28"/>
          <w:szCs w:val="28"/>
        </w:rPr>
        <w:t xml:space="preserve">  </w:t>
      </w:r>
    </w:p>
    <w:p w:rsidR="005F4AE4" w:rsidRPr="000A6AF5" w:rsidRDefault="00E96FEF" w:rsidP="00E96FEF">
      <w:pPr>
        <w:spacing w:after="0" w:line="240" w:lineRule="auto"/>
        <w:jc w:val="both"/>
        <w:rPr>
          <w:rFonts w:ascii="Times New Roman" w:hAnsi="Times New Roman"/>
          <w:sz w:val="28"/>
          <w:szCs w:val="28"/>
        </w:rPr>
      </w:pPr>
      <w:r w:rsidRPr="000A6AF5">
        <w:rPr>
          <w:rFonts w:ascii="Times New Roman" w:hAnsi="Times New Roman"/>
          <w:sz w:val="28"/>
          <w:szCs w:val="28"/>
        </w:rPr>
        <w:t xml:space="preserve">- </w:t>
      </w:r>
      <w:r w:rsidR="005F4AE4" w:rsidRPr="000A6AF5">
        <w:rPr>
          <w:rFonts w:ascii="Times New Roman" w:hAnsi="Times New Roman"/>
          <w:sz w:val="28"/>
          <w:szCs w:val="28"/>
        </w:rPr>
        <w:t xml:space="preserve">Коррекция нарушений развития, а именно, формирование и развитие самостоятельной, связной, грамматически правильной речи, коммуникативных навыков, овладение детьми фонетической системой русского языка, элементами грамоты. </w:t>
      </w:r>
    </w:p>
    <w:p w:rsidR="005F4AE4" w:rsidRPr="000A6AF5" w:rsidRDefault="00E96FEF" w:rsidP="00E96FEF">
      <w:pPr>
        <w:pStyle w:val="ConsPlusNormal"/>
        <w:jc w:val="both"/>
        <w:rPr>
          <w:rFonts w:ascii="Times New Roman" w:hAnsi="Times New Roman" w:cs="Times New Roman"/>
          <w:sz w:val="28"/>
          <w:szCs w:val="28"/>
        </w:rPr>
      </w:pPr>
      <w:r w:rsidRPr="000A6AF5">
        <w:rPr>
          <w:rFonts w:ascii="Times New Roman" w:hAnsi="Times New Roman" w:cs="Times New Roman"/>
          <w:sz w:val="28"/>
          <w:szCs w:val="28"/>
        </w:rPr>
        <w:t xml:space="preserve">- </w:t>
      </w:r>
      <w:r w:rsidR="005F4AE4" w:rsidRPr="000A6AF5">
        <w:rPr>
          <w:rFonts w:ascii="Times New Roman" w:hAnsi="Times New Roman" w:cs="Times New Roman"/>
          <w:sz w:val="28"/>
          <w:szCs w:val="28"/>
        </w:rPr>
        <w:t>Социальная адаптация воспитанников с ОВЗ.</w:t>
      </w:r>
    </w:p>
    <w:p w:rsidR="001C2AC8" w:rsidRPr="000A6AF5" w:rsidRDefault="001C2AC8" w:rsidP="008614F5">
      <w:pPr>
        <w:pStyle w:val="ConsPlusNormal"/>
        <w:ind w:firstLine="500"/>
        <w:jc w:val="both"/>
        <w:rPr>
          <w:rFonts w:ascii="Times New Roman" w:hAnsi="Times New Roman" w:cs="Times New Roman"/>
          <w:sz w:val="28"/>
          <w:szCs w:val="28"/>
        </w:rPr>
      </w:pPr>
      <w:r w:rsidRPr="000A6AF5">
        <w:rPr>
          <w:rFonts w:ascii="Times New Roman" w:hAnsi="Times New Roman" w:cs="Times New Roman"/>
          <w:sz w:val="28"/>
          <w:szCs w:val="28"/>
        </w:rPr>
        <w:t>Образовательная деятельность осуществляется с учётом комплексно-тематического принципа построения образовательного процесса; 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 Совместная образовательная деятельность реализуется через организацию различных видов детской деятельности (игровой, двигательной, познавательно-исследовательской, коммуникативной, продуктивной, музыкально-художественной, трудовой, а также восприятие художественной литературы) с использованием разнообразных форм и методов работы, выбор которых осуществляется педагогами самостоятельно в зависимости от контингента детей, уровня освоения Программы и решения конкретных образовательных задач.</w:t>
      </w:r>
    </w:p>
    <w:p w:rsidR="001C2AC8" w:rsidRPr="001C2AC8" w:rsidRDefault="001C2AC8" w:rsidP="008614F5">
      <w:pPr>
        <w:pStyle w:val="ConsPlusNormal"/>
        <w:ind w:firstLine="360"/>
        <w:jc w:val="both"/>
        <w:rPr>
          <w:rFonts w:ascii="Times New Roman" w:hAnsi="Times New Roman" w:cs="Times New Roman"/>
          <w:sz w:val="28"/>
          <w:szCs w:val="28"/>
        </w:rPr>
      </w:pPr>
      <w:r w:rsidRPr="000A6AF5">
        <w:rPr>
          <w:rFonts w:ascii="Times New Roman" w:hAnsi="Times New Roman" w:cs="Times New Roman"/>
          <w:sz w:val="28"/>
          <w:szCs w:val="28"/>
        </w:rPr>
        <w:t xml:space="preserve">Педагоги используют технологии обучения, направленные на реализацию индивидуально-ориентированного, гуманистического, </w:t>
      </w:r>
      <w:proofErr w:type="spellStart"/>
      <w:r w:rsidRPr="000A6AF5">
        <w:rPr>
          <w:rFonts w:ascii="Times New Roman" w:hAnsi="Times New Roman" w:cs="Times New Roman"/>
          <w:sz w:val="28"/>
          <w:szCs w:val="28"/>
        </w:rPr>
        <w:t>культуросообразного</w:t>
      </w:r>
      <w:proofErr w:type="spellEnd"/>
      <w:r w:rsidRPr="000A6AF5">
        <w:rPr>
          <w:rFonts w:ascii="Times New Roman" w:hAnsi="Times New Roman" w:cs="Times New Roman"/>
          <w:sz w:val="28"/>
          <w:szCs w:val="28"/>
        </w:rPr>
        <w:t xml:space="preserve"> и </w:t>
      </w:r>
      <w:proofErr w:type="spellStart"/>
      <w:r w:rsidRPr="000A6AF5">
        <w:rPr>
          <w:rFonts w:ascii="Times New Roman" w:hAnsi="Times New Roman" w:cs="Times New Roman"/>
          <w:sz w:val="28"/>
          <w:szCs w:val="28"/>
        </w:rPr>
        <w:t>природосообразного</w:t>
      </w:r>
      <w:proofErr w:type="spellEnd"/>
      <w:r w:rsidRPr="000A6AF5">
        <w:rPr>
          <w:rFonts w:ascii="Times New Roman" w:hAnsi="Times New Roman" w:cs="Times New Roman"/>
          <w:sz w:val="28"/>
          <w:szCs w:val="28"/>
        </w:rPr>
        <w:t xml:space="preserve"> подхода в обучении и воспитании: </w:t>
      </w:r>
      <w:proofErr w:type="spellStart"/>
      <w:r w:rsidRPr="000A6AF5">
        <w:rPr>
          <w:rFonts w:ascii="Times New Roman" w:hAnsi="Times New Roman" w:cs="Times New Roman"/>
          <w:sz w:val="28"/>
          <w:szCs w:val="28"/>
        </w:rPr>
        <w:t>социоигровые</w:t>
      </w:r>
      <w:proofErr w:type="spellEnd"/>
      <w:r w:rsidRPr="000A6AF5">
        <w:rPr>
          <w:rFonts w:ascii="Times New Roman" w:hAnsi="Times New Roman" w:cs="Times New Roman"/>
          <w:sz w:val="28"/>
          <w:szCs w:val="28"/>
        </w:rPr>
        <w:t xml:space="preserve">, технологии наглядного моделирования, технологии проектирования, создание проблемных ситуаций, собственно коррекционные технологии, </w:t>
      </w:r>
      <w:proofErr w:type="spellStart"/>
      <w:r w:rsidRPr="000A6AF5">
        <w:rPr>
          <w:rFonts w:ascii="Times New Roman" w:hAnsi="Times New Roman" w:cs="Times New Roman"/>
          <w:sz w:val="28"/>
          <w:szCs w:val="28"/>
        </w:rPr>
        <w:t>психогимнастику</w:t>
      </w:r>
      <w:proofErr w:type="spellEnd"/>
      <w:r w:rsidRPr="000A6AF5">
        <w:rPr>
          <w:rFonts w:ascii="Times New Roman" w:hAnsi="Times New Roman" w:cs="Times New Roman"/>
          <w:sz w:val="28"/>
          <w:szCs w:val="28"/>
        </w:rPr>
        <w:t>, арт-терапию, песочную игротеку, нетрадиционные методы работы со сказкой (моделирование сказки, придумывание занимательных задач, считалок на основе сказки), технологии сотрудничества. Применяемые технологии активизируют, интенсифицируют деятельность ребенка,</w:t>
      </w:r>
      <w:r w:rsidRPr="001C2AC8">
        <w:rPr>
          <w:rFonts w:ascii="Times New Roman" w:hAnsi="Times New Roman" w:cs="Times New Roman"/>
          <w:sz w:val="28"/>
          <w:szCs w:val="28"/>
        </w:rPr>
        <w:t xml:space="preserve"> помогают осуществить коррекционно-образовательные задачи.</w:t>
      </w:r>
    </w:p>
    <w:p w:rsidR="001C2AC8" w:rsidRPr="001C2AC8" w:rsidRDefault="001C2AC8" w:rsidP="008614F5">
      <w:pPr>
        <w:pStyle w:val="ConsPlusNormal"/>
        <w:ind w:firstLine="500"/>
        <w:jc w:val="both"/>
        <w:rPr>
          <w:rFonts w:ascii="Times New Roman" w:hAnsi="Times New Roman" w:cs="Times New Roman"/>
          <w:sz w:val="28"/>
          <w:szCs w:val="28"/>
        </w:rPr>
      </w:pPr>
      <w:r w:rsidRPr="001C2AC8">
        <w:rPr>
          <w:rFonts w:ascii="Times New Roman" w:hAnsi="Times New Roman" w:cs="Times New Roman"/>
          <w:sz w:val="28"/>
          <w:szCs w:val="28"/>
        </w:rPr>
        <w:t xml:space="preserve">Представленные педагогические технологии, реализации ООП дошкольного образования высоко оценены нашим педагогическим коллективом с точки зрения современных тенденций развития дошкольного образования, обеспечения его </w:t>
      </w:r>
      <w:r w:rsidRPr="001C2AC8">
        <w:rPr>
          <w:rFonts w:ascii="Times New Roman" w:hAnsi="Times New Roman" w:cs="Times New Roman"/>
          <w:sz w:val="28"/>
          <w:szCs w:val="28"/>
        </w:rPr>
        <w:lastRenderedPageBreak/>
        <w:t>качества, учета их ресурсоемкости, а также эффективности каждой из них в нашем образовательном учреждении.</w:t>
      </w:r>
    </w:p>
    <w:p w:rsidR="001C2AC8" w:rsidRPr="001C2AC8" w:rsidRDefault="001C2AC8" w:rsidP="00F66574">
      <w:pPr>
        <w:pStyle w:val="ConsPlusNormal"/>
        <w:ind w:left="142" w:firstLine="358"/>
        <w:jc w:val="both"/>
        <w:rPr>
          <w:rFonts w:ascii="Times New Roman" w:hAnsi="Times New Roman" w:cs="Times New Roman"/>
          <w:b/>
          <w:i/>
          <w:sz w:val="28"/>
          <w:szCs w:val="28"/>
          <w:highlight w:val="yellow"/>
        </w:rPr>
      </w:pPr>
      <w:r w:rsidRPr="008614F5">
        <w:rPr>
          <w:rFonts w:ascii="Times New Roman" w:hAnsi="Times New Roman" w:cs="Times New Roman"/>
          <w:b/>
          <w:i/>
          <w:sz w:val="28"/>
          <w:szCs w:val="28"/>
        </w:rPr>
        <w:t xml:space="preserve">Вывод: МБДОУ осуществляет образовательную деятельность в соответствии с образовательной программой дошкольного образования, разработанной коллективом образовательного учреждения, в соответствии с нормативными документами разного уровня. Структура и содержание программы соответствует требованиям ФГОС </w:t>
      </w:r>
      <w:proofErr w:type="gramStart"/>
      <w:r w:rsidRPr="008614F5">
        <w:rPr>
          <w:rFonts w:ascii="Times New Roman" w:hAnsi="Times New Roman" w:cs="Times New Roman"/>
          <w:b/>
          <w:i/>
          <w:sz w:val="28"/>
          <w:szCs w:val="28"/>
        </w:rPr>
        <w:t>ДО</w:t>
      </w:r>
      <w:proofErr w:type="gramEnd"/>
      <w:r w:rsidRPr="008614F5">
        <w:rPr>
          <w:rFonts w:ascii="Times New Roman" w:hAnsi="Times New Roman" w:cs="Times New Roman"/>
          <w:b/>
          <w:i/>
          <w:sz w:val="28"/>
          <w:szCs w:val="28"/>
        </w:rPr>
        <w:t>.</w:t>
      </w:r>
    </w:p>
    <w:p w:rsidR="00F66574" w:rsidRDefault="00F66574" w:rsidP="00F11621">
      <w:pPr>
        <w:widowControl w:val="0"/>
        <w:autoSpaceDE w:val="0"/>
        <w:autoSpaceDN w:val="0"/>
        <w:adjustRightInd w:val="0"/>
        <w:spacing w:after="0" w:line="240" w:lineRule="auto"/>
        <w:jc w:val="center"/>
        <w:rPr>
          <w:rFonts w:ascii="Times New Roman" w:hAnsi="Times New Roman"/>
          <w:b/>
          <w:sz w:val="28"/>
          <w:szCs w:val="28"/>
        </w:rPr>
      </w:pPr>
    </w:p>
    <w:p w:rsidR="00F11621" w:rsidRDefault="00C57AB4" w:rsidP="00F11621">
      <w:pPr>
        <w:widowControl w:val="0"/>
        <w:autoSpaceDE w:val="0"/>
        <w:autoSpaceDN w:val="0"/>
        <w:adjustRightInd w:val="0"/>
        <w:spacing w:after="0" w:line="240" w:lineRule="auto"/>
        <w:jc w:val="center"/>
        <w:rPr>
          <w:rFonts w:ascii="Times New Roman" w:hAnsi="Times New Roman"/>
          <w:b/>
          <w:sz w:val="28"/>
          <w:szCs w:val="28"/>
        </w:rPr>
      </w:pPr>
      <w:r w:rsidRPr="00C57AB4">
        <w:rPr>
          <w:rFonts w:ascii="Times New Roman" w:hAnsi="Times New Roman"/>
          <w:b/>
          <w:sz w:val="28"/>
          <w:szCs w:val="28"/>
        </w:rPr>
        <w:t xml:space="preserve">Оценка </w:t>
      </w:r>
      <w:proofErr w:type="gramStart"/>
      <w:r w:rsidRPr="00C57AB4">
        <w:rPr>
          <w:rFonts w:ascii="Times New Roman" w:hAnsi="Times New Roman"/>
          <w:b/>
          <w:sz w:val="28"/>
          <w:szCs w:val="28"/>
        </w:rPr>
        <w:t>функционирования внутренней системы оценки качества образования</w:t>
      </w:r>
      <w:proofErr w:type="gramEnd"/>
    </w:p>
    <w:p w:rsidR="00F11621" w:rsidRPr="0097627C" w:rsidRDefault="00F11621" w:rsidP="00F11621">
      <w:pPr>
        <w:widowControl w:val="0"/>
        <w:autoSpaceDE w:val="0"/>
        <w:autoSpaceDN w:val="0"/>
        <w:adjustRightInd w:val="0"/>
        <w:spacing w:after="0" w:line="240" w:lineRule="auto"/>
        <w:jc w:val="both"/>
        <w:rPr>
          <w:rFonts w:ascii="Times New Roman" w:hAnsi="Times New Roman"/>
          <w:sz w:val="28"/>
          <w:szCs w:val="28"/>
        </w:rPr>
      </w:pPr>
      <w:r w:rsidRPr="0097627C">
        <w:rPr>
          <w:rFonts w:ascii="Times New Roman" w:hAnsi="Times New Roman"/>
          <w:sz w:val="28"/>
          <w:szCs w:val="28"/>
        </w:rPr>
        <w:t>В 201</w:t>
      </w:r>
      <w:r w:rsidR="004411B1">
        <w:rPr>
          <w:rFonts w:ascii="Times New Roman" w:hAnsi="Times New Roman"/>
          <w:sz w:val="28"/>
          <w:szCs w:val="28"/>
        </w:rPr>
        <w:t>9</w:t>
      </w:r>
      <w:r w:rsidRPr="0097627C">
        <w:rPr>
          <w:rFonts w:ascii="Times New Roman" w:hAnsi="Times New Roman"/>
          <w:sz w:val="28"/>
          <w:szCs w:val="28"/>
        </w:rPr>
        <w:t xml:space="preserve"> г  в дошкольном учреждении функционирует 12 групп:</w:t>
      </w:r>
    </w:p>
    <w:p w:rsidR="00F11621" w:rsidRPr="0097627C" w:rsidRDefault="00F11621" w:rsidP="00F11621">
      <w:pPr>
        <w:widowControl w:val="0"/>
        <w:autoSpaceDE w:val="0"/>
        <w:autoSpaceDN w:val="0"/>
        <w:adjustRightInd w:val="0"/>
        <w:spacing w:after="0" w:line="240" w:lineRule="auto"/>
        <w:jc w:val="both"/>
        <w:rPr>
          <w:rFonts w:ascii="Times New Roman" w:hAnsi="Times New Roman"/>
          <w:sz w:val="28"/>
          <w:szCs w:val="28"/>
        </w:rPr>
      </w:pPr>
      <w:r w:rsidRPr="0097627C">
        <w:rPr>
          <w:rFonts w:ascii="Times New Roman" w:hAnsi="Times New Roman"/>
          <w:sz w:val="28"/>
          <w:szCs w:val="28"/>
        </w:rPr>
        <w:t xml:space="preserve">вторая младшая группа (3- 4 года) – 2 группы </w:t>
      </w:r>
    </w:p>
    <w:p w:rsidR="00F11621" w:rsidRPr="0097627C" w:rsidRDefault="00F11621" w:rsidP="00F11621">
      <w:pPr>
        <w:widowControl w:val="0"/>
        <w:autoSpaceDE w:val="0"/>
        <w:autoSpaceDN w:val="0"/>
        <w:adjustRightInd w:val="0"/>
        <w:spacing w:after="0" w:line="240" w:lineRule="auto"/>
        <w:jc w:val="both"/>
        <w:rPr>
          <w:rFonts w:ascii="Times New Roman" w:hAnsi="Times New Roman"/>
          <w:sz w:val="28"/>
          <w:szCs w:val="28"/>
        </w:rPr>
      </w:pPr>
      <w:r w:rsidRPr="0097627C">
        <w:rPr>
          <w:rFonts w:ascii="Times New Roman" w:hAnsi="Times New Roman"/>
          <w:sz w:val="28"/>
          <w:szCs w:val="28"/>
        </w:rPr>
        <w:t>разновозрастная (3-5 лет) – 1 группа</w:t>
      </w:r>
    </w:p>
    <w:p w:rsidR="00F11621" w:rsidRPr="0097627C" w:rsidRDefault="00F11621" w:rsidP="00F11621">
      <w:pPr>
        <w:tabs>
          <w:tab w:val="left" w:pos="7155"/>
        </w:tabs>
        <w:spacing w:after="0" w:line="240" w:lineRule="auto"/>
        <w:jc w:val="both"/>
        <w:rPr>
          <w:rFonts w:ascii="Times New Roman" w:hAnsi="Times New Roman"/>
          <w:sz w:val="28"/>
          <w:szCs w:val="28"/>
        </w:rPr>
      </w:pPr>
      <w:r w:rsidRPr="0097627C">
        <w:rPr>
          <w:rFonts w:ascii="Times New Roman" w:hAnsi="Times New Roman"/>
          <w:sz w:val="28"/>
          <w:szCs w:val="28"/>
        </w:rPr>
        <w:t xml:space="preserve">средняя группа (4 -5 лет) – </w:t>
      </w:r>
      <w:r w:rsidR="004411B1">
        <w:rPr>
          <w:rFonts w:ascii="Times New Roman" w:hAnsi="Times New Roman"/>
          <w:sz w:val="28"/>
          <w:szCs w:val="28"/>
        </w:rPr>
        <w:t>2</w:t>
      </w:r>
      <w:r w:rsidRPr="0097627C">
        <w:rPr>
          <w:rFonts w:ascii="Times New Roman" w:hAnsi="Times New Roman"/>
          <w:sz w:val="28"/>
          <w:szCs w:val="28"/>
        </w:rPr>
        <w:t xml:space="preserve"> группы</w:t>
      </w:r>
      <w:r w:rsidRPr="0097627C">
        <w:rPr>
          <w:rFonts w:ascii="Times New Roman" w:hAnsi="Times New Roman"/>
          <w:sz w:val="28"/>
          <w:szCs w:val="28"/>
        </w:rPr>
        <w:tab/>
      </w:r>
    </w:p>
    <w:p w:rsidR="00F11621" w:rsidRPr="0097627C" w:rsidRDefault="00F11621" w:rsidP="00F11621">
      <w:pPr>
        <w:spacing w:after="0" w:line="240" w:lineRule="auto"/>
        <w:jc w:val="both"/>
        <w:rPr>
          <w:rFonts w:ascii="Times New Roman" w:hAnsi="Times New Roman"/>
          <w:sz w:val="28"/>
          <w:szCs w:val="28"/>
        </w:rPr>
      </w:pPr>
      <w:r w:rsidRPr="0097627C">
        <w:rPr>
          <w:rFonts w:ascii="Times New Roman" w:hAnsi="Times New Roman"/>
          <w:sz w:val="28"/>
          <w:szCs w:val="28"/>
        </w:rPr>
        <w:t xml:space="preserve">старшая группа (5-6 лет) – </w:t>
      </w:r>
      <w:r w:rsidR="004411B1">
        <w:rPr>
          <w:rFonts w:ascii="Times New Roman" w:hAnsi="Times New Roman"/>
          <w:sz w:val="28"/>
          <w:szCs w:val="28"/>
        </w:rPr>
        <w:t>3</w:t>
      </w:r>
      <w:r w:rsidRPr="0097627C">
        <w:rPr>
          <w:rFonts w:ascii="Times New Roman" w:hAnsi="Times New Roman"/>
          <w:sz w:val="28"/>
          <w:szCs w:val="28"/>
        </w:rPr>
        <w:t xml:space="preserve"> группы</w:t>
      </w:r>
    </w:p>
    <w:p w:rsidR="00F11621" w:rsidRPr="0097627C" w:rsidRDefault="00F11621" w:rsidP="00F11621">
      <w:pPr>
        <w:spacing w:after="0" w:line="240" w:lineRule="auto"/>
        <w:jc w:val="both"/>
        <w:rPr>
          <w:rFonts w:ascii="Times New Roman" w:hAnsi="Times New Roman"/>
          <w:sz w:val="28"/>
          <w:szCs w:val="28"/>
        </w:rPr>
      </w:pPr>
      <w:r w:rsidRPr="0097627C">
        <w:rPr>
          <w:rFonts w:ascii="Times New Roman" w:hAnsi="Times New Roman"/>
          <w:sz w:val="28"/>
          <w:szCs w:val="28"/>
        </w:rPr>
        <w:t>подготовительная к школе группа (6-</w:t>
      </w:r>
      <w:r w:rsidR="004411B1">
        <w:rPr>
          <w:rFonts w:ascii="Times New Roman" w:hAnsi="Times New Roman"/>
          <w:sz w:val="28"/>
          <w:szCs w:val="28"/>
        </w:rPr>
        <w:t>8</w:t>
      </w:r>
      <w:r w:rsidRPr="0097627C">
        <w:rPr>
          <w:rFonts w:ascii="Times New Roman" w:hAnsi="Times New Roman"/>
          <w:sz w:val="28"/>
          <w:szCs w:val="28"/>
        </w:rPr>
        <w:t xml:space="preserve"> лет) – 2 группы</w:t>
      </w:r>
    </w:p>
    <w:p w:rsidR="00F11621" w:rsidRPr="0097627C" w:rsidRDefault="00F11621" w:rsidP="00F11621">
      <w:pPr>
        <w:spacing w:after="0" w:line="240" w:lineRule="auto"/>
        <w:jc w:val="both"/>
        <w:rPr>
          <w:rFonts w:ascii="Times New Roman" w:hAnsi="Times New Roman"/>
          <w:sz w:val="28"/>
          <w:szCs w:val="28"/>
        </w:rPr>
      </w:pPr>
      <w:r w:rsidRPr="0097627C">
        <w:rPr>
          <w:rFonts w:ascii="Times New Roman" w:hAnsi="Times New Roman"/>
          <w:sz w:val="28"/>
          <w:szCs w:val="28"/>
        </w:rPr>
        <w:t>разновозрастная  группа для детей с ТНР (4 - 6 лет) – 1</w:t>
      </w:r>
    </w:p>
    <w:p w:rsidR="00F11621" w:rsidRDefault="00F11621" w:rsidP="00F11621">
      <w:pPr>
        <w:spacing w:after="0" w:line="240" w:lineRule="auto"/>
        <w:jc w:val="both"/>
        <w:rPr>
          <w:rFonts w:ascii="Times New Roman" w:hAnsi="Times New Roman"/>
          <w:sz w:val="28"/>
          <w:szCs w:val="28"/>
        </w:rPr>
      </w:pPr>
      <w:r w:rsidRPr="0097627C">
        <w:rPr>
          <w:rFonts w:ascii="Times New Roman" w:hAnsi="Times New Roman"/>
          <w:sz w:val="28"/>
          <w:szCs w:val="28"/>
        </w:rPr>
        <w:t>подготовительная группа для детей с ТНР (6-</w:t>
      </w:r>
      <w:r w:rsidR="004411B1">
        <w:rPr>
          <w:rFonts w:ascii="Times New Roman" w:hAnsi="Times New Roman"/>
          <w:sz w:val="28"/>
          <w:szCs w:val="28"/>
        </w:rPr>
        <w:t>8</w:t>
      </w:r>
      <w:r w:rsidRPr="0097627C">
        <w:rPr>
          <w:rFonts w:ascii="Times New Roman" w:hAnsi="Times New Roman"/>
          <w:sz w:val="28"/>
          <w:szCs w:val="28"/>
        </w:rPr>
        <w:t xml:space="preserve"> лет) – 1 </w:t>
      </w:r>
    </w:p>
    <w:p w:rsidR="00204A5D" w:rsidRPr="00204A5D" w:rsidRDefault="00204A5D" w:rsidP="00204A5D">
      <w:pPr>
        <w:widowControl w:val="0"/>
        <w:spacing w:after="0" w:line="240" w:lineRule="auto"/>
        <w:ind w:firstLine="760"/>
        <w:jc w:val="both"/>
        <w:rPr>
          <w:rFonts w:ascii="Times New Roman" w:hAnsi="Times New Roman"/>
          <w:color w:val="000000"/>
          <w:sz w:val="28"/>
          <w:szCs w:val="28"/>
          <w:lang w:bidi="ru-RU"/>
        </w:rPr>
      </w:pPr>
      <w:r w:rsidRPr="00204A5D">
        <w:rPr>
          <w:rFonts w:ascii="Times New Roman" w:hAnsi="Times New Roman"/>
          <w:color w:val="000000"/>
          <w:sz w:val="28"/>
          <w:szCs w:val="28"/>
          <w:lang w:bidi="ru-RU"/>
        </w:rPr>
        <w:t>В дошкольном учреждении функционирует внутренняя система оценки качества образования. Разработано положение о внутренней системе оценки качества образования, принятое на заседании педагогического совета, которое отражает основные положения, цели и задачи внутреннего контроля, структуру и реализацию, показатели и общественное участие во ВСОКО. Основными направлениями оценки качества образования являются: оценка качества развивающей предметно-</w:t>
      </w:r>
      <w:proofErr w:type="spellStart"/>
      <w:r w:rsidRPr="00204A5D">
        <w:rPr>
          <w:rFonts w:ascii="Times New Roman" w:hAnsi="Times New Roman"/>
          <w:color w:val="000000"/>
          <w:sz w:val="28"/>
          <w:szCs w:val="28"/>
          <w:lang w:bidi="ru-RU"/>
        </w:rPr>
        <w:t>пространственой</w:t>
      </w:r>
      <w:proofErr w:type="spellEnd"/>
      <w:r w:rsidRPr="00204A5D">
        <w:rPr>
          <w:rFonts w:ascii="Times New Roman" w:hAnsi="Times New Roman"/>
          <w:color w:val="000000"/>
          <w:sz w:val="28"/>
          <w:szCs w:val="28"/>
          <w:lang w:bidi="ru-RU"/>
        </w:rPr>
        <w:t xml:space="preserve"> среды, оценка качества психолого-педагогических условий реализации ООП </w:t>
      </w:r>
      <w:proofErr w:type="gramStart"/>
      <w:r w:rsidRPr="00204A5D">
        <w:rPr>
          <w:rFonts w:ascii="Times New Roman" w:hAnsi="Times New Roman"/>
          <w:color w:val="000000"/>
          <w:sz w:val="28"/>
          <w:szCs w:val="28"/>
          <w:lang w:bidi="ru-RU"/>
        </w:rPr>
        <w:t>ДО</w:t>
      </w:r>
      <w:proofErr w:type="gramEnd"/>
      <w:r w:rsidRPr="00204A5D">
        <w:rPr>
          <w:rFonts w:ascii="Times New Roman" w:hAnsi="Times New Roman"/>
          <w:color w:val="000000"/>
          <w:sz w:val="28"/>
          <w:szCs w:val="28"/>
          <w:lang w:bidi="ru-RU"/>
        </w:rPr>
        <w:t xml:space="preserve">, </w:t>
      </w:r>
      <w:proofErr w:type="gramStart"/>
      <w:r w:rsidRPr="00204A5D">
        <w:rPr>
          <w:rFonts w:ascii="Times New Roman" w:hAnsi="Times New Roman"/>
          <w:color w:val="000000"/>
          <w:sz w:val="28"/>
          <w:szCs w:val="28"/>
          <w:lang w:bidi="ru-RU"/>
        </w:rPr>
        <w:t>оценка</w:t>
      </w:r>
      <w:proofErr w:type="gramEnd"/>
      <w:r w:rsidRPr="00204A5D">
        <w:rPr>
          <w:rFonts w:ascii="Times New Roman" w:hAnsi="Times New Roman"/>
          <w:color w:val="000000"/>
          <w:sz w:val="28"/>
          <w:szCs w:val="28"/>
          <w:lang w:bidi="ru-RU"/>
        </w:rPr>
        <w:t xml:space="preserve"> качества кадровых условий реализации ООП, оценка качества материально-технического обеспечения, оценка качества финансового обеспечения. В отношении каждого показателя указаны используемые методы и средства сбора первичных данных. Руководство деятельностью по внутренней оценке качества образования осуществляет заведующий ДОУ в соответствии со своими должностными обязанностями. Мониторинговые исследования осуществляются мониторинговой группой, назначаемой приказом по учреждению.</w:t>
      </w:r>
    </w:p>
    <w:p w:rsidR="00204A5D" w:rsidRPr="00204A5D" w:rsidRDefault="00204A5D" w:rsidP="00204A5D">
      <w:pPr>
        <w:widowControl w:val="0"/>
        <w:spacing w:after="0" w:line="240" w:lineRule="auto"/>
        <w:ind w:firstLine="760"/>
        <w:jc w:val="both"/>
        <w:rPr>
          <w:rFonts w:ascii="Times New Roman" w:hAnsi="Times New Roman"/>
          <w:color w:val="000000"/>
          <w:sz w:val="28"/>
          <w:szCs w:val="28"/>
          <w:lang w:bidi="ru-RU"/>
        </w:rPr>
      </w:pPr>
      <w:proofErr w:type="gramStart"/>
      <w:r w:rsidRPr="00204A5D">
        <w:rPr>
          <w:rFonts w:ascii="Times New Roman" w:hAnsi="Times New Roman"/>
          <w:color w:val="000000"/>
          <w:sz w:val="28"/>
          <w:szCs w:val="28"/>
          <w:lang w:bidi="ru-RU"/>
        </w:rPr>
        <w:t>ВСОКО способствует развитию профессиональных качеств, задаваемых профессиональным стандартом: умение планировать и реализовывать образовательную работу с детьми в соответствии с ФГОС ДО, создавать психологически комфортную и безопасную среду, обеспечивая безопасность жизни детей, сохранение и укрепление их здоровья, поддерживая эмоциональное благополучие ребенка в период пребывания в детском саду, выбирать методы и приемы проведения педагогической диагностики, позволяющие оценить результаты освоения детьми образовательной программы.</w:t>
      </w:r>
      <w:proofErr w:type="gramEnd"/>
    </w:p>
    <w:p w:rsidR="00F11621" w:rsidRPr="0097627C" w:rsidRDefault="00F11621" w:rsidP="00F11621">
      <w:pPr>
        <w:spacing w:after="0" w:line="240" w:lineRule="auto"/>
        <w:ind w:firstLine="708"/>
        <w:jc w:val="both"/>
        <w:rPr>
          <w:rFonts w:ascii="Times New Roman" w:hAnsi="Times New Roman"/>
          <w:sz w:val="28"/>
          <w:szCs w:val="28"/>
        </w:rPr>
      </w:pPr>
      <w:r w:rsidRPr="0097627C">
        <w:rPr>
          <w:rFonts w:ascii="Times New Roman" w:hAnsi="Times New Roman"/>
          <w:sz w:val="28"/>
          <w:szCs w:val="28"/>
        </w:rPr>
        <w:t xml:space="preserve">Диагностика осуществляется в форме наблюдений, индивидуальных бесед с детьми, как в самостоятельной, так и в процессе совместной образовательной деятельности.  Полученные результаты используются при построении образовательной траектории и маршрута для детей, испытывающих трудности в </w:t>
      </w:r>
      <w:r w:rsidRPr="0097627C">
        <w:rPr>
          <w:rFonts w:ascii="Times New Roman" w:hAnsi="Times New Roman"/>
          <w:sz w:val="28"/>
          <w:szCs w:val="28"/>
        </w:rPr>
        <w:lastRenderedPageBreak/>
        <w:t xml:space="preserve">образовательной деятельности и для решения задач индивидуализации образования. </w:t>
      </w:r>
    </w:p>
    <w:p w:rsidR="00F11621" w:rsidRPr="0097627C" w:rsidRDefault="00F11621" w:rsidP="00F11621">
      <w:pPr>
        <w:spacing w:after="0" w:line="240" w:lineRule="auto"/>
        <w:ind w:firstLine="360"/>
        <w:jc w:val="both"/>
        <w:rPr>
          <w:rFonts w:ascii="Times New Roman" w:hAnsi="Times New Roman"/>
          <w:sz w:val="28"/>
          <w:szCs w:val="28"/>
        </w:rPr>
      </w:pPr>
      <w:r w:rsidRPr="0097627C">
        <w:rPr>
          <w:rFonts w:ascii="Times New Roman" w:hAnsi="Times New Roman"/>
          <w:sz w:val="28"/>
          <w:szCs w:val="28"/>
        </w:rPr>
        <w:t xml:space="preserve">Оценивая состояние образовательной деятельности, считаем необходимым построение образовательного процесса ДОУ на основе взаимодействия взрослых с детьми в режиме реализации разнообразных образовательных проектов. </w:t>
      </w:r>
      <w:r w:rsidRPr="0097627C">
        <w:rPr>
          <w:rFonts w:ascii="Times New Roman" w:hAnsi="Times New Roman"/>
          <w:color w:val="000000"/>
          <w:sz w:val="28"/>
          <w:szCs w:val="28"/>
          <w:shd w:val="clear" w:color="auto" w:fill="FFFFFF"/>
        </w:rPr>
        <w:t>Определены перспективы на будущее:</w:t>
      </w:r>
      <w:r w:rsidRPr="0097627C">
        <w:rPr>
          <w:rFonts w:ascii="Times New Roman" w:hAnsi="Times New Roman"/>
          <w:color w:val="000000"/>
          <w:sz w:val="28"/>
          <w:szCs w:val="28"/>
        </w:rPr>
        <w:br/>
      </w:r>
      <w:r w:rsidRPr="0097627C">
        <w:rPr>
          <w:rFonts w:ascii="Times New Roman" w:hAnsi="Times New Roman"/>
          <w:sz w:val="28"/>
          <w:szCs w:val="28"/>
        </w:rPr>
        <w:t>- по отношению к детям:</w:t>
      </w:r>
    </w:p>
    <w:p w:rsidR="00F11621" w:rsidRPr="0097627C" w:rsidRDefault="00F11621" w:rsidP="00F11621">
      <w:pPr>
        <w:spacing w:after="0" w:line="240" w:lineRule="auto"/>
        <w:ind w:firstLine="360"/>
        <w:jc w:val="both"/>
        <w:rPr>
          <w:rFonts w:ascii="Times New Roman" w:hAnsi="Times New Roman"/>
          <w:sz w:val="28"/>
          <w:szCs w:val="28"/>
        </w:rPr>
      </w:pPr>
      <w:r w:rsidRPr="0097627C">
        <w:rPr>
          <w:rFonts w:ascii="Times New Roman" w:hAnsi="Times New Roman"/>
          <w:sz w:val="28"/>
          <w:szCs w:val="28"/>
        </w:rPr>
        <w:t xml:space="preserve">-  овладение специфическими умениями проектной деятельности - умениями </w:t>
      </w:r>
      <w:proofErr w:type="spellStart"/>
      <w:r w:rsidRPr="0097627C">
        <w:rPr>
          <w:rFonts w:ascii="Times New Roman" w:hAnsi="Times New Roman"/>
          <w:sz w:val="28"/>
          <w:szCs w:val="28"/>
        </w:rPr>
        <w:t>проблематизации</w:t>
      </w:r>
      <w:proofErr w:type="spellEnd"/>
      <w:r w:rsidRPr="0097627C">
        <w:rPr>
          <w:rFonts w:ascii="Times New Roman" w:hAnsi="Times New Roman"/>
          <w:sz w:val="28"/>
          <w:szCs w:val="28"/>
        </w:rPr>
        <w:t>, планирования, прогнозирования, деятельности по реализации проекта, рефлексией, социально-коммуникативными умениями.</w:t>
      </w:r>
    </w:p>
    <w:p w:rsidR="00F11621" w:rsidRPr="0097627C" w:rsidRDefault="00F11621" w:rsidP="00F11621">
      <w:pPr>
        <w:spacing w:after="0" w:line="240" w:lineRule="auto"/>
        <w:jc w:val="both"/>
        <w:rPr>
          <w:rFonts w:ascii="Times New Roman" w:hAnsi="Times New Roman"/>
          <w:sz w:val="28"/>
          <w:szCs w:val="28"/>
        </w:rPr>
      </w:pPr>
      <w:r w:rsidRPr="0097627C">
        <w:rPr>
          <w:rFonts w:ascii="Times New Roman" w:hAnsi="Times New Roman"/>
          <w:sz w:val="28"/>
          <w:szCs w:val="28"/>
        </w:rPr>
        <w:t>- по отношению к педагогам:</w:t>
      </w:r>
    </w:p>
    <w:p w:rsidR="00F11621" w:rsidRPr="0097627C" w:rsidRDefault="00F11621" w:rsidP="00F11621">
      <w:pPr>
        <w:spacing w:after="0" w:line="240" w:lineRule="auto"/>
        <w:jc w:val="both"/>
        <w:rPr>
          <w:rFonts w:ascii="Times New Roman" w:hAnsi="Times New Roman"/>
          <w:sz w:val="28"/>
          <w:szCs w:val="28"/>
        </w:rPr>
      </w:pPr>
      <w:r w:rsidRPr="0097627C">
        <w:rPr>
          <w:rFonts w:ascii="Times New Roman" w:hAnsi="Times New Roman"/>
          <w:sz w:val="28"/>
          <w:szCs w:val="28"/>
        </w:rPr>
        <w:t>- повышения уровня профессиональной компетенции в области педагогического проектирования и применения проектной технологии  в дошкольном образовании</w:t>
      </w:r>
    </w:p>
    <w:p w:rsidR="00F11621" w:rsidRPr="0097627C" w:rsidRDefault="00F11621" w:rsidP="00F11621">
      <w:pPr>
        <w:spacing w:after="0" w:line="240" w:lineRule="auto"/>
        <w:jc w:val="both"/>
        <w:rPr>
          <w:rFonts w:ascii="Times New Roman" w:hAnsi="Times New Roman"/>
          <w:sz w:val="28"/>
          <w:szCs w:val="28"/>
        </w:rPr>
      </w:pPr>
      <w:r w:rsidRPr="0097627C">
        <w:rPr>
          <w:rFonts w:ascii="Times New Roman" w:hAnsi="Times New Roman"/>
          <w:sz w:val="28"/>
          <w:szCs w:val="28"/>
        </w:rPr>
        <w:t>- по отношению к родителям:</w:t>
      </w:r>
    </w:p>
    <w:p w:rsidR="00F11621" w:rsidRPr="0097627C" w:rsidRDefault="00F11621" w:rsidP="00F11621">
      <w:pPr>
        <w:spacing w:after="0" w:line="240" w:lineRule="auto"/>
        <w:jc w:val="both"/>
        <w:rPr>
          <w:rFonts w:ascii="Times New Roman" w:hAnsi="Times New Roman"/>
          <w:sz w:val="28"/>
          <w:szCs w:val="28"/>
        </w:rPr>
      </w:pPr>
      <w:r w:rsidRPr="0097627C">
        <w:rPr>
          <w:rFonts w:ascii="Times New Roman" w:hAnsi="Times New Roman"/>
          <w:sz w:val="28"/>
          <w:szCs w:val="28"/>
        </w:rPr>
        <w:t>-вовлечение родителей в процесс проектирования и реализации образовательных проектов.</w:t>
      </w:r>
    </w:p>
    <w:p w:rsidR="00F11621" w:rsidRPr="0097627C" w:rsidRDefault="00F11621" w:rsidP="00F11621">
      <w:pPr>
        <w:spacing w:after="0" w:line="240" w:lineRule="auto"/>
        <w:ind w:firstLine="708"/>
        <w:jc w:val="both"/>
        <w:rPr>
          <w:rFonts w:ascii="Times New Roman" w:hAnsi="Times New Roman"/>
          <w:sz w:val="28"/>
          <w:szCs w:val="28"/>
        </w:rPr>
      </w:pPr>
      <w:r w:rsidRPr="0097627C">
        <w:rPr>
          <w:rFonts w:ascii="Times New Roman" w:hAnsi="Times New Roman"/>
          <w:sz w:val="28"/>
          <w:szCs w:val="28"/>
        </w:rPr>
        <w:t>Забота о реализации права ребёнка на полноценное и свободное развитие, сегодня является неотъемлемой частью деятельности любого дошкольного учреждения.</w:t>
      </w:r>
    </w:p>
    <w:p w:rsidR="00C57AB4" w:rsidRPr="0097627C" w:rsidRDefault="00C57AB4" w:rsidP="003648BB">
      <w:pPr>
        <w:spacing w:after="0" w:line="240" w:lineRule="auto"/>
        <w:jc w:val="both"/>
        <w:rPr>
          <w:rFonts w:ascii="Times New Roman" w:hAnsi="Times New Roman"/>
          <w:sz w:val="28"/>
          <w:szCs w:val="28"/>
        </w:rPr>
      </w:pPr>
      <w:r w:rsidRPr="0097627C">
        <w:rPr>
          <w:rFonts w:ascii="Times New Roman" w:hAnsi="Times New Roman"/>
          <w:sz w:val="28"/>
          <w:szCs w:val="28"/>
        </w:rPr>
        <w:t xml:space="preserve"> </w:t>
      </w:r>
      <w:proofErr w:type="spellStart"/>
      <w:r w:rsidRPr="0097627C">
        <w:rPr>
          <w:rFonts w:ascii="Times New Roman" w:hAnsi="Times New Roman"/>
          <w:sz w:val="28"/>
          <w:szCs w:val="28"/>
        </w:rPr>
        <w:t>Психолого</w:t>
      </w:r>
      <w:proofErr w:type="spellEnd"/>
      <w:r w:rsidRPr="0097627C">
        <w:rPr>
          <w:rFonts w:ascii="Times New Roman" w:hAnsi="Times New Roman"/>
          <w:sz w:val="28"/>
          <w:szCs w:val="28"/>
        </w:rPr>
        <w:t xml:space="preserve"> - педагогические условия  реализации образовательной </w:t>
      </w:r>
      <w:r w:rsidR="00272B19">
        <w:rPr>
          <w:rFonts w:ascii="Times New Roman" w:hAnsi="Times New Roman"/>
          <w:sz w:val="28"/>
          <w:szCs w:val="28"/>
        </w:rPr>
        <w:t xml:space="preserve"> п</w:t>
      </w:r>
      <w:r w:rsidRPr="0097627C">
        <w:rPr>
          <w:rFonts w:ascii="Times New Roman" w:hAnsi="Times New Roman"/>
          <w:sz w:val="28"/>
          <w:szCs w:val="28"/>
        </w:rPr>
        <w:t xml:space="preserve">рограммы </w:t>
      </w:r>
      <w:r w:rsidR="00F11621" w:rsidRPr="0097627C">
        <w:rPr>
          <w:rFonts w:ascii="Times New Roman" w:hAnsi="Times New Roman"/>
          <w:sz w:val="28"/>
          <w:szCs w:val="28"/>
        </w:rPr>
        <w:t>МБДОУ детский сад №72</w:t>
      </w:r>
      <w:r w:rsidR="003648BB">
        <w:rPr>
          <w:rFonts w:ascii="Times New Roman" w:hAnsi="Times New Roman"/>
          <w:sz w:val="28"/>
          <w:szCs w:val="28"/>
        </w:rPr>
        <w:t xml:space="preserve"> </w:t>
      </w:r>
      <w:r w:rsidRPr="0097627C">
        <w:rPr>
          <w:rFonts w:ascii="Times New Roman" w:hAnsi="Times New Roman"/>
          <w:sz w:val="28"/>
          <w:szCs w:val="28"/>
        </w:rPr>
        <w:t>соответствуют требования ФГОС дошкольного образования.</w:t>
      </w:r>
      <w:r w:rsidR="00A058FE">
        <w:rPr>
          <w:rFonts w:ascii="Times New Roman" w:hAnsi="Times New Roman"/>
          <w:sz w:val="28"/>
          <w:szCs w:val="28"/>
        </w:rPr>
        <w:t xml:space="preserve"> </w:t>
      </w:r>
      <w:r w:rsidRPr="0097627C">
        <w:rPr>
          <w:rFonts w:ascii="Times New Roman" w:hAnsi="Times New Roman"/>
          <w:sz w:val="28"/>
          <w:szCs w:val="28"/>
        </w:rPr>
        <w:t xml:space="preserve"> Цель сопровождения в </w:t>
      </w:r>
      <w:proofErr w:type="gramStart"/>
      <w:r w:rsidRPr="0097627C">
        <w:rPr>
          <w:rFonts w:ascii="Times New Roman" w:hAnsi="Times New Roman"/>
          <w:sz w:val="28"/>
          <w:szCs w:val="28"/>
        </w:rPr>
        <w:t>нашем</w:t>
      </w:r>
      <w:proofErr w:type="gramEnd"/>
      <w:r w:rsidRPr="0097627C">
        <w:rPr>
          <w:rFonts w:ascii="Times New Roman" w:hAnsi="Times New Roman"/>
          <w:sz w:val="28"/>
          <w:szCs w:val="28"/>
        </w:rPr>
        <w:t xml:space="preserve"> ДОУ - создать </w:t>
      </w:r>
      <w:proofErr w:type="spellStart"/>
      <w:r w:rsidRPr="0097627C">
        <w:rPr>
          <w:rFonts w:ascii="Times New Roman" w:hAnsi="Times New Roman"/>
          <w:sz w:val="28"/>
          <w:szCs w:val="28"/>
        </w:rPr>
        <w:t>психолого</w:t>
      </w:r>
      <w:proofErr w:type="spellEnd"/>
      <w:r w:rsidRPr="0097627C">
        <w:rPr>
          <w:rFonts w:ascii="Times New Roman" w:hAnsi="Times New Roman"/>
          <w:sz w:val="28"/>
          <w:szCs w:val="28"/>
        </w:rPr>
        <w:t xml:space="preserve"> – педагогические условия для полноценного развития и воспитания личности ребенка в рамках его возрастных и индивидуальных возможностей.</w:t>
      </w:r>
      <w:r w:rsidR="00A058FE">
        <w:rPr>
          <w:rFonts w:ascii="Times New Roman" w:hAnsi="Times New Roman"/>
          <w:sz w:val="28"/>
          <w:szCs w:val="28"/>
        </w:rPr>
        <w:t xml:space="preserve"> </w:t>
      </w:r>
      <w:r w:rsidRPr="0097627C">
        <w:rPr>
          <w:rFonts w:ascii="Times New Roman" w:hAnsi="Times New Roman"/>
          <w:sz w:val="28"/>
          <w:szCs w:val="28"/>
        </w:rPr>
        <w:t xml:space="preserve">Задачи </w:t>
      </w:r>
      <w:proofErr w:type="spellStart"/>
      <w:r w:rsidRPr="0097627C">
        <w:rPr>
          <w:rFonts w:ascii="Times New Roman" w:hAnsi="Times New Roman"/>
          <w:sz w:val="28"/>
          <w:szCs w:val="28"/>
        </w:rPr>
        <w:t>психолого</w:t>
      </w:r>
      <w:proofErr w:type="spellEnd"/>
      <w:r w:rsidRPr="0097627C">
        <w:rPr>
          <w:rFonts w:ascii="Times New Roman" w:hAnsi="Times New Roman"/>
          <w:sz w:val="28"/>
          <w:szCs w:val="28"/>
        </w:rPr>
        <w:t xml:space="preserve"> – педагогического сопровождения:</w:t>
      </w:r>
    </w:p>
    <w:p w:rsidR="00C57AB4" w:rsidRPr="0097627C" w:rsidRDefault="00C57AB4" w:rsidP="003648BB">
      <w:pPr>
        <w:spacing w:after="0" w:line="240" w:lineRule="auto"/>
        <w:jc w:val="both"/>
        <w:rPr>
          <w:rFonts w:ascii="Times New Roman" w:hAnsi="Times New Roman"/>
          <w:sz w:val="28"/>
          <w:szCs w:val="28"/>
        </w:rPr>
      </w:pPr>
      <w:r w:rsidRPr="0097627C">
        <w:rPr>
          <w:rFonts w:ascii="Times New Roman" w:hAnsi="Times New Roman"/>
          <w:sz w:val="28"/>
          <w:szCs w:val="28"/>
        </w:rPr>
        <w:t>- охрана и укрепление психического здоровья детей, в том числе их эмоционального благополучия;</w:t>
      </w:r>
    </w:p>
    <w:p w:rsidR="00C57AB4" w:rsidRPr="0097627C" w:rsidRDefault="00C57AB4" w:rsidP="003648BB">
      <w:pPr>
        <w:spacing w:after="0" w:line="240" w:lineRule="auto"/>
        <w:jc w:val="both"/>
        <w:rPr>
          <w:rFonts w:ascii="Times New Roman" w:hAnsi="Times New Roman"/>
          <w:sz w:val="28"/>
          <w:szCs w:val="28"/>
        </w:rPr>
      </w:pPr>
      <w:r w:rsidRPr="0097627C">
        <w:rPr>
          <w:rFonts w:ascii="Times New Roman" w:hAnsi="Times New Roman"/>
          <w:sz w:val="28"/>
          <w:szCs w:val="28"/>
        </w:rPr>
        <w:t>- создание благоприятных условий развития детей в соответствии с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C57AB4" w:rsidRPr="0097627C" w:rsidRDefault="00C57AB4" w:rsidP="003648BB">
      <w:pPr>
        <w:spacing w:after="0" w:line="240" w:lineRule="auto"/>
        <w:jc w:val="both"/>
        <w:rPr>
          <w:rFonts w:ascii="Times New Roman" w:hAnsi="Times New Roman"/>
          <w:sz w:val="28"/>
          <w:szCs w:val="28"/>
        </w:rPr>
      </w:pPr>
      <w:r w:rsidRPr="0097627C">
        <w:rPr>
          <w:rFonts w:ascii="Times New Roman" w:hAnsi="Times New Roman"/>
          <w:sz w:val="28"/>
          <w:szCs w:val="28"/>
        </w:rPr>
        <w:t>- формирование социокультурной среды, соответствующей возрастным, индивидуальным, психологическим и физиологическим особенностям детей;</w:t>
      </w:r>
    </w:p>
    <w:p w:rsidR="00C57AB4" w:rsidRPr="0097627C" w:rsidRDefault="00C57AB4" w:rsidP="003648BB">
      <w:pPr>
        <w:spacing w:after="0" w:line="240" w:lineRule="auto"/>
        <w:jc w:val="both"/>
        <w:rPr>
          <w:rFonts w:ascii="Times New Roman" w:hAnsi="Times New Roman"/>
          <w:sz w:val="28"/>
          <w:szCs w:val="28"/>
        </w:rPr>
      </w:pPr>
      <w:r w:rsidRPr="0097627C">
        <w:rPr>
          <w:rFonts w:ascii="Times New Roman" w:hAnsi="Times New Roman"/>
          <w:sz w:val="28"/>
          <w:szCs w:val="28"/>
        </w:rPr>
        <w:t>- 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C57AB4" w:rsidRPr="0097627C" w:rsidRDefault="00C57AB4" w:rsidP="003648BB">
      <w:pPr>
        <w:spacing w:after="0" w:line="240" w:lineRule="auto"/>
        <w:ind w:firstLine="708"/>
        <w:jc w:val="both"/>
        <w:rPr>
          <w:rFonts w:ascii="Times New Roman" w:hAnsi="Times New Roman"/>
          <w:sz w:val="28"/>
          <w:szCs w:val="28"/>
        </w:rPr>
      </w:pPr>
      <w:r w:rsidRPr="0097627C">
        <w:rPr>
          <w:rFonts w:ascii="Times New Roman" w:hAnsi="Times New Roman"/>
          <w:sz w:val="28"/>
          <w:szCs w:val="28"/>
        </w:rPr>
        <w:t>Основными субъектами психологического воздействия в детском саду являются:</w:t>
      </w:r>
    </w:p>
    <w:p w:rsidR="00C57AB4" w:rsidRPr="0097627C" w:rsidRDefault="00C57AB4" w:rsidP="003648BB">
      <w:pPr>
        <w:spacing w:after="0" w:line="240" w:lineRule="auto"/>
        <w:jc w:val="both"/>
        <w:rPr>
          <w:rFonts w:ascii="Times New Roman" w:hAnsi="Times New Roman"/>
          <w:sz w:val="28"/>
          <w:szCs w:val="28"/>
        </w:rPr>
      </w:pPr>
      <w:r w:rsidRPr="0097627C">
        <w:rPr>
          <w:rFonts w:ascii="Times New Roman" w:hAnsi="Times New Roman"/>
          <w:sz w:val="28"/>
          <w:szCs w:val="28"/>
        </w:rPr>
        <w:t>• дети;</w:t>
      </w:r>
    </w:p>
    <w:p w:rsidR="00C57AB4" w:rsidRPr="0097627C" w:rsidRDefault="00C57AB4" w:rsidP="003648BB">
      <w:pPr>
        <w:spacing w:after="0" w:line="240" w:lineRule="auto"/>
        <w:jc w:val="both"/>
        <w:rPr>
          <w:rFonts w:ascii="Times New Roman" w:hAnsi="Times New Roman"/>
          <w:sz w:val="28"/>
          <w:szCs w:val="28"/>
        </w:rPr>
      </w:pPr>
      <w:r w:rsidRPr="0097627C">
        <w:rPr>
          <w:rFonts w:ascii="Times New Roman" w:hAnsi="Times New Roman"/>
          <w:sz w:val="28"/>
          <w:szCs w:val="28"/>
        </w:rPr>
        <w:t>• воспитатели, педагоги;</w:t>
      </w:r>
    </w:p>
    <w:p w:rsidR="00C57AB4" w:rsidRPr="0097627C" w:rsidRDefault="00C57AB4" w:rsidP="003648BB">
      <w:pPr>
        <w:spacing w:after="0" w:line="240" w:lineRule="auto"/>
        <w:jc w:val="both"/>
        <w:rPr>
          <w:rFonts w:ascii="Times New Roman" w:hAnsi="Times New Roman"/>
          <w:sz w:val="28"/>
          <w:szCs w:val="28"/>
        </w:rPr>
      </w:pPr>
      <w:r w:rsidRPr="0097627C">
        <w:rPr>
          <w:rFonts w:ascii="Times New Roman" w:hAnsi="Times New Roman"/>
          <w:sz w:val="28"/>
          <w:szCs w:val="28"/>
        </w:rPr>
        <w:t>• родители.</w:t>
      </w:r>
    </w:p>
    <w:p w:rsidR="00C57AB4" w:rsidRPr="0097627C" w:rsidRDefault="00C57AB4" w:rsidP="003648BB">
      <w:pPr>
        <w:spacing w:after="0" w:line="240" w:lineRule="auto"/>
        <w:ind w:firstLine="708"/>
        <w:jc w:val="both"/>
        <w:rPr>
          <w:rFonts w:ascii="Times New Roman" w:hAnsi="Times New Roman"/>
          <w:sz w:val="28"/>
          <w:szCs w:val="28"/>
        </w:rPr>
      </w:pPr>
      <w:r w:rsidRPr="0097627C">
        <w:rPr>
          <w:rFonts w:ascii="Times New Roman" w:hAnsi="Times New Roman"/>
          <w:sz w:val="28"/>
          <w:szCs w:val="28"/>
        </w:rPr>
        <w:t xml:space="preserve">Основные этапы </w:t>
      </w:r>
      <w:proofErr w:type="spellStart"/>
      <w:r w:rsidRPr="0097627C">
        <w:rPr>
          <w:rFonts w:ascii="Times New Roman" w:hAnsi="Times New Roman"/>
          <w:sz w:val="28"/>
          <w:szCs w:val="28"/>
        </w:rPr>
        <w:t>психолого</w:t>
      </w:r>
      <w:proofErr w:type="spellEnd"/>
      <w:r w:rsidRPr="0097627C">
        <w:rPr>
          <w:rFonts w:ascii="Times New Roman" w:hAnsi="Times New Roman"/>
          <w:sz w:val="28"/>
          <w:szCs w:val="28"/>
        </w:rPr>
        <w:t xml:space="preserve"> – педагогического сопровождения:</w:t>
      </w:r>
    </w:p>
    <w:p w:rsidR="00C57AB4" w:rsidRPr="0097627C" w:rsidRDefault="00C57AB4" w:rsidP="003648BB">
      <w:pPr>
        <w:spacing w:after="0" w:line="240" w:lineRule="auto"/>
        <w:jc w:val="both"/>
        <w:rPr>
          <w:rFonts w:ascii="Times New Roman" w:hAnsi="Times New Roman"/>
          <w:sz w:val="28"/>
          <w:szCs w:val="28"/>
        </w:rPr>
      </w:pPr>
      <w:r w:rsidRPr="0097627C">
        <w:rPr>
          <w:rFonts w:ascii="Times New Roman" w:hAnsi="Times New Roman"/>
          <w:sz w:val="28"/>
          <w:szCs w:val="28"/>
        </w:rPr>
        <w:t>1. диагностический;</w:t>
      </w:r>
    </w:p>
    <w:p w:rsidR="00C57AB4" w:rsidRPr="0097627C" w:rsidRDefault="00C57AB4" w:rsidP="003648BB">
      <w:pPr>
        <w:spacing w:after="0" w:line="240" w:lineRule="auto"/>
        <w:jc w:val="both"/>
        <w:rPr>
          <w:rFonts w:ascii="Times New Roman" w:hAnsi="Times New Roman"/>
          <w:sz w:val="28"/>
          <w:szCs w:val="28"/>
        </w:rPr>
      </w:pPr>
      <w:r w:rsidRPr="0097627C">
        <w:rPr>
          <w:rFonts w:ascii="Times New Roman" w:hAnsi="Times New Roman"/>
          <w:sz w:val="28"/>
          <w:szCs w:val="28"/>
        </w:rPr>
        <w:t xml:space="preserve">2. </w:t>
      </w:r>
      <w:proofErr w:type="spellStart"/>
      <w:r w:rsidRPr="0097627C">
        <w:rPr>
          <w:rFonts w:ascii="Times New Roman" w:hAnsi="Times New Roman"/>
          <w:sz w:val="28"/>
          <w:szCs w:val="28"/>
        </w:rPr>
        <w:t>коррекционно</w:t>
      </w:r>
      <w:proofErr w:type="spellEnd"/>
      <w:r w:rsidRPr="0097627C">
        <w:rPr>
          <w:rFonts w:ascii="Times New Roman" w:hAnsi="Times New Roman"/>
          <w:sz w:val="28"/>
          <w:szCs w:val="28"/>
        </w:rPr>
        <w:t xml:space="preserve"> – развивающий;</w:t>
      </w:r>
    </w:p>
    <w:p w:rsidR="00C57AB4" w:rsidRPr="0097627C" w:rsidRDefault="00C57AB4" w:rsidP="003648BB">
      <w:pPr>
        <w:spacing w:after="0" w:line="240" w:lineRule="auto"/>
        <w:jc w:val="both"/>
        <w:rPr>
          <w:rFonts w:ascii="Times New Roman" w:hAnsi="Times New Roman"/>
          <w:sz w:val="28"/>
          <w:szCs w:val="28"/>
        </w:rPr>
      </w:pPr>
      <w:r w:rsidRPr="0097627C">
        <w:rPr>
          <w:rFonts w:ascii="Times New Roman" w:hAnsi="Times New Roman"/>
          <w:sz w:val="28"/>
          <w:szCs w:val="28"/>
        </w:rPr>
        <w:t>3. анализ промежуточных результатов сопровождения развития ребенка.</w:t>
      </w:r>
    </w:p>
    <w:p w:rsidR="00C57AB4" w:rsidRPr="0097627C" w:rsidRDefault="00C57AB4" w:rsidP="00C57AB4">
      <w:pPr>
        <w:spacing w:after="0" w:line="240" w:lineRule="auto"/>
        <w:ind w:firstLine="708"/>
        <w:jc w:val="both"/>
        <w:rPr>
          <w:rFonts w:ascii="Times New Roman" w:hAnsi="Times New Roman"/>
          <w:sz w:val="28"/>
          <w:szCs w:val="28"/>
        </w:rPr>
      </w:pPr>
      <w:r w:rsidRPr="0097627C">
        <w:rPr>
          <w:rFonts w:ascii="Times New Roman" w:hAnsi="Times New Roman"/>
          <w:sz w:val="28"/>
          <w:szCs w:val="28"/>
        </w:rPr>
        <w:lastRenderedPageBreak/>
        <w:t>Диагностический этап предполагает открытие, констатацию затруднений в развитии ребенка или его интересов, которые могут поступить от родителей, воспитателей.</w:t>
      </w:r>
    </w:p>
    <w:p w:rsidR="00C57AB4" w:rsidRPr="0097627C" w:rsidRDefault="00C57AB4" w:rsidP="00C57AB4">
      <w:pPr>
        <w:spacing w:after="0" w:line="240" w:lineRule="auto"/>
        <w:jc w:val="both"/>
        <w:rPr>
          <w:rFonts w:ascii="Times New Roman" w:hAnsi="Times New Roman"/>
          <w:sz w:val="28"/>
          <w:szCs w:val="28"/>
        </w:rPr>
      </w:pPr>
      <w:r w:rsidRPr="0097627C">
        <w:rPr>
          <w:rFonts w:ascii="Times New Roman" w:hAnsi="Times New Roman"/>
          <w:sz w:val="28"/>
          <w:szCs w:val="28"/>
        </w:rPr>
        <w:t>На этом этапе знакомим родителей с возрастными особенностями детей. При этом педагоги с родителями определяют индивидуальные особенности каждого ребенка, где учитываются 5 направлений дошкольного образования:</w:t>
      </w:r>
    </w:p>
    <w:p w:rsidR="00C57AB4" w:rsidRPr="0097627C" w:rsidRDefault="00C57AB4" w:rsidP="00C57AB4">
      <w:pPr>
        <w:spacing w:after="0" w:line="240" w:lineRule="auto"/>
        <w:jc w:val="both"/>
        <w:rPr>
          <w:rFonts w:ascii="Times New Roman" w:hAnsi="Times New Roman"/>
          <w:sz w:val="28"/>
          <w:szCs w:val="28"/>
        </w:rPr>
      </w:pPr>
      <w:r w:rsidRPr="0097627C">
        <w:rPr>
          <w:rFonts w:ascii="Times New Roman" w:hAnsi="Times New Roman"/>
          <w:sz w:val="28"/>
          <w:szCs w:val="28"/>
        </w:rPr>
        <w:t>• социально – коммуникативное</w:t>
      </w:r>
    </w:p>
    <w:p w:rsidR="00C57AB4" w:rsidRPr="0097627C" w:rsidRDefault="00C57AB4" w:rsidP="00C57AB4">
      <w:pPr>
        <w:spacing w:after="0" w:line="240" w:lineRule="auto"/>
        <w:jc w:val="both"/>
        <w:rPr>
          <w:rFonts w:ascii="Times New Roman" w:hAnsi="Times New Roman"/>
          <w:sz w:val="28"/>
          <w:szCs w:val="28"/>
        </w:rPr>
      </w:pPr>
      <w:r w:rsidRPr="0097627C">
        <w:rPr>
          <w:rFonts w:ascii="Times New Roman" w:hAnsi="Times New Roman"/>
          <w:sz w:val="28"/>
          <w:szCs w:val="28"/>
        </w:rPr>
        <w:t>• познавательное</w:t>
      </w:r>
    </w:p>
    <w:p w:rsidR="00C57AB4" w:rsidRPr="0097627C" w:rsidRDefault="00C57AB4" w:rsidP="00C57AB4">
      <w:pPr>
        <w:spacing w:after="0" w:line="240" w:lineRule="auto"/>
        <w:jc w:val="both"/>
        <w:rPr>
          <w:rFonts w:ascii="Times New Roman" w:hAnsi="Times New Roman"/>
          <w:sz w:val="28"/>
          <w:szCs w:val="28"/>
        </w:rPr>
      </w:pPr>
      <w:r w:rsidRPr="0097627C">
        <w:rPr>
          <w:rFonts w:ascii="Times New Roman" w:hAnsi="Times New Roman"/>
          <w:sz w:val="28"/>
          <w:szCs w:val="28"/>
        </w:rPr>
        <w:t>• речевое</w:t>
      </w:r>
    </w:p>
    <w:p w:rsidR="00C57AB4" w:rsidRPr="0097627C" w:rsidRDefault="00C57AB4" w:rsidP="00C57AB4">
      <w:pPr>
        <w:spacing w:after="0" w:line="240" w:lineRule="auto"/>
        <w:jc w:val="both"/>
        <w:rPr>
          <w:rFonts w:ascii="Times New Roman" w:hAnsi="Times New Roman"/>
          <w:sz w:val="28"/>
          <w:szCs w:val="28"/>
        </w:rPr>
      </w:pPr>
      <w:r w:rsidRPr="0097627C">
        <w:rPr>
          <w:rFonts w:ascii="Times New Roman" w:hAnsi="Times New Roman"/>
          <w:sz w:val="28"/>
          <w:szCs w:val="28"/>
        </w:rPr>
        <w:t>• художественно – эстетическое</w:t>
      </w:r>
    </w:p>
    <w:p w:rsidR="00C57AB4" w:rsidRPr="0097627C" w:rsidRDefault="00C57AB4" w:rsidP="00C57AB4">
      <w:pPr>
        <w:spacing w:after="0" w:line="240" w:lineRule="auto"/>
        <w:jc w:val="both"/>
        <w:rPr>
          <w:rFonts w:ascii="Times New Roman" w:hAnsi="Times New Roman"/>
          <w:sz w:val="28"/>
          <w:szCs w:val="28"/>
        </w:rPr>
      </w:pPr>
      <w:r w:rsidRPr="0097627C">
        <w:rPr>
          <w:rFonts w:ascii="Times New Roman" w:hAnsi="Times New Roman"/>
          <w:sz w:val="28"/>
          <w:szCs w:val="28"/>
        </w:rPr>
        <w:t>• физическое</w:t>
      </w:r>
    </w:p>
    <w:p w:rsidR="00C57AB4" w:rsidRPr="0097627C" w:rsidRDefault="00C57AB4" w:rsidP="00C57AB4">
      <w:pPr>
        <w:spacing w:after="0" w:line="240" w:lineRule="auto"/>
        <w:ind w:firstLine="708"/>
        <w:jc w:val="both"/>
        <w:rPr>
          <w:rFonts w:ascii="Times New Roman" w:hAnsi="Times New Roman"/>
          <w:sz w:val="28"/>
          <w:szCs w:val="28"/>
        </w:rPr>
      </w:pPr>
      <w:r w:rsidRPr="0097627C">
        <w:rPr>
          <w:rFonts w:ascii="Times New Roman" w:hAnsi="Times New Roman"/>
          <w:sz w:val="28"/>
          <w:szCs w:val="28"/>
        </w:rPr>
        <w:t>Диагностический этап – это и адаптационный этап. Адаптация – вхождение ребенка в новую среду и приспособление к ней.</w:t>
      </w:r>
    </w:p>
    <w:p w:rsidR="00C57AB4" w:rsidRPr="0097627C" w:rsidRDefault="00C57AB4" w:rsidP="00C57AB4">
      <w:pPr>
        <w:spacing w:after="0" w:line="240" w:lineRule="auto"/>
        <w:ind w:firstLine="708"/>
        <w:jc w:val="both"/>
        <w:rPr>
          <w:rFonts w:ascii="Times New Roman" w:hAnsi="Times New Roman"/>
          <w:sz w:val="28"/>
          <w:szCs w:val="28"/>
        </w:rPr>
      </w:pPr>
      <w:r w:rsidRPr="0097627C">
        <w:rPr>
          <w:rFonts w:ascii="Times New Roman" w:hAnsi="Times New Roman"/>
          <w:sz w:val="28"/>
          <w:szCs w:val="28"/>
        </w:rPr>
        <w:t>В адаптационный период мы знакомим родителей с организацией жизни малыша в детском саду, режимом питания, режимом дня, с образовательной программой, с воспитанием у ребенка культурно – гигиенических навыков и навыков самообслуживания, с особенностями адаптационного периода, с показателями адаптации.</w:t>
      </w:r>
    </w:p>
    <w:p w:rsidR="00C57AB4" w:rsidRPr="0097627C" w:rsidRDefault="00C57AB4" w:rsidP="00C57AB4">
      <w:pPr>
        <w:spacing w:after="0" w:line="240" w:lineRule="auto"/>
        <w:ind w:firstLine="708"/>
        <w:jc w:val="both"/>
        <w:rPr>
          <w:rFonts w:ascii="Times New Roman" w:hAnsi="Times New Roman"/>
          <w:sz w:val="28"/>
          <w:szCs w:val="28"/>
        </w:rPr>
      </w:pPr>
      <w:r w:rsidRPr="0097627C">
        <w:rPr>
          <w:rFonts w:ascii="Times New Roman" w:hAnsi="Times New Roman"/>
          <w:sz w:val="28"/>
          <w:szCs w:val="28"/>
        </w:rPr>
        <w:t>Мы предлагаем родителям адаптационный лист, который они заполняют в течение месяца, а некоторые и дольше, пока у ребенка не закончится адаптационный период.</w:t>
      </w:r>
    </w:p>
    <w:p w:rsidR="00C57AB4" w:rsidRPr="0097627C" w:rsidRDefault="00C57AB4" w:rsidP="00C57AB4">
      <w:pPr>
        <w:spacing w:after="0" w:line="240" w:lineRule="auto"/>
        <w:jc w:val="both"/>
        <w:rPr>
          <w:rFonts w:ascii="Times New Roman" w:hAnsi="Times New Roman"/>
          <w:sz w:val="28"/>
          <w:szCs w:val="28"/>
        </w:rPr>
      </w:pPr>
      <w:r w:rsidRPr="0097627C">
        <w:rPr>
          <w:rFonts w:ascii="Times New Roman" w:hAnsi="Times New Roman"/>
          <w:sz w:val="28"/>
          <w:szCs w:val="28"/>
        </w:rPr>
        <w:t>По запросу воспитателей и с согласия родителей проводится диагностика познавательного и эмоционально – волевого развития дошкольников с целью создания программ развития на каждого ребенка.</w:t>
      </w:r>
    </w:p>
    <w:p w:rsidR="00C57AB4" w:rsidRPr="0097627C" w:rsidRDefault="00C57AB4" w:rsidP="00C57AB4">
      <w:pPr>
        <w:spacing w:after="0" w:line="240" w:lineRule="auto"/>
        <w:ind w:firstLine="708"/>
        <w:jc w:val="both"/>
        <w:rPr>
          <w:rFonts w:ascii="Times New Roman" w:hAnsi="Times New Roman"/>
          <w:sz w:val="28"/>
          <w:szCs w:val="28"/>
        </w:rPr>
      </w:pPr>
      <w:proofErr w:type="spellStart"/>
      <w:r w:rsidRPr="0097627C">
        <w:rPr>
          <w:rFonts w:ascii="Times New Roman" w:hAnsi="Times New Roman"/>
          <w:sz w:val="28"/>
          <w:szCs w:val="28"/>
        </w:rPr>
        <w:t>Коррекционно</w:t>
      </w:r>
      <w:proofErr w:type="spellEnd"/>
      <w:r w:rsidRPr="0097627C">
        <w:rPr>
          <w:rFonts w:ascii="Times New Roman" w:hAnsi="Times New Roman"/>
          <w:sz w:val="28"/>
          <w:szCs w:val="28"/>
        </w:rPr>
        <w:t xml:space="preserve"> – развивающий этап – это этап работы с ребенком, консультативной и другой работы с родителями, воспитателями.</w:t>
      </w:r>
    </w:p>
    <w:p w:rsidR="00C57AB4" w:rsidRPr="0097627C" w:rsidRDefault="00C57AB4" w:rsidP="00C57AB4">
      <w:pPr>
        <w:spacing w:after="0" w:line="240" w:lineRule="auto"/>
        <w:ind w:firstLine="708"/>
        <w:jc w:val="both"/>
        <w:rPr>
          <w:rFonts w:ascii="Times New Roman" w:hAnsi="Times New Roman"/>
          <w:sz w:val="28"/>
          <w:szCs w:val="28"/>
        </w:rPr>
      </w:pPr>
      <w:r w:rsidRPr="0097627C">
        <w:rPr>
          <w:rFonts w:ascii="Times New Roman" w:hAnsi="Times New Roman"/>
          <w:sz w:val="28"/>
          <w:szCs w:val="28"/>
        </w:rPr>
        <w:t xml:space="preserve">На этом этапе воспитатели и педагог – психолог проводит </w:t>
      </w:r>
      <w:proofErr w:type="spellStart"/>
      <w:r w:rsidRPr="0097627C">
        <w:rPr>
          <w:rFonts w:ascii="Times New Roman" w:hAnsi="Times New Roman"/>
          <w:sz w:val="28"/>
          <w:szCs w:val="28"/>
        </w:rPr>
        <w:t>коррекционно</w:t>
      </w:r>
      <w:proofErr w:type="spellEnd"/>
      <w:r w:rsidRPr="0097627C">
        <w:rPr>
          <w:rFonts w:ascii="Times New Roman" w:hAnsi="Times New Roman"/>
          <w:sz w:val="28"/>
          <w:szCs w:val="28"/>
        </w:rPr>
        <w:t xml:space="preserve"> – развивающую работу с детьми, имеющими затруднения в развитии. Проводится консультативная работа с педагогами детского сада, воспитателями и родителями. </w:t>
      </w:r>
    </w:p>
    <w:p w:rsidR="00C57AB4" w:rsidRPr="0097627C" w:rsidRDefault="00C57AB4" w:rsidP="00C57AB4">
      <w:pPr>
        <w:spacing w:after="0" w:line="240" w:lineRule="auto"/>
        <w:ind w:firstLine="708"/>
        <w:jc w:val="both"/>
        <w:rPr>
          <w:rFonts w:ascii="Times New Roman" w:hAnsi="Times New Roman"/>
          <w:sz w:val="28"/>
          <w:szCs w:val="28"/>
        </w:rPr>
      </w:pPr>
      <w:r w:rsidRPr="0097627C">
        <w:rPr>
          <w:rFonts w:ascii="Times New Roman" w:hAnsi="Times New Roman"/>
          <w:sz w:val="28"/>
          <w:szCs w:val="28"/>
        </w:rPr>
        <w:t xml:space="preserve">На этапе </w:t>
      </w:r>
      <w:proofErr w:type="gramStart"/>
      <w:r w:rsidRPr="0097627C">
        <w:rPr>
          <w:rFonts w:ascii="Times New Roman" w:hAnsi="Times New Roman"/>
          <w:sz w:val="28"/>
          <w:szCs w:val="28"/>
        </w:rPr>
        <w:t>анализа</w:t>
      </w:r>
      <w:r w:rsidR="00B17C33">
        <w:rPr>
          <w:rFonts w:ascii="Times New Roman" w:hAnsi="Times New Roman"/>
          <w:sz w:val="28"/>
          <w:szCs w:val="28"/>
        </w:rPr>
        <w:t xml:space="preserve"> </w:t>
      </w:r>
      <w:r w:rsidRPr="0097627C">
        <w:rPr>
          <w:rFonts w:ascii="Times New Roman" w:hAnsi="Times New Roman"/>
          <w:sz w:val="28"/>
          <w:szCs w:val="28"/>
        </w:rPr>
        <w:t xml:space="preserve"> промежуточных результатов сопровождения развития ребенка</w:t>
      </w:r>
      <w:proofErr w:type="gramEnd"/>
      <w:r w:rsidRPr="0097627C">
        <w:rPr>
          <w:rFonts w:ascii="Times New Roman" w:hAnsi="Times New Roman"/>
          <w:sz w:val="28"/>
          <w:szCs w:val="28"/>
        </w:rPr>
        <w:t xml:space="preserve"> воспитатели, педагог – психолог, педагоги ДОУ проводят корректировку индивидуальной программы или рекомендаций по сопровождению развития каждого ребенка.</w:t>
      </w:r>
    </w:p>
    <w:p w:rsidR="00C57AB4" w:rsidRPr="0097627C" w:rsidRDefault="00C57AB4" w:rsidP="00C57AB4">
      <w:pPr>
        <w:spacing w:after="0" w:line="240" w:lineRule="auto"/>
        <w:jc w:val="both"/>
        <w:rPr>
          <w:rFonts w:ascii="Times New Roman" w:hAnsi="Times New Roman"/>
          <w:sz w:val="28"/>
          <w:szCs w:val="28"/>
        </w:rPr>
      </w:pPr>
      <w:r w:rsidRPr="0097627C">
        <w:rPr>
          <w:rFonts w:ascii="Times New Roman" w:hAnsi="Times New Roman"/>
          <w:sz w:val="28"/>
          <w:szCs w:val="28"/>
        </w:rPr>
        <w:t>Педагоги организуют разнообразные формы презентации развития одаренных детей: выставки авторских работ, концерты, моно – спектакли и т. д.</w:t>
      </w:r>
    </w:p>
    <w:p w:rsidR="00C57AB4" w:rsidRPr="0097627C" w:rsidRDefault="00C57AB4" w:rsidP="00C57AB4">
      <w:pPr>
        <w:spacing w:after="0" w:line="240" w:lineRule="auto"/>
        <w:ind w:firstLine="708"/>
        <w:jc w:val="both"/>
        <w:rPr>
          <w:rFonts w:ascii="Times New Roman" w:hAnsi="Times New Roman"/>
          <w:sz w:val="28"/>
          <w:szCs w:val="28"/>
        </w:rPr>
      </w:pPr>
      <w:r w:rsidRPr="0097627C">
        <w:rPr>
          <w:rFonts w:ascii="Times New Roman" w:hAnsi="Times New Roman"/>
          <w:sz w:val="28"/>
          <w:szCs w:val="28"/>
        </w:rPr>
        <w:t>Именно поэтому они обозначены в стандарте как целевые ориентиры для всех участников образовательных отношений.</w:t>
      </w:r>
    </w:p>
    <w:p w:rsidR="00332E88" w:rsidRPr="0097627C" w:rsidRDefault="00F11621" w:rsidP="00F11621">
      <w:pPr>
        <w:spacing w:after="0" w:line="240" w:lineRule="auto"/>
        <w:jc w:val="both"/>
        <w:rPr>
          <w:rFonts w:ascii="Times New Roman" w:hAnsi="Times New Roman"/>
          <w:sz w:val="28"/>
          <w:szCs w:val="28"/>
        </w:rPr>
      </w:pPr>
      <w:r w:rsidRPr="0097627C">
        <w:rPr>
          <w:rFonts w:ascii="Times New Roman" w:hAnsi="Times New Roman"/>
          <w:sz w:val="28"/>
          <w:szCs w:val="28"/>
        </w:rPr>
        <w:t xml:space="preserve"> </w:t>
      </w:r>
    </w:p>
    <w:p w:rsidR="00E96FEF" w:rsidRDefault="00F25C2D" w:rsidP="00F11621">
      <w:pPr>
        <w:spacing w:after="0" w:line="240" w:lineRule="auto"/>
        <w:ind w:firstLine="360"/>
        <w:jc w:val="both"/>
        <w:rPr>
          <w:rFonts w:ascii="Times New Roman" w:hAnsi="Times New Roman"/>
          <w:b/>
          <w:bCs/>
          <w:i/>
          <w:iCs/>
          <w:color w:val="000000"/>
          <w:sz w:val="28"/>
          <w:szCs w:val="28"/>
        </w:rPr>
      </w:pPr>
      <w:r w:rsidRPr="0097627C">
        <w:rPr>
          <w:rFonts w:ascii="Times New Roman" w:hAnsi="Times New Roman"/>
          <w:sz w:val="28"/>
          <w:szCs w:val="28"/>
        </w:rPr>
        <w:t xml:space="preserve">     </w:t>
      </w:r>
      <w:r w:rsidR="000071FB" w:rsidRPr="0097627C">
        <w:rPr>
          <w:rFonts w:ascii="Times New Roman" w:hAnsi="Times New Roman"/>
          <w:sz w:val="28"/>
          <w:szCs w:val="28"/>
        </w:rPr>
        <w:t xml:space="preserve"> </w:t>
      </w:r>
      <w:r w:rsidR="00F11621" w:rsidRPr="0097627C">
        <w:rPr>
          <w:rFonts w:ascii="Times New Roman" w:hAnsi="Times New Roman"/>
          <w:sz w:val="28"/>
          <w:szCs w:val="28"/>
        </w:rPr>
        <w:t xml:space="preserve"> </w:t>
      </w:r>
      <w:r w:rsidR="00E96FEF" w:rsidRPr="0097627C">
        <w:rPr>
          <w:rFonts w:ascii="Times New Roman" w:hAnsi="Times New Roman"/>
          <w:b/>
          <w:bCs/>
          <w:i/>
          <w:iCs/>
          <w:color w:val="000000"/>
          <w:sz w:val="28"/>
          <w:szCs w:val="28"/>
        </w:rPr>
        <w:t xml:space="preserve">Таким образом, МБДОУ г. Иркутска детский сад №  72  осуществляет образовательную деятельность в соответствии с Основной образовательной программой дошкольного образования, адаптированной образовательной программой </w:t>
      </w:r>
      <w:r w:rsidR="00E96FEF" w:rsidRPr="0097627C">
        <w:rPr>
          <w:rFonts w:ascii="Times New Roman" w:hAnsi="Times New Roman"/>
          <w:b/>
          <w:i/>
          <w:sz w:val="28"/>
          <w:szCs w:val="28"/>
        </w:rPr>
        <w:t>для детей с тяжелыми нарушениями речи</w:t>
      </w:r>
      <w:r w:rsidR="00E96FEF" w:rsidRPr="0097627C">
        <w:rPr>
          <w:rFonts w:ascii="Times New Roman" w:hAnsi="Times New Roman"/>
          <w:b/>
          <w:bCs/>
          <w:i/>
          <w:iCs/>
          <w:color w:val="000000"/>
          <w:sz w:val="28"/>
          <w:szCs w:val="28"/>
        </w:rPr>
        <w:t xml:space="preserve">, дополнительной образовательной программой в соответствии с ФГОС </w:t>
      </w:r>
      <w:proofErr w:type="gramStart"/>
      <w:r w:rsidR="00E96FEF" w:rsidRPr="0097627C">
        <w:rPr>
          <w:rFonts w:ascii="Times New Roman" w:hAnsi="Times New Roman"/>
          <w:b/>
          <w:bCs/>
          <w:i/>
          <w:iCs/>
          <w:color w:val="000000"/>
          <w:sz w:val="28"/>
          <w:szCs w:val="28"/>
        </w:rPr>
        <w:t>ДО</w:t>
      </w:r>
      <w:proofErr w:type="gramEnd"/>
      <w:r w:rsidR="00E96FEF" w:rsidRPr="0097627C">
        <w:rPr>
          <w:rFonts w:ascii="Times New Roman" w:hAnsi="Times New Roman"/>
          <w:b/>
          <w:bCs/>
          <w:i/>
          <w:iCs/>
          <w:color w:val="000000"/>
          <w:sz w:val="28"/>
          <w:szCs w:val="28"/>
        </w:rPr>
        <w:t>.</w:t>
      </w:r>
    </w:p>
    <w:p w:rsidR="00B17C33" w:rsidRDefault="00B17C33" w:rsidP="00E96FEF">
      <w:pPr>
        <w:spacing w:after="0" w:line="240" w:lineRule="auto"/>
        <w:jc w:val="both"/>
        <w:rPr>
          <w:rFonts w:ascii="Times New Roman" w:hAnsi="Times New Roman"/>
          <w:sz w:val="28"/>
          <w:szCs w:val="28"/>
          <w:shd w:val="clear" w:color="auto" w:fill="FFFFFF"/>
        </w:rPr>
      </w:pPr>
    </w:p>
    <w:p w:rsidR="003E1F0C" w:rsidRDefault="003E1F0C" w:rsidP="003E1F0C">
      <w:pPr>
        <w:widowControl w:val="0"/>
        <w:spacing w:after="0" w:line="370" w:lineRule="exact"/>
        <w:ind w:left="2980"/>
        <w:rPr>
          <w:rFonts w:ascii="Times New Roman" w:hAnsi="Times New Roman"/>
          <w:b/>
          <w:bCs/>
          <w:color w:val="000000"/>
          <w:sz w:val="28"/>
          <w:szCs w:val="28"/>
          <w:lang w:bidi="ru-RU"/>
        </w:rPr>
      </w:pPr>
    </w:p>
    <w:p w:rsidR="00F32F13" w:rsidRPr="003E1F0C" w:rsidRDefault="00F32F13" w:rsidP="00190A7C">
      <w:pPr>
        <w:widowControl w:val="0"/>
        <w:spacing w:after="0" w:line="370" w:lineRule="exact"/>
        <w:ind w:left="2980"/>
        <w:rPr>
          <w:rFonts w:ascii="Times New Roman" w:hAnsi="Times New Roman"/>
          <w:b/>
          <w:bCs/>
          <w:color w:val="000000"/>
          <w:sz w:val="28"/>
          <w:szCs w:val="28"/>
          <w:lang w:bidi="ru-RU"/>
        </w:rPr>
      </w:pPr>
      <w:r w:rsidRPr="003E1F0C">
        <w:rPr>
          <w:rFonts w:ascii="Times New Roman" w:hAnsi="Times New Roman"/>
          <w:b/>
          <w:bCs/>
          <w:color w:val="000000"/>
          <w:sz w:val="28"/>
          <w:szCs w:val="28"/>
          <w:lang w:bidi="ru-RU"/>
        </w:rPr>
        <w:lastRenderedPageBreak/>
        <w:t>Взаимодействие с семьями воспитанников</w:t>
      </w:r>
    </w:p>
    <w:p w:rsidR="00F32F13" w:rsidRPr="00D44904" w:rsidRDefault="00F32F13" w:rsidP="00F83D45">
      <w:pPr>
        <w:framePr w:w="10608" w:wrap="notBeside" w:vAnchor="text" w:hAnchor="text" w:xAlign="center" w:y="1"/>
        <w:widowControl w:val="0"/>
        <w:spacing w:after="0" w:line="240" w:lineRule="auto"/>
        <w:rPr>
          <w:rFonts w:ascii="Arial Unicode MS" w:eastAsia="Arial Unicode MS" w:hAnsi="Arial Unicode MS" w:cs="Arial Unicode MS"/>
          <w:color w:val="000000"/>
          <w:sz w:val="2"/>
          <w:szCs w:val="2"/>
          <w:lang w:bidi="ru-RU"/>
        </w:rPr>
      </w:pPr>
    </w:p>
    <w:p w:rsidR="00F32F13" w:rsidRPr="00D44904" w:rsidRDefault="00F32F13" w:rsidP="00E65E02">
      <w:pPr>
        <w:widowControl w:val="0"/>
        <w:spacing w:after="0" w:line="240" w:lineRule="auto"/>
        <w:jc w:val="both"/>
        <w:rPr>
          <w:rFonts w:ascii="Arial Unicode MS" w:eastAsia="Arial Unicode MS" w:hAnsi="Arial Unicode MS" w:cs="Arial Unicode MS"/>
          <w:color w:val="000000"/>
          <w:sz w:val="2"/>
          <w:szCs w:val="2"/>
          <w:lang w:bidi="ru-RU"/>
        </w:rPr>
      </w:pPr>
    </w:p>
    <w:p w:rsidR="00F32F13" w:rsidRPr="00F83D45" w:rsidRDefault="00F32F13" w:rsidP="00E65E02">
      <w:pPr>
        <w:widowControl w:val="0"/>
        <w:spacing w:before="285" w:after="0" w:line="317" w:lineRule="exact"/>
        <w:ind w:firstLine="500"/>
        <w:jc w:val="both"/>
        <w:rPr>
          <w:rFonts w:ascii="Times New Roman" w:hAnsi="Times New Roman"/>
          <w:color w:val="000000"/>
          <w:sz w:val="28"/>
          <w:szCs w:val="28"/>
          <w:lang w:bidi="ru-RU"/>
        </w:rPr>
      </w:pPr>
      <w:r w:rsidRPr="00F83D45">
        <w:rPr>
          <w:rFonts w:ascii="Times New Roman" w:hAnsi="Times New Roman"/>
          <w:color w:val="000000"/>
          <w:sz w:val="28"/>
          <w:szCs w:val="28"/>
          <w:lang w:bidi="ru-RU"/>
        </w:rPr>
        <w:t>В современной семье количество детей увеличилось, часто встречаются семьи, взявшие детей под опеку, вместе с этим образовательный уровень семей тоже повысился.</w:t>
      </w:r>
    </w:p>
    <w:p w:rsidR="00F32F13" w:rsidRPr="00F83D45" w:rsidRDefault="00F32F13" w:rsidP="00E65E02">
      <w:pPr>
        <w:widowControl w:val="0"/>
        <w:spacing w:after="0" w:line="317" w:lineRule="exact"/>
        <w:ind w:firstLine="500"/>
        <w:jc w:val="both"/>
        <w:rPr>
          <w:rFonts w:ascii="Times New Roman" w:hAnsi="Times New Roman"/>
          <w:color w:val="000000"/>
          <w:sz w:val="28"/>
          <w:szCs w:val="28"/>
          <w:lang w:bidi="ru-RU"/>
        </w:rPr>
      </w:pPr>
      <w:r w:rsidRPr="00F83D45">
        <w:rPr>
          <w:rFonts w:ascii="Times New Roman" w:hAnsi="Times New Roman"/>
          <w:color w:val="000000"/>
          <w:sz w:val="28"/>
          <w:szCs w:val="28"/>
          <w:lang w:bidi="ru-RU"/>
        </w:rPr>
        <w:t>С целью создания единого образовательного пространства развития ребенка в семье и ДОУ разработана технология работы с родителями, которая включает в себя:</w:t>
      </w:r>
    </w:p>
    <w:p w:rsidR="00F32F13" w:rsidRPr="00F83D45" w:rsidRDefault="00F32F13" w:rsidP="00E65E02">
      <w:pPr>
        <w:widowControl w:val="0"/>
        <w:numPr>
          <w:ilvl w:val="0"/>
          <w:numId w:val="18"/>
        </w:numPr>
        <w:tabs>
          <w:tab w:val="left" w:pos="752"/>
        </w:tabs>
        <w:spacing w:after="0" w:line="317" w:lineRule="exact"/>
        <w:ind w:firstLine="500"/>
        <w:jc w:val="both"/>
        <w:rPr>
          <w:rFonts w:ascii="Times New Roman" w:hAnsi="Times New Roman"/>
          <w:color w:val="000000"/>
          <w:sz w:val="28"/>
          <w:szCs w:val="28"/>
          <w:lang w:bidi="ru-RU"/>
        </w:rPr>
      </w:pPr>
      <w:r w:rsidRPr="00F83D45">
        <w:rPr>
          <w:rFonts w:ascii="Times New Roman" w:hAnsi="Times New Roman"/>
          <w:color w:val="000000"/>
          <w:sz w:val="28"/>
          <w:szCs w:val="28"/>
          <w:lang w:bidi="ru-RU"/>
        </w:rPr>
        <w:t>Адаптационный период: знакомство с ДОУ (договор, экскурсия, знакомство с программой).</w:t>
      </w:r>
    </w:p>
    <w:p w:rsidR="00F32F13" w:rsidRPr="00F83D45" w:rsidRDefault="00F32F13" w:rsidP="00E65E02">
      <w:pPr>
        <w:widowControl w:val="0"/>
        <w:numPr>
          <w:ilvl w:val="0"/>
          <w:numId w:val="18"/>
        </w:numPr>
        <w:tabs>
          <w:tab w:val="left" w:pos="757"/>
        </w:tabs>
        <w:spacing w:after="0" w:line="317" w:lineRule="exact"/>
        <w:ind w:firstLine="500"/>
        <w:jc w:val="both"/>
        <w:rPr>
          <w:rFonts w:ascii="Times New Roman" w:hAnsi="Times New Roman"/>
          <w:color w:val="000000"/>
          <w:sz w:val="28"/>
          <w:szCs w:val="28"/>
          <w:lang w:bidi="ru-RU"/>
        </w:rPr>
      </w:pPr>
      <w:r w:rsidRPr="00F83D45">
        <w:rPr>
          <w:rFonts w:ascii="Times New Roman" w:hAnsi="Times New Roman"/>
          <w:color w:val="000000"/>
          <w:sz w:val="28"/>
          <w:szCs w:val="28"/>
          <w:lang w:bidi="ru-RU"/>
        </w:rPr>
        <w:t>Выявление потребностей, интересов и возможностей семьи. Разработка системы мероприятий и подбор дифференцированных форм работы.</w:t>
      </w:r>
    </w:p>
    <w:p w:rsidR="00F32F13" w:rsidRPr="00F83D45" w:rsidRDefault="00F32F13" w:rsidP="00E65E02">
      <w:pPr>
        <w:widowControl w:val="0"/>
        <w:numPr>
          <w:ilvl w:val="0"/>
          <w:numId w:val="18"/>
        </w:numPr>
        <w:tabs>
          <w:tab w:val="left" w:pos="709"/>
        </w:tabs>
        <w:spacing w:after="0" w:line="317" w:lineRule="exact"/>
        <w:ind w:firstLine="500"/>
        <w:jc w:val="both"/>
        <w:rPr>
          <w:rFonts w:ascii="Times New Roman" w:hAnsi="Times New Roman"/>
          <w:color w:val="000000"/>
          <w:sz w:val="28"/>
          <w:szCs w:val="28"/>
          <w:lang w:bidi="ru-RU"/>
        </w:rPr>
      </w:pPr>
      <w:r w:rsidRPr="00F83D45">
        <w:rPr>
          <w:rFonts w:ascii="Times New Roman" w:hAnsi="Times New Roman"/>
          <w:color w:val="000000"/>
          <w:sz w:val="28"/>
          <w:szCs w:val="28"/>
          <w:lang w:bidi="ru-RU"/>
        </w:rPr>
        <w:t>Реализация общих мероприятий: школа психолога, совместные праздники, родительские собрания, обустройство участков и помещений детского сада.</w:t>
      </w:r>
    </w:p>
    <w:p w:rsidR="00F32F13" w:rsidRPr="00F83D45" w:rsidRDefault="00F32F13" w:rsidP="00E65E02">
      <w:pPr>
        <w:widowControl w:val="0"/>
        <w:numPr>
          <w:ilvl w:val="0"/>
          <w:numId w:val="18"/>
        </w:numPr>
        <w:tabs>
          <w:tab w:val="left" w:pos="752"/>
        </w:tabs>
        <w:spacing w:after="0" w:line="317" w:lineRule="exact"/>
        <w:ind w:firstLine="500"/>
        <w:jc w:val="both"/>
        <w:rPr>
          <w:rFonts w:ascii="Times New Roman" w:hAnsi="Times New Roman"/>
          <w:color w:val="000000"/>
          <w:sz w:val="28"/>
          <w:szCs w:val="28"/>
          <w:lang w:bidi="ru-RU"/>
        </w:rPr>
      </w:pPr>
      <w:r w:rsidRPr="00F83D45">
        <w:rPr>
          <w:rFonts w:ascii="Times New Roman" w:hAnsi="Times New Roman"/>
          <w:color w:val="000000"/>
          <w:sz w:val="28"/>
          <w:szCs w:val="28"/>
          <w:lang w:bidi="ru-RU"/>
        </w:rPr>
        <w:t>Дифференцированная работа с семьями с учетом проблемного поля семьи: рубрика «Поговорим о наших детях», буклеты с оперативной информацией, консультации, беседы.</w:t>
      </w:r>
    </w:p>
    <w:p w:rsidR="00F32F13" w:rsidRPr="00F83D45" w:rsidRDefault="00AA0DF7" w:rsidP="00E65E02">
      <w:pPr>
        <w:widowControl w:val="0"/>
        <w:spacing w:after="0" w:line="317" w:lineRule="exact"/>
        <w:ind w:firstLine="500"/>
        <w:jc w:val="both"/>
        <w:rPr>
          <w:rFonts w:ascii="Times New Roman" w:hAnsi="Times New Roman"/>
          <w:color w:val="000000"/>
          <w:sz w:val="28"/>
          <w:szCs w:val="28"/>
          <w:lang w:bidi="ru-RU"/>
        </w:rPr>
      </w:pPr>
      <w:r w:rsidRPr="000F4A07">
        <w:rPr>
          <w:rFonts w:ascii="Times New Roman" w:hAnsi="Times New Roman"/>
          <w:color w:val="000000"/>
          <w:sz w:val="28"/>
          <w:szCs w:val="28"/>
          <w:lang w:bidi="ru-RU"/>
        </w:rPr>
        <w:t>В рамках МПТГ логопедов г. Иркутска, н</w:t>
      </w:r>
      <w:r w:rsidR="00F32F13" w:rsidRPr="000F4A07">
        <w:rPr>
          <w:rFonts w:ascii="Times New Roman" w:hAnsi="Times New Roman"/>
          <w:color w:val="000000"/>
          <w:sz w:val="28"/>
          <w:szCs w:val="28"/>
          <w:lang w:bidi="ru-RU"/>
        </w:rPr>
        <w:t>а базе ДОУ в течение 201</w:t>
      </w:r>
      <w:r w:rsidR="002C4A96" w:rsidRPr="000F4A07">
        <w:rPr>
          <w:rFonts w:ascii="Times New Roman" w:hAnsi="Times New Roman"/>
          <w:color w:val="000000"/>
          <w:sz w:val="28"/>
          <w:szCs w:val="28"/>
          <w:lang w:bidi="ru-RU"/>
        </w:rPr>
        <w:t>9</w:t>
      </w:r>
      <w:r w:rsidR="00F32F13" w:rsidRPr="000F4A07">
        <w:rPr>
          <w:rFonts w:ascii="Times New Roman" w:hAnsi="Times New Roman"/>
          <w:color w:val="000000"/>
          <w:sz w:val="28"/>
          <w:szCs w:val="28"/>
          <w:lang w:bidi="ru-RU"/>
        </w:rPr>
        <w:t xml:space="preserve"> года были проведены </w:t>
      </w:r>
      <w:r w:rsidRPr="000F4A07">
        <w:rPr>
          <w:rFonts w:ascii="Times New Roman" w:hAnsi="Times New Roman"/>
          <w:color w:val="000000"/>
          <w:sz w:val="28"/>
          <w:szCs w:val="28"/>
          <w:lang w:bidi="ru-RU"/>
        </w:rPr>
        <w:t>3</w:t>
      </w:r>
      <w:r w:rsidR="00F32F13" w:rsidRPr="000F4A07">
        <w:rPr>
          <w:rFonts w:ascii="Times New Roman" w:hAnsi="Times New Roman"/>
          <w:color w:val="000000"/>
          <w:sz w:val="28"/>
          <w:szCs w:val="28"/>
          <w:lang w:bidi="ru-RU"/>
        </w:rPr>
        <w:t xml:space="preserve"> встречи Родительского </w:t>
      </w:r>
      <w:r w:rsidR="002C4A96" w:rsidRPr="000F4A07">
        <w:rPr>
          <w:rFonts w:ascii="Times New Roman" w:hAnsi="Times New Roman"/>
          <w:color w:val="000000"/>
          <w:sz w:val="28"/>
          <w:szCs w:val="28"/>
          <w:lang w:bidi="ru-RU"/>
        </w:rPr>
        <w:t>клуба</w:t>
      </w:r>
      <w:r w:rsidR="00F32F13" w:rsidRPr="000F4A07">
        <w:rPr>
          <w:rFonts w:ascii="Times New Roman" w:hAnsi="Times New Roman"/>
          <w:color w:val="000000"/>
          <w:sz w:val="28"/>
          <w:szCs w:val="28"/>
          <w:lang w:bidi="ru-RU"/>
        </w:rPr>
        <w:t xml:space="preserve"> </w:t>
      </w:r>
      <w:r w:rsidR="002C4A96" w:rsidRPr="000F4A07">
        <w:rPr>
          <w:rFonts w:ascii="Times New Roman" w:hAnsi="Times New Roman"/>
          <w:color w:val="000000"/>
          <w:sz w:val="28"/>
          <w:szCs w:val="28"/>
          <w:lang w:bidi="ru-RU"/>
        </w:rPr>
        <w:t>«</w:t>
      </w:r>
      <w:proofErr w:type="spellStart"/>
      <w:r w:rsidR="002C4A96" w:rsidRPr="000F4A07">
        <w:rPr>
          <w:rFonts w:ascii="Times New Roman" w:hAnsi="Times New Roman"/>
          <w:color w:val="000000"/>
          <w:sz w:val="28"/>
          <w:szCs w:val="28"/>
          <w:lang w:bidi="ru-RU"/>
        </w:rPr>
        <w:t>Речецветик</w:t>
      </w:r>
      <w:proofErr w:type="spellEnd"/>
      <w:r w:rsidR="002C4A96" w:rsidRPr="000F4A07">
        <w:rPr>
          <w:rFonts w:ascii="Times New Roman" w:hAnsi="Times New Roman"/>
          <w:color w:val="000000"/>
          <w:sz w:val="28"/>
          <w:szCs w:val="28"/>
          <w:lang w:bidi="ru-RU"/>
        </w:rPr>
        <w:t xml:space="preserve">» </w:t>
      </w:r>
      <w:r w:rsidRPr="000F4A07">
        <w:rPr>
          <w:rFonts w:ascii="Times New Roman" w:hAnsi="Times New Roman"/>
          <w:color w:val="000000"/>
          <w:sz w:val="28"/>
          <w:szCs w:val="28"/>
          <w:lang w:bidi="ru-RU"/>
        </w:rPr>
        <w:t xml:space="preserve">с целью повышения компетентности родителей в речевом развитии ребенка. </w:t>
      </w:r>
      <w:r w:rsidR="00F32F13" w:rsidRPr="000F4A07">
        <w:rPr>
          <w:rFonts w:ascii="Times New Roman" w:hAnsi="Times New Roman"/>
          <w:color w:val="000000"/>
          <w:sz w:val="28"/>
          <w:szCs w:val="28"/>
          <w:lang w:bidi="ru-RU"/>
        </w:rPr>
        <w:t>В своих отзывах родители воспитанников отмечают значимость предоставленной информации, благодарят педагогов ДОУ за организацию подобных встреч.</w:t>
      </w:r>
    </w:p>
    <w:p w:rsidR="00C0216E" w:rsidRPr="00F83D45" w:rsidRDefault="00CE4F64" w:rsidP="00E65E02">
      <w:pPr>
        <w:widowControl w:val="0"/>
        <w:spacing w:after="0" w:line="322" w:lineRule="exact"/>
        <w:ind w:firstLine="480"/>
        <w:jc w:val="both"/>
        <w:rPr>
          <w:rFonts w:ascii="Times New Roman" w:hAnsi="Times New Roman"/>
          <w:color w:val="000000"/>
          <w:sz w:val="28"/>
          <w:szCs w:val="28"/>
          <w:lang w:bidi="ru-RU"/>
        </w:rPr>
      </w:pPr>
      <w:proofErr w:type="gramStart"/>
      <w:r>
        <w:rPr>
          <w:rFonts w:ascii="Times New Roman" w:hAnsi="Times New Roman"/>
          <w:color w:val="000000"/>
          <w:sz w:val="28"/>
          <w:szCs w:val="28"/>
          <w:lang w:bidi="ru-RU"/>
        </w:rPr>
        <w:t>В</w:t>
      </w:r>
      <w:r w:rsidR="00B322CC" w:rsidRPr="00F83D45">
        <w:rPr>
          <w:rFonts w:ascii="Times New Roman" w:hAnsi="Times New Roman"/>
          <w:color w:val="000000"/>
          <w:sz w:val="28"/>
          <w:szCs w:val="28"/>
          <w:lang w:bidi="ru-RU"/>
        </w:rPr>
        <w:t xml:space="preserve"> феврале - музыкально - спортивный праздник «День защитника Отечества»; в марте - праздник мам «Мамочка милая, мама моя»; в апреле - выставка детских работ «Дорога в космос».</w:t>
      </w:r>
      <w:proofErr w:type="gramEnd"/>
      <w:r w:rsidR="00C0216E" w:rsidRPr="00F83D45">
        <w:rPr>
          <w:rFonts w:ascii="Times New Roman" w:hAnsi="Times New Roman"/>
          <w:color w:val="000000"/>
          <w:sz w:val="28"/>
          <w:szCs w:val="28"/>
          <w:lang w:bidi="ru-RU"/>
        </w:rPr>
        <w:t xml:space="preserve"> В марте был проведен День открытых дверей.</w:t>
      </w:r>
    </w:p>
    <w:p w:rsidR="00F32F13" w:rsidRPr="00F83D45" w:rsidRDefault="00F32F13" w:rsidP="00E65E02">
      <w:pPr>
        <w:widowControl w:val="0"/>
        <w:spacing w:after="0" w:line="317" w:lineRule="exact"/>
        <w:ind w:firstLine="500"/>
        <w:jc w:val="both"/>
        <w:rPr>
          <w:rFonts w:ascii="Times New Roman" w:hAnsi="Times New Roman"/>
          <w:color w:val="000000"/>
          <w:sz w:val="28"/>
          <w:szCs w:val="28"/>
          <w:lang w:bidi="ru-RU"/>
        </w:rPr>
      </w:pPr>
      <w:r w:rsidRPr="00F83D45">
        <w:rPr>
          <w:rFonts w:ascii="Times New Roman" w:hAnsi="Times New Roman"/>
          <w:color w:val="000000"/>
          <w:sz w:val="28"/>
          <w:szCs w:val="28"/>
          <w:lang w:bidi="ru-RU"/>
        </w:rPr>
        <w:t>В течение года, один раз в два месяца, в первый четверг в ДОУ проводится единый консультационный день, где родители (законные представители) воспитанников получают индивидуальные консультации узких специалистов.</w:t>
      </w:r>
    </w:p>
    <w:p w:rsidR="00F32F13" w:rsidRPr="00F83D45" w:rsidRDefault="00F32F13" w:rsidP="00E65E02">
      <w:pPr>
        <w:widowControl w:val="0"/>
        <w:spacing w:after="0" w:line="322" w:lineRule="exact"/>
        <w:ind w:firstLine="480"/>
        <w:jc w:val="both"/>
        <w:rPr>
          <w:rFonts w:ascii="Times New Roman" w:hAnsi="Times New Roman"/>
          <w:color w:val="000000"/>
          <w:sz w:val="28"/>
          <w:szCs w:val="28"/>
          <w:lang w:bidi="ru-RU"/>
        </w:rPr>
      </w:pPr>
      <w:r w:rsidRPr="00F83D45">
        <w:rPr>
          <w:rFonts w:ascii="Times New Roman" w:hAnsi="Times New Roman"/>
          <w:color w:val="000000"/>
          <w:sz w:val="28"/>
          <w:szCs w:val="28"/>
          <w:lang w:bidi="ru-RU"/>
        </w:rPr>
        <w:t xml:space="preserve">1 июня родители стали активными участниками </w:t>
      </w:r>
      <w:proofErr w:type="spellStart"/>
      <w:r w:rsidRPr="00F83D45">
        <w:rPr>
          <w:rFonts w:ascii="Times New Roman" w:hAnsi="Times New Roman"/>
          <w:color w:val="000000"/>
          <w:sz w:val="28"/>
          <w:szCs w:val="28"/>
          <w:lang w:bidi="ru-RU"/>
        </w:rPr>
        <w:t>флеш</w:t>
      </w:r>
      <w:proofErr w:type="spellEnd"/>
      <w:r w:rsidRPr="00F83D45">
        <w:rPr>
          <w:rFonts w:ascii="Times New Roman" w:hAnsi="Times New Roman"/>
          <w:color w:val="000000"/>
          <w:sz w:val="28"/>
          <w:szCs w:val="28"/>
          <w:lang w:bidi="ru-RU"/>
        </w:rPr>
        <w:t>-моб</w:t>
      </w:r>
      <w:r w:rsidR="007355CD" w:rsidRPr="00F83D45">
        <w:rPr>
          <w:rFonts w:ascii="Times New Roman" w:hAnsi="Times New Roman"/>
          <w:color w:val="000000"/>
          <w:sz w:val="28"/>
          <w:szCs w:val="28"/>
          <w:lang w:bidi="ru-RU"/>
        </w:rPr>
        <w:t>а</w:t>
      </w:r>
      <w:r w:rsidRPr="00F83D45">
        <w:rPr>
          <w:rFonts w:ascii="Times New Roman" w:hAnsi="Times New Roman"/>
          <w:color w:val="000000"/>
          <w:sz w:val="28"/>
          <w:szCs w:val="28"/>
          <w:lang w:bidi="ru-RU"/>
        </w:rPr>
        <w:t xml:space="preserve">: «Веселая зарядка», </w:t>
      </w:r>
      <w:proofErr w:type="gramStart"/>
      <w:r w:rsidRPr="00F83D45">
        <w:rPr>
          <w:rFonts w:ascii="Times New Roman" w:hAnsi="Times New Roman"/>
          <w:color w:val="000000"/>
          <w:sz w:val="28"/>
          <w:szCs w:val="28"/>
          <w:lang w:bidi="ru-RU"/>
        </w:rPr>
        <w:t>посвященный</w:t>
      </w:r>
      <w:proofErr w:type="gramEnd"/>
      <w:r w:rsidRPr="00F83D45">
        <w:rPr>
          <w:rFonts w:ascii="Times New Roman" w:hAnsi="Times New Roman"/>
          <w:color w:val="000000"/>
          <w:sz w:val="28"/>
          <w:szCs w:val="28"/>
          <w:lang w:bidi="ru-RU"/>
        </w:rPr>
        <w:t xml:space="preserve"> Дню защиты детей</w:t>
      </w:r>
      <w:r w:rsidR="007355CD" w:rsidRPr="00F83D45">
        <w:rPr>
          <w:rFonts w:ascii="Times New Roman" w:hAnsi="Times New Roman"/>
          <w:color w:val="000000"/>
          <w:sz w:val="28"/>
          <w:szCs w:val="28"/>
          <w:lang w:bidi="ru-RU"/>
        </w:rPr>
        <w:t>.</w:t>
      </w:r>
    </w:p>
    <w:p w:rsidR="00B322CC" w:rsidRPr="00F83D45" w:rsidRDefault="00B322CC" w:rsidP="00E65E02">
      <w:pPr>
        <w:widowControl w:val="0"/>
        <w:spacing w:after="0" w:line="322" w:lineRule="exact"/>
        <w:ind w:firstLine="480"/>
        <w:jc w:val="both"/>
        <w:rPr>
          <w:rFonts w:ascii="Times New Roman" w:hAnsi="Times New Roman"/>
          <w:color w:val="000000"/>
          <w:sz w:val="28"/>
          <w:szCs w:val="28"/>
          <w:lang w:bidi="ru-RU"/>
        </w:rPr>
      </w:pPr>
      <w:r w:rsidRPr="00F83D45">
        <w:rPr>
          <w:rFonts w:ascii="Times New Roman" w:hAnsi="Times New Roman"/>
          <w:color w:val="000000"/>
          <w:sz w:val="28"/>
          <w:szCs w:val="28"/>
          <w:lang w:bidi="ru-RU"/>
        </w:rPr>
        <w:t xml:space="preserve">В </w:t>
      </w:r>
      <w:r w:rsidR="00AA0DF7">
        <w:rPr>
          <w:rFonts w:ascii="Times New Roman" w:hAnsi="Times New Roman"/>
          <w:color w:val="000000"/>
          <w:sz w:val="28"/>
          <w:szCs w:val="28"/>
          <w:lang w:bidi="ru-RU"/>
        </w:rPr>
        <w:t>течени</w:t>
      </w:r>
      <w:proofErr w:type="gramStart"/>
      <w:r w:rsidR="00AA0DF7">
        <w:rPr>
          <w:rFonts w:ascii="Times New Roman" w:hAnsi="Times New Roman"/>
          <w:color w:val="000000"/>
          <w:sz w:val="28"/>
          <w:szCs w:val="28"/>
          <w:lang w:bidi="ru-RU"/>
        </w:rPr>
        <w:t>и</w:t>
      </w:r>
      <w:proofErr w:type="gramEnd"/>
      <w:r w:rsidR="00AA0DF7">
        <w:rPr>
          <w:rFonts w:ascii="Times New Roman" w:hAnsi="Times New Roman"/>
          <w:color w:val="000000"/>
          <w:sz w:val="28"/>
          <w:szCs w:val="28"/>
          <w:lang w:bidi="ru-RU"/>
        </w:rPr>
        <w:t xml:space="preserve"> года родители активно взаимодействовали с педагогами ДОУ, являясь активными участниками различных проектов.</w:t>
      </w:r>
    </w:p>
    <w:p w:rsidR="00F32F13" w:rsidRPr="00F83D45" w:rsidRDefault="00F32F13" w:rsidP="00E65E02">
      <w:pPr>
        <w:widowControl w:val="0"/>
        <w:spacing w:after="0" w:line="322" w:lineRule="exact"/>
        <w:ind w:firstLine="480"/>
        <w:jc w:val="both"/>
        <w:rPr>
          <w:rFonts w:ascii="Times New Roman" w:hAnsi="Times New Roman"/>
          <w:color w:val="000000"/>
          <w:sz w:val="28"/>
          <w:szCs w:val="28"/>
          <w:lang w:bidi="ru-RU"/>
        </w:rPr>
      </w:pPr>
      <w:r w:rsidRPr="00F83D45">
        <w:rPr>
          <w:rFonts w:ascii="Times New Roman" w:hAnsi="Times New Roman"/>
          <w:color w:val="000000"/>
          <w:sz w:val="28"/>
          <w:szCs w:val="28"/>
          <w:lang w:bidi="ru-RU"/>
        </w:rPr>
        <w:t>В детском саду стало хорошей традицией проведение совместно с родителями праздников, конкурсов, выставок, фотовыставок</w:t>
      </w:r>
      <w:r w:rsidR="00AA0DF7">
        <w:rPr>
          <w:rFonts w:ascii="Times New Roman" w:hAnsi="Times New Roman"/>
          <w:color w:val="000000"/>
          <w:sz w:val="28"/>
          <w:szCs w:val="28"/>
          <w:lang w:bidi="ru-RU"/>
        </w:rPr>
        <w:t>, приуроченных к различным датам и сезонным праздникам</w:t>
      </w:r>
      <w:r w:rsidR="00DE46FD">
        <w:rPr>
          <w:rFonts w:ascii="Times New Roman" w:hAnsi="Times New Roman"/>
          <w:color w:val="000000"/>
          <w:sz w:val="28"/>
          <w:szCs w:val="28"/>
          <w:lang w:bidi="ru-RU"/>
        </w:rPr>
        <w:t>.</w:t>
      </w:r>
      <w:r w:rsidRPr="00F83D45">
        <w:rPr>
          <w:rFonts w:ascii="Times New Roman" w:hAnsi="Times New Roman"/>
          <w:color w:val="000000"/>
          <w:sz w:val="28"/>
          <w:szCs w:val="28"/>
          <w:lang w:bidi="ru-RU"/>
        </w:rPr>
        <w:t xml:space="preserve"> Родители принимали участие в изготовлении совместных продуктов детско-взрослой деятельности (поделки, макеты), в оформлении персональных творческих выставок детей, альбомов с загадками, стихотворениями по темам недели ДОУ, участвовали в проектной деятельности.</w:t>
      </w:r>
    </w:p>
    <w:p w:rsidR="00F32F13" w:rsidRPr="000F4A07" w:rsidRDefault="00F32F13" w:rsidP="00E65E02">
      <w:pPr>
        <w:widowControl w:val="0"/>
        <w:spacing w:after="0" w:line="322" w:lineRule="exact"/>
        <w:ind w:firstLine="480"/>
        <w:jc w:val="both"/>
        <w:rPr>
          <w:rFonts w:ascii="Times New Roman" w:hAnsi="Times New Roman"/>
          <w:sz w:val="28"/>
          <w:szCs w:val="28"/>
          <w:highlight w:val="yellow"/>
          <w:lang w:bidi="ru-RU"/>
        </w:rPr>
      </w:pPr>
      <w:r w:rsidRPr="000F4A07">
        <w:rPr>
          <w:rFonts w:ascii="Times New Roman" w:hAnsi="Times New Roman"/>
          <w:sz w:val="28"/>
          <w:szCs w:val="28"/>
          <w:lang w:bidi="ru-RU"/>
        </w:rPr>
        <w:t>Также совместно с детьми</w:t>
      </w:r>
      <w:r w:rsidR="008A3E55" w:rsidRPr="000F4A07">
        <w:rPr>
          <w:rFonts w:ascii="Times New Roman" w:hAnsi="Times New Roman"/>
          <w:sz w:val="28"/>
          <w:szCs w:val="28"/>
          <w:lang w:bidi="ru-RU"/>
        </w:rPr>
        <w:t xml:space="preserve"> и педагогами</w:t>
      </w:r>
      <w:r w:rsidRPr="000F4A07">
        <w:rPr>
          <w:rFonts w:ascii="Times New Roman" w:hAnsi="Times New Roman"/>
          <w:sz w:val="28"/>
          <w:szCs w:val="28"/>
          <w:lang w:bidi="ru-RU"/>
        </w:rPr>
        <w:t xml:space="preserve"> родители </w:t>
      </w:r>
      <w:r w:rsidR="000F4A07" w:rsidRPr="000F4A07">
        <w:rPr>
          <w:rFonts w:ascii="Times New Roman" w:hAnsi="Times New Roman"/>
          <w:sz w:val="28"/>
          <w:szCs w:val="28"/>
          <w:lang w:bidi="ru-RU"/>
        </w:rPr>
        <w:t xml:space="preserve"> принимали активное участие </w:t>
      </w:r>
      <w:r w:rsidRPr="000F4A07">
        <w:rPr>
          <w:rFonts w:ascii="Times New Roman" w:hAnsi="Times New Roman"/>
          <w:sz w:val="28"/>
          <w:szCs w:val="28"/>
          <w:lang w:bidi="ru-RU"/>
        </w:rPr>
        <w:t>в конкурсах разного уровня:</w:t>
      </w:r>
    </w:p>
    <w:tbl>
      <w:tblPr>
        <w:tblStyle w:val="11"/>
        <w:tblW w:w="0" w:type="auto"/>
        <w:tblLook w:val="04A0" w:firstRow="1" w:lastRow="0" w:firstColumn="1" w:lastColumn="0" w:noHBand="0" w:noVBand="1"/>
      </w:tblPr>
      <w:tblGrid>
        <w:gridCol w:w="1276"/>
        <w:gridCol w:w="5447"/>
        <w:gridCol w:w="3104"/>
      </w:tblGrid>
      <w:tr w:rsidR="00F569FC" w:rsidRPr="007E5405" w:rsidTr="00DE46FD">
        <w:tc>
          <w:tcPr>
            <w:tcW w:w="1226" w:type="dxa"/>
          </w:tcPr>
          <w:p w:rsidR="00F569FC" w:rsidRPr="00312CEF" w:rsidRDefault="00F569FC" w:rsidP="00E65E02">
            <w:pPr>
              <w:jc w:val="both"/>
              <w:rPr>
                <w:rFonts w:ascii="Times New Roman" w:eastAsiaTheme="minorHAnsi" w:hAnsi="Times New Roman"/>
                <w:sz w:val="28"/>
                <w:szCs w:val="28"/>
                <w:lang w:eastAsia="en-US"/>
              </w:rPr>
            </w:pPr>
            <w:r w:rsidRPr="00312CEF">
              <w:rPr>
                <w:rFonts w:ascii="Times New Roman" w:eastAsiaTheme="minorHAnsi" w:hAnsi="Times New Roman"/>
                <w:sz w:val="28"/>
                <w:szCs w:val="28"/>
                <w:lang w:eastAsia="en-US"/>
              </w:rPr>
              <w:t>месяц</w:t>
            </w:r>
          </w:p>
        </w:tc>
        <w:tc>
          <w:tcPr>
            <w:tcW w:w="5447" w:type="dxa"/>
          </w:tcPr>
          <w:p w:rsidR="00F569FC" w:rsidRPr="00312CEF" w:rsidRDefault="00F569FC" w:rsidP="00E65E02">
            <w:pPr>
              <w:jc w:val="both"/>
              <w:rPr>
                <w:rFonts w:ascii="Times New Roman" w:eastAsiaTheme="minorHAnsi" w:hAnsi="Times New Roman"/>
                <w:sz w:val="28"/>
                <w:szCs w:val="28"/>
                <w:lang w:eastAsia="en-US"/>
              </w:rPr>
            </w:pPr>
            <w:r w:rsidRPr="00312CEF">
              <w:rPr>
                <w:rFonts w:ascii="Times New Roman" w:eastAsiaTheme="minorHAnsi" w:hAnsi="Times New Roman"/>
                <w:sz w:val="28"/>
                <w:szCs w:val="28"/>
                <w:lang w:eastAsia="en-US"/>
              </w:rPr>
              <w:t>Название конкурса, смотра, соревнования</w:t>
            </w:r>
          </w:p>
        </w:tc>
        <w:tc>
          <w:tcPr>
            <w:tcW w:w="3104" w:type="dxa"/>
          </w:tcPr>
          <w:p w:rsidR="00F569FC" w:rsidRPr="00312CEF" w:rsidRDefault="00F569FC" w:rsidP="00E65E02">
            <w:pPr>
              <w:jc w:val="both"/>
              <w:rPr>
                <w:rFonts w:ascii="Times New Roman" w:eastAsiaTheme="minorHAnsi" w:hAnsi="Times New Roman"/>
                <w:sz w:val="28"/>
                <w:szCs w:val="28"/>
                <w:lang w:eastAsia="en-US"/>
              </w:rPr>
            </w:pPr>
            <w:r w:rsidRPr="00312CEF">
              <w:rPr>
                <w:rFonts w:ascii="Times New Roman" w:eastAsiaTheme="minorHAnsi" w:hAnsi="Times New Roman"/>
                <w:sz w:val="28"/>
                <w:szCs w:val="28"/>
                <w:lang w:eastAsia="en-US"/>
              </w:rPr>
              <w:t>Ф.И.О. участника, результат</w:t>
            </w:r>
          </w:p>
        </w:tc>
      </w:tr>
      <w:tr w:rsidR="00F569FC" w:rsidRPr="007E5405" w:rsidTr="00DE46FD">
        <w:tc>
          <w:tcPr>
            <w:tcW w:w="1226" w:type="dxa"/>
          </w:tcPr>
          <w:p w:rsidR="005F4DB4" w:rsidRPr="00312CEF" w:rsidRDefault="005F4DB4" w:rsidP="00E65E02">
            <w:pPr>
              <w:jc w:val="both"/>
              <w:rPr>
                <w:rFonts w:ascii="Times New Roman" w:eastAsiaTheme="minorHAnsi" w:hAnsi="Times New Roman"/>
                <w:sz w:val="28"/>
                <w:szCs w:val="28"/>
                <w:lang w:eastAsia="en-US"/>
              </w:rPr>
            </w:pPr>
            <w:r w:rsidRPr="00312CEF">
              <w:rPr>
                <w:rFonts w:ascii="Times New Roman" w:eastAsiaTheme="minorHAnsi" w:hAnsi="Times New Roman"/>
                <w:sz w:val="28"/>
                <w:szCs w:val="28"/>
                <w:lang w:eastAsia="en-US"/>
              </w:rPr>
              <w:t>Январь</w:t>
            </w:r>
          </w:p>
          <w:p w:rsidR="005F4DB4" w:rsidRPr="00312CEF" w:rsidRDefault="005F4DB4" w:rsidP="00E65E02">
            <w:pPr>
              <w:jc w:val="both"/>
              <w:rPr>
                <w:rFonts w:ascii="Times New Roman" w:eastAsiaTheme="minorHAnsi" w:hAnsi="Times New Roman"/>
                <w:sz w:val="28"/>
                <w:szCs w:val="28"/>
                <w:lang w:eastAsia="en-US"/>
              </w:rPr>
            </w:pPr>
          </w:p>
          <w:p w:rsidR="005F4DB4" w:rsidRPr="00312CEF" w:rsidRDefault="005F4DB4" w:rsidP="00E65E02">
            <w:pPr>
              <w:jc w:val="both"/>
              <w:rPr>
                <w:rFonts w:ascii="Times New Roman" w:eastAsiaTheme="minorHAnsi" w:hAnsi="Times New Roman"/>
                <w:sz w:val="28"/>
                <w:szCs w:val="28"/>
                <w:lang w:eastAsia="en-US"/>
              </w:rPr>
            </w:pPr>
          </w:p>
          <w:p w:rsidR="008A0EDE" w:rsidRPr="00312CEF" w:rsidRDefault="008A0EDE" w:rsidP="00E65E02">
            <w:pPr>
              <w:jc w:val="both"/>
              <w:rPr>
                <w:rFonts w:ascii="Times New Roman" w:eastAsiaTheme="minorHAnsi" w:hAnsi="Times New Roman"/>
                <w:sz w:val="28"/>
                <w:szCs w:val="28"/>
                <w:lang w:eastAsia="en-US"/>
              </w:rPr>
            </w:pPr>
          </w:p>
          <w:p w:rsidR="00F569FC" w:rsidRPr="00312CEF" w:rsidRDefault="008A0EDE" w:rsidP="00E65E02">
            <w:pPr>
              <w:jc w:val="both"/>
              <w:rPr>
                <w:rFonts w:ascii="Times New Roman" w:eastAsiaTheme="minorHAnsi" w:hAnsi="Times New Roman"/>
                <w:sz w:val="28"/>
                <w:szCs w:val="28"/>
                <w:lang w:eastAsia="en-US"/>
              </w:rPr>
            </w:pPr>
            <w:r w:rsidRPr="00312CEF">
              <w:rPr>
                <w:rFonts w:ascii="Times New Roman" w:eastAsiaTheme="minorHAnsi" w:hAnsi="Times New Roman"/>
                <w:sz w:val="28"/>
                <w:szCs w:val="28"/>
                <w:lang w:eastAsia="en-US"/>
              </w:rPr>
              <w:t>Ф</w:t>
            </w:r>
            <w:r w:rsidR="007355CD" w:rsidRPr="00312CEF">
              <w:rPr>
                <w:rFonts w:ascii="Times New Roman" w:eastAsiaTheme="minorHAnsi" w:hAnsi="Times New Roman"/>
                <w:sz w:val="28"/>
                <w:szCs w:val="28"/>
                <w:lang w:eastAsia="en-US"/>
              </w:rPr>
              <w:t>евраль</w:t>
            </w:r>
          </w:p>
          <w:p w:rsidR="008A0EDE" w:rsidRPr="00312CEF" w:rsidRDefault="008A0EDE" w:rsidP="00E65E02">
            <w:pPr>
              <w:jc w:val="both"/>
              <w:rPr>
                <w:rFonts w:ascii="Times New Roman" w:eastAsiaTheme="minorHAnsi" w:hAnsi="Times New Roman"/>
                <w:sz w:val="28"/>
                <w:szCs w:val="28"/>
                <w:lang w:eastAsia="en-US"/>
              </w:rPr>
            </w:pPr>
          </w:p>
          <w:p w:rsidR="008A0EDE" w:rsidRPr="00312CEF" w:rsidRDefault="008A0EDE" w:rsidP="00E65E02">
            <w:pPr>
              <w:jc w:val="both"/>
              <w:rPr>
                <w:rFonts w:ascii="Times New Roman" w:eastAsiaTheme="minorHAnsi" w:hAnsi="Times New Roman"/>
                <w:sz w:val="28"/>
                <w:szCs w:val="28"/>
                <w:lang w:eastAsia="en-US"/>
              </w:rPr>
            </w:pPr>
          </w:p>
          <w:p w:rsidR="008A0EDE" w:rsidRPr="00312CEF" w:rsidRDefault="008A0EDE" w:rsidP="00E65E02">
            <w:pPr>
              <w:jc w:val="both"/>
              <w:rPr>
                <w:rFonts w:ascii="Times New Roman" w:eastAsiaTheme="minorHAnsi" w:hAnsi="Times New Roman"/>
                <w:sz w:val="28"/>
                <w:szCs w:val="28"/>
                <w:lang w:eastAsia="en-US"/>
              </w:rPr>
            </w:pPr>
          </w:p>
          <w:p w:rsidR="008A0EDE" w:rsidRPr="00312CEF" w:rsidRDefault="008A0EDE" w:rsidP="00E65E02">
            <w:pPr>
              <w:jc w:val="both"/>
              <w:rPr>
                <w:rFonts w:ascii="Times New Roman" w:eastAsiaTheme="minorHAnsi" w:hAnsi="Times New Roman"/>
                <w:sz w:val="28"/>
                <w:szCs w:val="28"/>
                <w:lang w:eastAsia="en-US"/>
              </w:rPr>
            </w:pPr>
          </w:p>
          <w:p w:rsidR="008A0EDE" w:rsidRPr="00312CEF" w:rsidRDefault="008A0EDE" w:rsidP="00E65E02">
            <w:pPr>
              <w:jc w:val="both"/>
              <w:rPr>
                <w:rFonts w:ascii="Times New Roman" w:eastAsiaTheme="minorHAnsi" w:hAnsi="Times New Roman"/>
                <w:sz w:val="28"/>
                <w:szCs w:val="28"/>
                <w:lang w:eastAsia="en-US"/>
              </w:rPr>
            </w:pPr>
          </w:p>
          <w:p w:rsidR="008A0EDE" w:rsidRPr="00312CEF" w:rsidRDefault="008A0EDE" w:rsidP="00E65E02">
            <w:pPr>
              <w:jc w:val="both"/>
              <w:rPr>
                <w:rFonts w:ascii="Times New Roman" w:eastAsiaTheme="minorHAnsi" w:hAnsi="Times New Roman"/>
                <w:sz w:val="28"/>
                <w:szCs w:val="28"/>
                <w:lang w:eastAsia="en-US"/>
              </w:rPr>
            </w:pPr>
          </w:p>
          <w:p w:rsidR="008A0EDE" w:rsidRPr="00312CEF" w:rsidRDefault="008A0EDE" w:rsidP="00E65E02">
            <w:pPr>
              <w:jc w:val="both"/>
              <w:rPr>
                <w:rFonts w:ascii="Times New Roman" w:eastAsiaTheme="minorHAnsi" w:hAnsi="Times New Roman"/>
                <w:sz w:val="28"/>
                <w:szCs w:val="28"/>
                <w:lang w:eastAsia="en-US"/>
              </w:rPr>
            </w:pPr>
          </w:p>
          <w:p w:rsidR="008A0EDE" w:rsidRPr="00312CEF" w:rsidRDefault="008A0EDE" w:rsidP="00E65E02">
            <w:pPr>
              <w:jc w:val="both"/>
              <w:rPr>
                <w:rFonts w:ascii="Times New Roman" w:eastAsiaTheme="minorHAnsi" w:hAnsi="Times New Roman"/>
                <w:sz w:val="28"/>
                <w:szCs w:val="28"/>
                <w:lang w:eastAsia="en-US"/>
              </w:rPr>
            </w:pPr>
          </w:p>
          <w:p w:rsidR="008A0EDE" w:rsidRPr="00312CEF" w:rsidRDefault="008A0EDE" w:rsidP="00E65E02">
            <w:pPr>
              <w:jc w:val="both"/>
              <w:rPr>
                <w:rFonts w:ascii="Times New Roman" w:eastAsiaTheme="minorHAnsi" w:hAnsi="Times New Roman"/>
                <w:sz w:val="28"/>
                <w:szCs w:val="28"/>
                <w:lang w:eastAsia="en-US"/>
              </w:rPr>
            </w:pPr>
          </w:p>
          <w:p w:rsidR="008A0EDE" w:rsidRPr="00312CEF" w:rsidRDefault="008A0EDE" w:rsidP="00E65E02">
            <w:pPr>
              <w:jc w:val="both"/>
              <w:rPr>
                <w:rFonts w:ascii="Times New Roman" w:eastAsiaTheme="minorHAnsi" w:hAnsi="Times New Roman"/>
                <w:sz w:val="28"/>
                <w:szCs w:val="28"/>
                <w:lang w:eastAsia="en-US"/>
              </w:rPr>
            </w:pPr>
          </w:p>
          <w:p w:rsidR="008A0EDE" w:rsidRPr="00312CEF" w:rsidRDefault="008A0EDE" w:rsidP="00E65E02">
            <w:pPr>
              <w:jc w:val="both"/>
              <w:rPr>
                <w:rFonts w:ascii="Times New Roman" w:eastAsiaTheme="minorHAnsi" w:hAnsi="Times New Roman"/>
                <w:sz w:val="28"/>
                <w:szCs w:val="28"/>
                <w:lang w:eastAsia="en-US"/>
              </w:rPr>
            </w:pPr>
          </w:p>
          <w:p w:rsidR="008A0EDE" w:rsidRPr="00312CEF" w:rsidRDefault="008A0EDE" w:rsidP="00E65E02">
            <w:pPr>
              <w:jc w:val="both"/>
              <w:rPr>
                <w:rFonts w:ascii="Times New Roman" w:eastAsiaTheme="minorHAnsi" w:hAnsi="Times New Roman"/>
                <w:sz w:val="28"/>
                <w:szCs w:val="28"/>
                <w:lang w:eastAsia="en-US"/>
              </w:rPr>
            </w:pPr>
          </w:p>
          <w:p w:rsidR="008A0EDE" w:rsidRPr="00312CEF" w:rsidRDefault="008A0EDE" w:rsidP="00E65E02">
            <w:pPr>
              <w:jc w:val="both"/>
              <w:rPr>
                <w:rFonts w:ascii="Times New Roman" w:eastAsiaTheme="minorHAnsi" w:hAnsi="Times New Roman"/>
                <w:sz w:val="28"/>
                <w:szCs w:val="28"/>
                <w:lang w:eastAsia="en-US"/>
              </w:rPr>
            </w:pPr>
          </w:p>
          <w:p w:rsidR="008A0EDE" w:rsidRPr="00312CEF" w:rsidRDefault="008A0EDE" w:rsidP="00E65E02">
            <w:pPr>
              <w:jc w:val="both"/>
              <w:rPr>
                <w:rFonts w:ascii="Times New Roman" w:eastAsiaTheme="minorHAnsi" w:hAnsi="Times New Roman"/>
                <w:sz w:val="28"/>
                <w:szCs w:val="28"/>
                <w:lang w:eastAsia="en-US"/>
              </w:rPr>
            </w:pPr>
            <w:r w:rsidRPr="00312CEF">
              <w:rPr>
                <w:rFonts w:ascii="Times New Roman" w:eastAsiaTheme="minorHAnsi" w:hAnsi="Times New Roman"/>
                <w:sz w:val="28"/>
                <w:szCs w:val="28"/>
                <w:lang w:eastAsia="en-US"/>
              </w:rPr>
              <w:t xml:space="preserve">Март </w:t>
            </w:r>
          </w:p>
        </w:tc>
        <w:tc>
          <w:tcPr>
            <w:tcW w:w="5447" w:type="dxa"/>
          </w:tcPr>
          <w:p w:rsidR="005F4DB4" w:rsidRPr="00312CEF" w:rsidRDefault="005F4DB4" w:rsidP="00E65E02">
            <w:pPr>
              <w:jc w:val="both"/>
              <w:rPr>
                <w:rFonts w:ascii="Times New Roman" w:eastAsiaTheme="minorHAnsi" w:hAnsi="Times New Roman"/>
                <w:sz w:val="28"/>
                <w:szCs w:val="28"/>
                <w:lang w:eastAsia="en-US"/>
              </w:rPr>
            </w:pPr>
            <w:r w:rsidRPr="00312CEF">
              <w:rPr>
                <w:rFonts w:ascii="Times New Roman" w:eastAsiaTheme="minorHAnsi" w:hAnsi="Times New Roman"/>
                <w:sz w:val="28"/>
                <w:szCs w:val="28"/>
                <w:lang w:eastAsia="en-US"/>
              </w:rPr>
              <w:lastRenderedPageBreak/>
              <w:t>Рождественский шахматный турнир</w:t>
            </w:r>
          </w:p>
          <w:p w:rsidR="005F4DB4" w:rsidRPr="00312CEF" w:rsidRDefault="005F4DB4" w:rsidP="00E65E02">
            <w:pPr>
              <w:jc w:val="both"/>
              <w:rPr>
                <w:rFonts w:ascii="Times New Roman" w:eastAsiaTheme="minorHAnsi" w:hAnsi="Times New Roman"/>
                <w:sz w:val="28"/>
                <w:szCs w:val="28"/>
                <w:lang w:eastAsia="en-US"/>
              </w:rPr>
            </w:pPr>
          </w:p>
          <w:p w:rsidR="005F4DB4" w:rsidRPr="00312CEF" w:rsidRDefault="006F2D56" w:rsidP="00E65E02">
            <w:pPr>
              <w:jc w:val="both"/>
              <w:rPr>
                <w:rFonts w:ascii="Times New Roman" w:eastAsiaTheme="minorHAnsi" w:hAnsi="Times New Roman"/>
                <w:sz w:val="28"/>
                <w:szCs w:val="28"/>
                <w:lang w:eastAsia="en-US"/>
              </w:rPr>
            </w:pPr>
            <w:r w:rsidRPr="00312CEF">
              <w:rPr>
                <w:rFonts w:ascii="Times New Roman" w:eastAsiaTheme="minorHAnsi" w:hAnsi="Times New Roman"/>
                <w:sz w:val="28"/>
                <w:szCs w:val="28"/>
                <w:lang w:eastAsia="en-US"/>
              </w:rPr>
              <w:t xml:space="preserve">Международный конкурс «Рождественская </w:t>
            </w:r>
            <w:r w:rsidRPr="00312CEF">
              <w:rPr>
                <w:rFonts w:ascii="Times New Roman" w:eastAsiaTheme="minorHAnsi" w:hAnsi="Times New Roman"/>
                <w:sz w:val="28"/>
                <w:szCs w:val="28"/>
                <w:lang w:eastAsia="en-US"/>
              </w:rPr>
              <w:lastRenderedPageBreak/>
              <w:t>сказка»</w:t>
            </w:r>
          </w:p>
          <w:p w:rsidR="00F569FC" w:rsidRPr="00312CEF" w:rsidRDefault="007355CD" w:rsidP="00E65E02">
            <w:pPr>
              <w:jc w:val="both"/>
              <w:rPr>
                <w:rFonts w:ascii="Times New Roman" w:eastAsiaTheme="minorHAnsi" w:hAnsi="Times New Roman"/>
                <w:sz w:val="28"/>
                <w:szCs w:val="28"/>
                <w:lang w:eastAsia="en-US"/>
              </w:rPr>
            </w:pPr>
            <w:r w:rsidRPr="00312CEF">
              <w:rPr>
                <w:rFonts w:ascii="Times New Roman" w:eastAsiaTheme="minorHAnsi" w:hAnsi="Times New Roman"/>
                <w:sz w:val="28"/>
                <w:szCs w:val="28"/>
                <w:lang w:eastAsia="en-US"/>
              </w:rPr>
              <w:t>Окружной этап фестиваля детского творчества</w:t>
            </w:r>
          </w:p>
          <w:p w:rsidR="007355CD" w:rsidRPr="00312CEF" w:rsidRDefault="007355CD" w:rsidP="000F4A07">
            <w:pPr>
              <w:jc w:val="both"/>
              <w:rPr>
                <w:rFonts w:ascii="Times New Roman" w:eastAsiaTheme="minorHAnsi" w:hAnsi="Times New Roman"/>
                <w:sz w:val="28"/>
                <w:szCs w:val="28"/>
                <w:lang w:eastAsia="en-US"/>
              </w:rPr>
            </w:pPr>
            <w:r w:rsidRPr="00312CEF">
              <w:rPr>
                <w:rFonts w:ascii="Times New Roman" w:eastAsiaTheme="minorHAnsi" w:hAnsi="Times New Roman"/>
                <w:sz w:val="28"/>
                <w:szCs w:val="28"/>
                <w:lang w:eastAsia="en-US"/>
              </w:rPr>
              <w:t>«Звездочки Иркутска –201</w:t>
            </w:r>
            <w:r w:rsidR="000F4A07" w:rsidRPr="00312CEF">
              <w:rPr>
                <w:rFonts w:ascii="Times New Roman" w:eastAsiaTheme="minorHAnsi" w:hAnsi="Times New Roman"/>
                <w:sz w:val="28"/>
                <w:szCs w:val="28"/>
                <w:lang w:eastAsia="en-US"/>
              </w:rPr>
              <w:t>9</w:t>
            </w:r>
            <w:r w:rsidRPr="00312CEF">
              <w:rPr>
                <w:rFonts w:ascii="Times New Roman" w:eastAsiaTheme="minorHAnsi" w:hAnsi="Times New Roman"/>
                <w:sz w:val="28"/>
                <w:szCs w:val="28"/>
                <w:lang w:eastAsia="en-US"/>
              </w:rPr>
              <w:t>»</w:t>
            </w:r>
          </w:p>
          <w:p w:rsidR="000F4A07" w:rsidRPr="00312CEF" w:rsidRDefault="000F4A07" w:rsidP="000F4A07">
            <w:pPr>
              <w:jc w:val="both"/>
              <w:rPr>
                <w:rFonts w:ascii="Times New Roman" w:eastAsiaTheme="minorHAnsi" w:hAnsi="Times New Roman"/>
                <w:sz w:val="28"/>
                <w:szCs w:val="28"/>
                <w:lang w:eastAsia="en-US"/>
              </w:rPr>
            </w:pPr>
          </w:p>
          <w:p w:rsidR="000F4A07" w:rsidRPr="00312CEF" w:rsidRDefault="000F4A07" w:rsidP="000F4A07">
            <w:pPr>
              <w:jc w:val="both"/>
              <w:rPr>
                <w:rFonts w:ascii="Times New Roman" w:eastAsiaTheme="minorHAnsi" w:hAnsi="Times New Roman"/>
                <w:sz w:val="28"/>
                <w:szCs w:val="28"/>
                <w:lang w:eastAsia="en-US"/>
              </w:rPr>
            </w:pPr>
          </w:p>
          <w:p w:rsidR="000F4A07" w:rsidRPr="00312CEF" w:rsidRDefault="000F4A07" w:rsidP="000F4A07">
            <w:pPr>
              <w:jc w:val="both"/>
              <w:rPr>
                <w:rFonts w:ascii="Times New Roman" w:eastAsiaTheme="minorHAnsi" w:hAnsi="Times New Roman"/>
                <w:sz w:val="28"/>
                <w:szCs w:val="28"/>
                <w:lang w:eastAsia="en-US"/>
              </w:rPr>
            </w:pPr>
          </w:p>
          <w:p w:rsidR="000F4A07" w:rsidRPr="00312CEF" w:rsidRDefault="000F4A07" w:rsidP="000F4A07">
            <w:pPr>
              <w:jc w:val="both"/>
              <w:rPr>
                <w:rFonts w:ascii="Times New Roman" w:eastAsiaTheme="minorHAnsi" w:hAnsi="Times New Roman"/>
                <w:sz w:val="28"/>
                <w:szCs w:val="28"/>
                <w:lang w:eastAsia="en-US"/>
              </w:rPr>
            </w:pPr>
            <w:r w:rsidRPr="00312CEF">
              <w:rPr>
                <w:rFonts w:ascii="Times New Roman" w:eastAsiaTheme="minorHAnsi" w:hAnsi="Times New Roman"/>
                <w:sz w:val="28"/>
                <w:szCs w:val="28"/>
                <w:lang w:eastAsia="en-US"/>
              </w:rPr>
              <w:t>Конкурс  песни и строя «На знамя победы равняем шаг!»</w:t>
            </w:r>
          </w:p>
          <w:p w:rsidR="000F4A07" w:rsidRPr="00312CEF" w:rsidRDefault="000F4A07" w:rsidP="000F4A07">
            <w:pPr>
              <w:jc w:val="both"/>
              <w:rPr>
                <w:rFonts w:ascii="Times New Roman" w:eastAsiaTheme="minorHAnsi" w:hAnsi="Times New Roman"/>
                <w:sz w:val="28"/>
                <w:szCs w:val="28"/>
                <w:lang w:eastAsia="en-US"/>
              </w:rPr>
            </w:pPr>
          </w:p>
          <w:p w:rsidR="008A0EDE" w:rsidRPr="00312CEF" w:rsidRDefault="008A0EDE" w:rsidP="000F4A07">
            <w:pPr>
              <w:jc w:val="both"/>
              <w:rPr>
                <w:rFonts w:ascii="Times New Roman" w:eastAsiaTheme="minorHAnsi" w:hAnsi="Times New Roman"/>
                <w:sz w:val="28"/>
                <w:szCs w:val="28"/>
                <w:lang w:eastAsia="en-US"/>
              </w:rPr>
            </w:pPr>
          </w:p>
          <w:p w:rsidR="008A0EDE" w:rsidRPr="00312CEF" w:rsidRDefault="008A0EDE" w:rsidP="008A0EDE">
            <w:pPr>
              <w:rPr>
                <w:rFonts w:ascii="Times New Roman" w:eastAsiaTheme="minorHAnsi" w:hAnsi="Times New Roman"/>
                <w:sz w:val="28"/>
                <w:szCs w:val="28"/>
                <w:lang w:eastAsia="en-US"/>
              </w:rPr>
            </w:pPr>
          </w:p>
          <w:p w:rsidR="008A0EDE" w:rsidRPr="00312CEF" w:rsidRDefault="008A0EDE" w:rsidP="008A0EDE">
            <w:pPr>
              <w:rPr>
                <w:rFonts w:ascii="Times New Roman" w:eastAsiaTheme="minorHAnsi" w:hAnsi="Times New Roman"/>
                <w:sz w:val="28"/>
                <w:szCs w:val="28"/>
                <w:lang w:eastAsia="en-US"/>
              </w:rPr>
            </w:pPr>
          </w:p>
          <w:p w:rsidR="008A0EDE" w:rsidRPr="00312CEF" w:rsidRDefault="008A0EDE" w:rsidP="008A0EDE">
            <w:pPr>
              <w:rPr>
                <w:rFonts w:ascii="Times New Roman" w:eastAsiaTheme="minorHAnsi" w:hAnsi="Times New Roman"/>
                <w:sz w:val="28"/>
                <w:szCs w:val="28"/>
                <w:lang w:eastAsia="en-US"/>
              </w:rPr>
            </w:pPr>
          </w:p>
          <w:p w:rsidR="008A0EDE" w:rsidRPr="00312CEF" w:rsidRDefault="008A0EDE" w:rsidP="008A0EDE">
            <w:pPr>
              <w:rPr>
                <w:rFonts w:ascii="Times New Roman" w:eastAsiaTheme="minorHAnsi" w:hAnsi="Times New Roman"/>
                <w:sz w:val="28"/>
                <w:szCs w:val="28"/>
                <w:lang w:eastAsia="en-US"/>
              </w:rPr>
            </w:pPr>
          </w:p>
          <w:p w:rsidR="000F4A07" w:rsidRPr="00312CEF" w:rsidRDefault="008A0EDE" w:rsidP="008A0EDE">
            <w:pPr>
              <w:rPr>
                <w:rFonts w:ascii="Times New Roman" w:eastAsiaTheme="minorHAnsi" w:hAnsi="Times New Roman"/>
                <w:sz w:val="28"/>
                <w:szCs w:val="28"/>
                <w:lang w:eastAsia="en-US"/>
              </w:rPr>
            </w:pPr>
            <w:r w:rsidRPr="00312CEF">
              <w:rPr>
                <w:rFonts w:ascii="Times New Roman" w:eastAsiaTheme="minorHAnsi" w:hAnsi="Times New Roman"/>
                <w:sz w:val="28"/>
                <w:szCs w:val="28"/>
                <w:lang w:eastAsia="en-US"/>
              </w:rPr>
              <w:t>Международный конкурс  «Гордость России»</w:t>
            </w:r>
          </w:p>
        </w:tc>
        <w:tc>
          <w:tcPr>
            <w:tcW w:w="3104" w:type="dxa"/>
          </w:tcPr>
          <w:p w:rsidR="005F4DB4" w:rsidRPr="00312CEF" w:rsidRDefault="006F2D56" w:rsidP="00E65E02">
            <w:pPr>
              <w:jc w:val="both"/>
              <w:rPr>
                <w:rFonts w:ascii="Times New Roman" w:hAnsi="Times New Roman"/>
                <w:sz w:val="28"/>
                <w:szCs w:val="28"/>
              </w:rPr>
            </w:pPr>
            <w:r w:rsidRPr="00312CEF">
              <w:rPr>
                <w:rFonts w:ascii="Times New Roman" w:hAnsi="Times New Roman"/>
                <w:sz w:val="28"/>
                <w:szCs w:val="28"/>
              </w:rPr>
              <w:lastRenderedPageBreak/>
              <w:t>3 место, Осокин Роман</w:t>
            </w:r>
          </w:p>
          <w:p w:rsidR="005F4DB4" w:rsidRPr="00312CEF" w:rsidRDefault="005F4DB4" w:rsidP="00E65E02">
            <w:pPr>
              <w:jc w:val="both"/>
              <w:rPr>
                <w:rFonts w:ascii="Times New Roman" w:hAnsi="Times New Roman"/>
                <w:sz w:val="28"/>
                <w:szCs w:val="28"/>
              </w:rPr>
            </w:pPr>
          </w:p>
          <w:p w:rsidR="005F4DB4" w:rsidRPr="00312CEF" w:rsidRDefault="006F2D56" w:rsidP="00E65E02">
            <w:pPr>
              <w:jc w:val="both"/>
              <w:rPr>
                <w:rFonts w:ascii="Times New Roman" w:hAnsi="Times New Roman"/>
                <w:sz w:val="28"/>
                <w:szCs w:val="28"/>
              </w:rPr>
            </w:pPr>
            <w:r w:rsidRPr="00312CEF">
              <w:rPr>
                <w:rFonts w:ascii="Times New Roman" w:hAnsi="Times New Roman"/>
                <w:sz w:val="28"/>
                <w:szCs w:val="28"/>
              </w:rPr>
              <w:t>Аронович Маша</w:t>
            </w:r>
            <w:r w:rsidR="008A0EDE" w:rsidRPr="00312CEF">
              <w:rPr>
                <w:rFonts w:ascii="Times New Roman" w:hAnsi="Times New Roman"/>
                <w:sz w:val="28"/>
                <w:szCs w:val="28"/>
              </w:rPr>
              <w:t xml:space="preserve">, </w:t>
            </w:r>
            <w:r w:rsidR="008A0EDE" w:rsidRPr="00312CEF">
              <w:rPr>
                <w:rFonts w:ascii="Times New Roman" w:hAnsi="Times New Roman"/>
                <w:sz w:val="28"/>
                <w:szCs w:val="28"/>
              </w:rPr>
              <w:lastRenderedPageBreak/>
              <w:t>диплом победителя</w:t>
            </w:r>
          </w:p>
          <w:p w:rsidR="00F569FC" w:rsidRPr="00312CEF" w:rsidRDefault="007355CD" w:rsidP="00E65E02">
            <w:pPr>
              <w:jc w:val="both"/>
              <w:rPr>
                <w:rFonts w:ascii="Times New Roman" w:hAnsi="Times New Roman"/>
                <w:sz w:val="28"/>
                <w:szCs w:val="28"/>
              </w:rPr>
            </w:pPr>
            <w:r w:rsidRPr="00312CEF">
              <w:rPr>
                <w:rFonts w:ascii="Times New Roman" w:hAnsi="Times New Roman"/>
                <w:sz w:val="28"/>
                <w:szCs w:val="28"/>
              </w:rPr>
              <w:t>Танцевальный коллектив «Ладушки» воспитанники МБДОУ г. Иркутска детского сада № 72, Лауреат.</w:t>
            </w:r>
          </w:p>
          <w:p w:rsidR="000F4A07" w:rsidRPr="00312CEF" w:rsidRDefault="000F4A07" w:rsidP="00E65E02">
            <w:pPr>
              <w:jc w:val="both"/>
              <w:rPr>
                <w:rFonts w:ascii="Times New Roman" w:hAnsi="Times New Roman"/>
                <w:sz w:val="28"/>
                <w:szCs w:val="28"/>
              </w:rPr>
            </w:pPr>
          </w:p>
          <w:p w:rsidR="000F4A07" w:rsidRPr="00312CEF" w:rsidRDefault="000F4A07" w:rsidP="000F4A07">
            <w:pPr>
              <w:jc w:val="both"/>
              <w:rPr>
                <w:rFonts w:ascii="Times New Roman" w:hAnsi="Times New Roman"/>
                <w:sz w:val="28"/>
                <w:szCs w:val="28"/>
              </w:rPr>
            </w:pPr>
            <w:r w:rsidRPr="00312CEF">
              <w:rPr>
                <w:rFonts w:ascii="Times New Roman" w:hAnsi="Times New Roman"/>
                <w:sz w:val="28"/>
                <w:szCs w:val="28"/>
              </w:rPr>
              <w:t xml:space="preserve">Коллектив воспитанников и родителей МБДОУ г. Иркутска детского сада № 72, </w:t>
            </w:r>
            <w:r w:rsidR="005F4DB4" w:rsidRPr="00312CEF">
              <w:rPr>
                <w:rFonts w:ascii="Times New Roman" w:hAnsi="Times New Roman"/>
                <w:sz w:val="28"/>
                <w:szCs w:val="28"/>
              </w:rPr>
              <w:t>Победитель в номинации «Самый дружный отряд»</w:t>
            </w:r>
            <w:r w:rsidRPr="00312CEF">
              <w:rPr>
                <w:rFonts w:ascii="Times New Roman" w:hAnsi="Times New Roman"/>
                <w:sz w:val="28"/>
                <w:szCs w:val="28"/>
              </w:rPr>
              <w:t>.</w:t>
            </w:r>
          </w:p>
          <w:p w:rsidR="000F4A07" w:rsidRPr="00312CEF" w:rsidRDefault="000F4A07" w:rsidP="000F4A07">
            <w:pPr>
              <w:jc w:val="both"/>
              <w:rPr>
                <w:rFonts w:ascii="Times New Roman" w:hAnsi="Times New Roman"/>
                <w:sz w:val="28"/>
                <w:szCs w:val="28"/>
              </w:rPr>
            </w:pPr>
          </w:p>
          <w:p w:rsidR="000F4A07" w:rsidRPr="00312CEF" w:rsidRDefault="008A0EDE" w:rsidP="00E65E02">
            <w:pPr>
              <w:jc w:val="both"/>
              <w:rPr>
                <w:rFonts w:ascii="Times New Roman" w:hAnsi="Times New Roman"/>
                <w:sz w:val="28"/>
                <w:szCs w:val="28"/>
              </w:rPr>
            </w:pPr>
            <w:r w:rsidRPr="00312CEF">
              <w:rPr>
                <w:rFonts w:ascii="Times New Roman" w:hAnsi="Times New Roman"/>
                <w:sz w:val="28"/>
                <w:szCs w:val="28"/>
              </w:rPr>
              <w:t xml:space="preserve">Диплом победителя </w:t>
            </w:r>
            <w:proofErr w:type="spellStart"/>
            <w:r w:rsidRPr="00312CEF">
              <w:rPr>
                <w:rFonts w:ascii="Times New Roman" w:hAnsi="Times New Roman"/>
                <w:sz w:val="28"/>
                <w:szCs w:val="28"/>
              </w:rPr>
              <w:t>Баймуратова</w:t>
            </w:r>
            <w:proofErr w:type="spellEnd"/>
            <w:r w:rsidRPr="00312CEF">
              <w:rPr>
                <w:rFonts w:ascii="Times New Roman" w:hAnsi="Times New Roman"/>
                <w:sz w:val="28"/>
                <w:szCs w:val="28"/>
              </w:rPr>
              <w:t xml:space="preserve"> Малика</w:t>
            </w:r>
          </w:p>
          <w:p w:rsidR="000F4A07" w:rsidRPr="00312CEF" w:rsidRDefault="000F4A07" w:rsidP="00E65E02">
            <w:pPr>
              <w:jc w:val="both"/>
              <w:rPr>
                <w:rFonts w:ascii="Times New Roman" w:hAnsi="Times New Roman"/>
                <w:sz w:val="28"/>
                <w:szCs w:val="28"/>
              </w:rPr>
            </w:pPr>
          </w:p>
          <w:p w:rsidR="000F4A07" w:rsidRPr="00312CEF" w:rsidRDefault="000F4A07" w:rsidP="00E65E02">
            <w:pPr>
              <w:jc w:val="both"/>
              <w:rPr>
                <w:rFonts w:ascii="Times New Roman" w:hAnsi="Times New Roman"/>
                <w:sz w:val="28"/>
                <w:szCs w:val="28"/>
              </w:rPr>
            </w:pPr>
          </w:p>
          <w:p w:rsidR="000F4A07" w:rsidRPr="00312CEF" w:rsidRDefault="000F4A07" w:rsidP="00E65E02">
            <w:pPr>
              <w:jc w:val="both"/>
              <w:rPr>
                <w:rFonts w:ascii="Times New Roman" w:hAnsi="Times New Roman"/>
                <w:sz w:val="28"/>
                <w:szCs w:val="28"/>
              </w:rPr>
            </w:pPr>
          </w:p>
          <w:p w:rsidR="000F4A07" w:rsidRPr="00312CEF" w:rsidRDefault="000F4A07" w:rsidP="00E65E02">
            <w:pPr>
              <w:jc w:val="both"/>
              <w:rPr>
                <w:rFonts w:ascii="Times New Roman" w:eastAsiaTheme="minorHAnsi" w:hAnsi="Times New Roman"/>
                <w:sz w:val="28"/>
                <w:szCs w:val="28"/>
                <w:lang w:eastAsia="en-US"/>
              </w:rPr>
            </w:pPr>
          </w:p>
        </w:tc>
      </w:tr>
      <w:tr w:rsidR="007355CD" w:rsidRPr="007E5405" w:rsidTr="00DE46FD">
        <w:tc>
          <w:tcPr>
            <w:tcW w:w="1226" w:type="dxa"/>
          </w:tcPr>
          <w:p w:rsidR="005F4DB4" w:rsidRPr="00312CEF" w:rsidRDefault="007355CD" w:rsidP="00E65E02">
            <w:pPr>
              <w:jc w:val="both"/>
              <w:rPr>
                <w:rFonts w:ascii="Times New Roman" w:eastAsiaTheme="minorHAnsi" w:hAnsi="Times New Roman"/>
                <w:sz w:val="28"/>
                <w:szCs w:val="28"/>
                <w:lang w:eastAsia="en-US"/>
              </w:rPr>
            </w:pPr>
            <w:r w:rsidRPr="00312CEF">
              <w:rPr>
                <w:rFonts w:ascii="Times New Roman" w:eastAsiaTheme="minorHAnsi" w:hAnsi="Times New Roman"/>
                <w:sz w:val="28"/>
                <w:szCs w:val="28"/>
                <w:lang w:eastAsia="en-US"/>
              </w:rPr>
              <w:lastRenderedPageBreak/>
              <w:t>апрель</w:t>
            </w:r>
          </w:p>
          <w:p w:rsidR="005F4DB4" w:rsidRPr="00312CEF" w:rsidRDefault="005F4DB4" w:rsidP="005F4DB4">
            <w:pPr>
              <w:rPr>
                <w:rFonts w:ascii="Times New Roman" w:eastAsiaTheme="minorHAnsi" w:hAnsi="Times New Roman"/>
                <w:sz w:val="28"/>
                <w:szCs w:val="28"/>
                <w:lang w:eastAsia="en-US"/>
              </w:rPr>
            </w:pPr>
          </w:p>
          <w:p w:rsidR="005F4DB4" w:rsidRPr="00312CEF" w:rsidRDefault="005F4DB4" w:rsidP="005F4DB4">
            <w:pPr>
              <w:rPr>
                <w:rFonts w:ascii="Times New Roman" w:eastAsiaTheme="minorHAnsi" w:hAnsi="Times New Roman"/>
                <w:sz w:val="28"/>
                <w:szCs w:val="28"/>
                <w:lang w:eastAsia="en-US"/>
              </w:rPr>
            </w:pPr>
          </w:p>
          <w:p w:rsidR="005F4DB4" w:rsidRPr="00312CEF" w:rsidRDefault="005F4DB4" w:rsidP="005F4DB4">
            <w:pPr>
              <w:rPr>
                <w:rFonts w:ascii="Times New Roman" w:eastAsiaTheme="minorHAnsi" w:hAnsi="Times New Roman"/>
                <w:sz w:val="28"/>
                <w:szCs w:val="28"/>
                <w:lang w:eastAsia="en-US"/>
              </w:rPr>
            </w:pPr>
          </w:p>
          <w:p w:rsidR="005F4DB4" w:rsidRPr="00312CEF" w:rsidRDefault="005F4DB4" w:rsidP="005F4DB4">
            <w:pPr>
              <w:rPr>
                <w:rFonts w:ascii="Times New Roman" w:eastAsiaTheme="minorHAnsi" w:hAnsi="Times New Roman"/>
                <w:sz w:val="28"/>
                <w:szCs w:val="28"/>
                <w:lang w:eastAsia="en-US"/>
              </w:rPr>
            </w:pPr>
          </w:p>
          <w:p w:rsidR="005F4DB4" w:rsidRPr="00312CEF" w:rsidRDefault="005F4DB4" w:rsidP="005F4DB4">
            <w:pPr>
              <w:rPr>
                <w:rFonts w:ascii="Times New Roman" w:eastAsiaTheme="minorHAnsi" w:hAnsi="Times New Roman"/>
                <w:sz w:val="28"/>
                <w:szCs w:val="28"/>
                <w:lang w:eastAsia="en-US"/>
              </w:rPr>
            </w:pPr>
          </w:p>
          <w:p w:rsidR="005F4DB4" w:rsidRPr="00312CEF" w:rsidRDefault="005F4DB4" w:rsidP="005F4DB4">
            <w:pPr>
              <w:rPr>
                <w:rFonts w:ascii="Times New Roman" w:eastAsiaTheme="minorHAnsi" w:hAnsi="Times New Roman"/>
                <w:sz w:val="28"/>
                <w:szCs w:val="28"/>
                <w:lang w:eastAsia="en-US"/>
              </w:rPr>
            </w:pPr>
          </w:p>
          <w:p w:rsidR="005F4DB4" w:rsidRPr="00312CEF" w:rsidRDefault="005F4DB4" w:rsidP="005F4DB4">
            <w:pPr>
              <w:rPr>
                <w:rFonts w:ascii="Times New Roman" w:eastAsiaTheme="minorHAnsi" w:hAnsi="Times New Roman"/>
                <w:sz w:val="28"/>
                <w:szCs w:val="28"/>
                <w:lang w:eastAsia="en-US"/>
              </w:rPr>
            </w:pPr>
          </w:p>
          <w:p w:rsidR="005F4DB4" w:rsidRPr="00312CEF" w:rsidRDefault="005F4DB4" w:rsidP="005F4DB4">
            <w:pPr>
              <w:rPr>
                <w:rFonts w:ascii="Times New Roman" w:eastAsiaTheme="minorHAnsi" w:hAnsi="Times New Roman"/>
                <w:sz w:val="28"/>
                <w:szCs w:val="28"/>
                <w:lang w:eastAsia="en-US"/>
              </w:rPr>
            </w:pPr>
          </w:p>
          <w:p w:rsidR="006F2D56" w:rsidRPr="00312CEF" w:rsidRDefault="006F2D56" w:rsidP="005F4DB4">
            <w:pPr>
              <w:rPr>
                <w:rFonts w:ascii="Times New Roman" w:eastAsiaTheme="minorHAnsi" w:hAnsi="Times New Roman"/>
                <w:sz w:val="28"/>
                <w:szCs w:val="28"/>
                <w:lang w:eastAsia="en-US"/>
              </w:rPr>
            </w:pPr>
          </w:p>
          <w:p w:rsidR="006F2D56" w:rsidRPr="00312CEF" w:rsidRDefault="006F2D56" w:rsidP="005F4DB4">
            <w:pPr>
              <w:rPr>
                <w:rFonts w:ascii="Times New Roman" w:eastAsiaTheme="minorHAnsi" w:hAnsi="Times New Roman"/>
                <w:sz w:val="28"/>
                <w:szCs w:val="28"/>
                <w:lang w:eastAsia="en-US"/>
              </w:rPr>
            </w:pPr>
          </w:p>
          <w:p w:rsidR="008A0EDE" w:rsidRPr="00312CEF" w:rsidRDefault="008A0EDE" w:rsidP="005F4DB4">
            <w:pPr>
              <w:rPr>
                <w:rFonts w:ascii="Times New Roman" w:eastAsiaTheme="minorHAnsi" w:hAnsi="Times New Roman"/>
                <w:sz w:val="28"/>
                <w:szCs w:val="28"/>
                <w:lang w:eastAsia="en-US"/>
              </w:rPr>
            </w:pPr>
          </w:p>
          <w:p w:rsidR="00312CEF" w:rsidRDefault="00312CEF" w:rsidP="005F4DB4">
            <w:pPr>
              <w:rPr>
                <w:rFonts w:ascii="Times New Roman" w:eastAsiaTheme="minorHAnsi" w:hAnsi="Times New Roman"/>
                <w:sz w:val="28"/>
                <w:szCs w:val="28"/>
                <w:lang w:eastAsia="en-US"/>
              </w:rPr>
            </w:pPr>
          </w:p>
          <w:p w:rsidR="00312CEF" w:rsidRDefault="00312CEF" w:rsidP="005F4DB4">
            <w:pPr>
              <w:rPr>
                <w:rFonts w:ascii="Times New Roman" w:eastAsiaTheme="minorHAnsi" w:hAnsi="Times New Roman"/>
                <w:sz w:val="28"/>
                <w:szCs w:val="28"/>
                <w:lang w:eastAsia="en-US"/>
              </w:rPr>
            </w:pPr>
          </w:p>
          <w:p w:rsidR="00312CEF" w:rsidRDefault="00312CEF" w:rsidP="005F4DB4">
            <w:pPr>
              <w:rPr>
                <w:rFonts w:ascii="Times New Roman" w:eastAsiaTheme="minorHAnsi" w:hAnsi="Times New Roman"/>
                <w:sz w:val="28"/>
                <w:szCs w:val="28"/>
                <w:lang w:eastAsia="en-US"/>
              </w:rPr>
            </w:pPr>
          </w:p>
          <w:p w:rsidR="00C20483" w:rsidRDefault="00C20483" w:rsidP="005F4DB4">
            <w:pPr>
              <w:rPr>
                <w:rFonts w:ascii="Times New Roman" w:eastAsiaTheme="minorHAnsi" w:hAnsi="Times New Roman"/>
                <w:sz w:val="28"/>
                <w:szCs w:val="28"/>
                <w:lang w:eastAsia="en-US"/>
              </w:rPr>
            </w:pPr>
          </w:p>
          <w:p w:rsidR="00C20483" w:rsidRDefault="00C20483" w:rsidP="005F4DB4">
            <w:pPr>
              <w:rPr>
                <w:rFonts w:ascii="Times New Roman" w:eastAsiaTheme="minorHAnsi" w:hAnsi="Times New Roman"/>
                <w:sz w:val="28"/>
                <w:szCs w:val="28"/>
                <w:lang w:eastAsia="en-US"/>
              </w:rPr>
            </w:pPr>
          </w:p>
          <w:p w:rsidR="008A0EDE" w:rsidRDefault="00312CEF" w:rsidP="005F4DB4">
            <w:pPr>
              <w:rPr>
                <w:rFonts w:ascii="Times New Roman" w:eastAsiaTheme="minorHAnsi" w:hAnsi="Times New Roman"/>
                <w:sz w:val="28"/>
                <w:szCs w:val="28"/>
                <w:lang w:eastAsia="en-US"/>
              </w:rPr>
            </w:pPr>
            <w:r>
              <w:rPr>
                <w:rFonts w:ascii="Times New Roman" w:eastAsiaTheme="minorHAnsi" w:hAnsi="Times New Roman"/>
                <w:sz w:val="28"/>
                <w:szCs w:val="28"/>
                <w:lang w:eastAsia="en-US"/>
              </w:rPr>
              <w:t>Май</w:t>
            </w:r>
          </w:p>
          <w:p w:rsidR="00312CEF" w:rsidRDefault="00312CEF" w:rsidP="005F4DB4">
            <w:pPr>
              <w:rPr>
                <w:rFonts w:ascii="Times New Roman" w:eastAsiaTheme="minorHAnsi" w:hAnsi="Times New Roman"/>
                <w:sz w:val="28"/>
                <w:szCs w:val="28"/>
                <w:lang w:eastAsia="en-US"/>
              </w:rPr>
            </w:pPr>
          </w:p>
          <w:p w:rsidR="00312CEF" w:rsidRPr="00312CEF" w:rsidRDefault="00312CEF" w:rsidP="005F4DB4">
            <w:pPr>
              <w:rPr>
                <w:rFonts w:ascii="Times New Roman" w:eastAsiaTheme="minorHAnsi" w:hAnsi="Times New Roman"/>
                <w:sz w:val="28"/>
                <w:szCs w:val="28"/>
                <w:lang w:eastAsia="en-US"/>
              </w:rPr>
            </w:pPr>
          </w:p>
          <w:p w:rsidR="008A0EDE" w:rsidRPr="00312CEF" w:rsidRDefault="005F4DB4" w:rsidP="005F4DB4">
            <w:pPr>
              <w:rPr>
                <w:rFonts w:ascii="Times New Roman" w:eastAsiaTheme="minorHAnsi" w:hAnsi="Times New Roman"/>
                <w:sz w:val="28"/>
                <w:szCs w:val="28"/>
                <w:lang w:eastAsia="en-US"/>
              </w:rPr>
            </w:pPr>
            <w:r w:rsidRPr="00312CEF">
              <w:rPr>
                <w:rFonts w:ascii="Times New Roman" w:eastAsiaTheme="minorHAnsi" w:hAnsi="Times New Roman"/>
                <w:sz w:val="28"/>
                <w:szCs w:val="28"/>
                <w:lang w:eastAsia="en-US"/>
              </w:rPr>
              <w:t>Июнь</w:t>
            </w:r>
          </w:p>
          <w:p w:rsidR="008A0EDE" w:rsidRPr="00312CEF" w:rsidRDefault="008A0EDE" w:rsidP="005F4DB4">
            <w:pPr>
              <w:rPr>
                <w:rFonts w:ascii="Times New Roman" w:eastAsiaTheme="minorHAnsi" w:hAnsi="Times New Roman"/>
                <w:sz w:val="28"/>
                <w:szCs w:val="28"/>
                <w:lang w:eastAsia="en-US"/>
              </w:rPr>
            </w:pPr>
          </w:p>
          <w:p w:rsidR="008A0EDE" w:rsidRPr="00312CEF" w:rsidRDefault="008A0EDE" w:rsidP="005F4DB4">
            <w:pPr>
              <w:rPr>
                <w:rFonts w:ascii="Times New Roman" w:eastAsiaTheme="minorHAnsi" w:hAnsi="Times New Roman"/>
                <w:sz w:val="28"/>
                <w:szCs w:val="28"/>
                <w:lang w:eastAsia="en-US"/>
              </w:rPr>
            </w:pPr>
          </w:p>
          <w:p w:rsidR="008A0EDE" w:rsidRPr="00312CEF" w:rsidRDefault="008A0EDE" w:rsidP="005F4DB4">
            <w:pPr>
              <w:rPr>
                <w:rFonts w:ascii="Times New Roman" w:eastAsiaTheme="minorHAnsi" w:hAnsi="Times New Roman"/>
                <w:sz w:val="28"/>
                <w:szCs w:val="28"/>
                <w:lang w:eastAsia="en-US"/>
              </w:rPr>
            </w:pPr>
          </w:p>
          <w:p w:rsidR="008A0EDE" w:rsidRPr="00312CEF" w:rsidRDefault="008A0EDE" w:rsidP="008A0EDE">
            <w:pPr>
              <w:rPr>
                <w:rFonts w:ascii="Times New Roman" w:eastAsiaTheme="minorHAnsi" w:hAnsi="Times New Roman"/>
                <w:sz w:val="28"/>
                <w:szCs w:val="28"/>
                <w:lang w:eastAsia="en-US"/>
              </w:rPr>
            </w:pPr>
          </w:p>
          <w:p w:rsidR="008A0EDE" w:rsidRPr="00312CEF" w:rsidRDefault="008A0EDE" w:rsidP="008A0EDE">
            <w:pPr>
              <w:rPr>
                <w:rFonts w:ascii="Times New Roman" w:eastAsiaTheme="minorHAnsi" w:hAnsi="Times New Roman"/>
                <w:sz w:val="28"/>
                <w:szCs w:val="28"/>
                <w:lang w:eastAsia="en-US"/>
              </w:rPr>
            </w:pPr>
          </w:p>
          <w:p w:rsidR="007355CD" w:rsidRPr="00312CEF" w:rsidRDefault="008A0EDE" w:rsidP="008A0EDE">
            <w:pPr>
              <w:rPr>
                <w:rFonts w:ascii="Times New Roman" w:eastAsiaTheme="minorHAnsi" w:hAnsi="Times New Roman"/>
                <w:sz w:val="28"/>
                <w:szCs w:val="28"/>
                <w:lang w:eastAsia="en-US"/>
              </w:rPr>
            </w:pPr>
            <w:r w:rsidRPr="00312CEF">
              <w:rPr>
                <w:rFonts w:ascii="Times New Roman" w:eastAsiaTheme="minorHAnsi" w:hAnsi="Times New Roman"/>
                <w:sz w:val="28"/>
                <w:szCs w:val="28"/>
                <w:lang w:eastAsia="en-US"/>
              </w:rPr>
              <w:t>Июль</w:t>
            </w:r>
          </w:p>
        </w:tc>
        <w:tc>
          <w:tcPr>
            <w:tcW w:w="5447" w:type="dxa"/>
          </w:tcPr>
          <w:p w:rsidR="005F4DB4" w:rsidRPr="00312CEF" w:rsidRDefault="007355CD" w:rsidP="00E65E02">
            <w:pPr>
              <w:jc w:val="both"/>
              <w:rPr>
                <w:rFonts w:ascii="Times New Roman" w:eastAsiaTheme="minorHAnsi" w:hAnsi="Times New Roman"/>
                <w:sz w:val="28"/>
                <w:szCs w:val="28"/>
                <w:lang w:eastAsia="en-US"/>
              </w:rPr>
            </w:pPr>
            <w:r w:rsidRPr="00312CEF">
              <w:rPr>
                <w:rFonts w:ascii="Times New Roman" w:hAnsi="Times New Roman"/>
                <w:sz w:val="28"/>
                <w:szCs w:val="28"/>
              </w:rPr>
              <w:lastRenderedPageBreak/>
              <w:t>Региональный фестиваль детского творчества «Солнечные лучики» (Ансамбль «Непоседы»</w:t>
            </w:r>
            <w:proofErr w:type="gramStart"/>
            <w:r w:rsidRPr="00312CEF">
              <w:rPr>
                <w:rFonts w:ascii="Times New Roman" w:hAnsi="Times New Roman"/>
                <w:sz w:val="28"/>
                <w:szCs w:val="28"/>
              </w:rPr>
              <w:t xml:space="preserve"> )</w:t>
            </w:r>
            <w:proofErr w:type="gramEnd"/>
          </w:p>
          <w:p w:rsidR="005F4DB4" w:rsidRPr="00312CEF" w:rsidRDefault="005F4DB4" w:rsidP="005F4DB4">
            <w:pPr>
              <w:rPr>
                <w:rFonts w:ascii="Times New Roman" w:eastAsiaTheme="minorHAnsi" w:hAnsi="Times New Roman"/>
                <w:sz w:val="28"/>
                <w:szCs w:val="28"/>
                <w:lang w:eastAsia="en-US"/>
              </w:rPr>
            </w:pPr>
          </w:p>
          <w:p w:rsidR="005F4DB4" w:rsidRPr="00312CEF" w:rsidRDefault="005F4DB4" w:rsidP="005F4DB4">
            <w:pPr>
              <w:rPr>
                <w:rFonts w:ascii="Times New Roman" w:eastAsiaTheme="minorHAnsi" w:hAnsi="Times New Roman"/>
                <w:sz w:val="28"/>
                <w:szCs w:val="28"/>
                <w:lang w:eastAsia="en-US"/>
              </w:rPr>
            </w:pPr>
          </w:p>
          <w:p w:rsidR="005F4DB4" w:rsidRPr="00312CEF" w:rsidRDefault="005F4DB4" w:rsidP="005F4DB4">
            <w:pPr>
              <w:rPr>
                <w:rFonts w:ascii="Times New Roman" w:eastAsiaTheme="minorHAnsi" w:hAnsi="Times New Roman"/>
                <w:sz w:val="28"/>
                <w:szCs w:val="28"/>
                <w:lang w:eastAsia="en-US"/>
              </w:rPr>
            </w:pPr>
          </w:p>
          <w:p w:rsidR="005F4DB4" w:rsidRPr="00312CEF" w:rsidRDefault="005F4DB4" w:rsidP="005F4DB4">
            <w:pPr>
              <w:rPr>
                <w:rFonts w:ascii="Times New Roman" w:eastAsiaTheme="minorHAnsi" w:hAnsi="Times New Roman"/>
                <w:sz w:val="28"/>
                <w:szCs w:val="28"/>
                <w:lang w:eastAsia="en-US"/>
              </w:rPr>
            </w:pPr>
          </w:p>
          <w:p w:rsidR="00133B61" w:rsidRDefault="00133B61" w:rsidP="005F4DB4">
            <w:pPr>
              <w:rPr>
                <w:rFonts w:ascii="Times New Roman" w:eastAsiaTheme="minorHAnsi" w:hAnsi="Times New Roman"/>
                <w:sz w:val="28"/>
                <w:szCs w:val="28"/>
                <w:lang w:eastAsia="en-US"/>
              </w:rPr>
            </w:pPr>
          </w:p>
          <w:p w:rsidR="00133B61" w:rsidRDefault="00133B61" w:rsidP="005F4DB4">
            <w:pPr>
              <w:rPr>
                <w:rFonts w:ascii="Times New Roman" w:eastAsiaTheme="minorHAnsi" w:hAnsi="Times New Roman"/>
                <w:sz w:val="28"/>
                <w:szCs w:val="28"/>
                <w:lang w:eastAsia="en-US"/>
              </w:rPr>
            </w:pPr>
          </w:p>
          <w:p w:rsidR="008A0EDE" w:rsidRPr="00312CEF" w:rsidRDefault="00133B61" w:rsidP="005F4DB4">
            <w:pPr>
              <w:rPr>
                <w:rFonts w:ascii="Times New Roman" w:eastAsiaTheme="minorHAnsi" w:hAnsi="Times New Roman"/>
                <w:sz w:val="28"/>
                <w:szCs w:val="28"/>
                <w:lang w:eastAsia="en-US"/>
              </w:rPr>
            </w:pPr>
            <w:r>
              <w:rPr>
                <w:rFonts w:ascii="Times New Roman" w:eastAsiaTheme="minorHAnsi" w:hAnsi="Times New Roman"/>
                <w:sz w:val="28"/>
                <w:szCs w:val="28"/>
                <w:lang w:eastAsia="en-US"/>
              </w:rPr>
              <w:t>Экскурсии в Планетарий</w:t>
            </w:r>
          </w:p>
          <w:p w:rsidR="005F4DB4" w:rsidRPr="00312CEF" w:rsidRDefault="008A0EDE" w:rsidP="005F4DB4">
            <w:pPr>
              <w:rPr>
                <w:rFonts w:ascii="Times New Roman" w:eastAsiaTheme="minorHAnsi" w:hAnsi="Times New Roman"/>
                <w:sz w:val="28"/>
                <w:szCs w:val="28"/>
                <w:lang w:eastAsia="en-US"/>
              </w:rPr>
            </w:pPr>
            <w:r w:rsidRPr="00312CEF">
              <w:rPr>
                <w:rFonts w:ascii="Times New Roman" w:eastAsiaTheme="minorHAnsi" w:hAnsi="Times New Roman"/>
                <w:sz w:val="28"/>
                <w:szCs w:val="28"/>
                <w:lang w:eastAsia="en-US"/>
              </w:rPr>
              <w:t>Ежегодный  городской фестиваль «Крылья будущего»</w:t>
            </w:r>
          </w:p>
          <w:p w:rsidR="005F4DB4" w:rsidRPr="00312CEF" w:rsidRDefault="006F2D56" w:rsidP="005F4DB4">
            <w:pPr>
              <w:rPr>
                <w:rFonts w:ascii="Times New Roman" w:eastAsiaTheme="minorHAnsi" w:hAnsi="Times New Roman"/>
                <w:sz w:val="28"/>
                <w:szCs w:val="28"/>
                <w:lang w:eastAsia="en-US"/>
              </w:rPr>
            </w:pPr>
            <w:r w:rsidRPr="00312CEF">
              <w:rPr>
                <w:rFonts w:ascii="Times New Roman" w:eastAsiaTheme="minorHAnsi" w:hAnsi="Times New Roman"/>
                <w:sz w:val="28"/>
                <w:szCs w:val="28"/>
                <w:lang w:eastAsia="en-US"/>
              </w:rPr>
              <w:t>Международный конкурс  «Гордость России» «День космонавтики»</w:t>
            </w:r>
          </w:p>
          <w:p w:rsidR="00312CEF" w:rsidRDefault="00312CEF" w:rsidP="005F4DB4">
            <w:pPr>
              <w:rPr>
                <w:rFonts w:ascii="Times New Roman" w:hAnsi="Times New Roman"/>
                <w:sz w:val="28"/>
                <w:szCs w:val="28"/>
                <w:shd w:val="clear" w:color="auto" w:fill="FFFFFF"/>
              </w:rPr>
            </w:pPr>
          </w:p>
          <w:p w:rsidR="00C20483" w:rsidRDefault="00C20483" w:rsidP="005F4DB4">
            <w:pPr>
              <w:rPr>
                <w:rFonts w:ascii="Times New Roman" w:hAnsi="Times New Roman"/>
                <w:sz w:val="28"/>
                <w:szCs w:val="28"/>
                <w:shd w:val="clear" w:color="auto" w:fill="FFFFFF"/>
              </w:rPr>
            </w:pPr>
          </w:p>
          <w:p w:rsidR="00C20483" w:rsidRDefault="00C20483" w:rsidP="005F4DB4">
            <w:pPr>
              <w:rPr>
                <w:rFonts w:ascii="Times New Roman" w:hAnsi="Times New Roman"/>
                <w:sz w:val="28"/>
                <w:szCs w:val="28"/>
                <w:shd w:val="clear" w:color="auto" w:fill="FFFFFF"/>
              </w:rPr>
            </w:pPr>
          </w:p>
          <w:p w:rsidR="00312CEF" w:rsidRDefault="00312CEF" w:rsidP="005F4DB4">
            <w:pPr>
              <w:rPr>
                <w:rFonts w:ascii="Times New Roman" w:hAnsi="Times New Roman"/>
                <w:sz w:val="28"/>
                <w:szCs w:val="28"/>
                <w:shd w:val="clear" w:color="auto" w:fill="FFFFFF"/>
              </w:rPr>
            </w:pPr>
            <w:r w:rsidRPr="00312CEF">
              <w:rPr>
                <w:rFonts w:ascii="Times New Roman" w:hAnsi="Times New Roman"/>
                <w:sz w:val="28"/>
                <w:szCs w:val="28"/>
                <w:shd w:val="clear" w:color="auto" w:fill="FFFFFF"/>
              </w:rPr>
              <w:t xml:space="preserve">Экскурсионное </w:t>
            </w:r>
            <w:r w:rsidR="00C20483" w:rsidRPr="00312CEF">
              <w:rPr>
                <w:rFonts w:ascii="Times New Roman" w:hAnsi="Times New Roman"/>
                <w:sz w:val="28"/>
                <w:szCs w:val="28"/>
                <w:shd w:val="clear" w:color="auto" w:fill="FFFFFF"/>
              </w:rPr>
              <w:t>агентство</w:t>
            </w:r>
            <w:r w:rsidRPr="00312CEF">
              <w:rPr>
                <w:rFonts w:ascii="Times New Roman" w:hAnsi="Times New Roman"/>
                <w:sz w:val="28"/>
                <w:szCs w:val="28"/>
                <w:shd w:val="clear" w:color="auto" w:fill="FFFFFF"/>
              </w:rPr>
              <w:t xml:space="preserve"> </w:t>
            </w:r>
            <w:proofErr w:type="spellStart"/>
            <w:r w:rsidRPr="00312CEF">
              <w:rPr>
                <w:rFonts w:ascii="Times New Roman" w:hAnsi="Times New Roman"/>
                <w:sz w:val="28"/>
                <w:szCs w:val="28"/>
                <w:shd w:val="clear" w:color="auto" w:fill="FFFFFF"/>
              </w:rPr>
              <w:t>Нерпенок</w:t>
            </w:r>
            <w:proofErr w:type="spellEnd"/>
            <w:r w:rsidRPr="00312CEF">
              <w:rPr>
                <w:rFonts w:ascii="Times New Roman" w:hAnsi="Times New Roman"/>
                <w:sz w:val="28"/>
                <w:szCs w:val="28"/>
                <w:shd w:val="clear" w:color="auto" w:fill="FFFFFF"/>
              </w:rPr>
              <w:t xml:space="preserve"> </w:t>
            </w:r>
          </w:p>
          <w:p w:rsidR="006F2D56" w:rsidRPr="00312CEF" w:rsidRDefault="00312CEF" w:rsidP="005F4DB4">
            <w:pPr>
              <w:rPr>
                <w:rFonts w:ascii="Times New Roman" w:eastAsiaTheme="minorHAnsi" w:hAnsi="Times New Roman"/>
                <w:sz w:val="28"/>
                <w:szCs w:val="28"/>
                <w:lang w:eastAsia="en-US"/>
              </w:rPr>
            </w:pPr>
            <w:r w:rsidRPr="00312CEF">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Танк Иркутский комсомолец», Мемориал «Вечный огонь»</w:t>
            </w:r>
          </w:p>
          <w:p w:rsidR="008A0EDE" w:rsidRPr="00312CEF" w:rsidRDefault="005F4DB4" w:rsidP="005F4DB4">
            <w:pPr>
              <w:rPr>
                <w:rFonts w:ascii="Times New Roman" w:eastAsiaTheme="minorHAnsi" w:hAnsi="Times New Roman"/>
                <w:sz w:val="28"/>
                <w:szCs w:val="28"/>
                <w:lang w:eastAsia="en-US"/>
              </w:rPr>
            </w:pPr>
            <w:r w:rsidRPr="00312CEF">
              <w:rPr>
                <w:rFonts w:ascii="Times New Roman" w:eastAsiaTheme="minorHAnsi" w:hAnsi="Times New Roman"/>
                <w:sz w:val="28"/>
                <w:szCs w:val="28"/>
                <w:lang w:eastAsia="en-US"/>
              </w:rPr>
              <w:t>Городской спортивный праздник «Там, на неведомых дорожках»</w:t>
            </w:r>
          </w:p>
          <w:p w:rsidR="008A0EDE" w:rsidRPr="00312CEF" w:rsidRDefault="008A0EDE" w:rsidP="008A0EDE">
            <w:pPr>
              <w:rPr>
                <w:rFonts w:ascii="Times New Roman" w:eastAsiaTheme="minorHAnsi" w:hAnsi="Times New Roman"/>
                <w:sz w:val="28"/>
                <w:szCs w:val="28"/>
                <w:lang w:eastAsia="en-US"/>
              </w:rPr>
            </w:pPr>
          </w:p>
          <w:p w:rsidR="008A0EDE" w:rsidRPr="00312CEF" w:rsidRDefault="008A0EDE" w:rsidP="008A0EDE">
            <w:pPr>
              <w:rPr>
                <w:rFonts w:ascii="Times New Roman" w:eastAsiaTheme="minorHAnsi" w:hAnsi="Times New Roman"/>
                <w:sz w:val="28"/>
                <w:szCs w:val="28"/>
                <w:lang w:eastAsia="en-US"/>
              </w:rPr>
            </w:pPr>
          </w:p>
          <w:p w:rsidR="007355CD" w:rsidRPr="00312CEF" w:rsidRDefault="008A0EDE" w:rsidP="008A0EDE">
            <w:pPr>
              <w:rPr>
                <w:rFonts w:ascii="Times New Roman" w:eastAsiaTheme="minorHAnsi" w:hAnsi="Times New Roman"/>
                <w:sz w:val="28"/>
                <w:szCs w:val="28"/>
                <w:lang w:eastAsia="en-US"/>
              </w:rPr>
            </w:pPr>
            <w:r w:rsidRPr="00312CEF">
              <w:rPr>
                <w:rFonts w:ascii="Times New Roman" w:eastAsiaTheme="minorHAnsi" w:hAnsi="Times New Roman"/>
                <w:sz w:val="28"/>
                <w:szCs w:val="28"/>
                <w:lang w:eastAsia="en-US"/>
              </w:rPr>
              <w:lastRenderedPageBreak/>
              <w:t>Международный конкурс  «Надежды России» Я рисую лето</w:t>
            </w:r>
          </w:p>
        </w:tc>
        <w:tc>
          <w:tcPr>
            <w:tcW w:w="3104" w:type="dxa"/>
          </w:tcPr>
          <w:p w:rsidR="007355CD" w:rsidRPr="00312CEF" w:rsidRDefault="007355CD" w:rsidP="005F4DB4">
            <w:pPr>
              <w:jc w:val="both"/>
              <w:rPr>
                <w:rFonts w:ascii="Times New Roman" w:hAnsi="Times New Roman"/>
                <w:sz w:val="28"/>
                <w:szCs w:val="28"/>
              </w:rPr>
            </w:pPr>
            <w:r w:rsidRPr="00312CEF">
              <w:rPr>
                <w:rFonts w:ascii="Times New Roman" w:hAnsi="Times New Roman"/>
                <w:sz w:val="28"/>
                <w:szCs w:val="28"/>
              </w:rPr>
              <w:lastRenderedPageBreak/>
              <w:t>Ансамбль «Непоседы» воспитанники МБДОУ г. Иркутска детского сада № 72, Лауреат регионального  фестиваля детского творчества «Солнечные лучики-201</w:t>
            </w:r>
            <w:r w:rsidR="005F4DB4" w:rsidRPr="00312CEF">
              <w:rPr>
                <w:rFonts w:ascii="Times New Roman" w:hAnsi="Times New Roman"/>
                <w:sz w:val="28"/>
                <w:szCs w:val="28"/>
              </w:rPr>
              <w:t>9</w:t>
            </w:r>
            <w:r w:rsidRPr="00312CEF">
              <w:rPr>
                <w:rFonts w:ascii="Times New Roman" w:hAnsi="Times New Roman"/>
                <w:sz w:val="28"/>
                <w:szCs w:val="28"/>
              </w:rPr>
              <w:t>».</w:t>
            </w:r>
          </w:p>
          <w:p w:rsidR="00133B61" w:rsidRDefault="00133B61" w:rsidP="005F4DB4">
            <w:pPr>
              <w:jc w:val="both"/>
              <w:rPr>
                <w:rFonts w:ascii="Times New Roman" w:hAnsi="Times New Roman"/>
                <w:sz w:val="28"/>
                <w:szCs w:val="28"/>
              </w:rPr>
            </w:pPr>
          </w:p>
          <w:p w:rsidR="00133B61" w:rsidRDefault="00133B61" w:rsidP="005F4DB4">
            <w:pPr>
              <w:jc w:val="both"/>
              <w:rPr>
                <w:rFonts w:ascii="Times New Roman" w:hAnsi="Times New Roman"/>
                <w:sz w:val="28"/>
                <w:szCs w:val="28"/>
              </w:rPr>
            </w:pPr>
            <w:r w:rsidRPr="00312CEF">
              <w:rPr>
                <w:rFonts w:ascii="Times New Roman" w:hAnsi="Times New Roman"/>
                <w:sz w:val="28"/>
                <w:szCs w:val="28"/>
              </w:rPr>
              <w:t>воспитанники МБДОУ г. Иркутска детского сада № 72</w:t>
            </w:r>
          </w:p>
          <w:p w:rsidR="008A0EDE" w:rsidRPr="00312CEF" w:rsidRDefault="008A0EDE" w:rsidP="005F4DB4">
            <w:pPr>
              <w:jc w:val="both"/>
              <w:rPr>
                <w:rFonts w:ascii="Times New Roman" w:hAnsi="Times New Roman"/>
                <w:sz w:val="28"/>
                <w:szCs w:val="28"/>
              </w:rPr>
            </w:pPr>
            <w:r w:rsidRPr="00312CEF">
              <w:rPr>
                <w:rFonts w:ascii="Times New Roman" w:hAnsi="Times New Roman"/>
                <w:sz w:val="28"/>
                <w:szCs w:val="28"/>
              </w:rPr>
              <w:t>Климова Анна</w:t>
            </w:r>
          </w:p>
          <w:p w:rsidR="008A0EDE" w:rsidRPr="00312CEF" w:rsidRDefault="006F2D56" w:rsidP="005F4DB4">
            <w:pPr>
              <w:jc w:val="both"/>
              <w:rPr>
                <w:rFonts w:ascii="Times New Roman" w:hAnsi="Times New Roman"/>
                <w:sz w:val="28"/>
                <w:szCs w:val="28"/>
              </w:rPr>
            </w:pPr>
            <w:r w:rsidRPr="00312CEF">
              <w:rPr>
                <w:rFonts w:ascii="Times New Roman" w:hAnsi="Times New Roman"/>
                <w:sz w:val="28"/>
                <w:szCs w:val="28"/>
              </w:rPr>
              <w:t>Диплом победителя Григорьев Женя</w:t>
            </w:r>
            <w:r w:rsidR="008A0EDE" w:rsidRPr="00312CEF">
              <w:rPr>
                <w:rFonts w:ascii="Times New Roman" w:hAnsi="Times New Roman"/>
                <w:sz w:val="28"/>
                <w:szCs w:val="28"/>
              </w:rPr>
              <w:t>,</w:t>
            </w:r>
          </w:p>
          <w:p w:rsidR="005F4DB4" w:rsidRPr="00312CEF" w:rsidRDefault="008A0EDE" w:rsidP="005F4DB4">
            <w:pPr>
              <w:jc w:val="both"/>
              <w:rPr>
                <w:rFonts w:ascii="Times New Roman" w:hAnsi="Times New Roman"/>
                <w:sz w:val="28"/>
                <w:szCs w:val="28"/>
              </w:rPr>
            </w:pPr>
            <w:proofErr w:type="spellStart"/>
            <w:r w:rsidRPr="00312CEF">
              <w:rPr>
                <w:rFonts w:ascii="Times New Roman" w:hAnsi="Times New Roman"/>
                <w:sz w:val="28"/>
                <w:szCs w:val="28"/>
              </w:rPr>
              <w:t>Крац</w:t>
            </w:r>
            <w:proofErr w:type="spellEnd"/>
            <w:r w:rsidRPr="00312CEF">
              <w:rPr>
                <w:rFonts w:ascii="Times New Roman" w:hAnsi="Times New Roman"/>
                <w:sz w:val="28"/>
                <w:szCs w:val="28"/>
              </w:rPr>
              <w:t xml:space="preserve"> Соня и др.</w:t>
            </w:r>
          </w:p>
          <w:p w:rsidR="006F2D56" w:rsidRPr="00312CEF" w:rsidRDefault="006F2D56" w:rsidP="005F4DB4">
            <w:pPr>
              <w:jc w:val="both"/>
              <w:rPr>
                <w:rFonts w:ascii="Times New Roman" w:hAnsi="Times New Roman"/>
                <w:sz w:val="28"/>
                <w:szCs w:val="28"/>
              </w:rPr>
            </w:pPr>
          </w:p>
          <w:p w:rsidR="0032168B" w:rsidRDefault="0032168B" w:rsidP="005F4DB4">
            <w:pPr>
              <w:jc w:val="both"/>
              <w:rPr>
                <w:rFonts w:ascii="Times New Roman" w:hAnsi="Times New Roman"/>
                <w:sz w:val="28"/>
                <w:szCs w:val="28"/>
              </w:rPr>
            </w:pPr>
          </w:p>
          <w:p w:rsidR="0032168B" w:rsidRDefault="0032168B" w:rsidP="005F4DB4">
            <w:pPr>
              <w:jc w:val="both"/>
              <w:rPr>
                <w:rFonts w:ascii="Times New Roman" w:hAnsi="Times New Roman"/>
                <w:sz w:val="28"/>
                <w:szCs w:val="28"/>
              </w:rPr>
            </w:pPr>
          </w:p>
          <w:p w:rsidR="005F4DB4" w:rsidRPr="00312CEF" w:rsidRDefault="005F4DB4" w:rsidP="005F4DB4">
            <w:pPr>
              <w:jc w:val="both"/>
              <w:rPr>
                <w:rFonts w:ascii="Times New Roman" w:hAnsi="Times New Roman"/>
                <w:sz w:val="28"/>
                <w:szCs w:val="28"/>
              </w:rPr>
            </w:pPr>
            <w:r w:rsidRPr="00312CEF">
              <w:rPr>
                <w:rFonts w:ascii="Times New Roman" w:hAnsi="Times New Roman"/>
                <w:sz w:val="28"/>
                <w:szCs w:val="28"/>
              </w:rPr>
              <w:t xml:space="preserve">воспитанники МБДОУ г. Иркутска детского сада № 72, </w:t>
            </w:r>
          </w:p>
          <w:p w:rsidR="008A0EDE" w:rsidRPr="00312CEF" w:rsidRDefault="008A0EDE" w:rsidP="005F4DB4">
            <w:pPr>
              <w:jc w:val="both"/>
              <w:rPr>
                <w:rFonts w:ascii="Times New Roman" w:hAnsi="Times New Roman"/>
                <w:sz w:val="28"/>
                <w:szCs w:val="28"/>
              </w:rPr>
            </w:pPr>
          </w:p>
          <w:p w:rsidR="00C20483" w:rsidRDefault="00C20483" w:rsidP="005F4DB4">
            <w:pPr>
              <w:jc w:val="both"/>
              <w:rPr>
                <w:rFonts w:ascii="Times New Roman" w:hAnsi="Times New Roman"/>
                <w:sz w:val="28"/>
                <w:szCs w:val="28"/>
              </w:rPr>
            </w:pPr>
          </w:p>
          <w:p w:rsidR="00C20483" w:rsidRDefault="00C20483" w:rsidP="005F4DB4">
            <w:pPr>
              <w:jc w:val="both"/>
              <w:rPr>
                <w:rFonts w:ascii="Times New Roman" w:hAnsi="Times New Roman"/>
                <w:sz w:val="28"/>
                <w:szCs w:val="28"/>
              </w:rPr>
            </w:pPr>
          </w:p>
          <w:p w:rsidR="00C20483" w:rsidRDefault="00C20483" w:rsidP="005F4DB4">
            <w:pPr>
              <w:jc w:val="both"/>
              <w:rPr>
                <w:rFonts w:ascii="Times New Roman" w:hAnsi="Times New Roman"/>
                <w:sz w:val="28"/>
                <w:szCs w:val="28"/>
              </w:rPr>
            </w:pPr>
          </w:p>
          <w:p w:rsidR="005F4DB4" w:rsidRPr="00312CEF" w:rsidRDefault="008A0EDE" w:rsidP="005F4DB4">
            <w:pPr>
              <w:jc w:val="both"/>
              <w:rPr>
                <w:rFonts w:ascii="Times New Roman" w:hAnsi="Times New Roman"/>
                <w:sz w:val="28"/>
                <w:szCs w:val="28"/>
              </w:rPr>
            </w:pPr>
            <w:r w:rsidRPr="00312CEF">
              <w:rPr>
                <w:rFonts w:ascii="Times New Roman" w:hAnsi="Times New Roman"/>
                <w:sz w:val="28"/>
                <w:szCs w:val="28"/>
              </w:rPr>
              <w:t>Победитель 2 ст.</w:t>
            </w:r>
          </w:p>
          <w:p w:rsidR="005F4DB4" w:rsidRPr="00312CEF" w:rsidRDefault="008A0EDE" w:rsidP="005F4DB4">
            <w:pPr>
              <w:jc w:val="both"/>
              <w:rPr>
                <w:rFonts w:ascii="Times New Roman" w:hAnsi="Times New Roman"/>
                <w:sz w:val="28"/>
                <w:szCs w:val="28"/>
              </w:rPr>
            </w:pPr>
            <w:proofErr w:type="spellStart"/>
            <w:r w:rsidRPr="00312CEF">
              <w:rPr>
                <w:rFonts w:ascii="Times New Roman" w:hAnsi="Times New Roman"/>
                <w:sz w:val="28"/>
                <w:szCs w:val="28"/>
              </w:rPr>
              <w:t>Литвинчук</w:t>
            </w:r>
            <w:proofErr w:type="spellEnd"/>
            <w:r w:rsidRPr="00312CEF">
              <w:rPr>
                <w:rFonts w:ascii="Times New Roman" w:hAnsi="Times New Roman"/>
                <w:sz w:val="28"/>
                <w:szCs w:val="28"/>
              </w:rPr>
              <w:t xml:space="preserve"> Андрей</w:t>
            </w:r>
          </w:p>
          <w:p w:rsidR="005F4DB4" w:rsidRPr="00312CEF" w:rsidRDefault="005F4DB4" w:rsidP="005F4DB4">
            <w:pPr>
              <w:jc w:val="both"/>
              <w:rPr>
                <w:rFonts w:ascii="Times New Roman" w:hAnsi="Times New Roman"/>
                <w:sz w:val="28"/>
                <w:szCs w:val="28"/>
              </w:rPr>
            </w:pPr>
          </w:p>
          <w:p w:rsidR="005F4DB4" w:rsidRPr="00312CEF" w:rsidRDefault="005F4DB4" w:rsidP="005F4DB4">
            <w:pPr>
              <w:jc w:val="both"/>
              <w:rPr>
                <w:rFonts w:ascii="Times New Roman" w:eastAsiaTheme="minorHAnsi" w:hAnsi="Times New Roman"/>
                <w:sz w:val="28"/>
                <w:szCs w:val="28"/>
                <w:lang w:eastAsia="en-US"/>
              </w:rPr>
            </w:pPr>
          </w:p>
        </w:tc>
      </w:tr>
      <w:tr w:rsidR="007355CD" w:rsidRPr="007E5405" w:rsidTr="00DE46FD">
        <w:tc>
          <w:tcPr>
            <w:tcW w:w="1226" w:type="dxa"/>
          </w:tcPr>
          <w:p w:rsidR="007355CD" w:rsidRDefault="00C20483" w:rsidP="00E65E02">
            <w:pPr>
              <w:jc w:val="both"/>
              <w:rPr>
                <w:rFonts w:ascii="Times New Roman" w:eastAsiaTheme="minorHAnsi" w:hAnsi="Times New Roman"/>
                <w:sz w:val="28"/>
                <w:szCs w:val="28"/>
                <w:lang w:eastAsia="en-US"/>
              </w:rPr>
            </w:pPr>
            <w:r w:rsidRPr="00312CEF">
              <w:rPr>
                <w:rFonts w:ascii="Times New Roman" w:eastAsiaTheme="minorHAnsi" w:hAnsi="Times New Roman"/>
                <w:sz w:val="28"/>
                <w:szCs w:val="28"/>
                <w:lang w:eastAsia="en-US"/>
              </w:rPr>
              <w:lastRenderedPageBreak/>
              <w:t>А</w:t>
            </w:r>
            <w:r w:rsidR="007355CD" w:rsidRPr="00312CEF">
              <w:rPr>
                <w:rFonts w:ascii="Times New Roman" w:eastAsiaTheme="minorHAnsi" w:hAnsi="Times New Roman"/>
                <w:sz w:val="28"/>
                <w:szCs w:val="28"/>
                <w:lang w:eastAsia="en-US"/>
              </w:rPr>
              <w:t>вгуст</w:t>
            </w:r>
          </w:p>
          <w:p w:rsidR="00C20483" w:rsidRDefault="00C20483" w:rsidP="00E65E02">
            <w:pPr>
              <w:jc w:val="both"/>
              <w:rPr>
                <w:rFonts w:ascii="Times New Roman" w:eastAsiaTheme="minorHAnsi" w:hAnsi="Times New Roman"/>
                <w:sz w:val="28"/>
                <w:szCs w:val="28"/>
                <w:lang w:eastAsia="en-US"/>
              </w:rPr>
            </w:pPr>
          </w:p>
          <w:p w:rsidR="00C20483" w:rsidRDefault="00C20483" w:rsidP="00E65E02">
            <w:pPr>
              <w:jc w:val="both"/>
              <w:rPr>
                <w:rFonts w:ascii="Times New Roman" w:eastAsiaTheme="minorHAnsi" w:hAnsi="Times New Roman"/>
                <w:sz w:val="28"/>
                <w:szCs w:val="28"/>
                <w:lang w:eastAsia="en-US"/>
              </w:rPr>
            </w:pPr>
          </w:p>
          <w:p w:rsidR="00C20483" w:rsidRDefault="00C20483" w:rsidP="00E65E02">
            <w:pPr>
              <w:jc w:val="both"/>
              <w:rPr>
                <w:rFonts w:ascii="Times New Roman" w:eastAsiaTheme="minorHAnsi" w:hAnsi="Times New Roman"/>
                <w:sz w:val="28"/>
                <w:szCs w:val="28"/>
                <w:lang w:eastAsia="en-US"/>
              </w:rPr>
            </w:pPr>
          </w:p>
          <w:p w:rsidR="00C20483" w:rsidRDefault="00C20483" w:rsidP="00E65E02">
            <w:pPr>
              <w:jc w:val="both"/>
              <w:rPr>
                <w:rFonts w:ascii="Times New Roman" w:eastAsiaTheme="minorHAnsi" w:hAnsi="Times New Roman"/>
                <w:sz w:val="28"/>
                <w:szCs w:val="28"/>
                <w:lang w:eastAsia="en-US"/>
              </w:rPr>
            </w:pPr>
          </w:p>
          <w:p w:rsidR="00C20483" w:rsidRDefault="00C20483" w:rsidP="00E65E02">
            <w:pPr>
              <w:jc w:val="both"/>
              <w:rPr>
                <w:rFonts w:ascii="Times New Roman" w:eastAsiaTheme="minorHAnsi" w:hAnsi="Times New Roman"/>
                <w:sz w:val="28"/>
                <w:szCs w:val="28"/>
                <w:lang w:eastAsia="en-US"/>
              </w:rPr>
            </w:pPr>
          </w:p>
          <w:p w:rsidR="00C20483" w:rsidRDefault="00C20483" w:rsidP="00E65E02">
            <w:pPr>
              <w:jc w:val="both"/>
              <w:rPr>
                <w:rFonts w:ascii="Times New Roman" w:eastAsiaTheme="minorHAnsi" w:hAnsi="Times New Roman"/>
                <w:sz w:val="28"/>
                <w:szCs w:val="28"/>
                <w:lang w:eastAsia="en-US"/>
              </w:rPr>
            </w:pPr>
          </w:p>
          <w:p w:rsidR="00C20483" w:rsidRPr="00312CEF" w:rsidRDefault="00C20483" w:rsidP="00E65E02">
            <w:pPr>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сентябрь</w:t>
            </w:r>
          </w:p>
        </w:tc>
        <w:tc>
          <w:tcPr>
            <w:tcW w:w="5447" w:type="dxa"/>
          </w:tcPr>
          <w:p w:rsidR="007355CD" w:rsidRPr="00312CEF" w:rsidRDefault="007355CD" w:rsidP="00E65E02">
            <w:pPr>
              <w:jc w:val="both"/>
              <w:rPr>
                <w:rFonts w:ascii="Times New Roman" w:eastAsiaTheme="minorHAnsi" w:hAnsi="Times New Roman"/>
                <w:sz w:val="28"/>
                <w:szCs w:val="28"/>
                <w:lang w:eastAsia="en-US"/>
              </w:rPr>
            </w:pPr>
            <w:r w:rsidRPr="00312CEF">
              <w:rPr>
                <w:rFonts w:ascii="Times New Roman" w:eastAsiaTheme="minorHAnsi" w:hAnsi="Times New Roman"/>
                <w:sz w:val="28"/>
                <w:szCs w:val="28"/>
                <w:lang w:eastAsia="en-US"/>
              </w:rPr>
              <w:t>Межрегиональный центр поддержки творчества и инновации «</w:t>
            </w:r>
            <w:proofErr w:type="spellStart"/>
            <w:r w:rsidRPr="00312CEF">
              <w:rPr>
                <w:rFonts w:ascii="Times New Roman" w:eastAsiaTheme="minorHAnsi" w:hAnsi="Times New Roman"/>
                <w:sz w:val="28"/>
                <w:szCs w:val="28"/>
                <w:lang w:eastAsia="en-US"/>
              </w:rPr>
              <w:t>Микс</w:t>
            </w:r>
            <w:proofErr w:type="spellEnd"/>
            <w:r w:rsidRPr="00312CEF">
              <w:rPr>
                <w:rFonts w:ascii="Times New Roman" w:eastAsiaTheme="minorHAnsi" w:hAnsi="Times New Roman"/>
                <w:sz w:val="28"/>
                <w:szCs w:val="28"/>
                <w:lang w:eastAsia="en-US"/>
              </w:rPr>
              <w:t xml:space="preserve">» при методической поддержке Педагогического института ФГБОУ </w:t>
            </w:r>
            <w:proofErr w:type="gramStart"/>
            <w:r w:rsidRPr="00312CEF">
              <w:rPr>
                <w:rFonts w:ascii="Times New Roman" w:eastAsiaTheme="minorHAnsi" w:hAnsi="Times New Roman"/>
                <w:sz w:val="28"/>
                <w:szCs w:val="28"/>
                <w:lang w:eastAsia="en-US"/>
              </w:rPr>
              <w:t>ВО</w:t>
            </w:r>
            <w:proofErr w:type="gramEnd"/>
            <w:r w:rsidRPr="00312CEF">
              <w:rPr>
                <w:rFonts w:ascii="Times New Roman" w:eastAsiaTheme="minorHAnsi" w:hAnsi="Times New Roman"/>
                <w:sz w:val="28"/>
                <w:szCs w:val="28"/>
                <w:lang w:eastAsia="en-US"/>
              </w:rPr>
              <w:t xml:space="preserve"> « Иркутский государственный университет»</w:t>
            </w:r>
          </w:p>
          <w:p w:rsidR="007355CD" w:rsidRPr="00312CEF" w:rsidRDefault="007355CD" w:rsidP="00E65E02">
            <w:pPr>
              <w:jc w:val="both"/>
              <w:rPr>
                <w:rFonts w:ascii="Times New Roman" w:eastAsiaTheme="minorHAnsi" w:hAnsi="Times New Roman"/>
                <w:sz w:val="28"/>
                <w:szCs w:val="28"/>
                <w:lang w:eastAsia="en-US"/>
              </w:rPr>
            </w:pPr>
            <w:r w:rsidRPr="00312CEF">
              <w:rPr>
                <w:rFonts w:ascii="Times New Roman" w:eastAsiaTheme="minorHAnsi" w:hAnsi="Times New Roman"/>
                <w:sz w:val="28"/>
                <w:szCs w:val="28"/>
                <w:lang w:eastAsia="en-US"/>
              </w:rPr>
              <w:t xml:space="preserve"> Всероссийский творческий конкурс «Этот разноцветный мир», конкурсн</w:t>
            </w:r>
            <w:r w:rsidR="008A0EDE" w:rsidRPr="00312CEF">
              <w:rPr>
                <w:rFonts w:ascii="Times New Roman" w:eastAsiaTheme="minorHAnsi" w:hAnsi="Times New Roman"/>
                <w:sz w:val="28"/>
                <w:szCs w:val="28"/>
                <w:lang w:eastAsia="en-US"/>
              </w:rPr>
              <w:t>ые</w:t>
            </w:r>
            <w:r w:rsidRPr="00312CEF">
              <w:rPr>
                <w:rFonts w:ascii="Times New Roman" w:eastAsiaTheme="minorHAnsi" w:hAnsi="Times New Roman"/>
                <w:sz w:val="28"/>
                <w:szCs w:val="28"/>
                <w:lang w:eastAsia="en-US"/>
              </w:rPr>
              <w:t xml:space="preserve">  работ</w:t>
            </w:r>
            <w:r w:rsidR="008A0EDE" w:rsidRPr="00312CEF">
              <w:rPr>
                <w:rFonts w:ascii="Times New Roman" w:eastAsiaTheme="minorHAnsi" w:hAnsi="Times New Roman"/>
                <w:sz w:val="28"/>
                <w:szCs w:val="28"/>
                <w:lang w:eastAsia="en-US"/>
              </w:rPr>
              <w:t>ы</w:t>
            </w:r>
            <w:proofErr w:type="gramStart"/>
            <w:r w:rsidRPr="00312CEF">
              <w:rPr>
                <w:rFonts w:ascii="Times New Roman" w:eastAsiaTheme="minorHAnsi" w:hAnsi="Times New Roman"/>
                <w:sz w:val="28"/>
                <w:szCs w:val="28"/>
                <w:lang w:eastAsia="en-US"/>
              </w:rPr>
              <w:t xml:space="preserve"> </w:t>
            </w:r>
            <w:r w:rsidR="008A0EDE" w:rsidRPr="00312CEF">
              <w:rPr>
                <w:rFonts w:ascii="Times New Roman" w:eastAsiaTheme="minorHAnsi" w:hAnsi="Times New Roman"/>
                <w:sz w:val="28"/>
                <w:szCs w:val="28"/>
                <w:lang w:eastAsia="en-US"/>
              </w:rPr>
              <w:t>.</w:t>
            </w:r>
            <w:proofErr w:type="gramEnd"/>
          </w:p>
          <w:p w:rsidR="007355CD" w:rsidRPr="00312CEF" w:rsidRDefault="007355CD" w:rsidP="00E65E02">
            <w:pPr>
              <w:jc w:val="both"/>
              <w:rPr>
                <w:rFonts w:ascii="Times New Roman" w:eastAsiaTheme="minorHAnsi" w:hAnsi="Times New Roman"/>
                <w:sz w:val="28"/>
                <w:szCs w:val="28"/>
                <w:lang w:eastAsia="en-US"/>
              </w:rPr>
            </w:pPr>
          </w:p>
        </w:tc>
        <w:tc>
          <w:tcPr>
            <w:tcW w:w="3104" w:type="dxa"/>
          </w:tcPr>
          <w:p w:rsidR="007355CD" w:rsidRPr="00312CEF" w:rsidRDefault="007355CD" w:rsidP="00E65E02">
            <w:pPr>
              <w:jc w:val="both"/>
              <w:rPr>
                <w:rFonts w:ascii="Times New Roman" w:eastAsiaTheme="minorHAnsi" w:hAnsi="Times New Roman"/>
                <w:sz w:val="28"/>
                <w:szCs w:val="28"/>
                <w:lang w:eastAsia="en-US"/>
              </w:rPr>
            </w:pPr>
          </w:p>
          <w:p w:rsidR="007355CD" w:rsidRPr="00312CEF" w:rsidRDefault="007355CD" w:rsidP="00E65E02">
            <w:pPr>
              <w:jc w:val="both"/>
              <w:rPr>
                <w:rFonts w:ascii="Times New Roman" w:eastAsiaTheme="minorHAnsi" w:hAnsi="Times New Roman"/>
                <w:sz w:val="28"/>
                <w:szCs w:val="28"/>
                <w:lang w:eastAsia="en-US"/>
              </w:rPr>
            </w:pPr>
          </w:p>
          <w:p w:rsidR="007355CD" w:rsidRPr="00312CEF" w:rsidRDefault="007355CD" w:rsidP="00E65E02">
            <w:pPr>
              <w:jc w:val="both"/>
              <w:rPr>
                <w:rFonts w:ascii="Times New Roman" w:eastAsiaTheme="minorHAnsi" w:hAnsi="Times New Roman"/>
                <w:sz w:val="28"/>
                <w:szCs w:val="28"/>
                <w:lang w:eastAsia="en-US"/>
              </w:rPr>
            </w:pPr>
          </w:p>
          <w:p w:rsidR="007355CD" w:rsidRPr="00312CEF" w:rsidRDefault="008A0EDE" w:rsidP="00E65E02">
            <w:pPr>
              <w:jc w:val="both"/>
              <w:rPr>
                <w:rFonts w:ascii="Times New Roman" w:eastAsiaTheme="minorHAnsi" w:hAnsi="Times New Roman"/>
                <w:sz w:val="28"/>
                <w:szCs w:val="28"/>
                <w:lang w:eastAsia="en-US"/>
              </w:rPr>
            </w:pPr>
            <w:proofErr w:type="spellStart"/>
            <w:r w:rsidRPr="00312CEF">
              <w:rPr>
                <w:rFonts w:ascii="Times New Roman" w:eastAsiaTheme="minorHAnsi" w:hAnsi="Times New Roman"/>
                <w:sz w:val="28"/>
                <w:szCs w:val="28"/>
                <w:lang w:eastAsia="en-US"/>
              </w:rPr>
              <w:t>Додоев</w:t>
            </w:r>
            <w:proofErr w:type="spellEnd"/>
            <w:r w:rsidRPr="00312CEF">
              <w:rPr>
                <w:rFonts w:ascii="Times New Roman" w:eastAsiaTheme="minorHAnsi" w:hAnsi="Times New Roman"/>
                <w:sz w:val="28"/>
                <w:szCs w:val="28"/>
                <w:lang w:eastAsia="en-US"/>
              </w:rPr>
              <w:t xml:space="preserve"> Тимур</w:t>
            </w:r>
            <w:r w:rsidR="007355CD" w:rsidRPr="00312CEF">
              <w:rPr>
                <w:rFonts w:ascii="Times New Roman" w:eastAsiaTheme="minorHAnsi" w:hAnsi="Times New Roman"/>
                <w:sz w:val="28"/>
                <w:szCs w:val="28"/>
                <w:lang w:eastAsia="en-US"/>
              </w:rPr>
              <w:t>-диплом 1 степени.</w:t>
            </w:r>
          </w:p>
          <w:p w:rsidR="008A0EDE" w:rsidRPr="00312CEF" w:rsidRDefault="007355CD" w:rsidP="00E65E02">
            <w:pPr>
              <w:jc w:val="both"/>
              <w:rPr>
                <w:rFonts w:ascii="Times New Roman" w:eastAsiaTheme="minorHAnsi" w:hAnsi="Times New Roman"/>
                <w:sz w:val="28"/>
                <w:szCs w:val="28"/>
                <w:lang w:eastAsia="en-US"/>
              </w:rPr>
            </w:pPr>
            <w:r w:rsidRPr="00312CEF">
              <w:rPr>
                <w:rFonts w:ascii="Times New Roman" w:eastAsiaTheme="minorHAnsi" w:hAnsi="Times New Roman"/>
                <w:sz w:val="28"/>
                <w:szCs w:val="28"/>
                <w:lang w:eastAsia="en-US"/>
              </w:rPr>
              <w:t>Диплом</w:t>
            </w:r>
            <w:r w:rsidR="008A0EDE" w:rsidRPr="00312CEF">
              <w:rPr>
                <w:rFonts w:ascii="Times New Roman" w:eastAsiaTheme="minorHAnsi" w:hAnsi="Times New Roman"/>
                <w:sz w:val="28"/>
                <w:szCs w:val="28"/>
                <w:lang w:eastAsia="en-US"/>
              </w:rPr>
              <w:t>ы</w:t>
            </w:r>
          </w:p>
          <w:p w:rsidR="007355CD" w:rsidRPr="00312CEF" w:rsidRDefault="008A0EDE" w:rsidP="00E65E02">
            <w:pPr>
              <w:jc w:val="both"/>
              <w:rPr>
                <w:rFonts w:ascii="Times New Roman" w:eastAsiaTheme="minorHAnsi" w:hAnsi="Times New Roman"/>
                <w:sz w:val="28"/>
                <w:szCs w:val="28"/>
                <w:lang w:eastAsia="en-US"/>
              </w:rPr>
            </w:pPr>
            <w:r w:rsidRPr="00312CEF">
              <w:rPr>
                <w:rFonts w:ascii="Times New Roman" w:eastAsiaTheme="minorHAnsi" w:hAnsi="Times New Roman"/>
                <w:sz w:val="28"/>
                <w:szCs w:val="28"/>
                <w:lang w:eastAsia="en-US"/>
              </w:rPr>
              <w:t>1,2 и</w:t>
            </w:r>
            <w:r w:rsidR="007355CD" w:rsidRPr="00312CEF">
              <w:rPr>
                <w:rFonts w:ascii="Times New Roman" w:eastAsiaTheme="minorHAnsi" w:hAnsi="Times New Roman"/>
                <w:sz w:val="28"/>
                <w:szCs w:val="28"/>
                <w:lang w:eastAsia="en-US"/>
              </w:rPr>
              <w:t xml:space="preserve"> 3 степени</w:t>
            </w:r>
          </w:p>
          <w:p w:rsidR="007355CD" w:rsidRPr="00312CEF" w:rsidRDefault="007355CD" w:rsidP="008A0EDE">
            <w:pPr>
              <w:jc w:val="both"/>
              <w:rPr>
                <w:rFonts w:ascii="Times New Roman" w:eastAsiaTheme="minorHAnsi" w:hAnsi="Times New Roman"/>
                <w:sz w:val="28"/>
                <w:szCs w:val="28"/>
                <w:lang w:eastAsia="en-US"/>
              </w:rPr>
            </w:pPr>
          </w:p>
        </w:tc>
      </w:tr>
      <w:tr w:rsidR="007355CD" w:rsidRPr="007E5405" w:rsidTr="00DE46FD">
        <w:tc>
          <w:tcPr>
            <w:tcW w:w="1226" w:type="dxa"/>
          </w:tcPr>
          <w:p w:rsidR="007355CD" w:rsidRPr="00312CEF" w:rsidRDefault="007355CD" w:rsidP="00E65E02">
            <w:pPr>
              <w:jc w:val="both"/>
              <w:rPr>
                <w:rFonts w:ascii="Times New Roman" w:eastAsiaTheme="minorHAnsi" w:hAnsi="Times New Roman"/>
                <w:sz w:val="28"/>
                <w:szCs w:val="28"/>
                <w:lang w:eastAsia="en-US"/>
              </w:rPr>
            </w:pPr>
            <w:r w:rsidRPr="00312CEF">
              <w:rPr>
                <w:rFonts w:ascii="Times New Roman" w:eastAsiaTheme="minorHAnsi" w:hAnsi="Times New Roman"/>
                <w:sz w:val="28"/>
                <w:szCs w:val="28"/>
                <w:lang w:eastAsia="en-US"/>
              </w:rPr>
              <w:t>ноябрь</w:t>
            </w:r>
          </w:p>
        </w:tc>
        <w:tc>
          <w:tcPr>
            <w:tcW w:w="5447" w:type="dxa"/>
          </w:tcPr>
          <w:p w:rsidR="007355CD" w:rsidRPr="00312CEF" w:rsidRDefault="007355CD" w:rsidP="00E65E02">
            <w:pPr>
              <w:jc w:val="both"/>
              <w:rPr>
                <w:rFonts w:ascii="Times New Roman" w:eastAsiaTheme="minorHAnsi" w:hAnsi="Times New Roman"/>
                <w:sz w:val="28"/>
                <w:szCs w:val="28"/>
                <w:lang w:eastAsia="en-US"/>
              </w:rPr>
            </w:pPr>
            <w:r w:rsidRPr="00312CEF">
              <w:rPr>
                <w:rFonts w:ascii="Times New Roman" w:eastAsiaTheme="minorHAnsi" w:hAnsi="Times New Roman"/>
                <w:sz w:val="28"/>
                <w:szCs w:val="28"/>
                <w:lang w:eastAsia="en-US"/>
              </w:rPr>
              <w:t>Международный образовательный центр «Кладовая талантов</w:t>
            </w:r>
          </w:p>
          <w:p w:rsidR="007355CD" w:rsidRPr="00312CEF" w:rsidRDefault="007355CD" w:rsidP="00E65E02">
            <w:pPr>
              <w:jc w:val="both"/>
              <w:rPr>
                <w:rFonts w:ascii="Times New Roman" w:eastAsiaTheme="minorHAnsi" w:hAnsi="Times New Roman"/>
                <w:sz w:val="28"/>
                <w:szCs w:val="28"/>
                <w:lang w:eastAsia="en-US"/>
              </w:rPr>
            </w:pPr>
          </w:p>
          <w:p w:rsidR="007355CD" w:rsidRPr="00312CEF" w:rsidRDefault="007355CD" w:rsidP="00E65E02">
            <w:pPr>
              <w:jc w:val="both"/>
              <w:rPr>
                <w:rFonts w:ascii="Times New Roman" w:eastAsiaTheme="minorHAnsi" w:hAnsi="Times New Roman"/>
                <w:sz w:val="28"/>
                <w:szCs w:val="28"/>
                <w:lang w:eastAsia="en-US"/>
              </w:rPr>
            </w:pPr>
            <w:r w:rsidRPr="00312CEF">
              <w:rPr>
                <w:rFonts w:ascii="Times New Roman" w:eastAsiaTheme="minorHAnsi" w:hAnsi="Times New Roman"/>
                <w:sz w:val="28"/>
                <w:szCs w:val="28"/>
                <w:lang w:eastAsia="en-US"/>
              </w:rPr>
              <w:t xml:space="preserve"> Международный конкурс по безопасности дорожного движения «Азбука пешехода»</w:t>
            </w:r>
          </w:p>
        </w:tc>
        <w:tc>
          <w:tcPr>
            <w:tcW w:w="3104" w:type="dxa"/>
          </w:tcPr>
          <w:p w:rsidR="007355CD" w:rsidRPr="00312CEF" w:rsidRDefault="007355CD" w:rsidP="00312CEF">
            <w:pPr>
              <w:jc w:val="both"/>
              <w:rPr>
                <w:rFonts w:ascii="Times New Roman" w:eastAsiaTheme="minorHAnsi" w:hAnsi="Times New Roman"/>
                <w:sz w:val="28"/>
                <w:szCs w:val="28"/>
                <w:lang w:eastAsia="en-US"/>
              </w:rPr>
            </w:pPr>
            <w:proofErr w:type="spellStart"/>
            <w:r w:rsidRPr="00312CEF">
              <w:rPr>
                <w:rFonts w:ascii="Times New Roman" w:eastAsiaTheme="minorHAnsi" w:hAnsi="Times New Roman"/>
                <w:sz w:val="28"/>
                <w:szCs w:val="28"/>
                <w:lang w:eastAsia="en-US"/>
              </w:rPr>
              <w:t>Арлашкин</w:t>
            </w:r>
            <w:proofErr w:type="spellEnd"/>
            <w:r w:rsidRPr="00312CEF">
              <w:rPr>
                <w:rFonts w:ascii="Times New Roman" w:eastAsiaTheme="minorHAnsi" w:hAnsi="Times New Roman"/>
                <w:sz w:val="28"/>
                <w:szCs w:val="28"/>
                <w:lang w:eastAsia="en-US"/>
              </w:rPr>
              <w:t xml:space="preserve"> Саша-диплом </w:t>
            </w:r>
            <w:r w:rsidR="00312CEF" w:rsidRPr="00312CEF">
              <w:rPr>
                <w:rFonts w:ascii="Times New Roman" w:eastAsiaTheme="minorHAnsi" w:hAnsi="Times New Roman"/>
                <w:sz w:val="28"/>
                <w:szCs w:val="28"/>
                <w:lang w:eastAsia="en-US"/>
              </w:rPr>
              <w:t>победителя</w:t>
            </w:r>
          </w:p>
        </w:tc>
      </w:tr>
      <w:tr w:rsidR="007355CD" w:rsidRPr="007E5405" w:rsidTr="00DE46FD">
        <w:tc>
          <w:tcPr>
            <w:tcW w:w="1226" w:type="dxa"/>
          </w:tcPr>
          <w:p w:rsidR="007355CD" w:rsidRPr="00312CEF" w:rsidRDefault="007355CD" w:rsidP="00E65E02">
            <w:pPr>
              <w:jc w:val="both"/>
              <w:rPr>
                <w:rFonts w:ascii="Times New Roman" w:eastAsiaTheme="minorHAnsi" w:hAnsi="Times New Roman"/>
                <w:sz w:val="28"/>
                <w:szCs w:val="28"/>
                <w:lang w:eastAsia="en-US"/>
              </w:rPr>
            </w:pPr>
          </w:p>
          <w:p w:rsidR="007355CD" w:rsidRPr="00312CEF" w:rsidRDefault="007355CD" w:rsidP="00E65E02">
            <w:pPr>
              <w:jc w:val="both"/>
              <w:rPr>
                <w:rFonts w:ascii="Times New Roman" w:eastAsiaTheme="minorHAnsi" w:hAnsi="Times New Roman"/>
                <w:sz w:val="28"/>
                <w:szCs w:val="28"/>
                <w:lang w:eastAsia="en-US"/>
              </w:rPr>
            </w:pPr>
            <w:r w:rsidRPr="00312CEF">
              <w:rPr>
                <w:rFonts w:ascii="Times New Roman" w:eastAsiaTheme="minorHAnsi" w:hAnsi="Times New Roman"/>
                <w:sz w:val="28"/>
                <w:szCs w:val="28"/>
                <w:lang w:eastAsia="en-US"/>
              </w:rPr>
              <w:t>декабрь</w:t>
            </w:r>
          </w:p>
          <w:p w:rsidR="007355CD" w:rsidRPr="00312CEF" w:rsidRDefault="007355CD" w:rsidP="00E65E02">
            <w:pPr>
              <w:jc w:val="both"/>
              <w:rPr>
                <w:rFonts w:ascii="Times New Roman" w:eastAsiaTheme="minorHAnsi" w:hAnsi="Times New Roman"/>
                <w:sz w:val="28"/>
                <w:szCs w:val="28"/>
                <w:lang w:eastAsia="en-US"/>
              </w:rPr>
            </w:pPr>
          </w:p>
          <w:p w:rsidR="007355CD" w:rsidRPr="00312CEF" w:rsidRDefault="007355CD" w:rsidP="00E65E02">
            <w:pPr>
              <w:jc w:val="both"/>
              <w:rPr>
                <w:rFonts w:ascii="Times New Roman" w:eastAsiaTheme="minorHAnsi" w:hAnsi="Times New Roman"/>
                <w:sz w:val="28"/>
                <w:szCs w:val="28"/>
                <w:lang w:eastAsia="en-US"/>
              </w:rPr>
            </w:pPr>
          </w:p>
        </w:tc>
        <w:tc>
          <w:tcPr>
            <w:tcW w:w="5447" w:type="dxa"/>
          </w:tcPr>
          <w:p w:rsidR="007355CD" w:rsidRPr="00312CEF" w:rsidRDefault="007355CD" w:rsidP="00E65E02">
            <w:pPr>
              <w:jc w:val="both"/>
              <w:rPr>
                <w:rFonts w:ascii="Times New Roman" w:hAnsi="Times New Roman"/>
                <w:sz w:val="28"/>
                <w:szCs w:val="28"/>
                <w:shd w:val="clear" w:color="auto" w:fill="FFFFFF"/>
              </w:rPr>
            </w:pPr>
            <w:r w:rsidRPr="00312CEF">
              <w:rPr>
                <w:rFonts w:ascii="Times New Roman" w:hAnsi="Times New Roman"/>
                <w:sz w:val="28"/>
                <w:szCs w:val="28"/>
                <w:shd w:val="clear" w:color="auto" w:fill="FFFFFF"/>
              </w:rPr>
              <w:t xml:space="preserve">ООО «Центр </w:t>
            </w:r>
            <w:proofErr w:type="spellStart"/>
            <w:r w:rsidRPr="00312CEF">
              <w:rPr>
                <w:rFonts w:ascii="Times New Roman" w:hAnsi="Times New Roman"/>
                <w:sz w:val="28"/>
                <w:szCs w:val="28"/>
                <w:shd w:val="clear" w:color="auto" w:fill="FFFFFF"/>
              </w:rPr>
              <w:t>довузовской</w:t>
            </w:r>
            <w:proofErr w:type="spellEnd"/>
            <w:r w:rsidRPr="00312CEF">
              <w:rPr>
                <w:rFonts w:ascii="Times New Roman" w:hAnsi="Times New Roman"/>
                <w:sz w:val="28"/>
                <w:szCs w:val="28"/>
                <w:shd w:val="clear" w:color="auto" w:fill="FFFFFF"/>
              </w:rPr>
              <w:t xml:space="preserve"> подготовки»</w:t>
            </w:r>
            <w:r w:rsidRPr="00312CEF">
              <w:rPr>
                <w:rFonts w:ascii="Times New Roman" w:hAnsi="Times New Roman"/>
                <w:sz w:val="28"/>
                <w:szCs w:val="28"/>
              </w:rPr>
              <w:br/>
            </w:r>
            <w:r w:rsidRPr="00312CEF">
              <w:rPr>
                <w:rFonts w:ascii="Times New Roman" w:hAnsi="Times New Roman"/>
                <w:sz w:val="28"/>
                <w:szCs w:val="28"/>
                <w:shd w:val="clear" w:color="auto" w:fill="FFFFFF"/>
              </w:rPr>
              <w:t>Викторина «</w:t>
            </w:r>
            <w:proofErr w:type="spellStart"/>
            <w:r w:rsidRPr="00312CEF">
              <w:rPr>
                <w:rFonts w:ascii="Times New Roman" w:hAnsi="Times New Roman"/>
                <w:sz w:val="28"/>
                <w:szCs w:val="28"/>
                <w:shd w:val="clear" w:color="auto" w:fill="FFFFFF"/>
              </w:rPr>
              <w:t>Любознайка</w:t>
            </w:r>
            <w:proofErr w:type="spellEnd"/>
            <w:r w:rsidRPr="00312CEF">
              <w:rPr>
                <w:rFonts w:ascii="Times New Roman" w:hAnsi="Times New Roman"/>
                <w:sz w:val="28"/>
                <w:szCs w:val="28"/>
                <w:shd w:val="clear" w:color="auto" w:fill="FFFFFF"/>
              </w:rPr>
              <w:t>»</w:t>
            </w:r>
            <w:r w:rsidRPr="00312CEF">
              <w:rPr>
                <w:rFonts w:ascii="Times New Roman" w:hAnsi="Times New Roman"/>
                <w:sz w:val="28"/>
                <w:szCs w:val="28"/>
              </w:rPr>
              <w:t xml:space="preserve"> </w:t>
            </w:r>
            <w:r w:rsidRPr="00312CEF">
              <w:rPr>
                <w:rFonts w:ascii="Times New Roman" w:hAnsi="Times New Roman"/>
                <w:sz w:val="28"/>
                <w:szCs w:val="28"/>
                <w:shd w:val="clear" w:color="auto" w:fill="FFFFFF"/>
              </w:rPr>
              <w:t>конкурс рисунков "Зимние забавы"</w:t>
            </w:r>
          </w:p>
          <w:p w:rsidR="00312CEF" w:rsidRPr="00312CEF" w:rsidRDefault="00312CEF" w:rsidP="00E65E02">
            <w:pPr>
              <w:jc w:val="both"/>
              <w:rPr>
                <w:rFonts w:ascii="Times New Roman" w:hAnsi="Times New Roman"/>
                <w:sz w:val="28"/>
                <w:szCs w:val="28"/>
                <w:shd w:val="clear" w:color="auto" w:fill="FFFFFF"/>
              </w:rPr>
            </w:pPr>
            <w:r w:rsidRPr="00312CEF">
              <w:rPr>
                <w:rFonts w:ascii="Times New Roman" w:hAnsi="Times New Roman"/>
                <w:sz w:val="28"/>
                <w:szCs w:val="28"/>
                <w:shd w:val="clear" w:color="auto" w:fill="FFFFFF"/>
              </w:rPr>
              <w:t>«Новогодняя игрушка»</w:t>
            </w:r>
          </w:p>
          <w:p w:rsidR="00312CEF" w:rsidRPr="00312CEF" w:rsidRDefault="00312CEF" w:rsidP="00312CEF">
            <w:pPr>
              <w:jc w:val="both"/>
              <w:rPr>
                <w:rFonts w:ascii="Times New Roman" w:eastAsiaTheme="minorHAnsi" w:hAnsi="Times New Roman"/>
                <w:sz w:val="28"/>
                <w:szCs w:val="28"/>
                <w:lang w:eastAsia="en-US"/>
              </w:rPr>
            </w:pPr>
            <w:r w:rsidRPr="00312CEF">
              <w:rPr>
                <w:rFonts w:ascii="Times New Roman" w:hAnsi="Times New Roman"/>
                <w:sz w:val="28"/>
                <w:szCs w:val="28"/>
                <w:shd w:val="clear" w:color="auto" w:fill="FFFFFF"/>
              </w:rPr>
              <w:t xml:space="preserve">Экскурсионное </w:t>
            </w:r>
            <w:r w:rsidR="00C20483" w:rsidRPr="00312CEF">
              <w:rPr>
                <w:rFonts w:ascii="Times New Roman" w:hAnsi="Times New Roman"/>
                <w:sz w:val="28"/>
                <w:szCs w:val="28"/>
                <w:shd w:val="clear" w:color="auto" w:fill="FFFFFF"/>
              </w:rPr>
              <w:t>агентство</w:t>
            </w:r>
            <w:r w:rsidRPr="00312CEF">
              <w:rPr>
                <w:rFonts w:ascii="Times New Roman" w:hAnsi="Times New Roman"/>
                <w:sz w:val="28"/>
                <w:szCs w:val="28"/>
                <w:shd w:val="clear" w:color="auto" w:fill="FFFFFF"/>
              </w:rPr>
              <w:t xml:space="preserve"> </w:t>
            </w:r>
            <w:proofErr w:type="spellStart"/>
            <w:r w:rsidRPr="00312CEF">
              <w:rPr>
                <w:rFonts w:ascii="Times New Roman" w:hAnsi="Times New Roman"/>
                <w:sz w:val="28"/>
                <w:szCs w:val="28"/>
                <w:shd w:val="clear" w:color="auto" w:fill="FFFFFF"/>
              </w:rPr>
              <w:t>Нерпенок</w:t>
            </w:r>
            <w:proofErr w:type="spellEnd"/>
            <w:r w:rsidRPr="00312CEF">
              <w:rPr>
                <w:rFonts w:ascii="Times New Roman" w:hAnsi="Times New Roman"/>
                <w:sz w:val="28"/>
                <w:szCs w:val="28"/>
                <w:shd w:val="clear" w:color="auto" w:fill="FFFFFF"/>
              </w:rPr>
              <w:t xml:space="preserve"> « </w:t>
            </w:r>
            <w:proofErr w:type="spellStart"/>
            <w:r w:rsidRPr="00312CEF">
              <w:rPr>
                <w:rFonts w:ascii="Times New Roman" w:hAnsi="Times New Roman"/>
                <w:sz w:val="28"/>
                <w:szCs w:val="28"/>
                <w:shd w:val="clear" w:color="auto" w:fill="FFFFFF"/>
              </w:rPr>
              <w:t>Экспериментарий</w:t>
            </w:r>
            <w:proofErr w:type="spellEnd"/>
            <w:r w:rsidRPr="00312CEF">
              <w:rPr>
                <w:rFonts w:ascii="Times New Roman" w:hAnsi="Times New Roman"/>
                <w:sz w:val="28"/>
                <w:szCs w:val="28"/>
                <w:shd w:val="clear" w:color="auto" w:fill="FFFFFF"/>
              </w:rPr>
              <w:t>»</w:t>
            </w:r>
          </w:p>
        </w:tc>
        <w:tc>
          <w:tcPr>
            <w:tcW w:w="3104" w:type="dxa"/>
          </w:tcPr>
          <w:p w:rsidR="00312CEF" w:rsidRPr="00312CEF" w:rsidRDefault="00312CEF" w:rsidP="00E65E02">
            <w:pPr>
              <w:jc w:val="both"/>
              <w:rPr>
                <w:rFonts w:ascii="Times New Roman" w:eastAsiaTheme="minorHAnsi" w:hAnsi="Times New Roman"/>
                <w:sz w:val="28"/>
                <w:szCs w:val="28"/>
                <w:lang w:eastAsia="en-US"/>
              </w:rPr>
            </w:pPr>
            <w:r w:rsidRPr="00312CEF">
              <w:rPr>
                <w:rFonts w:ascii="Times New Roman" w:eastAsiaTheme="minorHAnsi" w:hAnsi="Times New Roman"/>
                <w:sz w:val="28"/>
                <w:szCs w:val="28"/>
                <w:lang w:eastAsia="en-US"/>
              </w:rPr>
              <w:t>Д</w:t>
            </w:r>
            <w:r w:rsidR="007355CD" w:rsidRPr="00312CEF">
              <w:rPr>
                <w:rFonts w:ascii="Times New Roman" w:eastAsiaTheme="minorHAnsi" w:hAnsi="Times New Roman"/>
                <w:sz w:val="28"/>
                <w:szCs w:val="28"/>
                <w:lang w:eastAsia="en-US"/>
              </w:rPr>
              <w:t>иплом</w:t>
            </w:r>
            <w:r w:rsidRPr="00312CEF">
              <w:rPr>
                <w:rFonts w:ascii="Times New Roman" w:eastAsiaTheme="minorHAnsi" w:hAnsi="Times New Roman"/>
                <w:sz w:val="28"/>
                <w:szCs w:val="28"/>
                <w:lang w:eastAsia="en-US"/>
              </w:rPr>
              <w:t xml:space="preserve">ы воспитанников </w:t>
            </w:r>
          </w:p>
          <w:p w:rsidR="00312CEF" w:rsidRPr="00312CEF" w:rsidRDefault="00312CEF" w:rsidP="00E65E02">
            <w:pPr>
              <w:jc w:val="both"/>
              <w:rPr>
                <w:rFonts w:ascii="Times New Roman" w:eastAsiaTheme="minorHAnsi" w:hAnsi="Times New Roman"/>
                <w:sz w:val="28"/>
                <w:szCs w:val="28"/>
                <w:lang w:eastAsia="en-US"/>
              </w:rPr>
            </w:pPr>
            <w:r w:rsidRPr="00312CEF">
              <w:rPr>
                <w:rFonts w:ascii="Times New Roman" w:eastAsiaTheme="minorHAnsi" w:hAnsi="Times New Roman"/>
                <w:sz w:val="28"/>
                <w:szCs w:val="28"/>
                <w:lang w:eastAsia="en-US"/>
              </w:rPr>
              <w:t>1</w:t>
            </w:r>
            <w:r w:rsidR="007355CD" w:rsidRPr="00312CEF">
              <w:rPr>
                <w:rFonts w:ascii="Times New Roman" w:eastAsiaTheme="minorHAnsi" w:hAnsi="Times New Roman"/>
                <w:sz w:val="28"/>
                <w:szCs w:val="28"/>
                <w:lang w:eastAsia="en-US"/>
              </w:rPr>
              <w:t xml:space="preserve"> степени</w:t>
            </w:r>
          </w:p>
          <w:p w:rsidR="007355CD" w:rsidRPr="00312CEF" w:rsidRDefault="007355CD" w:rsidP="00312CEF">
            <w:pPr>
              <w:rPr>
                <w:rFonts w:ascii="Times New Roman" w:eastAsiaTheme="minorHAnsi" w:hAnsi="Times New Roman"/>
                <w:sz w:val="28"/>
                <w:szCs w:val="28"/>
                <w:lang w:eastAsia="en-US"/>
              </w:rPr>
            </w:pPr>
          </w:p>
          <w:p w:rsidR="00312CEF" w:rsidRPr="00312CEF" w:rsidRDefault="00312CEF" w:rsidP="00312CEF">
            <w:pPr>
              <w:rPr>
                <w:rFonts w:ascii="Times New Roman" w:eastAsiaTheme="minorHAnsi" w:hAnsi="Times New Roman"/>
                <w:sz w:val="28"/>
                <w:szCs w:val="28"/>
                <w:lang w:eastAsia="en-US"/>
              </w:rPr>
            </w:pPr>
          </w:p>
        </w:tc>
      </w:tr>
    </w:tbl>
    <w:p w:rsidR="00B543F8" w:rsidRPr="00CE4F64" w:rsidRDefault="00B543F8" w:rsidP="00E65E02">
      <w:pPr>
        <w:widowControl w:val="0"/>
        <w:spacing w:after="0" w:line="370" w:lineRule="exact"/>
        <w:ind w:firstLine="500"/>
        <w:jc w:val="both"/>
        <w:rPr>
          <w:rFonts w:ascii="Times New Roman" w:hAnsi="Times New Roman"/>
          <w:sz w:val="28"/>
          <w:szCs w:val="28"/>
          <w:lang w:bidi="ru-RU"/>
        </w:rPr>
      </w:pPr>
      <w:r w:rsidRPr="00CE4F64">
        <w:rPr>
          <w:rFonts w:ascii="Times New Roman" w:hAnsi="Times New Roman"/>
          <w:sz w:val="28"/>
          <w:szCs w:val="28"/>
          <w:lang w:bidi="ru-RU"/>
        </w:rPr>
        <w:t>Педагоги, подготовившие детей к конкурсам, отмечены дипломами и благодарственными письмами.</w:t>
      </w:r>
    </w:p>
    <w:p w:rsidR="00EF0D91" w:rsidRPr="00A51E5E" w:rsidRDefault="00051F31" w:rsidP="00D44904">
      <w:pPr>
        <w:spacing w:after="0" w:line="240" w:lineRule="auto"/>
        <w:jc w:val="both"/>
        <w:rPr>
          <w:rFonts w:ascii="Times New Roman" w:hAnsi="Times New Roman"/>
          <w:sz w:val="28"/>
          <w:szCs w:val="28"/>
        </w:rPr>
      </w:pPr>
      <w:r w:rsidRPr="00A51E5E">
        <w:rPr>
          <w:rFonts w:ascii="Times New Roman" w:hAnsi="Times New Roman"/>
          <w:sz w:val="28"/>
          <w:szCs w:val="28"/>
        </w:rPr>
        <w:t xml:space="preserve">В ДОУ </w:t>
      </w:r>
      <w:r w:rsidR="003B1131" w:rsidRPr="00A51E5E">
        <w:rPr>
          <w:rFonts w:ascii="Times New Roman" w:hAnsi="Times New Roman"/>
          <w:sz w:val="28"/>
          <w:szCs w:val="28"/>
        </w:rPr>
        <w:t xml:space="preserve">обобщен и </w:t>
      </w:r>
      <w:r w:rsidR="00D96D95" w:rsidRPr="00A51E5E">
        <w:rPr>
          <w:rFonts w:ascii="Times New Roman" w:hAnsi="Times New Roman"/>
          <w:sz w:val="28"/>
          <w:szCs w:val="28"/>
        </w:rPr>
        <w:t>реализуется</w:t>
      </w:r>
      <w:r w:rsidR="003B1131" w:rsidRPr="00A51E5E">
        <w:rPr>
          <w:rFonts w:ascii="Times New Roman" w:hAnsi="Times New Roman"/>
          <w:sz w:val="28"/>
          <w:szCs w:val="28"/>
        </w:rPr>
        <w:t xml:space="preserve"> опыт </w:t>
      </w:r>
      <w:r w:rsidR="00D96D95" w:rsidRPr="00A51E5E">
        <w:rPr>
          <w:rFonts w:ascii="Times New Roman" w:hAnsi="Times New Roman"/>
          <w:sz w:val="28"/>
          <w:szCs w:val="28"/>
        </w:rPr>
        <w:t xml:space="preserve">работы </w:t>
      </w:r>
      <w:r w:rsidR="00564028" w:rsidRPr="00A51E5E">
        <w:rPr>
          <w:rFonts w:ascii="Times New Roman" w:hAnsi="Times New Roman"/>
          <w:sz w:val="28"/>
          <w:szCs w:val="28"/>
        </w:rPr>
        <w:t>учител</w:t>
      </w:r>
      <w:r w:rsidR="003B1131" w:rsidRPr="00A51E5E">
        <w:rPr>
          <w:rFonts w:ascii="Times New Roman" w:hAnsi="Times New Roman"/>
          <w:sz w:val="28"/>
          <w:szCs w:val="28"/>
        </w:rPr>
        <w:t>я</w:t>
      </w:r>
      <w:r w:rsidR="00564028" w:rsidRPr="00A51E5E">
        <w:rPr>
          <w:rFonts w:ascii="Times New Roman" w:hAnsi="Times New Roman"/>
          <w:sz w:val="28"/>
          <w:szCs w:val="28"/>
        </w:rPr>
        <w:t xml:space="preserve"> – логопед</w:t>
      </w:r>
      <w:r w:rsidR="003B1131" w:rsidRPr="00A51E5E">
        <w:rPr>
          <w:rFonts w:ascii="Times New Roman" w:hAnsi="Times New Roman"/>
          <w:sz w:val="28"/>
          <w:szCs w:val="28"/>
        </w:rPr>
        <w:t>а</w:t>
      </w:r>
      <w:r w:rsidR="002C4233" w:rsidRPr="00A51E5E">
        <w:rPr>
          <w:rFonts w:ascii="Times New Roman" w:hAnsi="Times New Roman"/>
          <w:sz w:val="28"/>
          <w:szCs w:val="28"/>
        </w:rPr>
        <w:t xml:space="preserve"> </w:t>
      </w:r>
      <w:proofErr w:type="spellStart"/>
      <w:r w:rsidR="003D234B" w:rsidRPr="00A51E5E">
        <w:rPr>
          <w:rFonts w:ascii="Times New Roman" w:hAnsi="Times New Roman"/>
          <w:sz w:val="28"/>
          <w:szCs w:val="28"/>
        </w:rPr>
        <w:t>Кочкиной</w:t>
      </w:r>
      <w:proofErr w:type="spellEnd"/>
      <w:r w:rsidR="003D234B" w:rsidRPr="00A51E5E">
        <w:rPr>
          <w:rFonts w:ascii="Times New Roman" w:hAnsi="Times New Roman"/>
          <w:sz w:val="28"/>
          <w:szCs w:val="28"/>
        </w:rPr>
        <w:t xml:space="preserve"> О.В.</w:t>
      </w:r>
      <w:r w:rsidR="003B1131" w:rsidRPr="00A51E5E">
        <w:rPr>
          <w:rFonts w:ascii="Times New Roman" w:hAnsi="Times New Roman"/>
          <w:sz w:val="28"/>
          <w:szCs w:val="28"/>
        </w:rPr>
        <w:t xml:space="preserve"> </w:t>
      </w:r>
      <w:r w:rsidR="00D12BE8" w:rsidRPr="00A51E5E">
        <w:rPr>
          <w:rFonts w:ascii="Times New Roman" w:hAnsi="Times New Roman"/>
          <w:sz w:val="28"/>
          <w:szCs w:val="28"/>
        </w:rPr>
        <w:t xml:space="preserve">«Формирование </w:t>
      </w:r>
      <w:proofErr w:type="spellStart"/>
      <w:r w:rsidR="00D12BE8" w:rsidRPr="00A51E5E">
        <w:rPr>
          <w:rFonts w:ascii="Times New Roman" w:hAnsi="Times New Roman"/>
          <w:sz w:val="28"/>
          <w:szCs w:val="28"/>
        </w:rPr>
        <w:t>лексико</w:t>
      </w:r>
      <w:proofErr w:type="spellEnd"/>
      <w:r w:rsidR="00D12BE8" w:rsidRPr="00A51E5E">
        <w:rPr>
          <w:rFonts w:ascii="Times New Roman" w:hAnsi="Times New Roman"/>
          <w:sz w:val="28"/>
          <w:szCs w:val="28"/>
        </w:rPr>
        <w:t xml:space="preserve"> – грамматических средств языка посредствам использования наглядных моделей»</w:t>
      </w:r>
      <w:r w:rsidR="00D96D95" w:rsidRPr="00A51E5E">
        <w:rPr>
          <w:rFonts w:ascii="Times New Roman" w:hAnsi="Times New Roman"/>
          <w:sz w:val="28"/>
          <w:szCs w:val="28"/>
        </w:rPr>
        <w:t>, который был представлен на городском методическом объединении учителей-логопедов и учителей-дефектологов.</w:t>
      </w:r>
    </w:p>
    <w:p w:rsidR="00B543F8" w:rsidRPr="00A51E5E" w:rsidRDefault="00542306" w:rsidP="00E65E02">
      <w:pPr>
        <w:spacing w:after="0" w:line="240" w:lineRule="auto"/>
        <w:ind w:firstLine="708"/>
        <w:jc w:val="both"/>
        <w:rPr>
          <w:rFonts w:ascii="Times New Roman" w:hAnsi="Times New Roman"/>
          <w:sz w:val="28"/>
          <w:szCs w:val="28"/>
          <w:highlight w:val="yellow"/>
        </w:rPr>
      </w:pPr>
      <w:r w:rsidRPr="00A51E5E">
        <w:rPr>
          <w:rFonts w:ascii="Times New Roman" w:hAnsi="Times New Roman"/>
          <w:sz w:val="28"/>
          <w:szCs w:val="28"/>
        </w:rPr>
        <w:t xml:space="preserve">Дошкольное учреждение конструктивно сотрудничает с ГБПУ ИО ИРКПО, </w:t>
      </w:r>
      <w:r w:rsidR="00D96D95" w:rsidRPr="00A51E5E">
        <w:rPr>
          <w:rFonts w:ascii="Times New Roman" w:hAnsi="Times New Roman"/>
          <w:sz w:val="28"/>
          <w:szCs w:val="28"/>
        </w:rPr>
        <w:t xml:space="preserve"> </w:t>
      </w:r>
      <w:r w:rsidRPr="00A51E5E">
        <w:rPr>
          <w:rFonts w:ascii="Times New Roman" w:hAnsi="Times New Roman"/>
          <w:sz w:val="28"/>
          <w:szCs w:val="28"/>
        </w:rPr>
        <w:t>ФГБОУ ВО ПИ «ИГУ» по вопросам подготовки студентов по направлению «Дошкольное образование», кафедрой комплексной коррекции нарушений детского развития по профилю «Логопедия».</w:t>
      </w:r>
      <w:r w:rsidRPr="00A51E5E">
        <w:rPr>
          <w:rFonts w:ascii="Times New Roman" w:hAnsi="Times New Roman"/>
          <w:sz w:val="28"/>
          <w:szCs w:val="28"/>
          <w:highlight w:val="yellow"/>
        </w:rPr>
        <w:t xml:space="preserve"> </w:t>
      </w:r>
    </w:p>
    <w:p w:rsidR="005E2F50" w:rsidRPr="00A51E5E" w:rsidRDefault="00542306" w:rsidP="00E65E02">
      <w:pPr>
        <w:spacing w:after="0" w:line="240" w:lineRule="auto"/>
        <w:ind w:firstLine="708"/>
        <w:jc w:val="both"/>
        <w:rPr>
          <w:rFonts w:ascii="Times New Roman" w:hAnsi="Times New Roman"/>
          <w:sz w:val="28"/>
          <w:szCs w:val="28"/>
        </w:rPr>
      </w:pPr>
      <w:r w:rsidRPr="00A51E5E">
        <w:rPr>
          <w:rFonts w:ascii="Times New Roman" w:hAnsi="Times New Roman"/>
          <w:sz w:val="28"/>
          <w:szCs w:val="28"/>
        </w:rPr>
        <w:t xml:space="preserve"> </w:t>
      </w:r>
      <w:r w:rsidR="00274DFF" w:rsidRPr="00A51E5E">
        <w:rPr>
          <w:rFonts w:ascii="Times New Roman" w:hAnsi="Times New Roman"/>
          <w:sz w:val="28"/>
          <w:szCs w:val="28"/>
        </w:rPr>
        <w:t>Целью нового этапа развития дошкольного учреждения на 201</w:t>
      </w:r>
      <w:r w:rsidR="00B543F8" w:rsidRPr="00A51E5E">
        <w:rPr>
          <w:rFonts w:ascii="Times New Roman" w:hAnsi="Times New Roman"/>
          <w:sz w:val="28"/>
          <w:szCs w:val="28"/>
        </w:rPr>
        <w:t>8</w:t>
      </w:r>
      <w:r w:rsidR="00274DFF" w:rsidRPr="00A51E5E">
        <w:rPr>
          <w:rFonts w:ascii="Times New Roman" w:hAnsi="Times New Roman"/>
          <w:sz w:val="28"/>
          <w:szCs w:val="28"/>
        </w:rPr>
        <w:t xml:space="preserve">-2022 гг. является: </w:t>
      </w:r>
      <w:r w:rsidR="005E2F50" w:rsidRPr="00A51E5E">
        <w:rPr>
          <w:rFonts w:ascii="Times New Roman" w:hAnsi="Times New Roman"/>
          <w:sz w:val="28"/>
          <w:szCs w:val="28"/>
        </w:rPr>
        <w:t xml:space="preserve">разработка и реализация тематического образовательного проекта по </w:t>
      </w:r>
      <w:r w:rsidR="00A51E5E" w:rsidRPr="00A51E5E">
        <w:rPr>
          <w:rFonts w:ascii="Times New Roman" w:hAnsi="Times New Roman"/>
          <w:sz w:val="28"/>
          <w:szCs w:val="28"/>
        </w:rPr>
        <w:t>включению родителей во взаимодействие</w:t>
      </w:r>
      <w:r w:rsidR="005E2F50" w:rsidRPr="00A51E5E">
        <w:rPr>
          <w:rFonts w:ascii="Times New Roman" w:hAnsi="Times New Roman"/>
          <w:sz w:val="28"/>
          <w:szCs w:val="28"/>
        </w:rPr>
        <w:t>.</w:t>
      </w:r>
    </w:p>
    <w:p w:rsidR="00857B69" w:rsidRPr="007E5405" w:rsidRDefault="00857B69" w:rsidP="00E65E02">
      <w:pPr>
        <w:jc w:val="both"/>
        <w:rPr>
          <w:rFonts w:ascii="Times New Roman" w:hAnsi="Times New Roman"/>
          <w:b/>
          <w:color w:val="FF0000"/>
          <w:sz w:val="28"/>
          <w:szCs w:val="28"/>
        </w:rPr>
      </w:pPr>
    </w:p>
    <w:p w:rsidR="00F30747" w:rsidRPr="00D20383" w:rsidRDefault="00D44904" w:rsidP="00E65E02">
      <w:pPr>
        <w:jc w:val="both"/>
        <w:rPr>
          <w:rFonts w:ascii="Times New Roman" w:hAnsi="Times New Roman"/>
          <w:b/>
          <w:sz w:val="28"/>
          <w:szCs w:val="28"/>
        </w:rPr>
      </w:pPr>
      <w:r w:rsidRPr="007E5405">
        <w:rPr>
          <w:rFonts w:ascii="Times New Roman" w:hAnsi="Times New Roman"/>
          <w:b/>
          <w:color w:val="FF0000"/>
          <w:sz w:val="28"/>
          <w:szCs w:val="28"/>
        </w:rPr>
        <w:t xml:space="preserve">                                          </w:t>
      </w:r>
      <w:r w:rsidR="00F30747" w:rsidRPr="00D20383">
        <w:rPr>
          <w:rFonts w:ascii="Times New Roman" w:hAnsi="Times New Roman"/>
          <w:b/>
          <w:sz w:val="28"/>
          <w:szCs w:val="28"/>
        </w:rPr>
        <w:t>Оценка кадрового обеспечения</w:t>
      </w:r>
    </w:p>
    <w:p w:rsidR="00A51E5E" w:rsidRPr="00731835" w:rsidRDefault="00A51E5E" w:rsidP="00A51E5E">
      <w:pPr>
        <w:suppressAutoHyphens/>
        <w:spacing w:after="0" w:line="240" w:lineRule="auto"/>
        <w:ind w:firstLine="708"/>
        <w:jc w:val="both"/>
        <w:rPr>
          <w:rFonts w:ascii="Times New Roman" w:hAnsi="Times New Roman"/>
          <w:sz w:val="28"/>
          <w:szCs w:val="24"/>
          <w:lang w:eastAsia="ar-SA"/>
        </w:rPr>
      </w:pPr>
      <w:r w:rsidRPr="00731835">
        <w:rPr>
          <w:rFonts w:ascii="Times New Roman" w:hAnsi="Times New Roman"/>
          <w:sz w:val="28"/>
          <w:szCs w:val="24"/>
          <w:lang w:eastAsia="ar-SA"/>
        </w:rPr>
        <w:t>Закрепилась устойчивая тенденция  в кадровой политике</w:t>
      </w:r>
      <w:r w:rsidRPr="00731835">
        <w:rPr>
          <w:rFonts w:ascii="Times New Roman" w:hAnsi="Times New Roman"/>
          <w:b/>
          <w:sz w:val="28"/>
          <w:szCs w:val="24"/>
          <w:lang w:eastAsia="ar-SA"/>
        </w:rPr>
        <w:t>,</w:t>
      </w:r>
      <w:r w:rsidRPr="00731835">
        <w:rPr>
          <w:rFonts w:ascii="Times New Roman" w:hAnsi="Times New Roman"/>
          <w:sz w:val="28"/>
          <w:szCs w:val="24"/>
          <w:lang w:eastAsia="ar-SA"/>
        </w:rPr>
        <w:t xml:space="preserve">  направленная на улучшение учебно-воспитательного процесса, на формирование педагога-профессионала,  инициативной, творческой личности. </w:t>
      </w:r>
      <w:r>
        <w:rPr>
          <w:rFonts w:ascii="Times New Roman" w:eastAsia="Arial Unicode MS" w:hAnsi="Times New Roman"/>
          <w:color w:val="000000"/>
          <w:kern w:val="1"/>
          <w:sz w:val="28"/>
          <w:szCs w:val="24"/>
        </w:rPr>
        <w:t xml:space="preserve">Педагогическими кадрами </w:t>
      </w:r>
      <w:r w:rsidRPr="00731835">
        <w:rPr>
          <w:rFonts w:ascii="Times New Roman" w:eastAsia="Arial Unicode MS" w:hAnsi="Times New Roman"/>
          <w:color w:val="000000"/>
          <w:kern w:val="1"/>
          <w:sz w:val="28"/>
          <w:szCs w:val="24"/>
        </w:rPr>
        <w:lastRenderedPageBreak/>
        <w:t>ДОУ укомплектовано полностью.</w:t>
      </w:r>
      <w:r w:rsidRPr="00731835">
        <w:rPr>
          <w:rFonts w:ascii="Times New Roman" w:hAnsi="Times New Roman"/>
          <w:sz w:val="28"/>
          <w:szCs w:val="24"/>
          <w:lang w:eastAsia="ar-SA"/>
        </w:rPr>
        <w:t xml:space="preserve"> </w:t>
      </w:r>
      <w:r w:rsidRPr="00731835">
        <w:rPr>
          <w:rFonts w:ascii="Times New Roman" w:eastAsia="Arial Unicode MS" w:hAnsi="Times New Roman"/>
          <w:kern w:val="1"/>
          <w:sz w:val="28"/>
          <w:szCs w:val="24"/>
        </w:rPr>
        <w:t>Все педагоги имеют педагогическое образование, при этом педагогов с высшим образованием – 12 человек - (</w:t>
      </w:r>
      <w:r w:rsidR="008961C5">
        <w:rPr>
          <w:rFonts w:ascii="Times New Roman" w:eastAsia="Arial Unicode MS" w:hAnsi="Times New Roman"/>
          <w:kern w:val="1"/>
          <w:sz w:val="28"/>
          <w:szCs w:val="24"/>
        </w:rPr>
        <w:t>44</w:t>
      </w:r>
      <w:r w:rsidRPr="00731835">
        <w:rPr>
          <w:rFonts w:ascii="Times New Roman" w:eastAsia="Arial Unicode MS" w:hAnsi="Times New Roman"/>
          <w:kern w:val="1"/>
          <w:sz w:val="28"/>
          <w:szCs w:val="24"/>
        </w:rPr>
        <w:t>%),  1</w:t>
      </w:r>
      <w:r w:rsidR="008961C5">
        <w:rPr>
          <w:rFonts w:ascii="Times New Roman" w:eastAsia="Arial Unicode MS" w:hAnsi="Times New Roman"/>
          <w:kern w:val="1"/>
          <w:sz w:val="28"/>
          <w:szCs w:val="24"/>
        </w:rPr>
        <w:t>5</w:t>
      </w:r>
      <w:r w:rsidRPr="00731835">
        <w:rPr>
          <w:rFonts w:ascii="Times New Roman" w:eastAsia="Arial Unicode MS" w:hAnsi="Times New Roman"/>
          <w:kern w:val="1"/>
          <w:sz w:val="28"/>
          <w:szCs w:val="24"/>
        </w:rPr>
        <w:t>педагогов  - (</w:t>
      </w:r>
      <w:r w:rsidR="008961C5">
        <w:rPr>
          <w:rFonts w:ascii="Times New Roman" w:eastAsia="Arial Unicode MS" w:hAnsi="Times New Roman"/>
          <w:kern w:val="1"/>
          <w:sz w:val="28"/>
          <w:szCs w:val="24"/>
        </w:rPr>
        <w:t>5</w:t>
      </w:r>
      <w:r w:rsidRPr="00731835">
        <w:rPr>
          <w:rFonts w:ascii="Times New Roman" w:eastAsia="Arial Unicode MS" w:hAnsi="Times New Roman"/>
          <w:kern w:val="1"/>
          <w:sz w:val="28"/>
          <w:szCs w:val="24"/>
        </w:rPr>
        <w:t xml:space="preserve">5%) имеют среднее специальное образование. </w:t>
      </w:r>
    </w:p>
    <w:p w:rsidR="00A51E5E" w:rsidRPr="00731835" w:rsidRDefault="00A51E5E" w:rsidP="00A51E5E">
      <w:pPr>
        <w:suppressAutoHyphens/>
        <w:spacing w:after="0" w:line="240" w:lineRule="auto"/>
        <w:ind w:firstLine="540"/>
        <w:jc w:val="both"/>
        <w:rPr>
          <w:rFonts w:ascii="Times New Roman" w:hAnsi="Times New Roman"/>
          <w:sz w:val="28"/>
          <w:szCs w:val="24"/>
          <w:lang w:eastAsia="ar-SA"/>
        </w:rPr>
      </w:pPr>
      <w:r w:rsidRPr="00731835">
        <w:rPr>
          <w:rFonts w:ascii="Times New Roman" w:eastAsia="Arial Unicode MS" w:hAnsi="Times New Roman"/>
          <w:color w:val="000000"/>
          <w:kern w:val="1"/>
          <w:sz w:val="28"/>
          <w:szCs w:val="24"/>
        </w:rPr>
        <w:t xml:space="preserve">По уровню квалификации педагоги представлены: высшая квалификационная категория </w:t>
      </w:r>
      <w:r w:rsidRPr="00731835">
        <w:rPr>
          <w:rFonts w:ascii="Times New Roman" w:eastAsia="Arial Unicode MS" w:hAnsi="Times New Roman"/>
          <w:kern w:val="1"/>
          <w:sz w:val="28"/>
          <w:szCs w:val="24"/>
        </w:rPr>
        <w:t xml:space="preserve">– </w:t>
      </w:r>
      <w:r w:rsidR="008961C5">
        <w:rPr>
          <w:rFonts w:ascii="Times New Roman" w:eastAsia="Arial Unicode MS" w:hAnsi="Times New Roman"/>
          <w:kern w:val="1"/>
          <w:sz w:val="28"/>
          <w:szCs w:val="24"/>
        </w:rPr>
        <w:t>2</w:t>
      </w:r>
      <w:r w:rsidRPr="00731835">
        <w:rPr>
          <w:rFonts w:ascii="Times New Roman" w:eastAsia="Arial Unicode MS" w:hAnsi="Times New Roman"/>
          <w:kern w:val="1"/>
          <w:sz w:val="28"/>
          <w:szCs w:val="24"/>
        </w:rPr>
        <w:t xml:space="preserve"> педагог</w:t>
      </w:r>
      <w:r w:rsidR="008961C5">
        <w:rPr>
          <w:rFonts w:ascii="Times New Roman" w:eastAsia="Arial Unicode MS" w:hAnsi="Times New Roman"/>
          <w:kern w:val="1"/>
          <w:sz w:val="28"/>
          <w:szCs w:val="24"/>
        </w:rPr>
        <w:t>а</w:t>
      </w:r>
      <w:r w:rsidRPr="00731835">
        <w:rPr>
          <w:rFonts w:ascii="Times New Roman" w:eastAsia="Arial Unicode MS" w:hAnsi="Times New Roman"/>
          <w:kern w:val="1"/>
          <w:sz w:val="28"/>
          <w:szCs w:val="24"/>
        </w:rPr>
        <w:t xml:space="preserve">, первая квалификационная категория – </w:t>
      </w:r>
      <w:r w:rsidR="008961C5">
        <w:rPr>
          <w:rFonts w:ascii="Times New Roman" w:eastAsia="Arial Unicode MS" w:hAnsi="Times New Roman"/>
          <w:kern w:val="1"/>
          <w:sz w:val="28"/>
          <w:szCs w:val="24"/>
        </w:rPr>
        <w:t>9</w:t>
      </w:r>
      <w:r w:rsidRPr="00731835">
        <w:rPr>
          <w:rFonts w:ascii="Times New Roman" w:eastAsia="Arial Unicode MS" w:hAnsi="Times New Roman"/>
          <w:kern w:val="1"/>
          <w:sz w:val="28"/>
          <w:szCs w:val="24"/>
        </w:rPr>
        <w:t xml:space="preserve"> педагогов, без квалификационной категории работают </w:t>
      </w:r>
      <w:r w:rsidR="008961C5">
        <w:rPr>
          <w:rFonts w:ascii="Times New Roman" w:eastAsia="Arial Unicode MS" w:hAnsi="Times New Roman"/>
          <w:kern w:val="1"/>
          <w:sz w:val="28"/>
          <w:szCs w:val="24"/>
        </w:rPr>
        <w:t>16</w:t>
      </w:r>
      <w:r w:rsidRPr="00731835">
        <w:rPr>
          <w:rFonts w:ascii="Times New Roman" w:eastAsia="Arial Unicode MS" w:hAnsi="Times New Roman"/>
          <w:color w:val="FF0000"/>
          <w:kern w:val="1"/>
          <w:sz w:val="28"/>
          <w:szCs w:val="24"/>
        </w:rPr>
        <w:t xml:space="preserve"> </w:t>
      </w:r>
      <w:r w:rsidRPr="00731835">
        <w:rPr>
          <w:rFonts w:ascii="Times New Roman" w:eastAsia="Arial Unicode MS" w:hAnsi="Times New Roman"/>
          <w:color w:val="000000"/>
          <w:kern w:val="1"/>
          <w:sz w:val="28"/>
          <w:szCs w:val="24"/>
        </w:rPr>
        <w:t xml:space="preserve">человек. </w:t>
      </w:r>
      <w:r w:rsidRPr="00731835">
        <w:rPr>
          <w:rFonts w:ascii="Times New Roman" w:hAnsi="Times New Roman"/>
          <w:sz w:val="28"/>
          <w:szCs w:val="24"/>
          <w:lang w:eastAsia="ar-SA"/>
        </w:rPr>
        <w:t xml:space="preserve">Из общей численности сотрудников имеют стаж педагогической работы: до </w:t>
      </w:r>
      <w:r w:rsidR="00BE4739">
        <w:rPr>
          <w:rFonts w:ascii="Times New Roman" w:hAnsi="Times New Roman"/>
          <w:sz w:val="28"/>
          <w:szCs w:val="24"/>
          <w:lang w:eastAsia="ar-SA"/>
        </w:rPr>
        <w:t>3</w:t>
      </w:r>
      <w:r w:rsidRPr="00731835">
        <w:rPr>
          <w:rFonts w:ascii="Times New Roman" w:hAnsi="Times New Roman"/>
          <w:sz w:val="28"/>
          <w:szCs w:val="24"/>
          <w:lang w:eastAsia="ar-SA"/>
        </w:rPr>
        <w:t xml:space="preserve"> лет – </w:t>
      </w:r>
      <w:r w:rsidR="00BE4739">
        <w:rPr>
          <w:rFonts w:ascii="Times New Roman" w:hAnsi="Times New Roman"/>
          <w:sz w:val="28"/>
          <w:szCs w:val="24"/>
          <w:lang w:eastAsia="ar-SA"/>
        </w:rPr>
        <w:t>4</w:t>
      </w:r>
      <w:r w:rsidR="001571C2">
        <w:rPr>
          <w:rFonts w:ascii="Times New Roman" w:hAnsi="Times New Roman"/>
          <w:sz w:val="28"/>
          <w:szCs w:val="24"/>
          <w:lang w:eastAsia="ar-SA"/>
        </w:rPr>
        <w:t xml:space="preserve"> </w:t>
      </w:r>
      <w:r w:rsidRPr="00731835">
        <w:rPr>
          <w:rFonts w:ascii="Times New Roman" w:hAnsi="Times New Roman"/>
          <w:sz w:val="28"/>
          <w:szCs w:val="24"/>
          <w:lang w:eastAsia="ar-SA"/>
        </w:rPr>
        <w:t>человек</w:t>
      </w:r>
      <w:r w:rsidR="00BE4739">
        <w:rPr>
          <w:rFonts w:ascii="Times New Roman" w:hAnsi="Times New Roman"/>
          <w:sz w:val="28"/>
          <w:szCs w:val="24"/>
          <w:lang w:eastAsia="ar-SA"/>
        </w:rPr>
        <w:t>а</w:t>
      </w:r>
      <w:r w:rsidRPr="00731835">
        <w:rPr>
          <w:rFonts w:ascii="Times New Roman" w:hAnsi="Times New Roman"/>
          <w:sz w:val="28"/>
          <w:szCs w:val="24"/>
          <w:lang w:eastAsia="ar-SA"/>
        </w:rPr>
        <w:t xml:space="preserve">, </w:t>
      </w:r>
      <w:r w:rsidR="001571C2">
        <w:rPr>
          <w:rFonts w:ascii="Times New Roman" w:hAnsi="Times New Roman"/>
          <w:sz w:val="28"/>
          <w:szCs w:val="24"/>
          <w:lang w:eastAsia="ar-SA"/>
        </w:rPr>
        <w:t xml:space="preserve">от </w:t>
      </w:r>
      <w:r w:rsidR="00BE4739">
        <w:rPr>
          <w:rFonts w:ascii="Times New Roman" w:hAnsi="Times New Roman"/>
          <w:sz w:val="28"/>
          <w:szCs w:val="24"/>
          <w:lang w:eastAsia="ar-SA"/>
        </w:rPr>
        <w:t xml:space="preserve">3 до </w:t>
      </w:r>
      <w:r w:rsidR="001571C2">
        <w:rPr>
          <w:rFonts w:ascii="Times New Roman" w:hAnsi="Times New Roman"/>
          <w:sz w:val="28"/>
          <w:szCs w:val="24"/>
          <w:lang w:eastAsia="ar-SA"/>
        </w:rPr>
        <w:t>5</w:t>
      </w:r>
      <w:r w:rsidR="00BE4739">
        <w:rPr>
          <w:rFonts w:ascii="Times New Roman" w:hAnsi="Times New Roman"/>
          <w:sz w:val="28"/>
          <w:szCs w:val="24"/>
          <w:lang w:eastAsia="ar-SA"/>
        </w:rPr>
        <w:t>лет-</w:t>
      </w:r>
      <w:r w:rsidR="002C664B">
        <w:rPr>
          <w:rFonts w:ascii="Times New Roman" w:hAnsi="Times New Roman"/>
          <w:sz w:val="28"/>
          <w:szCs w:val="24"/>
          <w:lang w:eastAsia="ar-SA"/>
        </w:rPr>
        <w:t xml:space="preserve"> </w:t>
      </w:r>
      <w:r w:rsidR="00BE4739">
        <w:rPr>
          <w:rFonts w:ascii="Times New Roman" w:hAnsi="Times New Roman"/>
          <w:sz w:val="28"/>
          <w:szCs w:val="24"/>
          <w:lang w:eastAsia="ar-SA"/>
        </w:rPr>
        <w:t>2 человека,</w:t>
      </w:r>
      <w:r w:rsidR="002C664B">
        <w:rPr>
          <w:rFonts w:ascii="Times New Roman" w:hAnsi="Times New Roman"/>
          <w:sz w:val="28"/>
          <w:szCs w:val="24"/>
          <w:lang w:eastAsia="ar-SA"/>
        </w:rPr>
        <w:t xml:space="preserve"> </w:t>
      </w:r>
      <w:r w:rsidR="00BE4739">
        <w:rPr>
          <w:rFonts w:ascii="Times New Roman" w:hAnsi="Times New Roman"/>
          <w:sz w:val="28"/>
          <w:szCs w:val="24"/>
          <w:lang w:eastAsia="ar-SA"/>
        </w:rPr>
        <w:t xml:space="preserve">от 5 </w:t>
      </w:r>
      <w:r w:rsidR="001571C2">
        <w:rPr>
          <w:rFonts w:ascii="Times New Roman" w:hAnsi="Times New Roman"/>
          <w:sz w:val="28"/>
          <w:szCs w:val="24"/>
          <w:lang w:eastAsia="ar-SA"/>
        </w:rPr>
        <w:t xml:space="preserve"> </w:t>
      </w:r>
      <w:r w:rsidRPr="00731835">
        <w:rPr>
          <w:rFonts w:ascii="Times New Roman" w:hAnsi="Times New Roman"/>
          <w:sz w:val="28"/>
          <w:szCs w:val="24"/>
          <w:lang w:eastAsia="ar-SA"/>
        </w:rPr>
        <w:t xml:space="preserve">до 10 лет – </w:t>
      </w:r>
      <w:r w:rsidR="00BE4739">
        <w:rPr>
          <w:rFonts w:ascii="Times New Roman" w:hAnsi="Times New Roman"/>
          <w:sz w:val="28"/>
          <w:szCs w:val="24"/>
          <w:lang w:eastAsia="ar-SA"/>
        </w:rPr>
        <w:t>7</w:t>
      </w:r>
      <w:r w:rsidR="001571C2">
        <w:rPr>
          <w:rFonts w:ascii="Times New Roman" w:hAnsi="Times New Roman"/>
          <w:sz w:val="28"/>
          <w:szCs w:val="24"/>
          <w:lang w:eastAsia="ar-SA"/>
        </w:rPr>
        <w:t xml:space="preserve"> </w:t>
      </w:r>
      <w:r w:rsidRPr="00731835">
        <w:rPr>
          <w:rFonts w:ascii="Times New Roman" w:hAnsi="Times New Roman"/>
          <w:sz w:val="28"/>
          <w:szCs w:val="24"/>
          <w:lang w:eastAsia="ar-SA"/>
        </w:rPr>
        <w:t xml:space="preserve">человек, </w:t>
      </w:r>
      <w:proofErr w:type="gramStart"/>
      <w:r w:rsidR="001571C2">
        <w:rPr>
          <w:rFonts w:ascii="Times New Roman" w:hAnsi="Times New Roman"/>
          <w:sz w:val="28"/>
          <w:szCs w:val="24"/>
          <w:lang w:eastAsia="ar-SA"/>
        </w:rPr>
        <w:t>от</w:t>
      </w:r>
      <w:proofErr w:type="gramEnd"/>
      <w:r w:rsidR="001571C2">
        <w:rPr>
          <w:rFonts w:ascii="Times New Roman" w:hAnsi="Times New Roman"/>
          <w:sz w:val="28"/>
          <w:szCs w:val="24"/>
          <w:lang w:eastAsia="ar-SA"/>
        </w:rPr>
        <w:t xml:space="preserve"> 10 </w:t>
      </w:r>
      <w:proofErr w:type="gramStart"/>
      <w:r w:rsidRPr="00731835">
        <w:rPr>
          <w:rFonts w:ascii="Times New Roman" w:hAnsi="Times New Roman"/>
          <w:sz w:val="28"/>
          <w:szCs w:val="24"/>
          <w:lang w:eastAsia="ar-SA"/>
        </w:rPr>
        <w:t>до</w:t>
      </w:r>
      <w:proofErr w:type="gramEnd"/>
      <w:r w:rsidRPr="00731835">
        <w:rPr>
          <w:rFonts w:ascii="Times New Roman" w:hAnsi="Times New Roman"/>
          <w:sz w:val="28"/>
          <w:szCs w:val="24"/>
          <w:lang w:eastAsia="ar-SA"/>
        </w:rPr>
        <w:t xml:space="preserve"> 15 лет  – </w:t>
      </w:r>
      <w:r w:rsidR="00BE4739">
        <w:rPr>
          <w:rFonts w:ascii="Times New Roman" w:hAnsi="Times New Roman"/>
          <w:sz w:val="28"/>
          <w:szCs w:val="24"/>
          <w:lang w:eastAsia="ar-SA"/>
        </w:rPr>
        <w:t>3</w:t>
      </w:r>
      <w:r w:rsidRPr="00731835">
        <w:rPr>
          <w:rFonts w:ascii="Times New Roman" w:hAnsi="Times New Roman"/>
          <w:sz w:val="28"/>
          <w:szCs w:val="24"/>
          <w:lang w:eastAsia="ar-SA"/>
        </w:rPr>
        <w:t xml:space="preserve"> человека, </w:t>
      </w:r>
      <w:r w:rsidR="001571C2">
        <w:rPr>
          <w:rFonts w:ascii="Times New Roman" w:hAnsi="Times New Roman"/>
          <w:sz w:val="28"/>
          <w:szCs w:val="24"/>
          <w:lang w:eastAsia="ar-SA"/>
        </w:rPr>
        <w:t xml:space="preserve">от 15 </w:t>
      </w:r>
      <w:r w:rsidRPr="00731835">
        <w:rPr>
          <w:rFonts w:ascii="Times New Roman" w:hAnsi="Times New Roman"/>
          <w:sz w:val="28"/>
          <w:szCs w:val="24"/>
          <w:lang w:eastAsia="ar-SA"/>
        </w:rPr>
        <w:t>до 20 лет –</w:t>
      </w:r>
      <w:r w:rsidR="00BE4739">
        <w:rPr>
          <w:rFonts w:ascii="Times New Roman" w:hAnsi="Times New Roman"/>
          <w:sz w:val="28"/>
          <w:szCs w:val="24"/>
          <w:lang w:eastAsia="ar-SA"/>
        </w:rPr>
        <w:t>1</w:t>
      </w:r>
      <w:r w:rsidRPr="00731835">
        <w:rPr>
          <w:rFonts w:ascii="Times New Roman" w:hAnsi="Times New Roman"/>
          <w:sz w:val="28"/>
          <w:szCs w:val="24"/>
          <w:lang w:eastAsia="ar-SA"/>
        </w:rPr>
        <w:t xml:space="preserve"> человек</w:t>
      </w:r>
      <w:r w:rsidR="001571C2">
        <w:rPr>
          <w:rFonts w:ascii="Times New Roman" w:hAnsi="Times New Roman"/>
          <w:sz w:val="28"/>
          <w:szCs w:val="24"/>
          <w:lang w:eastAsia="ar-SA"/>
        </w:rPr>
        <w:t>а</w:t>
      </w:r>
      <w:r w:rsidRPr="00731835">
        <w:rPr>
          <w:rFonts w:ascii="Times New Roman" w:hAnsi="Times New Roman"/>
          <w:sz w:val="28"/>
          <w:szCs w:val="24"/>
          <w:lang w:eastAsia="ar-SA"/>
        </w:rPr>
        <w:t xml:space="preserve">, свыше 20 лет – </w:t>
      </w:r>
      <w:r w:rsidR="00BE4739">
        <w:rPr>
          <w:rFonts w:ascii="Times New Roman" w:hAnsi="Times New Roman"/>
          <w:sz w:val="28"/>
          <w:szCs w:val="24"/>
          <w:lang w:eastAsia="ar-SA"/>
        </w:rPr>
        <w:t>12</w:t>
      </w:r>
      <w:r w:rsidRPr="00731835">
        <w:rPr>
          <w:rFonts w:ascii="Times New Roman" w:hAnsi="Times New Roman"/>
          <w:sz w:val="28"/>
          <w:szCs w:val="24"/>
          <w:lang w:eastAsia="ar-SA"/>
        </w:rPr>
        <w:t xml:space="preserve"> человек.</w:t>
      </w:r>
    </w:p>
    <w:p w:rsidR="00A51E5E" w:rsidRDefault="00A51E5E" w:rsidP="00A51E5E">
      <w:pPr>
        <w:suppressAutoHyphens/>
        <w:spacing w:after="0" w:line="240" w:lineRule="auto"/>
        <w:ind w:firstLine="720"/>
        <w:jc w:val="both"/>
        <w:rPr>
          <w:rFonts w:ascii="Times New Roman" w:hAnsi="Times New Roman"/>
          <w:sz w:val="28"/>
          <w:szCs w:val="24"/>
          <w:lang w:eastAsia="ar-SA"/>
        </w:rPr>
      </w:pPr>
      <w:r w:rsidRPr="00731835">
        <w:rPr>
          <w:rFonts w:ascii="Times New Roman" w:hAnsi="Times New Roman"/>
          <w:spacing w:val="1"/>
          <w:sz w:val="28"/>
          <w:szCs w:val="24"/>
          <w:lang w:eastAsia="ar-SA"/>
        </w:rPr>
        <w:t xml:space="preserve">Принадлежность </w:t>
      </w:r>
      <w:r w:rsidR="00867229">
        <w:rPr>
          <w:rFonts w:ascii="Times New Roman" w:hAnsi="Times New Roman"/>
          <w:spacing w:val="1"/>
          <w:sz w:val="28"/>
          <w:szCs w:val="24"/>
          <w:lang w:eastAsia="ar-SA"/>
        </w:rPr>
        <w:t xml:space="preserve">коллектива </w:t>
      </w:r>
      <w:r w:rsidRPr="00731835">
        <w:rPr>
          <w:rFonts w:ascii="Times New Roman" w:hAnsi="Times New Roman"/>
          <w:spacing w:val="1"/>
          <w:sz w:val="28"/>
          <w:szCs w:val="24"/>
          <w:lang w:eastAsia="ar-SA"/>
        </w:rPr>
        <w:t xml:space="preserve">детского сада к </w:t>
      </w:r>
      <w:r w:rsidR="00867229">
        <w:rPr>
          <w:rFonts w:ascii="Times New Roman" w:hAnsi="Times New Roman"/>
          <w:spacing w:val="1"/>
          <w:sz w:val="28"/>
          <w:szCs w:val="24"/>
          <w:lang w:eastAsia="ar-SA"/>
        </w:rPr>
        <w:t>числу</w:t>
      </w:r>
      <w:r w:rsidRPr="00731835">
        <w:rPr>
          <w:rFonts w:ascii="Times New Roman" w:hAnsi="Times New Roman"/>
          <w:spacing w:val="1"/>
          <w:sz w:val="28"/>
          <w:szCs w:val="24"/>
          <w:lang w:eastAsia="ar-SA"/>
        </w:rPr>
        <w:t xml:space="preserve"> опытных</w:t>
      </w:r>
      <w:r w:rsidR="00867229">
        <w:rPr>
          <w:rFonts w:ascii="Times New Roman" w:hAnsi="Times New Roman"/>
          <w:spacing w:val="1"/>
          <w:sz w:val="28"/>
          <w:szCs w:val="24"/>
          <w:lang w:eastAsia="ar-SA"/>
        </w:rPr>
        <w:t>,</w:t>
      </w:r>
      <w:r w:rsidRPr="00731835">
        <w:rPr>
          <w:rFonts w:ascii="Times New Roman" w:hAnsi="Times New Roman"/>
          <w:spacing w:val="1"/>
          <w:sz w:val="28"/>
          <w:szCs w:val="24"/>
          <w:lang w:eastAsia="ar-SA"/>
        </w:rPr>
        <w:t xml:space="preserve"> творческих и инициативных педагогов, обеспечи</w:t>
      </w:r>
      <w:r w:rsidR="00867229">
        <w:rPr>
          <w:rFonts w:ascii="Times New Roman" w:hAnsi="Times New Roman"/>
          <w:spacing w:val="1"/>
          <w:sz w:val="28"/>
          <w:szCs w:val="24"/>
          <w:lang w:eastAsia="ar-SA"/>
        </w:rPr>
        <w:t>вает</w:t>
      </w:r>
      <w:r w:rsidRPr="00731835">
        <w:rPr>
          <w:rFonts w:ascii="Times New Roman" w:hAnsi="Times New Roman"/>
          <w:spacing w:val="1"/>
          <w:sz w:val="28"/>
          <w:szCs w:val="24"/>
          <w:lang w:eastAsia="ar-SA"/>
        </w:rPr>
        <w:t xml:space="preserve"> возможность коллективу </w:t>
      </w:r>
      <w:r w:rsidR="00867229">
        <w:rPr>
          <w:rFonts w:ascii="Times New Roman" w:hAnsi="Times New Roman"/>
          <w:spacing w:val="1"/>
          <w:sz w:val="28"/>
          <w:szCs w:val="24"/>
          <w:lang w:eastAsia="ar-SA"/>
        </w:rPr>
        <w:t>быть</w:t>
      </w:r>
      <w:r w:rsidRPr="00731835">
        <w:rPr>
          <w:rFonts w:ascii="Times New Roman" w:hAnsi="Times New Roman"/>
          <w:spacing w:val="1"/>
          <w:sz w:val="28"/>
          <w:szCs w:val="24"/>
          <w:lang w:eastAsia="ar-SA"/>
        </w:rPr>
        <w:t xml:space="preserve"> постоянным участником проводимых смотров-конкурсов районного и городского масштабов, педагогических </w:t>
      </w:r>
      <w:r w:rsidRPr="00731835">
        <w:rPr>
          <w:rFonts w:ascii="Times New Roman" w:hAnsi="Times New Roman"/>
          <w:spacing w:val="-1"/>
          <w:sz w:val="28"/>
          <w:szCs w:val="24"/>
          <w:lang w:eastAsia="ar-SA"/>
        </w:rPr>
        <w:t xml:space="preserve">чтений. Свидетельством успешности этих направлений работы являются почетные грамоты и благодарственные письма. </w:t>
      </w:r>
      <w:r w:rsidRPr="00731835">
        <w:rPr>
          <w:rFonts w:ascii="Times New Roman" w:hAnsi="Times New Roman"/>
          <w:sz w:val="28"/>
          <w:szCs w:val="24"/>
          <w:lang w:eastAsia="ar-SA"/>
        </w:rPr>
        <w:t xml:space="preserve">Педагоги детского сада </w:t>
      </w:r>
      <w:r w:rsidR="00867229">
        <w:rPr>
          <w:rFonts w:ascii="Times New Roman" w:hAnsi="Times New Roman"/>
          <w:sz w:val="28"/>
          <w:szCs w:val="24"/>
          <w:lang w:eastAsia="ar-SA"/>
        </w:rPr>
        <w:t xml:space="preserve"> за годы работы </w:t>
      </w:r>
      <w:r w:rsidRPr="00731835">
        <w:rPr>
          <w:rFonts w:ascii="Times New Roman" w:hAnsi="Times New Roman"/>
          <w:sz w:val="28"/>
          <w:szCs w:val="24"/>
          <w:lang w:eastAsia="ar-SA"/>
        </w:rPr>
        <w:t xml:space="preserve">награждены: </w:t>
      </w:r>
      <w:r w:rsidR="00057A3A">
        <w:rPr>
          <w:rFonts w:ascii="Times New Roman" w:hAnsi="Times New Roman"/>
          <w:sz w:val="28"/>
          <w:szCs w:val="24"/>
          <w:lang w:eastAsia="ar-SA"/>
        </w:rPr>
        <w:t xml:space="preserve">Медалью « За верность профессии» -1 человек, </w:t>
      </w:r>
      <w:r w:rsidRPr="00731835">
        <w:rPr>
          <w:rFonts w:ascii="Times New Roman" w:hAnsi="Times New Roman"/>
          <w:sz w:val="28"/>
          <w:szCs w:val="24"/>
          <w:lang w:eastAsia="ar-SA"/>
        </w:rPr>
        <w:t>благодарственными письмами департамента образования г</w:t>
      </w:r>
      <w:proofErr w:type="gramStart"/>
      <w:r w:rsidRPr="00731835">
        <w:rPr>
          <w:rFonts w:ascii="Times New Roman" w:hAnsi="Times New Roman"/>
          <w:sz w:val="28"/>
          <w:szCs w:val="24"/>
          <w:lang w:eastAsia="ar-SA"/>
        </w:rPr>
        <w:t>.И</w:t>
      </w:r>
      <w:proofErr w:type="gramEnd"/>
      <w:r w:rsidRPr="00731835">
        <w:rPr>
          <w:rFonts w:ascii="Times New Roman" w:hAnsi="Times New Roman"/>
          <w:sz w:val="28"/>
          <w:szCs w:val="24"/>
          <w:lang w:eastAsia="ar-SA"/>
        </w:rPr>
        <w:t xml:space="preserve">ркутска – </w:t>
      </w:r>
      <w:r w:rsidR="00867229">
        <w:rPr>
          <w:rFonts w:ascii="Times New Roman" w:hAnsi="Times New Roman"/>
          <w:sz w:val="28"/>
          <w:szCs w:val="24"/>
          <w:lang w:eastAsia="ar-SA"/>
        </w:rPr>
        <w:t xml:space="preserve">2 </w:t>
      </w:r>
      <w:r w:rsidRPr="00731835">
        <w:rPr>
          <w:rFonts w:ascii="Times New Roman" w:hAnsi="Times New Roman"/>
          <w:sz w:val="28"/>
          <w:szCs w:val="24"/>
          <w:lang w:eastAsia="ar-SA"/>
        </w:rPr>
        <w:t>человек</w:t>
      </w:r>
      <w:r w:rsidR="00867229">
        <w:rPr>
          <w:rFonts w:ascii="Times New Roman" w:hAnsi="Times New Roman"/>
          <w:sz w:val="28"/>
          <w:szCs w:val="24"/>
          <w:lang w:eastAsia="ar-SA"/>
        </w:rPr>
        <w:t>а</w:t>
      </w:r>
      <w:r w:rsidRPr="00731835">
        <w:rPr>
          <w:rFonts w:ascii="Times New Roman" w:hAnsi="Times New Roman"/>
          <w:sz w:val="28"/>
          <w:szCs w:val="24"/>
          <w:lang w:eastAsia="ar-SA"/>
        </w:rPr>
        <w:t xml:space="preserve">; Почетной грамотой </w:t>
      </w:r>
      <w:r w:rsidR="00867229">
        <w:rPr>
          <w:rFonts w:ascii="Times New Roman" w:hAnsi="Times New Roman"/>
          <w:sz w:val="28"/>
          <w:szCs w:val="24"/>
          <w:lang w:eastAsia="ar-SA"/>
        </w:rPr>
        <w:t>департамента</w:t>
      </w:r>
      <w:r w:rsidRPr="00731835">
        <w:rPr>
          <w:rFonts w:ascii="Times New Roman" w:hAnsi="Times New Roman"/>
          <w:sz w:val="28"/>
          <w:szCs w:val="24"/>
          <w:lang w:eastAsia="ar-SA"/>
        </w:rPr>
        <w:t xml:space="preserve"> образования – </w:t>
      </w:r>
      <w:r w:rsidR="00867229">
        <w:rPr>
          <w:rFonts w:ascii="Times New Roman" w:hAnsi="Times New Roman"/>
          <w:sz w:val="28"/>
          <w:szCs w:val="24"/>
          <w:lang w:eastAsia="ar-SA"/>
        </w:rPr>
        <w:t>1</w:t>
      </w:r>
      <w:r w:rsidRPr="00731835">
        <w:rPr>
          <w:rFonts w:ascii="Times New Roman" w:hAnsi="Times New Roman"/>
          <w:sz w:val="28"/>
          <w:szCs w:val="24"/>
          <w:lang w:eastAsia="ar-SA"/>
        </w:rPr>
        <w:t xml:space="preserve"> человек, «Почетный работник ОО РФ» - </w:t>
      </w:r>
      <w:r w:rsidR="00867229">
        <w:rPr>
          <w:rFonts w:ascii="Times New Roman" w:hAnsi="Times New Roman"/>
          <w:sz w:val="28"/>
          <w:szCs w:val="24"/>
          <w:lang w:eastAsia="ar-SA"/>
        </w:rPr>
        <w:t>1</w:t>
      </w:r>
      <w:r w:rsidRPr="00731835">
        <w:rPr>
          <w:rFonts w:ascii="Times New Roman" w:hAnsi="Times New Roman"/>
          <w:sz w:val="28"/>
          <w:szCs w:val="24"/>
          <w:lang w:eastAsia="ar-SA"/>
        </w:rPr>
        <w:t xml:space="preserve"> человек</w:t>
      </w:r>
      <w:r w:rsidR="00057A3A">
        <w:rPr>
          <w:rFonts w:ascii="Times New Roman" w:hAnsi="Times New Roman"/>
          <w:sz w:val="28"/>
          <w:szCs w:val="24"/>
          <w:lang w:eastAsia="ar-SA"/>
        </w:rPr>
        <w:t xml:space="preserve">,  </w:t>
      </w:r>
      <w:r w:rsidR="00057A3A" w:rsidRPr="00731835">
        <w:rPr>
          <w:rFonts w:ascii="Times New Roman" w:hAnsi="Times New Roman"/>
          <w:sz w:val="28"/>
          <w:szCs w:val="24"/>
          <w:lang w:eastAsia="ar-SA"/>
        </w:rPr>
        <w:t>благодарственными письмами</w:t>
      </w:r>
      <w:r w:rsidR="00057A3A">
        <w:rPr>
          <w:rFonts w:ascii="Times New Roman" w:hAnsi="Times New Roman"/>
          <w:sz w:val="28"/>
          <w:szCs w:val="24"/>
          <w:lang w:eastAsia="ar-SA"/>
        </w:rPr>
        <w:t xml:space="preserve"> мэра Г.Иркутска -5 человек.</w:t>
      </w:r>
    </w:p>
    <w:p w:rsidR="008A10D0" w:rsidRPr="008A10D0" w:rsidRDefault="008A10D0" w:rsidP="008A10D0">
      <w:pPr>
        <w:pStyle w:val="24"/>
        <w:shd w:val="clear" w:color="auto" w:fill="auto"/>
        <w:ind w:firstLine="740"/>
        <w:jc w:val="both"/>
        <w:rPr>
          <w:sz w:val="28"/>
          <w:szCs w:val="28"/>
        </w:rPr>
      </w:pPr>
      <w:r w:rsidRPr="008A10D0">
        <w:rPr>
          <w:sz w:val="28"/>
          <w:szCs w:val="28"/>
        </w:rPr>
        <w:t>В течение учебного года педагоги детского сада были отмечены грамотами и благодарственными письмами за сотрудничество с МБОУ СОШ №21, №14, детским экскурсионным агентством «</w:t>
      </w:r>
      <w:proofErr w:type="spellStart"/>
      <w:r w:rsidRPr="008A10D0">
        <w:rPr>
          <w:sz w:val="28"/>
          <w:szCs w:val="28"/>
        </w:rPr>
        <w:t>Нерпенок</w:t>
      </w:r>
      <w:proofErr w:type="spellEnd"/>
      <w:r w:rsidRPr="008A10D0">
        <w:rPr>
          <w:sz w:val="28"/>
          <w:szCs w:val="28"/>
        </w:rPr>
        <w:t>», и МКУ «ИМЦРО».</w:t>
      </w:r>
    </w:p>
    <w:p w:rsidR="00A51E5E" w:rsidRPr="00AB0531" w:rsidRDefault="00A51E5E" w:rsidP="00A51E5E">
      <w:pPr>
        <w:spacing w:after="0" w:line="240" w:lineRule="auto"/>
        <w:ind w:firstLine="708"/>
        <w:rPr>
          <w:rFonts w:ascii="Times New Roman" w:hAnsi="Times New Roman"/>
          <w:sz w:val="28"/>
          <w:szCs w:val="28"/>
        </w:rPr>
      </w:pPr>
      <w:r w:rsidRPr="00AB0531">
        <w:rPr>
          <w:rFonts w:ascii="Times New Roman" w:hAnsi="Times New Roman"/>
          <w:sz w:val="28"/>
          <w:szCs w:val="28"/>
        </w:rPr>
        <w:t>В течение 201</w:t>
      </w:r>
      <w:r w:rsidR="00057A3A" w:rsidRPr="00AB0531">
        <w:rPr>
          <w:rFonts w:ascii="Times New Roman" w:hAnsi="Times New Roman"/>
          <w:sz w:val="28"/>
          <w:szCs w:val="28"/>
        </w:rPr>
        <w:t>9</w:t>
      </w:r>
      <w:r w:rsidRPr="00AB0531">
        <w:rPr>
          <w:rFonts w:ascii="Times New Roman" w:hAnsi="Times New Roman"/>
          <w:sz w:val="28"/>
          <w:szCs w:val="28"/>
        </w:rPr>
        <w:t xml:space="preserve"> года педагоги принимали активное участие в конкурсах различного уровня:</w:t>
      </w:r>
    </w:p>
    <w:p w:rsidR="00A51E5E" w:rsidRPr="00D20383" w:rsidRDefault="00A51E5E" w:rsidP="00A51E5E">
      <w:pPr>
        <w:spacing w:after="0" w:line="240" w:lineRule="auto"/>
        <w:rPr>
          <w:rFonts w:ascii="Times New Roman" w:hAnsi="Times New Roman"/>
          <w:b/>
          <w:color w:val="FF0000"/>
          <w:sz w:val="24"/>
          <w:szCs w:val="24"/>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32"/>
        <w:gridCol w:w="2664"/>
        <w:gridCol w:w="3827"/>
      </w:tblGrid>
      <w:tr w:rsidR="00A51E5E" w:rsidRPr="00E87838" w:rsidTr="00FC6054">
        <w:tc>
          <w:tcPr>
            <w:tcW w:w="3432" w:type="dxa"/>
          </w:tcPr>
          <w:p w:rsidR="00A51E5E" w:rsidRPr="00AB0531" w:rsidRDefault="00A51E5E" w:rsidP="00FC6054">
            <w:pPr>
              <w:spacing w:after="0" w:line="240" w:lineRule="auto"/>
              <w:jc w:val="center"/>
              <w:rPr>
                <w:rFonts w:ascii="Times New Roman" w:hAnsi="Times New Roman"/>
                <w:sz w:val="24"/>
                <w:szCs w:val="24"/>
              </w:rPr>
            </w:pPr>
            <w:r w:rsidRPr="00AB0531">
              <w:rPr>
                <w:rFonts w:ascii="Times New Roman" w:hAnsi="Times New Roman"/>
                <w:sz w:val="24"/>
                <w:szCs w:val="24"/>
              </w:rPr>
              <w:t>Наименование конкурса</w:t>
            </w:r>
          </w:p>
        </w:tc>
        <w:tc>
          <w:tcPr>
            <w:tcW w:w="2664" w:type="dxa"/>
          </w:tcPr>
          <w:p w:rsidR="00A51E5E" w:rsidRPr="00AB0531" w:rsidRDefault="00A51E5E" w:rsidP="00FC6054">
            <w:pPr>
              <w:spacing w:after="0" w:line="240" w:lineRule="auto"/>
              <w:jc w:val="center"/>
              <w:rPr>
                <w:rFonts w:ascii="Times New Roman" w:hAnsi="Times New Roman"/>
                <w:sz w:val="24"/>
                <w:szCs w:val="24"/>
              </w:rPr>
            </w:pPr>
            <w:r w:rsidRPr="00AB0531">
              <w:rPr>
                <w:rFonts w:ascii="Times New Roman" w:hAnsi="Times New Roman"/>
                <w:sz w:val="24"/>
                <w:szCs w:val="24"/>
              </w:rPr>
              <w:t>ФИО педагога</w:t>
            </w:r>
          </w:p>
        </w:tc>
        <w:tc>
          <w:tcPr>
            <w:tcW w:w="3827" w:type="dxa"/>
          </w:tcPr>
          <w:p w:rsidR="00A51E5E" w:rsidRPr="00AB0531" w:rsidRDefault="00A51E5E" w:rsidP="00FC6054">
            <w:pPr>
              <w:spacing w:after="0" w:line="240" w:lineRule="auto"/>
              <w:ind w:left="693" w:right="175" w:hanging="693"/>
              <w:jc w:val="center"/>
              <w:rPr>
                <w:rFonts w:ascii="Times New Roman" w:hAnsi="Times New Roman"/>
                <w:sz w:val="24"/>
                <w:szCs w:val="24"/>
              </w:rPr>
            </w:pPr>
            <w:r w:rsidRPr="00AB0531">
              <w:rPr>
                <w:rFonts w:ascii="Times New Roman" w:hAnsi="Times New Roman"/>
                <w:sz w:val="24"/>
                <w:szCs w:val="24"/>
              </w:rPr>
              <w:t>Результат участия</w:t>
            </w:r>
          </w:p>
          <w:p w:rsidR="00A51E5E" w:rsidRPr="00AB0531" w:rsidRDefault="00A51E5E" w:rsidP="00FC6054">
            <w:pPr>
              <w:spacing w:after="0" w:line="240" w:lineRule="auto"/>
              <w:ind w:left="693" w:right="175" w:hanging="693"/>
              <w:jc w:val="center"/>
              <w:rPr>
                <w:rFonts w:ascii="Times New Roman" w:hAnsi="Times New Roman"/>
                <w:b/>
                <w:sz w:val="24"/>
                <w:szCs w:val="24"/>
              </w:rPr>
            </w:pPr>
            <w:r w:rsidRPr="00AB0531">
              <w:rPr>
                <w:rFonts w:ascii="Times New Roman" w:hAnsi="Times New Roman"/>
                <w:b/>
                <w:sz w:val="24"/>
                <w:szCs w:val="24"/>
              </w:rPr>
              <w:t>(победитель, призер)</w:t>
            </w:r>
          </w:p>
        </w:tc>
      </w:tr>
      <w:tr w:rsidR="00A51E5E" w:rsidRPr="00E87838" w:rsidTr="00FC6054">
        <w:tc>
          <w:tcPr>
            <w:tcW w:w="3432" w:type="dxa"/>
          </w:tcPr>
          <w:p w:rsidR="00A51E5E" w:rsidRPr="00E87838" w:rsidRDefault="00A51E5E" w:rsidP="00FC6054">
            <w:pPr>
              <w:spacing w:after="0" w:line="240" w:lineRule="auto"/>
              <w:jc w:val="center"/>
              <w:rPr>
                <w:rFonts w:ascii="Times New Roman" w:hAnsi="Times New Roman"/>
                <w:sz w:val="24"/>
                <w:szCs w:val="24"/>
                <w:highlight w:val="yellow"/>
              </w:rPr>
            </w:pPr>
            <w:r w:rsidRPr="00AB0531">
              <w:rPr>
                <w:rFonts w:ascii="Times New Roman" w:hAnsi="Times New Roman"/>
                <w:sz w:val="24"/>
                <w:szCs w:val="24"/>
              </w:rPr>
              <w:t>Международный творческий конкурс «Лучшая педагогическая разработка»</w:t>
            </w:r>
          </w:p>
        </w:tc>
        <w:tc>
          <w:tcPr>
            <w:tcW w:w="2664" w:type="dxa"/>
          </w:tcPr>
          <w:p w:rsidR="00A51E5E" w:rsidRPr="00E87838" w:rsidRDefault="00AB0531" w:rsidP="00FC6054">
            <w:pPr>
              <w:spacing w:after="0" w:line="240" w:lineRule="auto"/>
              <w:jc w:val="center"/>
              <w:rPr>
                <w:rFonts w:ascii="Times New Roman" w:hAnsi="Times New Roman"/>
                <w:sz w:val="24"/>
                <w:szCs w:val="24"/>
                <w:highlight w:val="yellow"/>
              </w:rPr>
            </w:pPr>
            <w:proofErr w:type="spellStart"/>
            <w:r>
              <w:rPr>
                <w:rFonts w:ascii="Times New Roman" w:hAnsi="Times New Roman"/>
                <w:sz w:val="24"/>
                <w:szCs w:val="24"/>
              </w:rPr>
              <w:t>А.М.Южикова</w:t>
            </w:r>
            <w:proofErr w:type="spellEnd"/>
          </w:p>
        </w:tc>
        <w:tc>
          <w:tcPr>
            <w:tcW w:w="3827" w:type="dxa"/>
          </w:tcPr>
          <w:p w:rsidR="00A51E5E" w:rsidRPr="00E87838" w:rsidRDefault="00A51E5E" w:rsidP="00FC6054">
            <w:pPr>
              <w:spacing w:after="0" w:line="240" w:lineRule="auto"/>
              <w:ind w:left="693" w:hanging="693"/>
              <w:jc w:val="center"/>
              <w:rPr>
                <w:rFonts w:ascii="Times New Roman" w:hAnsi="Times New Roman"/>
                <w:sz w:val="24"/>
                <w:szCs w:val="24"/>
                <w:highlight w:val="yellow"/>
              </w:rPr>
            </w:pPr>
            <w:r w:rsidRPr="00AB0531">
              <w:rPr>
                <w:rFonts w:ascii="Times New Roman" w:hAnsi="Times New Roman"/>
                <w:sz w:val="24"/>
                <w:szCs w:val="24"/>
              </w:rPr>
              <w:t>Победитель, 1 место</w:t>
            </w:r>
          </w:p>
        </w:tc>
      </w:tr>
      <w:tr w:rsidR="00F36DE8" w:rsidRPr="00E87838" w:rsidTr="00FC6054">
        <w:tc>
          <w:tcPr>
            <w:tcW w:w="3432" w:type="dxa"/>
          </w:tcPr>
          <w:p w:rsidR="00F36DE8" w:rsidRPr="00AB0531" w:rsidRDefault="00F36DE8" w:rsidP="00F36DE8">
            <w:pPr>
              <w:spacing w:after="0" w:line="240" w:lineRule="auto"/>
              <w:jc w:val="center"/>
              <w:rPr>
                <w:rFonts w:ascii="Times New Roman" w:hAnsi="Times New Roman"/>
                <w:sz w:val="24"/>
                <w:szCs w:val="24"/>
              </w:rPr>
            </w:pPr>
            <w:r w:rsidRPr="00AB0531">
              <w:rPr>
                <w:rFonts w:ascii="Times New Roman" w:hAnsi="Times New Roman"/>
                <w:sz w:val="24"/>
                <w:szCs w:val="24"/>
              </w:rPr>
              <w:t>Международный творческий конкурс «</w:t>
            </w:r>
            <w:r>
              <w:rPr>
                <w:rFonts w:ascii="Times New Roman" w:hAnsi="Times New Roman"/>
                <w:sz w:val="24"/>
                <w:szCs w:val="24"/>
              </w:rPr>
              <w:t>Творческие работы педагогов</w:t>
            </w:r>
            <w:r w:rsidRPr="00AB0531">
              <w:rPr>
                <w:rFonts w:ascii="Times New Roman" w:hAnsi="Times New Roman"/>
                <w:sz w:val="24"/>
                <w:szCs w:val="24"/>
              </w:rPr>
              <w:t>»</w:t>
            </w:r>
          </w:p>
        </w:tc>
        <w:tc>
          <w:tcPr>
            <w:tcW w:w="2664" w:type="dxa"/>
          </w:tcPr>
          <w:p w:rsidR="00F36DE8" w:rsidRDefault="005534DE" w:rsidP="00FC6054">
            <w:pPr>
              <w:spacing w:after="0" w:line="240" w:lineRule="auto"/>
              <w:jc w:val="center"/>
              <w:rPr>
                <w:rFonts w:ascii="Times New Roman" w:hAnsi="Times New Roman"/>
                <w:sz w:val="24"/>
                <w:szCs w:val="24"/>
              </w:rPr>
            </w:pPr>
            <w:r>
              <w:rPr>
                <w:rFonts w:ascii="Times New Roman" w:hAnsi="Times New Roman"/>
                <w:sz w:val="24"/>
                <w:szCs w:val="24"/>
              </w:rPr>
              <w:t>Т.В.Исакова</w:t>
            </w:r>
          </w:p>
        </w:tc>
        <w:tc>
          <w:tcPr>
            <w:tcW w:w="3827" w:type="dxa"/>
          </w:tcPr>
          <w:p w:rsidR="00F36DE8" w:rsidRPr="00AB0531" w:rsidRDefault="005534DE" w:rsidP="00FC6054">
            <w:pPr>
              <w:spacing w:after="0" w:line="240" w:lineRule="auto"/>
              <w:ind w:left="693" w:hanging="693"/>
              <w:jc w:val="center"/>
              <w:rPr>
                <w:rFonts w:ascii="Times New Roman" w:hAnsi="Times New Roman"/>
                <w:sz w:val="24"/>
                <w:szCs w:val="24"/>
              </w:rPr>
            </w:pPr>
            <w:r>
              <w:rPr>
                <w:rFonts w:ascii="Times New Roman" w:hAnsi="Times New Roman"/>
                <w:sz w:val="24"/>
                <w:szCs w:val="24"/>
              </w:rPr>
              <w:t>Победитель</w:t>
            </w:r>
          </w:p>
        </w:tc>
      </w:tr>
      <w:tr w:rsidR="00A51E5E" w:rsidRPr="00E87838" w:rsidTr="00FC6054">
        <w:tc>
          <w:tcPr>
            <w:tcW w:w="3432" w:type="dxa"/>
          </w:tcPr>
          <w:p w:rsidR="00A51E5E" w:rsidRPr="00E87838" w:rsidRDefault="00367CA7" w:rsidP="00245B2C">
            <w:pPr>
              <w:spacing w:after="0" w:line="240" w:lineRule="auto"/>
              <w:jc w:val="center"/>
              <w:rPr>
                <w:rFonts w:ascii="Times New Roman" w:hAnsi="Times New Roman"/>
                <w:sz w:val="24"/>
                <w:szCs w:val="24"/>
                <w:highlight w:val="yellow"/>
              </w:rPr>
            </w:pPr>
            <w:r>
              <w:rPr>
                <w:rFonts w:ascii="Times New Roman" w:hAnsi="Times New Roman"/>
                <w:sz w:val="24"/>
                <w:szCs w:val="24"/>
              </w:rPr>
              <w:t xml:space="preserve"> 8 </w:t>
            </w:r>
            <w:r w:rsidR="00A51E5E" w:rsidRPr="00245B2C">
              <w:rPr>
                <w:rFonts w:ascii="Times New Roman" w:hAnsi="Times New Roman"/>
                <w:sz w:val="24"/>
                <w:szCs w:val="24"/>
              </w:rPr>
              <w:t>Международный конкурс «</w:t>
            </w:r>
            <w:r w:rsidR="00245B2C" w:rsidRPr="00245B2C">
              <w:rPr>
                <w:rFonts w:ascii="Times New Roman" w:hAnsi="Times New Roman"/>
                <w:sz w:val="24"/>
                <w:szCs w:val="24"/>
              </w:rPr>
              <w:t>Гордость России</w:t>
            </w:r>
            <w:r w:rsidR="00A51E5E" w:rsidRPr="00245B2C">
              <w:rPr>
                <w:rFonts w:ascii="Times New Roman" w:hAnsi="Times New Roman"/>
                <w:sz w:val="24"/>
                <w:szCs w:val="24"/>
              </w:rPr>
              <w:t>!»</w:t>
            </w:r>
          </w:p>
        </w:tc>
        <w:tc>
          <w:tcPr>
            <w:tcW w:w="2664" w:type="dxa"/>
          </w:tcPr>
          <w:p w:rsidR="00A51E5E" w:rsidRPr="00245B2C" w:rsidRDefault="00245B2C" w:rsidP="00FC6054">
            <w:pPr>
              <w:spacing w:after="0" w:line="240" w:lineRule="auto"/>
              <w:jc w:val="center"/>
              <w:rPr>
                <w:rFonts w:ascii="Times New Roman" w:hAnsi="Times New Roman"/>
                <w:sz w:val="24"/>
                <w:szCs w:val="24"/>
              </w:rPr>
            </w:pPr>
            <w:r w:rsidRPr="00245B2C">
              <w:rPr>
                <w:rFonts w:ascii="Times New Roman" w:hAnsi="Times New Roman"/>
                <w:sz w:val="24"/>
                <w:szCs w:val="24"/>
              </w:rPr>
              <w:t>А.Н.Титова</w:t>
            </w:r>
          </w:p>
        </w:tc>
        <w:tc>
          <w:tcPr>
            <w:tcW w:w="3827" w:type="dxa"/>
          </w:tcPr>
          <w:p w:rsidR="00A51E5E" w:rsidRPr="00245B2C" w:rsidRDefault="00A51E5E" w:rsidP="00FC6054">
            <w:pPr>
              <w:spacing w:after="0" w:line="240" w:lineRule="auto"/>
              <w:ind w:left="693" w:hanging="693"/>
              <w:jc w:val="center"/>
              <w:rPr>
                <w:rFonts w:ascii="Times New Roman" w:hAnsi="Times New Roman"/>
                <w:sz w:val="24"/>
                <w:szCs w:val="24"/>
              </w:rPr>
            </w:pPr>
            <w:r w:rsidRPr="00245B2C">
              <w:rPr>
                <w:rFonts w:ascii="Times New Roman" w:hAnsi="Times New Roman"/>
                <w:sz w:val="24"/>
                <w:szCs w:val="24"/>
              </w:rPr>
              <w:t>Победитель, 1 место</w:t>
            </w:r>
          </w:p>
        </w:tc>
      </w:tr>
      <w:tr w:rsidR="005534DE" w:rsidRPr="00E87838" w:rsidTr="00FC6054">
        <w:tc>
          <w:tcPr>
            <w:tcW w:w="3432" w:type="dxa"/>
          </w:tcPr>
          <w:p w:rsidR="005534DE" w:rsidRDefault="005534DE" w:rsidP="00245B2C">
            <w:pPr>
              <w:spacing w:after="0" w:line="240" w:lineRule="auto"/>
              <w:jc w:val="center"/>
              <w:rPr>
                <w:rFonts w:ascii="Times New Roman" w:hAnsi="Times New Roman"/>
                <w:sz w:val="24"/>
                <w:szCs w:val="24"/>
              </w:rPr>
            </w:pPr>
            <w:r>
              <w:rPr>
                <w:rFonts w:ascii="Times New Roman" w:hAnsi="Times New Roman"/>
                <w:sz w:val="24"/>
                <w:szCs w:val="24"/>
              </w:rPr>
              <w:t>7 Международный профессиональный конкурс</w:t>
            </w:r>
          </w:p>
          <w:p w:rsidR="005534DE" w:rsidRDefault="005534DE" w:rsidP="005534DE">
            <w:pPr>
              <w:spacing w:after="0" w:line="240" w:lineRule="auto"/>
              <w:jc w:val="center"/>
              <w:rPr>
                <w:rFonts w:ascii="Times New Roman" w:hAnsi="Times New Roman"/>
                <w:sz w:val="24"/>
                <w:szCs w:val="24"/>
              </w:rPr>
            </w:pPr>
            <w:r>
              <w:rPr>
                <w:rFonts w:ascii="Times New Roman" w:hAnsi="Times New Roman"/>
                <w:sz w:val="24"/>
                <w:szCs w:val="24"/>
              </w:rPr>
              <w:t xml:space="preserve"> « Надежды России»</w:t>
            </w:r>
          </w:p>
        </w:tc>
        <w:tc>
          <w:tcPr>
            <w:tcW w:w="2664" w:type="dxa"/>
          </w:tcPr>
          <w:p w:rsidR="005534DE" w:rsidRPr="00245B2C" w:rsidRDefault="005534DE" w:rsidP="00FC6054">
            <w:pPr>
              <w:spacing w:after="0" w:line="240" w:lineRule="auto"/>
              <w:jc w:val="center"/>
              <w:rPr>
                <w:rFonts w:ascii="Times New Roman" w:hAnsi="Times New Roman"/>
                <w:sz w:val="24"/>
                <w:szCs w:val="24"/>
              </w:rPr>
            </w:pPr>
            <w:r>
              <w:rPr>
                <w:rFonts w:ascii="Times New Roman" w:hAnsi="Times New Roman"/>
                <w:sz w:val="24"/>
                <w:szCs w:val="24"/>
              </w:rPr>
              <w:t>Т.В.Исакова</w:t>
            </w:r>
          </w:p>
        </w:tc>
        <w:tc>
          <w:tcPr>
            <w:tcW w:w="3827" w:type="dxa"/>
          </w:tcPr>
          <w:p w:rsidR="005534DE" w:rsidRPr="00245B2C" w:rsidRDefault="005534DE" w:rsidP="00FC6054">
            <w:pPr>
              <w:spacing w:after="0" w:line="240" w:lineRule="auto"/>
              <w:ind w:left="693" w:hanging="693"/>
              <w:jc w:val="center"/>
              <w:rPr>
                <w:rFonts w:ascii="Times New Roman" w:hAnsi="Times New Roman"/>
                <w:sz w:val="24"/>
                <w:szCs w:val="24"/>
              </w:rPr>
            </w:pPr>
            <w:r>
              <w:rPr>
                <w:rFonts w:ascii="Times New Roman" w:hAnsi="Times New Roman"/>
                <w:sz w:val="24"/>
                <w:szCs w:val="24"/>
              </w:rPr>
              <w:t>Победитель 1 место</w:t>
            </w:r>
          </w:p>
        </w:tc>
      </w:tr>
      <w:tr w:rsidR="00367CA7" w:rsidRPr="00E87838" w:rsidTr="00FC6054">
        <w:tc>
          <w:tcPr>
            <w:tcW w:w="3432" w:type="dxa"/>
          </w:tcPr>
          <w:p w:rsidR="00367CA7" w:rsidRDefault="00367CA7" w:rsidP="00245B2C">
            <w:pPr>
              <w:spacing w:after="0" w:line="240" w:lineRule="auto"/>
              <w:jc w:val="center"/>
              <w:rPr>
                <w:rFonts w:ascii="Times New Roman" w:hAnsi="Times New Roman"/>
                <w:sz w:val="24"/>
                <w:szCs w:val="24"/>
              </w:rPr>
            </w:pPr>
            <w:r>
              <w:rPr>
                <w:rFonts w:ascii="Times New Roman" w:hAnsi="Times New Roman"/>
                <w:sz w:val="24"/>
                <w:szCs w:val="24"/>
              </w:rPr>
              <w:t xml:space="preserve">8 </w:t>
            </w:r>
            <w:r w:rsidRPr="00245B2C">
              <w:rPr>
                <w:rFonts w:ascii="Times New Roman" w:hAnsi="Times New Roman"/>
                <w:sz w:val="24"/>
                <w:szCs w:val="24"/>
              </w:rPr>
              <w:t>Международный конкурс «Гордость России!»</w:t>
            </w:r>
          </w:p>
        </w:tc>
        <w:tc>
          <w:tcPr>
            <w:tcW w:w="2664" w:type="dxa"/>
          </w:tcPr>
          <w:p w:rsidR="00367CA7" w:rsidRPr="00245B2C" w:rsidRDefault="00367CA7" w:rsidP="00FC6054">
            <w:pPr>
              <w:spacing w:after="0" w:line="240" w:lineRule="auto"/>
              <w:jc w:val="center"/>
              <w:rPr>
                <w:rFonts w:ascii="Times New Roman" w:hAnsi="Times New Roman"/>
                <w:sz w:val="24"/>
                <w:szCs w:val="24"/>
              </w:rPr>
            </w:pPr>
            <w:proofErr w:type="spellStart"/>
            <w:r>
              <w:rPr>
                <w:rFonts w:ascii="Times New Roman" w:hAnsi="Times New Roman"/>
                <w:sz w:val="24"/>
                <w:szCs w:val="24"/>
              </w:rPr>
              <w:t>А.М.Южикова</w:t>
            </w:r>
            <w:proofErr w:type="spellEnd"/>
          </w:p>
        </w:tc>
        <w:tc>
          <w:tcPr>
            <w:tcW w:w="3827" w:type="dxa"/>
          </w:tcPr>
          <w:p w:rsidR="00367CA7" w:rsidRPr="00245B2C" w:rsidRDefault="00367CA7" w:rsidP="00FC6054">
            <w:pPr>
              <w:spacing w:after="0" w:line="240" w:lineRule="auto"/>
              <w:ind w:left="693" w:hanging="693"/>
              <w:jc w:val="center"/>
              <w:rPr>
                <w:rFonts w:ascii="Times New Roman" w:hAnsi="Times New Roman"/>
                <w:sz w:val="24"/>
                <w:szCs w:val="24"/>
              </w:rPr>
            </w:pPr>
            <w:r>
              <w:rPr>
                <w:rFonts w:ascii="Times New Roman" w:hAnsi="Times New Roman"/>
                <w:sz w:val="24"/>
                <w:szCs w:val="24"/>
              </w:rPr>
              <w:t>Диплом победителя</w:t>
            </w:r>
          </w:p>
        </w:tc>
      </w:tr>
      <w:tr w:rsidR="001523BD" w:rsidRPr="00E87838" w:rsidTr="00FC6054">
        <w:tc>
          <w:tcPr>
            <w:tcW w:w="3432" w:type="dxa"/>
          </w:tcPr>
          <w:p w:rsidR="001523BD" w:rsidRDefault="001523BD" w:rsidP="00245B2C">
            <w:pPr>
              <w:spacing w:after="0" w:line="240" w:lineRule="auto"/>
              <w:jc w:val="center"/>
              <w:rPr>
                <w:rFonts w:ascii="Times New Roman" w:hAnsi="Times New Roman"/>
                <w:sz w:val="24"/>
                <w:szCs w:val="24"/>
              </w:rPr>
            </w:pPr>
            <w:r>
              <w:rPr>
                <w:rFonts w:ascii="Times New Roman" w:hAnsi="Times New Roman"/>
                <w:sz w:val="24"/>
                <w:szCs w:val="24"/>
              </w:rPr>
              <w:t xml:space="preserve">8 </w:t>
            </w:r>
            <w:r w:rsidRPr="00245B2C">
              <w:rPr>
                <w:rFonts w:ascii="Times New Roman" w:hAnsi="Times New Roman"/>
                <w:sz w:val="24"/>
                <w:szCs w:val="24"/>
              </w:rPr>
              <w:t>Международный конкурс «Гордость России!»</w:t>
            </w:r>
          </w:p>
        </w:tc>
        <w:tc>
          <w:tcPr>
            <w:tcW w:w="2664" w:type="dxa"/>
          </w:tcPr>
          <w:p w:rsidR="001523BD" w:rsidRDefault="001523BD" w:rsidP="00FC6054">
            <w:pPr>
              <w:spacing w:after="0" w:line="240" w:lineRule="auto"/>
              <w:jc w:val="center"/>
              <w:rPr>
                <w:rFonts w:ascii="Times New Roman" w:hAnsi="Times New Roman"/>
                <w:sz w:val="24"/>
                <w:szCs w:val="24"/>
              </w:rPr>
            </w:pPr>
            <w:r>
              <w:rPr>
                <w:rFonts w:ascii="Times New Roman" w:hAnsi="Times New Roman"/>
                <w:sz w:val="24"/>
                <w:szCs w:val="24"/>
              </w:rPr>
              <w:t>Т.В.Сокольникова</w:t>
            </w:r>
          </w:p>
        </w:tc>
        <w:tc>
          <w:tcPr>
            <w:tcW w:w="3827" w:type="dxa"/>
          </w:tcPr>
          <w:p w:rsidR="001523BD" w:rsidRDefault="001523BD" w:rsidP="00FC6054">
            <w:pPr>
              <w:spacing w:after="0" w:line="240" w:lineRule="auto"/>
              <w:ind w:left="693" w:hanging="693"/>
              <w:jc w:val="center"/>
              <w:rPr>
                <w:rFonts w:ascii="Times New Roman" w:hAnsi="Times New Roman"/>
                <w:sz w:val="24"/>
                <w:szCs w:val="24"/>
              </w:rPr>
            </w:pPr>
            <w:r>
              <w:rPr>
                <w:rFonts w:ascii="Times New Roman" w:hAnsi="Times New Roman"/>
                <w:sz w:val="24"/>
                <w:szCs w:val="24"/>
              </w:rPr>
              <w:t>Диплом за подготовку победителей</w:t>
            </w:r>
          </w:p>
        </w:tc>
      </w:tr>
      <w:tr w:rsidR="00A51E5E" w:rsidRPr="00E87838" w:rsidTr="00FC6054">
        <w:tc>
          <w:tcPr>
            <w:tcW w:w="3432" w:type="dxa"/>
          </w:tcPr>
          <w:p w:rsidR="00A51E5E" w:rsidRPr="00AB0531" w:rsidRDefault="00A51E5E" w:rsidP="00AB0531">
            <w:pPr>
              <w:spacing w:after="0" w:line="240" w:lineRule="auto"/>
              <w:jc w:val="center"/>
              <w:rPr>
                <w:rFonts w:ascii="Times New Roman" w:hAnsi="Times New Roman"/>
                <w:sz w:val="24"/>
                <w:szCs w:val="24"/>
              </w:rPr>
            </w:pPr>
            <w:r w:rsidRPr="00AB0531">
              <w:rPr>
                <w:rFonts w:ascii="Times New Roman" w:hAnsi="Times New Roman"/>
                <w:sz w:val="24"/>
                <w:szCs w:val="24"/>
              </w:rPr>
              <w:t xml:space="preserve">Международный конкурс </w:t>
            </w:r>
            <w:r w:rsidR="00AB0531" w:rsidRPr="00AB0531">
              <w:rPr>
                <w:rFonts w:ascii="Times New Roman" w:hAnsi="Times New Roman"/>
                <w:sz w:val="24"/>
                <w:szCs w:val="24"/>
              </w:rPr>
              <w:t>«Волшебная страна оригами»</w:t>
            </w:r>
          </w:p>
        </w:tc>
        <w:tc>
          <w:tcPr>
            <w:tcW w:w="2664" w:type="dxa"/>
          </w:tcPr>
          <w:p w:rsidR="00A51E5E" w:rsidRPr="00AB0531" w:rsidRDefault="00AB0531" w:rsidP="00FC6054">
            <w:pPr>
              <w:spacing w:after="0" w:line="240" w:lineRule="auto"/>
              <w:jc w:val="center"/>
              <w:rPr>
                <w:rFonts w:ascii="Times New Roman" w:hAnsi="Times New Roman"/>
                <w:sz w:val="24"/>
                <w:szCs w:val="24"/>
              </w:rPr>
            </w:pPr>
            <w:proofErr w:type="spellStart"/>
            <w:r w:rsidRPr="00AB0531">
              <w:rPr>
                <w:rFonts w:ascii="Times New Roman" w:hAnsi="Times New Roman"/>
                <w:sz w:val="24"/>
                <w:szCs w:val="24"/>
              </w:rPr>
              <w:t>Е.Я.Манданова</w:t>
            </w:r>
            <w:proofErr w:type="spellEnd"/>
          </w:p>
        </w:tc>
        <w:tc>
          <w:tcPr>
            <w:tcW w:w="3827" w:type="dxa"/>
          </w:tcPr>
          <w:p w:rsidR="00A51E5E" w:rsidRPr="00AB0531" w:rsidRDefault="00AB0531" w:rsidP="00FC6054">
            <w:pPr>
              <w:spacing w:after="0" w:line="240" w:lineRule="auto"/>
              <w:ind w:left="693" w:hanging="693"/>
              <w:jc w:val="center"/>
              <w:rPr>
                <w:rFonts w:ascii="Times New Roman" w:hAnsi="Times New Roman"/>
                <w:sz w:val="24"/>
                <w:szCs w:val="24"/>
              </w:rPr>
            </w:pPr>
            <w:r w:rsidRPr="00AB0531">
              <w:rPr>
                <w:rFonts w:ascii="Times New Roman" w:hAnsi="Times New Roman"/>
                <w:sz w:val="24"/>
                <w:szCs w:val="24"/>
              </w:rPr>
              <w:t>Лауреат</w:t>
            </w:r>
          </w:p>
          <w:p w:rsidR="00A51E5E" w:rsidRPr="00AB0531" w:rsidRDefault="00A51E5E" w:rsidP="00FC6054">
            <w:pPr>
              <w:spacing w:after="0" w:line="240" w:lineRule="auto"/>
              <w:ind w:left="693" w:hanging="693"/>
              <w:jc w:val="center"/>
              <w:rPr>
                <w:rFonts w:ascii="Times New Roman" w:hAnsi="Times New Roman"/>
                <w:sz w:val="24"/>
                <w:szCs w:val="24"/>
              </w:rPr>
            </w:pPr>
          </w:p>
        </w:tc>
      </w:tr>
      <w:tr w:rsidR="00367CA7" w:rsidRPr="00E87838" w:rsidTr="00FC6054">
        <w:tc>
          <w:tcPr>
            <w:tcW w:w="3432" w:type="dxa"/>
          </w:tcPr>
          <w:p w:rsidR="00367CA7" w:rsidRPr="00367CA7" w:rsidRDefault="00367CA7" w:rsidP="00367CA7">
            <w:pPr>
              <w:spacing w:after="0" w:line="240" w:lineRule="auto"/>
              <w:jc w:val="center"/>
              <w:rPr>
                <w:rFonts w:ascii="Times New Roman" w:hAnsi="Times New Roman"/>
                <w:sz w:val="24"/>
                <w:szCs w:val="24"/>
              </w:rPr>
            </w:pPr>
            <w:r w:rsidRPr="00367CA7">
              <w:rPr>
                <w:rFonts w:ascii="Times New Roman" w:hAnsi="Times New Roman"/>
                <w:sz w:val="24"/>
                <w:szCs w:val="24"/>
              </w:rPr>
              <w:t>Международный конкурс декоративно-прикладного творчества</w:t>
            </w:r>
            <w:proofErr w:type="gramStart"/>
            <w:r w:rsidRPr="00367CA7">
              <w:rPr>
                <w:rFonts w:ascii="Times New Roman" w:hAnsi="Times New Roman"/>
                <w:sz w:val="24"/>
                <w:szCs w:val="24"/>
              </w:rPr>
              <w:t>«М</w:t>
            </w:r>
            <w:proofErr w:type="gramEnd"/>
            <w:r w:rsidRPr="00367CA7">
              <w:rPr>
                <w:rFonts w:ascii="Times New Roman" w:hAnsi="Times New Roman"/>
                <w:sz w:val="24"/>
                <w:szCs w:val="24"/>
              </w:rPr>
              <w:t>ой любимый сказочный герой»</w:t>
            </w:r>
          </w:p>
        </w:tc>
        <w:tc>
          <w:tcPr>
            <w:tcW w:w="2664" w:type="dxa"/>
          </w:tcPr>
          <w:p w:rsidR="00367CA7" w:rsidRPr="00367CA7" w:rsidRDefault="00367CA7" w:rsidP="00FC6054">
            <w:pPr>
              <w:spacing w:after="0" w:line="240" w:lineRule="auto"/>
              <w:jc w:val="center"/>
              <w:rPr>
                <w:rFonts w:ascii="Times New Roman" w:hAnsi="Times New Roman"/>
                <w:sz w:val="24"/>
                <w:szCs w:val="24"/>
              </w:rPr>
            </w:pPr>
            <w:r w:rsidRPr="00367CA7">
              <w:rPr>
                <w:rFonts w:ascii="Times New Roman" w:hAnsi="Times New Roman"/>
                <w:sz w:val="24"/>
                <w:szCs w:val="24"/>
              </w:rPr>
              <w:t>С.В.Андреева</w:t>
            </w:r>
          </w:p>
        </w:tc>
        <w:tc>
          <w:tcPr>
            <w:tcW w:w="3827" w:type="dxa"/>
          </w:tcPr>
          <w:p w:rsidR="00367CA7" w:rsidRPr="00E87838" w:rsidRDefault="00367CA7" w:rsidP="00FC6054">
            <w:pPr>
              <w:spacing w:after="0" w:line="240" w:lineRule="auto"/>
              <w:ind w:left="693" w:hanging="693"/>
              <w:jc w:val="center"/>
              <w:rPr>
                <w:rFonts w:ascii="Times New Roman" w:hAnsi="Times New Roman"/>
                <w:sz w:val="24"/>
                <w:szCs w:val="24"/>
                <w:highlight w:val="yellow"/>
              </w:rPr>
            </w:pPr>
            <w:r w:rsidRPr="00245B2C">
              <w:rPr>
                <w:rFonts w:ascii="Times New Roman" w:hAnsi="Times New Roman"/>
                <w:sz w:val="24"/>
                <w:szCs w:val="24"/>
              </w:rPr>
              <w:t>Победитель, 1 место</w:t>
            </w:r>
          </w:p>
        </w:tc>
      </w:tr>
      <w:tr w:rsidR="00A51E5E" w:rsidRPr="004B72FA" w:rsidTr="00FC6054">
        <w:tc>
          <w:tcPr>
            <w:tcW w:w="3432" w:type="dxa"/>
          </w:tcPr>
          <w:p w:rsidR="00A51E5E" w:rsidRPr="00AB0531" w:rsidRDefault="00A51E5E" w:rsidP="00FC6054">
            <w:pPr>
              <w:spacing w:after="0" w:line="240" w:lineRule="auto"/>
              <w:jc w:val="center"/>
              <w:rPr>
                <w:rFonts w:ascii="Times New Roman" w:hAnsi="Times New Roman"/>
                <w:sz w:val="24"/>
                <w:szCs w:val="24"/>
              </w:rPr>
            </w:pPr>
            <w:r w:rsidRPr="00AB0531">
              <w:rPr>
                <w:rFonts w:ascii="Times New Roman" w:hAnsi="Times New Roman"/>
                <w:sz w:val="24"/>
                <w:szCs w:val="24"/>
              </w:rPr>
              <w:lastRenderedPageBreak/>
              <w:t>Всероссийская олимпиада «Педагогический успех»</w:t>
            </w:r>
          </w:p>
        </w:tc>
        <w:tc>
          <w:tcPr>
            <w:tcW w:w="2664" w:type="dxa"/>
          </w:tcPr>
          <w:p w:rsidR="00A51E5E" w:rsidRPr="00AB0531" w:rsidRDefault="00AB0531" w:rsidP="00FC6054">
            <w:pPr>
              <w:spacing w:after="0" w:line="240" w:lineRule="auto"/>
              <w:jc w:val="center"/>
              <w:rPr>
                <w:rFonts w:ascii="Times New Roman" w:hAnsi="Times New Roman"/>
                <w:sz w:val="24"/>
                <w:szCs w:val="24"/>
              </w:rPr>
            </w:pPr>
            <w:r w:rsidRPr="00AB0531">
              <w:rPr>
                <w:rFonts w:ascii="Times New Roman" w:hAnsi="Times New Roman"/>
                <w:sz w:val="24"/>
                <w:szCs w:val="24"/>
              </w:rPr>
              <w:t>Т.В.Исакова</w:t>
            </w:r>
          </w:p>
        </w:tc>
        <w:tc>
          <w:tcPr>
            <w:tcW w:w="3827" w:type="dxa"/>
          </w:tcPr>
          <w:p w:rsidR="00A51E5E" w:rsidRPr="00AB0531" w:rsidRDefault="00A51E5E" w:rsidP="00FC6054">
            <w:pPr>
              <w:spacing w:after="0" w:line="240" w:lineRule="auto"/>
              <w:ind w:left="693" w:hanging="693"/>
              <w:jc w:val="center"/>
              <w:rPr>
                <w:rFonts w:ascii="Times New Roman" w:hAnsi="Times New Roman"/>
                <w:sz w:val="24"/>
                <w:szCs w:val="24"/>
              </w:rPr>
            </w:pPr>
            <w:r w:rsidRPr="00AB0531">
              <w:rPr>
                <w:rFonts w:ascii="Times New Roman" w:hAnsi="Times New Roman"/>
                <w:sz w:val="24"/>
                <w:szCs w:val="24"/>
              </w:rPr>
              <w:t>Лауреат</w:t>
            </w:r>
          </w:p>
          <w:p w:rsidR="00A51E5E" w:rsidRPr="00AB0531" w:rsidRDefault="00A51E5E" w:rsidP="00FC6054">
            <w:pPr>
              <w:spacing w:after="0" w:line="240" w:lineRule="auto"/>
              <w:ind w:left="693" w:hanging="693"/>
              <w:jc w:val="center"/>
              <w:rPr>
                <w:rFonts w:ascii="Times New Roman" w:hAnsi="Times New Roman"/>
                <w:sz w:val="24"/>
                <w:szCs w:val="24"/>
              </w:rPr>
            </w:pPr>
          </w:p>
        </w:tc>
      </w:tr>
    </w:tbl>
    <w:p w:rsidR="00A51E5E" w:rsidRPr="00FE1932" w:rsidRDefault="00A51E5E" w:rsidP="00A51E5E">
      <w:pPr>
        <w:ind w:firstLine="540"/>
        <w:contextualSpacing/>
        <w:jc w:val="both"/>
        <w:rPr>
          <w:rFonts w:ascii="Times New Roman" w:eastAsia="Cambria" w:hAnsi="Times New Roman"/>
          <w:sz w:val="28"/>
          <w:szCs w:val="28"/>
          <w:lang w:eastAsia="en-US"/>
        </w:rPr>
      </w:pPr>
      <w:r w:rsidRPr="00FE1932">
        <w:rPr>
          <w:rFonts w:ascii="Times New Roman" w:eastAsia="Cambria" w:hAnsi="Times New Roman"/>
          <w:sz w:val="28"/>
          <w:szCs w:val="28"/>
          <w:lang w:eastAsia="en-US"/>
        </w:rPr>
        <w:t>В ДО</w:t>
      </w:r>
      <w:r>
        <w:rPr>
          <w:rFonts w:ascii="Times New Roman" w:eastAsia="Cambria" w:hAnsi="Times New Roman"/>
          <w:sz w:val="28"/>
          <w:szCs w:val="28"/>
          <w:lang w:eastAsia="en-US"/>
        </w:rPr>
        <w:t>У</w:t>
      </w:r>
      <w:r w:rsidRPr="00FE1932">
        <w:rPr>
          <w:rFonts w:ascii="Times New Roman" w:eastAsia="Cambria" w:hAnsi="Times New Roman"/>
          <w:sz w:val="28"/>
          <w:szCs w:val="28"/>
          <w:lang w:eastAsia="en-US"/>
        </w:rPr>
        <w:t xml:space="preserve"> апробировались инновационные формы работы:</w:t>
      </w:r>
    </w:p>
    <w:p w:rsidR="00A51E5E" w:rsidRPr="00FE1932" w:rsidRDefault="00A51E5E" w:rsidP="00AB0531">
      <w:pPr>
        <w:spacing w:after="0" w:line="240" w:lineRule="auto"/>
        <w:contextualSpacing/>
        <w:jc w:val="both"/>
        <w:rPr>
          <w:rFonts w:ascii="Times New Roman" w:eastAsia="Cambria" w:hAnsi="Times New Roman"/>
          <w:sz w:val="28"/>
          <w:szCs w:val="28"/>
          <w:lang w:eastAsia="en-US"/>
        </w:rPr>
      </w:pPr>
      <w:r w:rsidRPr="00FE1932">
        <w:rPr>
          <w:rFonts w:ascii="Times New Roman" w:eastAsia="Cambria" w:hAnsi="Times New Roman"/>
          <w:sz w:val="28"/>
          <w:szCs w:val="28"/>
          <w:lang w:eastAsia="en-US"/>
        </w:rPr>
        <w:t>- «Технология проектной деятельности «Мини-музей Байкал учит говорить», «Впустите в сердце доброту», «Ле</w:t>
      </w:r>
      <w:proofErr w:type="gramStart"/>
      <w:r w:rsidRPr="00FE1932">
        <w:rPr>
          <w:rFonts w:ascii="Times New Roman" w:eastAsia="Cambria" w:hAnsi="Times New Roman"/>
          <w:sz w:val="28"/>
          <w:szCs w:val="28"/>
          <w:lang w:eastAsia="en-US"/>
        </w:rPr>
        <w:t>с-</w:t>
      </w:r>
      <w:proofErr w:type="gramEnd"/>
      <w:r w:rsidRPr="00FE1932">
        <w:rPr>
          <w:rFonts w:ascii="Times New Roman" w:eastAsia="Cambria" w:hAnsi="Times New Roman"/>
          <w:sz w:val="28"/>
          <w:szCs w:val="28"/>
          <w:lang w:eastAsia="en-US"/>
        </w:rPr>
        <w:t xml:space="preserve"> наше богатство», «Байкал учит говорить…»;</w:t>
      </w:r>
    </w:p>
    <w:p w:rsidR="00A51E5E" w:rsidRPr="00FE1932" w:rsidRDefault="00A51E5E" w:rsidP="00AB0531">
      <w:pPr>
        <w:spacing w:after="0" w:line="240" w:lineRule="auto"/>
        <w:contextualSpacing/>
        <w:jc w:val="both"/>
        <w:rPr>
          <w:rFonts w:ascii="Times New Roman" w:eastAsia="Cambria" w:hAnsi="Times New Roman"/>
          <w:sz w:val="28"/>
          <w:szCs w:val="28"/>
          <w:lang w:eastAsia="en-US"/>
        </w:rPr>
      </w:pPr>
      <w:r w:rsidRPr="00FE1932">
        <w:rPr>
          <w:rFonts w:ascii="Times New Roman" w:eastAsia="Cambria" w:hAnsi="Times New Roman"/>
          <w:sz w:val="28"/>
          <w:szCs w:val="28"/>
          <w:lang w:eastAsia="en-US"/>
        </w:rPr>
        <w:t xml:space="preserve">- </w:t>
      </w:r>
      <w:r w:rsidRPr="00FE1932">
        <w:rPr>
          <w:rFonts w:ascii="Times New Roman" w:eastAsia="Cambria" w:hAnsi="Times New Roman"/>
          <w:lang w:eastAsia="en-US"/>
        </w:rPr>
        <w:t xml:space="preserve"> </w:t>
      </w:r>
      <w:r w:rsidRPr="00FE1932">
        <w:rPr>
          <w:rFonts w:ascii="Times New Roman" w:eastAsia="Cambria" w:hAnsi="Times New Roman"/>
          <w:sz w:val="28"/>
          <w:szCs w:val="28"/>
          <w:lang w:eastAsia="en-US"/>
        </w:rPr>
        <w:t>технология макетирования в игровой деятельности (по темам «Наша Вселенная» (макет «Космос»), «Будь внимателен!» (макет по ПДД), «Наши славные мужчины» (макет «Военная техника»);</w:t>
      </w:r>
    </w:p>
    <w:p w:rsidR="00A51E5E" w:rsidRPr="00FE1932" w:rsidRDefault="00A51E5E" w:rsidP="00AB0531">
      <w:pPr>
        <w:numPr>
          <w:ilvl w:val="0"/>
          <w:numId w:val="31"/>
        </w:numPr>
        <w:tabs>
          <w:tab w:val="left" w:pos="567"/>
        </w:tabs>
        <w:spacing w:after="0" w:line="240" w:lineRule="auto"/>
        <w:ind w:left="0" w:hanging="76"/>
        <w:contextualSpacing/>
        <w:jc w:val="both"/>
        <w:rPr>
          <w:rFonts w:ascii="Times New Roman" w:eastAsia="Cambria" w:hAnsi="Times New Roman"/>
          <w:sz w:val="28"/>
          <w:szCs w:val="28"/>
          <w:lang w:eastAsia="en-US"/>
        </w:rPr>
      </w:pPr>
      <w:r w:rsidRPr="00FE1932">
        <w:rPr>
          <w:rFonts w:ascii="Times New Roman" w:eastAsia="Cambria" w:hAnsi="Times New Roman"/>
          <w:sz w:val="28"/>
          <w:szCs w:val="28"/>
          <w:lang w:eastAsia="en-US"/>
        </w:rPr>
        <w:t>информационно-коммуникативные технологии в области познавательного развития;</w:t>
      </w:r>
    </w:p>
    <w:p w:rsidR="00A51E5E" w:rsidRPr="00FE1932" w:rsidRDefault="00AB0531" w:rsidP="00AB0531">
      <w:pPr>
        <w:numPr>
          <w:ilvl w:val="0"/>
          <w:numId w:val="31"/>
        </w:numPr>
        <w:spacing w:after="0" w:line="240" w:lineRule="auto"/>
        <w:contextualSpacing/>
        <w:jc w:val="both"/>
        <w:rPr>
          <w:rFonts w:ascii="Times New Roman" w:eastAsia="Cambria" w:hAnsi="Times New Roman"/>
          <w:sz w:val="28"/>
          <w:szCs w:val="28"/>
          <w:lang w:eastAsia="en-US"/>
        </w:rPr>
      </w:pPr>
      <w:r>
        <w:rPr>
          <w:rFonts w:ascii="Times New Roman" w:eastAsia="Cambria" w:hAnsi="Times New Roman"/>
          <w:sz w:val="28"/>
          <w:szCs w:val="28"/>
          <w:lang w:eastAsia="en-US"/>
        </w:rPr>
        <w:t xml:space="preserve">   </w:t>
      </w:r>
      <w:r w:rsidR="00A51E5E" w:rsidRPr="00FE1932">
        <w:rPr>
          <w:rFonts w:ascii="Times New Roman" w:eastAsia="Cambria" w:hAnsi="Times New Roman"/>
          <w:sz w:val="28"/>
          <w:szCs w:val="28"/>
          <w:lang w:eastAsia="en-US"/>
        </w:rPr>
        <w:t>коллекционирование, выставки семейных реликвий, коллекций.</w:t>
      </w:r>
    </w:p>
    <w:p w:rsidR="00A51E5E" w:rsidRPr="00FE1932" w:rsidRDefault="00A51E5E" w:rsidP="00A51E5E">
      <w:pPr>
        <w:spacing w:after="0" w:line="240" w:lineRule="auto"/>
        <w:ind w:firstLine="539"/>
        <w:jc w:val="both"/>
        <w:rPr>
          <w:rFonts w:ascii="Times New Roman" w:eastAsia="Cambria" w:hAnsi="Times New Roman"/>
          <w:sz w:val="28"/>
          <w:szCs w:val="24"/>
          <w:lang w:eastAsia="ar-SA"/>
        </w:rPr>
      </w:pPr>
      <w:r w:rsidRPr="00FE1932">
        <w:rPr>
          <w:rFonts w:ascii="Times New Roman" w:eastAsia="Cambria" w:hAnsi="Times New Roman"/>
          <w:sz w:val="28"/>
          <w:szCs w:val="24"/>
          <w:lang w:eastAsia="ar-SA"/>
        </w:rPr>
        <w:t xml:space="preserve">В качестве  внедрения инноваций и нововведений </w:t>
      </w:r>
      <w:r w:rsidR="00D52EF7">
        <w:rPr>
          <w:rFonts w:ascii="Times New Roman" w:eastAsia="Cambria" w:hAnsi="Times New Roman"/>
          <w:sz w:val="28"/>
          <w:szCs w:val="24"/>
          <w:lang w:eastAsia="ar-SA"/>
        </w:rPr>
        <w:t>2</w:t>
      </w:r>
      <w:r w:rsidRPr="00FE1932">
        <w:rPr>
          <w:rFonts w:ascii="Times New Roman" w:eastAsia="Cambria" w:hAnsi="Times New Roman"/>
          <w:sz w:val="28"/>
          <w:szCs w:val="24"/>
          <w:lang w:eastAsia="ar-SA"/>
        </w:rPr>
        <w:t xml:space="preserve"> педагог</w:t>
      </w:r>
      <w:r w:rsidR="00D52EF7">
        <w:rPr>
          <w:rFonts w:ascii="Times New Roman" w:eastAsia="Cambria" w:hAnsi="Times New Roman"/>
          <w:sz w:val="28"/>
          <w:szCs w:val="24"/>
          <w:lang w:eastAsia="ar-SA"/>
        </w:rPr>
        <w:t>а</w:t>
      </w:r>
      <w:r w:rsidRPr="00FE1932">
        <w:rPr>
          <w:rFonts w:ascii="Times New Roman" w:eastAsia="Cambria" w:hAnsi="Times New Roman"/>
          <w:sz w:val="28"/>
          <w:szCs w:val="24"/>
          <w:lang w:eastAsia="ar-SA"/>
        </w:rPr>
        <w:t xml:space="preserve">  открыл</w:t>
      </w:r>
      <w:r w:rsidR="00D52EF7">
        <w:rPr>
          <w:rFonts w:ascii="Times New Roman" w:eastAsia="Cambria" w:hAnsi="Times New Roman"/>
          <w:sz w:val="28"/>
          <w:szCs w:val="24"/>
          <w:lang w:eastAsia="ar-SA"/>
        </w:rPr>
        <w:t>и</w:t>
      </w:r>
      <w:r w:rsidRPr="00FE1932">
        <w:rPr>
          <w:rFonts w:ascii="Times New Roman" w:eastAsia="Cambria" w:hAnsi="Times New Roman"/>
          <w:sz w:val="28"/>
          <w:szCs w:val="24"/>
          <w:lang w:eastAsia="ar-SA"/>
        </w:rPr>
        <w:t xml:space="preserve">  личны</w:t>
      </w:r>
      <w:r w:rsidR="00D52EF7">
        <w:rPr>
          <w:rFonts w:ascii="Times New Roman" w:eastAsia="Cambria" w:hAnsi="Times New Roman"/>
          <w:sz w:val="28"/>
          <w:szCs w:val="24"/>
          <w:lang w:eastAsia="ar-SA"/>
        </w:rPr>
        <w:t xml:space="preserve">е </w:t>
      </w:r>
      <w:r w:rsidRPr="00FE1932">
        <w:rPr>
          <w:rFonts w:ascii="Times New Roman" w:eastAsia="Cambria" w:hAnsi="Times New Roman"/>
          <w:sz w:val="28"/>
          <w:szCs w:val="24"/>
          <w:lang w:eastAsia="ar-SA"/>
        </w:rPr>
        <w:t>сайты.</w:t>
      </w:r>
    </w:p>
    <w:p w:rsidR="00A51E5E" w:rsidRPr="00FE1932" w:rsidRDefault="00A51E5E" w:rsidP="00A51E5E">
      <w:pPr>
        <w:spacing w:after="0" w:line="240" w:lineRule="auto"/>
        <w:ind w:firstLine="720"/>
        <w:jc w:val="both"/>
        <w:rPr>
          <w:rFonts w:ascii="Times New Roman" w:eastAsia="Cambria" w:hAnsi="Times New Roman"/>
          <w:sz w:val="28"/>
          <w:szCs w:val="20"/>
        </w:rPr>
      </w:pPr>
      <w:r w:rsidRPr="00FE1932">
        <w:rPr>
          <w:rFonts w:ascii="Times New Roman" w:eastAsia="Cambria" w:hAnsi="Times New Roman"/>
          <w:sz w:val="28"/>
          <w:szCs w:val="24"/>
        </w:rPr>
        <w:t>В течение учебного года в ДОО работал</w:t>
      </w:r>
      <w:r w:rsidR="00057A3A">
        <w:rPr>
          <w:rFonts w:ascii="Times New Roman" w:eastAsia="Cambria" w:hAnsi="Times New Roman"/>
          <w:sz w:val="28"/>
          <w:szCs w:val="24"/>
        </w:rPr>
        <w:t>а</w:t>
      </w:r>
      <w:r w:rsidRPr="00FE1932">
        <w:rPr>
          <w:rFonts w:ascii="Times New Roman" w:eastAsia="Cambria" w:hAnsi="Times New Roman"/>
          <w:sz w:val="28"/>
          <w:szCs w:val="24"/>
        </w:rPr>
        <w:t xml:space="preserve"> творческ</w:t>
      </w:r>
      <w:r w:rsidR="00057A3A">
        <w:rPr>
          <w:rFonts w:ascii="Times New Roman" w:eastAsia="Cambria" w:hAnsi="Times New Roman"/>
          <w:sz w:val="28"/>
          <w:szCs w:val="24"/>
        </w:rPr>
        <w:t>ая</w:t>
      </w:r>
      <w:r w:rsidRPr="00FE1932">
        <w:rPr>
          <w:rFonts w:ascii="Times New Roman" w:eastAsia="Cambria" w:hAnsi="Times New Roman"/>
          <w:sz w:val="28"/>
          <w:szCs w:val="24"/>
        </w:rPr>
        <w:t xml:space="preserve"> групп</w:t>
      </w:r>
      <w:r w:rsidR="00057A3A">
        <w:rPr>
          <w:rFonts w:ascii="Times New Roman" w:eastAsia="Cambria" w:hAnsi="Times New Roman"/>
          <w:sz w:val="28"/>
          <w:szCs w:val="24"/>
        </w:rPr>
        <w:t xml:space="preserve">а </w:t>
      </w:r>
      <w:r w:rsidRPr="00FE1932">
        <w:rPr>
          <w:rFonts w:ascii="Times New Roman" w:eastAsia="Cambria" w:hAnsi="Times New Roman"/>
          <w:sz w:val="28"/>
          <w:szCs w:val="24"/>
        </w:rPr>
        <w:t xml:space="preserve"> художественно-эстетической направленности с целью профессионального общения и повышения компетентности по данным темам и обмена опытом. </w:t>
      </w:r>
    </w:p>
    <w:p w:rsidR="00A51E5E" w:rsidRPr="00FE1932" w:rsidRDefault="00A51E5E" w:rsidP="00A51E5E">
      <w:pPr>
        <w:ind w:firstLine="708"/>
        <w:jc w:val="both"/>
        <w:rPr>
          <w:rFonts w:ascii="Times New Roman" w:hAnsi="Times New Roman"/>
          <w:sz w:val="28"/>
          <w:szCs w:val="24"/>
          <w:lang w:eastAsia="ar-SA"/>
        </w:rPr>
      </w:pPr>
      <w:r w:rsidRPr="00FE1932">
        <w:rPr>
          <w:rFonts w:ascii="Times New Roman" w:hAnsi="Times New Roman"/>
          <w:sz w:val="28"/>
          <w:szCs w:val="24"/>
          <w:lang w:eastAsia="ar-SA"/>
        </w:rPr>
        <w:t>Администрация дошкольного учреждения уделяет должное внимание  развитию МДОУ, совершенствованию профессионализма его воспитателей, специалистов и администрации. Развитие инновационного стиля мышления и деятельности проходит в тесной взаимосвязи с системой повышения квалификации:</w:t>
      </w:r>
    </w:p>
    <w:tbl>
      <w:tblPr>
        <w:tblStyle w:val="ac"/>
        <w:tblW w:w="0" w:type="auto"/>
        <w:tblLook w:val="04A0" w:firstRow="1" w:lastRow="0" w:firstColumn="1" w:lastColumn="0" w:noHBand="0" w:noVBand="1"/>
      </w:tblPr>
      <w:tblGrid>
        <w:gridCol w:w="7095"/>
        <w:gridCol w:w="3043"/>
      </w:tblGrid>
      <w:tr w:rsidR="00A51E5E" w:rsidTr="00FC6054">
        <w:tc>
          <w:tcPr>
            <w:tcW w:w="7196" w:type="dxa"/>
          </w:tcPr>
          <w:p w:rsidR="00A51E5E" w:rsidRPr="00883BFA" w:rsidRDefault="00A51E5E" w:rsidP="00CC048E">
            <w:pPr>
              <w:rPr>
                <w:rFonts w:ascii="Times New Roman" w:hAnsi="Times New Roman"/>
                <w:sz w:val="28"/>
                <w:szCs w:val="28"/>
                <w:lang w:eastAsia="ar-SA"/>
              </w:rPr>
            </w:pPr>
            <w:r w:rsidRPr="00883BFA">
              <w:rPr>
                <w:rFonts w:ascii="Times New Roman" w:hAnsi="Times New Roman"/>
                <w:sz w:val="28"/>
                <w:szCs w:val="28"/>
                <w:lang w:eastAsia="ar-SA"/>
              </w:rPr>
              <w:t>Курсы повышения квалификации</w:t>
            </w:r>
            <w:r w:rsidR="00057A3A" w:rsidRPr="00883BFA">
              <w:rPr>
                <w:rFonts w:ascii="Times New Roman" w:hAnsi="Times New Roman"/>
                <w:sz w:val="28"/>
                <w:szCs w:val="28"/>
                <w:lang w:eastAsia="ar-SA"/>
              </w:rPr>
              <w:t xml:space="preserve"> от 72 часов</w:t>
            </w:r>
          </w:p>
        </w:tc>
        <w:tc>
          <w:tcPr>
            <w:tcW w:w="3084" w:type="dxa"/>
          </w:tcPr>
          <w:p w:rsidR="00A51E5E" w:rsidRPr="00883BFA" w:rsidRDefault="00057A3A" w:rsidP="00FC6054">
            <w:pPr>
              <w:jc w:val="center"/>
              <w:rPr>
                <w:rFonts w:ascii="Times New Roman" w:hAnsi="Times New Roman"/>
                <w:sz w:val="28"/>
                <w:szCs w:val="28"/>
                <w:lang w:eastAsia="ar-SA"/>
              </w:rPr>
            </w:pPr>
            <w:r w:rsidRPr="00883BFA">
              <w:rPr>
                <w:rFonts w:ascii="Times New Roman" w:hAnsi="Times New Roman"/>
                <w:sz w:val="28"/>
                <w:szCs w:val="28"/>
                <w:lang w:eastAsia="ar-SA"/>
              </w:rPr>
              <w:t>7</w:t>
            </w:r>
            <w:r w:rsidR="00A51E5E" w:rsidRPr="00883BFA">
              <w:rPr>
                <w:rFonts w:ascii="Times New Roman" w:hAnsi="Times New Roman"/>
                <w:sz w:val="28"/>
                <w:szCs w:val="28"/>
                <w:lang w:eastAsia="ar-SA"/>
              </w:rPr>
              <w:t xml:space="preserve"> чел.</w:t>
            </w:r>
          </w:p>
        </w:tc>
      </w:tr>
      <w:tr w:rsidR="00A51E5E" w:rsidTr="00FC6054">
        <w:tc>
          <w:tcPr>
            <w:tcW w:w="7196" w:type="dxa"/>
          </w:tcPr>
          <w:p w:rsidR="00A51E5E" w:rsidRPr="00883BFA" w:rsidRDefault="00A51E5E" w:rsidP="00CC048E">
            <w:pPr>
              <w:rPr>
                <w:rFonts w:ascii="Times New Roman" w:hAnsi="Times New Roman"/>
                <w:sz w:val="28"/>
                <w:szCs w:val="28"/>
                <w:lang w:eastAsia="ar-SA"/>
              </w:rPr>
            </w:pPr>
            <w:r w:rsidRPr="00883BFA">
              <w:rPr>
                <w:rFonts w:ascii="Times New Roman" w:hAnsi="Times New Roman"/>
                <w:sz w:val="28"/>
                <w:szCs w:val="28"/>
                <w:lang w:eastAsia="ar-SA"/>
              </w:rPr>
              <w:t>Семинары, мастер-классы и др.</w:t>
            </w:r>
          </w:p>
        </w:tc>
        <w:tc>
          <w:tcPr>
            <w:tcW w:w="3084" w:type="dxa"/>
          </w:tcPr>
          <w:p w:rsidR="00A51E5E" w:rsidRPr="00883BFA" w:rsidRDefault="00A51E5E" w:rsidP="00665E03">
            <w:pPr>
              <w:jc w:val="center"/>
              <w:rPr>
                <w:rFonts w:ascii="Times New Roman" w:hAnsi="Times New Roman"/>
                <w:sz w:val="28"/>
                <w:szCs w:val="28"/>
                <w:lang w:eastAsia="ar-SA"/>
              </w:rPr>
            </w:pPr>
            <w:r w:rsidRPr="00883BFA">
              <w:rPr>
                <w:rFonts w:ascii="Times New Roman" w:hAnsi="Times New Roman"/>
                <w:sz w:val="28"/>
                <w:szCs w:val="28"/>
                <w:lang w:eastAsia="ar-SA"/>
              </w:rPr>
              <w:t>2</w:t>
            </w:r>
            <w:r w:rsidR="00665E03">
              <w:rPr>
                <w:rFonts w:ascii="Times New Roman" w:hAnsi="Times New Roman"/>
                <w:sz w:val="28"/>
                <w:szCs w:val="28"/>
                <w:lang w:eastAsia="ar-SA"/>
              </w:rPr>
              <w:t>9</w:t>
            </w:r>
            <w:r w:rsidRPr="00883BFA">
              <w:rPr>
                <w:rFonts w:ascii="Times New Roman" w:hAnsi="Times New Roman"/>
                <w:sz w:val="28"/>
                <w:szCs w:val="28"/>
                <w:lang w:eastAsia="ar-SA"/>
              </w:rPr>
              <w:t xml:space="preserve"> чел.</w:t>
            </w:r>
          </w:p>
        </w:tc>
      </w:tr>
      <w:tr w:rsidR="00A51E5E" w:rsidTr="00FC6054">
        <w:tc>
          <w:tcPr>
            <w:tcW w:w="7196" w:type="dxa"/>
          </w:tcPr>
          <w:p w:rsidR="00A51E5E" w:rsidRPr="00883BFA" w:rsidRDefault="00A51E5E" w:rsidP="00CC048E">
            <w:pPr>
              <w:rPr>
                <w:rFonts w:ascii="Times New Roman" w:hAnsi="Times New Roman"/>
                <w:sz w:val="28"/>
                <w:szCs w:val="28"/>
                <w:lang w:eastAsia="ar-SA"/>
              </w:rPr>
            </w:pPr>
            <w:proofErr w:type="spellStart"/>
            <w:r w:rsidRPr="00883BFA">
              <w:rPr>
                <w:rFonts w:ascii="Times New Roman" w:hAnsi="Times New Roman"/>
                <w:sz w:val="28"/>
                <w:szCs w:val="28"/>
                <w:lang w:eastAsia="ar-SA"/>
              </w:rPr>
              <w:t>Вебинары</w:t>
            </w:r>
            <w:proofErr w:type="spellEnd"/>
          </w:p>
        </w:tc>
        <w:tc>
          <w:tcPr>
            <w:tcW w:w="3084" w:type="dxa"/>
          </w:tcPr>
          <w:p w:rsidR="00A51E5E" w:rsidRPr="00883BFA" w:rsidRDefault="00A51E5E" w:rsidP="006B345A">
            <w:pPr>
              <w:jc w:val="center"/>
              <w:rPr>
                <w:rFonts w:ascii="Times New Roman" w:hAnsi="Times New Roman"/>
                <w:sz w:val="28"/>
                <w:szCs w:val="28"/>
                <w:lang w:eastAsia="ar-SA"/>
              </w:rPr>
            </w:pPr>
            <w:r w:rsidRPr="00883BFA">
              <w:rPr>
                <w:rFonts w:ascii="Times New Roman" w:hAnsi="Times New Roman"/>
                <w:sz w:val="28"/>
                <w:szCs w:val="28"/>
                <w:lang w:eastAsia="ar-SA"/>
              </w:rPr>
              <w:t>2</w:t>
            </w:r>
            <w:r w:rsidR="006B345A">
              <w:rPr>
                <w:rFonts w:ascii="Times New Roman" w:hAnsi="Times New Roman"/>
                <w:sz w:val="28"/>
                <w:szCs w:val="28"/>
                <w:lang w:eastAsia="ar-SA"/>
              </w:rPr>
              <w:t>9</w:t>
            </w:r>
            <w:r w:rsidRPr="00883BFA">
              <w:rPr>
                <w:rFonts w:ascii="Times New Roman" w:hAnsi="Times New Roman"/>
                <w:sz w:val="28"/>
                <w:szCs w:val="28"/>
                <w:lang w:eastAsia="ar-SA"/>
              </w:rPr>
              <w:t>чел.</w:t>
            </w:r>
          </w:p>
        </w:tc>
      </w:tr>
    </w:tbl>
    <w:p w:rsidR="009A7DB6" w:rsidRDefault="009A7DB6" w:rsidP="00A51E5E">
      <w:pPr>
        <w:spacing w:line="240" w:lineRule="auto"/>
        <w:ind w:firstLine="708"/>
        <w:jc w:val="both"/>
        <w:rPr>
          <w:rFonts w:ascii="Times New Roman" w:hAnsi="Times New Roman"/>
          <w:color w:val="000000"/>
          <w:sz w:val="28"/>
          <w:szCs w:val="28"/>
        </w:rPr>
      </w:pPr>
    </w:p>
    <w:p w:rsidR="00A51E5E" w:rsidRDefault="00A51E5E" w:rsidP="00A51E5E">
      <w:pPr>
        <w:spacing w:line="240" w:lineRule="auto"/>
        <w:ind w:firstLine="708"/>
        <w:jc w:val="both"/>
        <w:rPr>
          <w:rFonts w:ascii="Times New Roman" w:hAnsi="Times New Roman"/>
          <w:color w:val="000000"/>
          <w:sz w:val="28"/>
          <w:szCs w:val="28"/>
        </w:rPr>
      </w:pPr>
      <w:r>
        <w:rPr>
          <w:rFonts w:ascii="Times New Roman" w:hAnsi="Times New Roman"/>
          <w:color w:val="000000"/>
          <w:sz w:val="28"/>
          <w:szCs w:val="28"/>
        </w:rPr>
        <w:t>В 201</w:t>
      </w:r>
      <w:r w:rsidR="00057A3A">
        <w:rPr>
          <w:rFonts w:ascii="Times New Roman" w:hAnsi="Times New Roman"/>
          <w:color w:val="000000"/>
          <w:sz w:val="28"/>
          <w:szCs w:val="28"/>
        </w:rPr>
        <w:t>9</w:t>
      </w:r>
      <w:r>
        <w:rPr>
          <w:rFonts w:ascii="Times New Roman" w:hAnsi="Times New Roman"/>
          <w:color w:val="000000"/>
          <w:sz w:val="28"/>
          <w:szCs w:val="28"/>
        </w:rPr>
        <w:t xml:space="preserve"> году программа повышения квалификации педагогов выполнена в полном объеме.</w:t>
      </w:r>
    </w:p>
    <w:p w:rsidR="00EC70B1" w:rsidRDefault="00A51E5E" w:rsidP="00EC70B1">
      <w:pPr>
        <w:jc w:val="both"/>
        <w:rPr>
          <w:rFonts w:ascii="Times New Roman" w:hAnsi="Times New Roman"/>
          <w:sz w:val="28"/>
          <w:szCs w:val="28"/>
        </w:rPr>
      </w:pPr>
      <w:r w:rsidRPr="00EC70B1">
        <w:rPr>
          <w:rFonts w:ascii="Times New Roman" w:eastAsia="Arial Unicode MS" w:hAnsi="Times New Roman"/>
          <w:kern w:val="1"/>
          <w:sz w:val="28"/>
          <w:szCs w:val="28"/>
        </w:rPr>
        <w:t>В рамках</w:t>
      </w:r>
      <w:r w:rsidR="009A7DB6" w:rsidRPr="00EC70B1">
        <w:rPr>
          <w:rFonts w:ascii="Times New Roman" w:eastAsia="Arial Unicode MS" w:hAnsi="Times New Roman"/>
          <w:kern w:val="1"/>
          <w:sz w:val="28"/>
          <w:szCs w:val="28"/>
        </w:rPr>
        <w:t xml:space="preserve"> распространения опыта на базе ДОУ в марте было организовано</w:t>
      </w:r>
      <w:r w:rsidRPr="00EC70B1">
        <w:rPr>
          <w:rFonts w:ascii="Times New Roman" w:eastAsia="Arial Unicode MS" w:hAnsi="Times New Roman"/>
          <w:kern w:val="1"/>
          <w:sz w:val="28"/>
          <w:szCs w:val="28"/>
        </w:rPr>
        <w:t xml:space="preserve"> методическо</w:t>
      </w:r>
      <w:r w:rsidR="009A7DB6" w:rsidRPr="00EC70B1">
        <w:rPr>
          <w:rFonts w:ascii="Times New Roman" w:eastAsia="Arial Unicode MS" w:hAnsi="Times New Roman"/>
          <w:kern w:val="1"/>
          <w:sz w:val="28"/>
          <w:szCs w:val="28"/>
        </w:rPr>
        <w:t>е</w:t>
      </w:r>
      <w:r w:rsidRPr="00EC70B1">
        <w:rPr>
          <w:rFonts w:ascii="Times New Roman" w:eastAsia="Arial Unicode MS" w:hAnsi="Times New Roman"/>
          <w:kern w:val="1"/>
          <w:sz w:val="28"/>
          <w:szCs w:val="28"/>
        </w:rPr>
        <w:t xml:space="preserve"> </w:t>
      </w:r>
      <w:r w:rsidR="009A7DB6" w:rsidRPr="00EC70B1">
        <w:rPr>
          <w:rFonts w:ascii="Times New Roman" w:eastAsia="Arial Unicode MS" w:hAnsi="Times New Roman"/>
          <w:kern w:val="1"/>
          <w:sz w:val="28"/>
          <w:szCs w:val="28"/>
        </w:rPr>
        <w:t xml:space="preserve">объединение </w:t>
      </w:r>
      <w:r w:rsidRPr="00EC70B1">
        <w:rPr>
          <w:rFonts w:ascii="Times New Roman" w:eastAsia="Arial Unicode MS" w:hAnsi="Times New Roman"/>
          <w:kern w:val="1"/>
          <w:sz w:val="28"/>
          <w:szCs w:val="28"/>
        </w:rPr>
        <w:t>педагогических работников</w:t>
      </w:r>
      <w:r w:rsidR="00EC70B1" w:rsidRPr="00EC70B1">
        <w:rPr>
          <w:rFonts w:ascii="Times New Roman" w:hAnsi="Times New Roman"/>
          <w:sz w:val="28"/>
          <w:szCs w:val="28"/>
        </w:rPr>
        <w:t xml:space="preserve"> </w:t>
      </w:r>
      <w:r w:rsidR="00EC70B1" w:rsidRPr="00CC5DD8">
        <w:rPr>
          <w:rFonts w:ascii="Times New Roman" w:hAnsi="Times New Roman"/>
          <w:sz w:val="28"/>
          <w:szCs w:val="28"/>
        </w:rPr>
        <w:t>Октябрьского района г. Иркутска</w:t>
      </w:r>
      <w:r w:rsidR="00EC70B1">
        <w:rPr>
          <w:rFonts w:ascii="Times New Roman" w:eastAsia="Arial Unicode MS" w:hAnsi="Times New Roman"/>
          <w:kern w:val="1"/>
          <w:sz w:val="28"/>
          <w:szCs w:val="28"/>
        </w:rPr>
        <w:t xml:space="preserve">. </w:t>
      </w:r>
      <w:r w:rsidR="00EC70B1" w:rsidRPr="005B22DD">
        <w:rPr>
          <w:rFonts w:ascii="Times New Roman" w:eastAsiaTheme="minorHAnsi" w:hAnsi="Times New Roman"/>
          <w:sz w:val="28"/>
          <w:szCs w:val="28"/>
          <w:lang w:eastAsia="en-US"/>
        </w:rPr>
        <w:t xml:space="preserve">Педагоги </w:t>
      </w:r>
      <w:r w:rsidR="00953961">
        <w:rPr>
          <w:rFonts w:ascii="Times New Roman" w:eastAsiaTheme="minorHAnsi" w:hAnsi="Times New Roman"/>
          <w:sz w:val="28"/>
          <w:szCs w:val="28"/>
          <w:lang w:eastAsia="en-US"/>
        </w:rPr>
        <w:t xml:space="preserve">ДОУ </w:t>
      </w:r>
      <w:r w:rsidR="00EC70B1" w:rsidRPr="005B22DD">
        <w:rPr>
          <w:rFonts w:ascii="Times New Roman" w:eastAsiaTheme="minorHAnsi" w:hAnsi="Times New Roman"/>
          <w:sz w:val="28"/>
          <w:szCs w:val="28"/>
          <w:lang w:eastAsia="en-US"/>
        </w:rPr>
        <w:t>представили педагогический опыт по теме</w:t>
      </w:r>
      <w:r w:rsidR="00EC70B1">
        <w:rPr>
          <w:rFonts w:ascii="Times New Roman" w:eastAsia="Arial Unicode MS" w:hAnsi="Times New Roman"/>
          <w:kern w:val="1"/>
          <w:sz w:val="28"/>
          <w:szCs w:val="28"/>
        </w:rPr>
        <w:t xml:space="preserve"> </w:t>
      </w:r>
      <w:r w:rsidR="00EC70B1">
        <w:rPr>
          <w:rFonts w:ascii="Times New Roman" w:hAnsi="Times New Roman"/>
          <w:sz w:val="28"/>
          <w:szCs w:val="28"/>
        </w:rPr>
        <w:t>«</w:t>
      </w:r>
      <w:r w:rsidR="00EC70B1" w:rsidRPr="00CC5DD8">
        <w:rPr>
          <w:rFonts w:ascii="Times New Roman" w:hAnsi="Times New Roman"/>
          <w:sz w:val="28"/>
          <w:szCs w:val="28"/>
        </w:rPr>
        <w:t xml:space="preserve"> </w:t>
      </w:r>
      <w:r w:rsidR="00EC70B1" w:rsidRPr="00A96A0F">
        <w:rPr>
          <w:rFonts w:ascii="Times New Roman" w:hAnsi="Times New Roman"/>
          <w:sz w:val="28"/>
          <w:szCs w:val="28"/>
        </w:rPr>
        <w:t>Формирование нравственных качеств как важнейший</w:t>
      </w:r>
      <w:r w:rsidR="00EC70B1">
        <w:rPr>
          <w:rFonts w:ascii="Times New Roman" w:hAnsi="Times New Roman"/>
          <w:sz w:val="28"/>
          <w:szCs w:val="28"/>
        </w:rPr>
        <w:t xml:space="preserve"> </w:t>
      </w:r>
      <w:r w:rsidR="00EC70B1" w:rsidRPr="00A96A0F">
        <w:rPr>
          <w:rFonts w:ascii="Times New Roman" w:hAnsi="Times New Roman"/>
          <w:sz w:val="28"/>
          <w:szCs w:val="28"/>
        </w:rPr>
        <w:t xml:space="preserve">аспект </w:t>
      </w:r>
      <w:r w:rsidR="00EC70B1">
        <w:rPr>
          <w:rFonts w:ascii="Times New Roman" w:hAnsi="Times New Roman"/>
          <w:sz w:val="28"/>
          <w:szCs w:val="28"/>
        </w:rPr>
        <w:t>формирования личности ребенка». С ц</w:t>
      </w:r>
      <w:r w:rsidR="00EC70B1" w:rsidRPr="00CC5DD8">
        <w:rPr>
          <w:rFonts w:ascii="Times New Roman" w:hAnsi="Times New Roman"/>
          <w:sz w:val="28"/>
          <w:szCs w:val="28"/>
        </w:rPr>
        <w:t>ель</w:t>
      </w:r>
      <w:r w:rsidR="00EC70B1">
        <w:rPr>
          <w:rFonts w:ascii="Times New Roman" w:hAnsi="Times New Roman"/>
          <w:sz w:val="28"/>
          <w:szCs w:val="28"/>
        </w:rPr>
        <w:t xml:space="preserve">ю </w:t>
      </w:r>
      <w:r w:rsidR="00EC70B1" w:rsidRPr="00CC5DD8">
        <w:rPr>
          <w:rFonts w:ascii="Times New Roman" w:hAnsi="Times New Roman"/>
          <w:sz w:val="28"/>
          <w:szCs w:val="28"/>
        </w:rPr>
        <w:t xml:space="preserve"> </w:t>
      </w:r>
      <w:r w:rsidR="00EC70B1">
        <w:rPr>
          <w:rFonts w:ascii="Times New Roman" w:hAnsi="Times New Roman"/>
          <w:sz w:val="28"/>
          <w:szCs w:val="28"/>
        </w:rPr>
        <w:t>р</w:t>
      </w:r>
      <w:r w:rsidR="00EC70B1" w:rsidRPr="00A96A0F">
        <w:rPr>
          <w:rFonts w:ascii="Times New Roman" w:hAnsi="Times New Roman"/>
          <w:sz w:val="28"/>
          <w:szCs w:val="28"/>
        </w:rPr>
        <w:t>азвити</w:t>
      </w:r>
      <w:r w:rsidR="00EC70B1">
        <w:rPr>
          <w:rFonts w:ascii="Times New Roman" w:hAnsi="Times New Roman"/>
          <w:sz w:val="28"/>
          <w:szCs w:val="28"/>
        </w:rPr>
        <w:t>я</w:t>
      </w:r>
      <w:r w:rsidR="00EC70B1" w:rsidRPr="00A96A0F">
        <w:rPr>
          <w:rFonts w:ascii="Times New Roman" w:hAnsi="Times New Roman"/>
          <w:sz w:val="28"/>
          <w:szCs w:val="28"/>
        </w:rPr>
        <w:t xml:space="preserve"> профессиональных компетенций  педагога</w:t>
      </w:r>
      <w:r w:rsidR="00EC70B1">
        <w:rPr>
          <w:rFonts w:ascii="Times New Roman" w:hAnsi="Times New Roman"/>
          <w:sz w:val="28"/>
          <w:szCs w:val="28"/>
        </w:rPr>
        <w:t xml:space="preserve"> в</w:t>
      </w:r>
      <w:r w:rsidR="00EC70B1" w:rsidRPr="000314F5">
        <w:t xml:space="preserve"> </w:t>
      </w:r>
      <w:r w:rsidR="00EC70B1">
        <w:rPr>
          <w:rFonts w:ascii="Times New Roman" w:hAnsi="Times New Roman"/>
          <w:sz w:val="28"/>
          <w:szCs w:val="28"/>
        </w:rPr>
        <w:t>ф</w:t>
      </w:r>
      <w:r w:rsidR="00EC70B1" w:rsidRPr="000314F5">
        <w:rPr>
          <w:rFonts w:ascii="Times New Roman" w:hAnsi="Times New Roman"/>
          <w:sz w:val="28"/>
          <w:szCs w:val="28"/>
        </w:rPr>
        <w:t>ормировани</w:t>
      </w:r>
      <w:r w:rsidR="00EC70B1">
        <w:rPr>
          <w:rFonts w:ascii="Times New Roman" w:hAnsi="Times New Roman"/>
          <w:sz w:val="28"/>
          <w:szCs w:val="28"/>
        </w:rPr>
        <w:t>и</w:t>
      </w:r>
      <w:r w:rsidR="00EC70B1" w:rsidRPr="000314F5">
        <w:rPr>
          <w:rFonts w:ascii="Times New Roman" w:hAnsi="Times New Roman"/>
          <w:sz w:val="28"/>
          <w:szCs w:val="28"/>
        </w:rPr>
        <w:t xml:space="preserve"> нравственных качеств</w:t>
      </w:r>
      <w:r w:rsidR="00EC70B1">
        <w:rPr>
          <w:rFonts w:ascii="Times New Roman" w:hAnsi="Times New Roman"/>
          <w:sz w:val="28"/>
          <w:szCs w:val="28"/>
        </w:rPr>
        <w:t xml:space="preserve"> детей дошкольного возраста.  Темы выступления: «</w:t>
      </w:r>
      <w:r w:rsidR="00EC70B1" w:rsidRPr="003875EE">
        <w:rPr>
          <w:rFonts w:ascii="Times New Roman" w:hAnsi="Times New Roman"/>
          <w:sz w:val="28"/>
          <w:szCs w:val="28"/>
        </w:rPr>
        <w:t xml:space="preserve">Актуальность формирования нравственных качеств </w:t>
      </w:r>
      <w:r w:rsidR="00EC70B1" w:rsidRPr="00A96A0F">
        <w:rPr>
          <w:rFonts w:ascii="Times New Roman" w:hAnsi="Times New Roman"/>
          <w:sz w:val="28"/>
          <w:szCs w:val="28"/>
        </w:rPr>
        <w:t>как важнейший</w:t>
      </w:r>
      <w:r w:rsidR="00EC70B1">
        <w:rPr>
          <w:rFonts w:ascii="Times New Roman" w:hAnsi="Times New Roman"/>
          <w:sz w:val="28"/>
          <w:szCs w:val="28"/>
        </w:rPr>
        <w:t xml:space="preserve"> </w:t>
      </w:r>
      <w:r w:rsidR="00EC70B1" w:rsidRPr="00A96A0F">
        <w:rPr>
          <w:rFonts w:ascii="Times New Roman" w:hAnsi="Times New Roman"/>
          <w:sz w:val="28"/>
          <w:szCs w:val="28"/>
        </w:rPr>
        <w:t xml:space="preserve">аспект </w:t>
      </w:r>
      <w:r w:rsidR="00EC70B1">
        <w:rPr>
          <w:rFonts w:ascii="Times New Roman" w:hAnsi="Times New Roman"/>
          <w:sz w:val="28"/>
          <w:szCs w:val="28"/>
        </w:rPr>
        <w:t>формирования личности ребенка»</w:t>
      </w:r>
      <w:r w:rsidR="00EC70B1" w:rsidRPr="00EC70B1">
        <w:rPr>
          <w:rFonts w:ascii="Times New Roman" w:hAnsi="Times New Roman"/>
          <w:sz w:val="28"/>
          <w:szCs w:val="28"/>
        </w:rPr>
        <w:t xml:space="preserve"> </w:t>
      </w:r>
      <w:r w:rsidR="00EC70B1" w:rsidRPr="003875EE">
        <w:rPr>
          <w:rFonts w:ascii="Times New Roman" w:hAnsi="Times New Roman"/>
          <w:sz w:val="28"/>
          <w:szCs w:val="28"/>
        </w:rPr>
        <w:t>заместитель заведующего МБДОУ детский сад № 72 Шишкина Светлана Владимировна</w:t>
      </w:r>
      <w:r w:rsidR="00EC70B1">
        <w:rPr>
          <w:rFonts w:ascii="Times New Roman" w:hAnsi="Times New Roman"/>
          <w:sz w:val="28"/>
          <w:szCs w:val="28"/>
        </w:rPr>
        <w:t>,</w:t>
      </w:r>
      <w:r w:rsidR="00EC70B1" w:rsidRPr="00E87838">
        <w:rPr>
          <w:rFonts w:ascii="Times New Roman" w:eastAsia="Calibri" w:hAnsi="Times New Roman"/>
          <w:sz w:val="28"/>
          <w:szCs w:val="28"/>
        </w:rPr>
        <w:t xml:space="preserve"> </w:t>
      </w:r>
      <w:r w:rsidR="00EC70B1" w:rsidRPr="00EC70B1">
        <w:rPr>
          <w:rFonts w:ascii="Times New Roman" w:eastAsia="Calibri" w:hAnsi="Times New Roman"/>
          <w:sz w:val="28"/>
          <w:szCs w:val="28"/>
        </w:rPr>
        <w:t>«</w:t>
      </w:r>
      <w:r w:rsidR="00EC70B1" w:rsidRPr="00EC70B1">
        <w:rPr>
          <w:rFonts w:ascii="Times New Roman" w:eastAsia="Calibri" w:hAnsi="Times New Roman"/>
          <w:bCs/>
          <w:sz w:val="28"/>
          <w:szCs w:val="28"/>
        </w:rPr>
        <w:t>Народные праздники как средство приобщения детей среднего и старшего дошкольного возраста к культуре русского народа</w:t>
      </w:r>
      <w:r w:rsidR="00EC70B1" w:rsidRPr="00EC70B1">
        <w:rPr>
          <w:rFonts w:ascii="Times New Roman" w:eastAsia="Calibri" w:hAnsi="Times New Roman"/>
          <w:sz w:val="28"/>
          <w:szCs w:val="28"/>
        </w:rPr>
        <w:t>». Мастер-класс «Кукла-оберег»</w:t>
      </w:r>
      <w:r w:rsidR="00EA307B">
        <w:rPr>
          <w:rFonts w:ascii="Times New Roman" w:eastAsia="Calibri" w:hAnsi="Times New Roman"/>
          <w:sz w:val="28"/>
          <w:szCs w:val="28"/>
        </w:rPr>
        <w:t>,</w:t>
      </w:r>
      <w:r w:rsidR="00EC70B1" w:rsidRPr="00EC70B1">
        <w:rPr>
          <w:rFonts w:ascii="Times New Roman" w:hAnsi="Times New Roman"/>
          <w:sz w:val="28"/>
          <w:szCs w:val="28"/>
        </w:rPr>
        <w:t xml:space="preserve"> воспитатель МБДОУ детский сад № 72 Сокольникова Татьяна Валерьевна</w:t>
      </w:r>
      <w:r w:rsidR="00EC70B1">
        <w:rPr>
          <w:rFonts w:ascii="Times New Roman" w:hAnsi="Times New Roman"/>
          <w:sz w:val="28"/>
          <w:szCs w:val="28"/>
        </w:rPr>
        <w:t xml:space="preserve">, </w:t>
      </w:r>
      <w:r w:rsidR="00EC70B1" w:rsidRPr="003875EE">
        <w:rPr>
          <w:rFonts w:ascii="Times New Roman" w:eastAsia="Calibri" w:hAnsi="Times New Roman"/>
          <w:sz w:val="28"/>
          <w:szCs w:val="28"/>
        </w:rPr>
        <w:t>«Формирование основ безопасности у детей старшего дошкольного возраста»</w:t>
      </w:r>
      <w:r w:rsidR="00EC70B1">
        <w:rPr>
          <w:rFonts w:ascii="Times New Roman" w:eastAsia="Calibri" w:hAnsi="Times New Roman"/>
          <w:sz w:val="28"/>
          <w:szCs w:val="28"/>
        </w:rPr>
        <w:t xml:space="preserve"> </w:t>
      </w:r>
      <w:r w:rsidR="00EC70B1" w:rsidRPr="003A1D43">
        <w:rPr>
          <w:rFonts w:ascii="Times New Roman" w:eastAsia="Calibri" w:hAnsi="Times New Roman"/>
          <w:sz w:val="28"/>
          <w:szCs w:val="28"/>
        </w:rPr>
        <w:t>Мастер-класс:</w:t>
      </w:r>
      <w:r w:rsidR="00EC70B1">
        <w:rPr>
          <w:rFonts w:ascii="Times New Roman" w:eastAsia="Calibri" w:hAnsi="Times New Roman"/>
          <w:sz w:val="28"/>
          <w:szCs w:val="28"/>
        </w:rPr>
        <w:t xml:space="preserve"> </w:t>
      </w:r>
      <w:r w:rsidR="00EC70B1">
        <w:rPr>
          <w:rFonts w:ascii="Times New Roman" w:eastAsia="Calibri" w:hAnsi="Times New Roman"/>
          <w:sz w:val="28"/>
          <w:szCs w:val="28"/>
        </w:rPr>
        <w:lastRenderedPageBreak/>
        <w:t xml:space="preserve">Изготовление </w:t>
      </w:r>
      <w:proofErr w:type="spellStart"/>
      <w:r w:rsidR="00EC70B1">
        <w:rPr>
          <w:rFonts w:ascii="Times New Roman" w:eastAsia="Calibri" w:hAnsi="Times New Roman"/>
          <w:sz w:val="28"/>
          <w:szCs w:val="28"/>
        </w:rPr>
        <w:t>лэп</w:t>
      </w:r>
      <w:proofErr w:type="spellEnd"/>
      <w:r w:rsidR="00EC70B1">
        <w:rPr>
          <w:rFonts w:ascii="Times New Roman" w:eastAsia="Calibri" w:hAnsi="Times New Roman"/>
          <w:sz w:val="28"/>
          <w:szCs w:val="28"/>
        </w:rPr>
        <w:t xml:space="preserve">-бука, </w:t>
      </w:r>
      <w:r w:rsidR="00EC70B1" w:rsidRPr="003875EE">
        <w:rPr>
          <w:rFonts w:ascii="Times New Roman" w:hAnsi="Times New Roman"/>
          <w:sz w:val="28"/>
          <w:szCs w:val="28"/>
        </w:rPr>
        <w:t>воспитатель МБДОУ детский сад № 72</w:t>
      </w:r>
      <w:r w:rsidR="00EC70B1">
        <w:rPr>
          <w:rFonts w:ascii="Times New Roman" w:hAnsi="Times New Roman"/>
          <w:sz w:val="28"/>
          <w:szCs w:val="28"/>
        </w:rPr>
        <w:t xml:space="preserve"> </w:t>
      </w:r>
      <w:r w:rsidR="00EC70B1" w:rsidRPr="003875EE">
        <w:rPr>
          <w:rFonts w:ascii="Times New Roman" w:hAnsi="Times New Roman"/>
          <w:sz w:val="28"/>
          <w:szCs w:val="28"/>
        </w:rPr>
        <w:t>Усова Алена Викторовна</w:t>
      </w:r>
      <w:r w:rsidR="00EC70B1">
        <w:rPr>
          <w:rFonts w:ascii="Times New Roman" w:hAnsi="Times New Roman"/>
          <w:sz w:val="28"/>
          <w:szCs w:val="28"/>
        </w:rPr>
        <w:t>.</w:t>
      </w:r>
    </w:p>
    <w:p w:rsidR="00A51E5E" w:rsidRDefault="00A51E5E" w:rsidP="00A51E5E">
      <w:pPr>
        <w:spacing w:after="0" w:line="240" w:lineRule="auto"/>
        <w:ind w:firstLine="708"/>
        <w:jc w:val="both"/>
        <w:rPr>
          <w:rFonts w:ascii="Times New Roman" w:eastAsia="Calibri" w:hAnsi="Times New Roman"/>
          <w:sz w:val="28"/>
          <w:szCs w:val="28"/>
          <w:lang w:eastAsia="en-US"/>
        </w:rPr>
      </w:pPr>
      <w:r>
        <w:rPr>
          <w:rFonts w:ascii="Times New Roman" w:eastAsia="Calibri" w:hAnsi="Times New Roman"/>
          <w:sz w:val="28"/>
          <w:szCs w:val="28"/>
          <w:lang w:eastAsia="en-US"/>
        </w:rPr>
        <w:t>В целях обобщения и распространения передового педагогического опыта педагогический коллектив активно уч</w:t>
      </w:r>
      <w:r w:rsidR="006E2D47">
        <w:rPr>
          <w:rFonts w:ascii="Times New Roman" w:eastAsia="Calibri" w:hAnsi="Times New Roman"/>
          <w:sz w:val="28"/>
          <w:szCs w:val="28"/>
          <w:lang w:eastAsia="en-US"/>
        </w:rPr>
        <w:t>а</w:t>
      </w:r>
      <w:r>
        <w:rPr>
          <w:rFonts w:ascii="Times New Roman" w:eastAsia="Calibri" w:hAnsi="Times New Roman"/>
          <w:sz w:val="28"/>
          <w:szCs w:val="28"/>
          <w:lang w:eastAsia="en-US"/>
        </w:rPr>
        <w:t>ствует в</w:t>
      </w:r>
      <w:r w:rsidR="00D20383">
        <w:rPr>
          <w:rFonts w:ascii="Times New Roman" w:eastAsia="Calibri" w:hAnsi="Times New Roman"/>
          <w:sz w:val="28"/>
          <w:szCs w:val="28"/>
          <w:lang w:eastAsia="en-US"/>
        </w:rPr>
        <w:t xml:space="preserve"> методических объединениях,</w:t>
      </w:r>
      <w:r>
        <w:rPr>
          <w:rFonts w:ascii="Times New Roman" w:eastAsia="Calibri" w:hAnsi="Times New Roman"/>
          <w:sz w:val="28"/>
          <w:szCs w:val="28"/>
          <w:lang w:eastAsia="en-US"/>
        </w:rPr>
        <w:t xml:space="preserve"> конференциях, семинарах, публикуют свои методические разработки: </w:t>
      </w:r>
    </w:p>
    <w:tbl>
      <w:tblPr>
        <w:tblStyle w:val="ac"/>
        <w:tblW w:w="0" w:type="auto"/>
        <w:tblLook w:val="04A0" w:firstRow="1" w:lastRow="0" w:firstColumn="1" w:lastColumn="0" w:noHBand="0" w:noVBand="1"/>
      </w:tblPr>
      <w:tblGrid>
        <w:gridCol w:w="3387"/>
        <w:gridCol w:w="3376"/>
        <w:gridCol w:w="3375"/>
      </w:tblGrid>
      <w:tr w:rsidR="00A51E5E" w:rsidRPr="00D81196" w:rsidTr="003108E5">
        <w:trPr>
          <w:trHeight w:val="70"/>
        </w:trPr>
        <w:tc>
          <w:tcPr>
            <w:tcW w:w="3387" w:type="dxa"/>
          </w:tcPr>
          <w:p w:rsidR="00A51E5E" w:rsidRPr="00D81196" w:rsidRDefault="00A51E5E" w:rsidP="00FC6054">
            <w:pPr>
              <w:jc w:val="center"/>
              <w:rPr>
                <w:rFonts w:ascii="Times New Roman" w:eastAsia="Calibri" w:hAnsi="Times New Roman"/>
                <w:b/>
                <w:sz w:val="24"/>
                <w:szCs w:val="28"/>
                <w:lang w:eastAsia="en-US"/>
              </w:rPr>
            </w:pPr>
            <w:r w:rsidRPr="00D81196">
              <w:rPr>
                <w:rFonts w:ascii="Times New Roman" w:eastAsia="Calibri" w:hAnsi="Times New Roman"/>
                <w:b/>
                <w:sz w:val="24"/>
                <w:szCs w:val="28"/>
                <w:lang w:eastAsia="en-US"/>
              </w:rPr>
              <w:t>Тема мероприятия, уровень</w:t>
            </w:r>
          </w:p>
        </w:tc>
        <w:tc>
          <w:tcPr>
            <w:tcW w:w="3376" w:type="dxa"/>
          </w:tcPr>
          <w:p w:rsidR="00A51E5E" w:rsidRPr="00D81196" w:rsidRDefault="00A51E5E" w:rsidP="00FC6054">
            <w:pPr>
              <w:jc w:val="center"/>
              <w:rPr>
                <w:rFonts w:ascii="Times New Roman" w:eastAsia="Calibri" w:hAnsi="Times New Roman"/>
                <w:b/>
                <w:sz w:val="24"/>
                <w:szCs w:val="28"/>
                <w:lang w:eastAsia="en-US"/>
              </w:rPr>
            </w:pPr>
            <w:r w:rsidRPr="00D81196">
              <w:rPr>
                <w:rFonts w:ascii="Times New Roman" w:eastAsia="Calibri" w:hAnsi="Times New Roman"/>
                <w:b/>
                <w:sz w:val="24"/>
                <w:szCs w:val="28"/>
                <w:lang w:eastAsia="en-US"/>
              </w:rPr>
              <w:t>Ф.И.О. участника, должность</w:t>
            </w:r>
          </w:p>
        </w:tc>
        <w:tc>
          <w:tcPr>
            <w:tcW w:w="3375" w:type="dxa"/>
          </w:tcPr>
          <w:p w:rsidR="00A51E5E" w:rsidRPr="00D81196" w:rsidRDefault="00A51E5E" w:rsidP="00FC6054">
            <w:pPr>
              <w:jc w:val="center"/>
              <w:rPr>
                <w:rFonts w:ascii="Times New Roman" w:eastAsia="Calibri" w:hAnsi="Times New Roman"/>
                <w:b/>
                <w:sz w:val="24"/>
                <w:szCs w:val="28"/>
                <w:lang w:eastAsia="en-US"/>
              </w:rPr>
            </w:pPr>
            <w:r w:rsidRPr="00D81196">
              <w:rPr>
                <w:rFonts w:ascii="Times New Roman" w:eastAsia="Calibri" w:hAnsi="Times New Roman"/>
                <w:b/>
                <w:sz w:val="24"/>
                <w:szCs w:val="28"/>
                <w:lang w:eastAsia="en-US"/>
              </w:rPr>
              <w:t>Форма выступления</w:t>
            </w:r>
          </w:p>
        </w:tc>
      </w:tr>
      <w:tr w:rsidR="00A51E5E" w:rsidTr="003108E5">
        <w:tc>
          <w:tcPr>
            <w:tcW w:w="3387" w:type="dxa"/>
          </w:tcPr>
          <w:p w:rsidR="00A51E5E" w:rsidRDefault="00293FBA" w:rsidP="00FC6054">
            <w:pPr>
              <w:jc w:val="both"/>
              <w:rPr>
                <w:rFonts w:ascii="Times New Roman" w:eastAsia="Calibri" w:hAnsi="Times New Roman"/>
                <w:sz w:val="28"/>
                <w:szCs w:val="28"/>
                <w:lang w:eastAsia="en-US"/>
              </w:rPr>
            </w:pPr>
            <w:r>
              <w:rPr>
                <w:rFonts w:ascii="Times New Roman" w:eastAsia="Calibri" w:hAnsi="Times New Roman"/>
                <w:sz w:val="28"/>
                <w:szCs w:val="28"/>
                <w:lang w:eastAsia="en-US"/>
              </w:rPr>
              <w:t>Областной практико-теоретический семинар</w:t>
            </w:r>
          </w:p>
          <w:p w:rsidR="00293FBA" w:rsidRDefault="00293FBA" w:rsidP="00FC6054">
            <w:pPr>
              <w:jc w:val="both"/>
              <w:rPr>
                <w:rFonts w:ascii="Times New Roman" w:eastAsia="Calibri" w:hAnsi="Times New Roman"/>
                <w:sz w:val="28"/>
                <w:szCs w:val="28"/>
                <w:lang w:eastAsia="en-US"/>
              </w:rPr>
            </w:pPr>
            <w:r>
              <w:rPr>
                <w:rFonts w:ascii="Times New Roman" w:eastAsia="Calibri" w:hAnsi="Times New Roman"/>
                <w:sz w:val="28"/>
                <w:szCs w:val="28"/>
                <w:lang w:eastAsia="en-US"/>
              </w:rPr>
              <w:t>«Преемственность в реализации системы поддержки сопровождения воспитанников и учащихся с ОВЗ».</w:t>
            </w:r>
          </w:p>
        </w:tc>
        <w:tc>
          <w:tcPr>
            <w:tcW w:w="3376" w:type="dxa"/>
          </w:tcPr>
          <w:p w:rsidR="00293FBA" w:rsidRDefault="00293FBA" w:rsidP="00FC6054">
            <w:pPr>
              <w:jc w:val="both"/>
              <w:rPr>
                <w:rFonts w:ascii="Times New Roman" w:eastAsia="Calibri" w:hAnsi="Times New Roman"/>
                <w:sz w:val="28"/>
                <w:szCs w:val="28"/>
                <w:lang w:eastAsia="en-US"/>
              </w:rPr>
            </w:pPr>
            <w:r>
              <w:rPr>
                <w:rFonts w:ascii="Times New Roman" w:eastAsia="Calibri" w:hAnsi="Times New Roman"/>
                <w:sz w:val="28"/>
                <w:szCs w:val="28"/>
                <w:lang w:eastAsia="en-US"/>
              </w:rPr>
              <w:t>С.В.Шишкина</w:t>
            </w:r>
          </w:p>
          <w:p w:rsidR="00293FBA" w:rsidRDefault="00293FBA" w:rsidP="00FC6054">
            <w:pPr>
              <w:jc w:val="both"/>
              <w:rPr>
                <w:rFonts w:ascii="Times New Roman" w:eastAsia="Calibri" w:hAnsi="Times New Roman"/>
                <w:sz w:val="28"/>
                <w:szCs w:val="28"/>
                <w:lang w:eastAsia="en-US"/>
              </w:rPr>
            </w:pPr>
            <w:proofErr w:type="spellStart"/>
            <w:r>
              <w:rPr>
                <w:rFonts w:ascii="Times New Roman" w:eastAsia="Calibri" w:hAnsi="Times New Roman"/>
                <w:sz w:val="28"/>
                <w:szCs w:val="28"/>
                <w:lang w:eastAsia="en-US"/>
              </w:rPr>
              <w:t>О.В.Кочкина</w:t>
            </w:r>
            <w:proofErr w:type="spellEnd"/>
          </w:p>
          <w:p w:rsidR="00293FBA" w:rsidRDefault="00293FBA" w:rsidP="00293FBA">
            <w:pPr>
              <w:rPr>
                <w:rFonts w:ascii="Times New Roman" w:eastAsia="Calibri" w:hAnsi="Times New Roman"/>
                <w:sz w:val="28"/>
                <w:szCs w:val="28"/>
                <w:lang w:eastAsia="en-US"/>
              </w:rPr>
            </w:pPr>
            <w:r>
              <w:rPr>
                <w:rFonts w:ascii="Times New Roman" w:eastAsia="Calibri" w:hAnsi="Times New Roman"/>
                <w:sz w:val="28"/>
                <w:szCs w:val="28"/>
                <w:lang w:eastAsia="en-US"/>
              </w:rPr>
              <w:t>С.В.Андреева</w:t>
            </w:r>
          </w:p>
          <w:p w:rsidR="00A51E5E" w:rsidRPr="00293FBA" w:rsidRDefault="00293FBA" w:rsidP="00293FBA">
            <w:pPr>
              <w:rPr>
                <w:rFonts w:ascii="Times New Roman" w:eastAsia="Calibri" w:hAnsi="Times New Roman"/>
                <w:sz w:val="28"/>
                <w:szCs w:val="28"/>
                <w:lang w:eastAsia="en-US"/>
              </w:rPr>
            </w:pPr>
            <w:r>
              <w:rPr>
                <w:rFonts w:ascii="Times New Roman" w:eastAsia="Calibri" w:hAnsi="Times New Roman"/>
                <w:sz w:val="28"/>
                <w:szCs w:val="28"/>
                <w:lang w:eastAsia="en-US"/>
              </w:rPr>
              <w:t>Т.В.Сокольникова</w:t>
            </w:r>
          </w:p>
        </w:tc>
        <w:tc>
          <w:tcPr>
            <w:tcW w:w="3375" w:type="dxa"/>
          </w:tcPr>
          <w:p w:rsidR="00A51E5E" w:rsidRDefault="00A51E5E" w:rsidP="00293FBA">
            <w:pPr>
              <w:jc w:val="both"/>
              <w:rPr>
                <w:rFonts w:ascii="Times New Roman" w:eastAsia="Calibri" w:hAnsi="Times New Roman"/>
                <w:sz w:val="28"/>
                <w:szCs w:val="28"/>
                <w:lang w:eastAsia="en-US"/>
              </w:rPr>
            </w:pPr>
            <w:r>
              <w:rPr>
                <w:rFonts w:ascii="Times New Roman" w:eastAsia="Calibri" w:hAnsi="Times New Roman"/>
                <w:sz w:val="28"/>
                <w:szCs w:val="28"/>
                <w:lang w:eastAsia="en-US"/>
              </w:rPr>
              <w:t>Доклад</w:t>
            </w:r>
            <w:r w:rsidR="003A1482">
              <w:rPr>
                <w:rFonts w:ascii="Times New Roman" w:eastAsia="Calibri" w:hAnsi="Times New Roman"/>
                <w:sz w:val="28"/>
                <w:szCs w:val="28"/>
                <w:lang w:eastAsia="en-US"/>
              </w:rPr>
              <w:t>ы</w:t>
            </w:r>
            <w:r w:rsidR="00293FBA">
              <w:rPr>
                <w:rFonts w:ascii="Times New Roman" w:eastAsia="Calibri" w:hAnsi="Times New Roman"/>
                <w:sz w:val="28"/>
                <w:szCs w:val="28"/>
                <w:lang w:eastAsia="en-US"/>
              </w:rPr>
              <w:t>.</w:t>
            </w:r>
            <w:r>
              <w:rPr>
                <w:rFonts w:ascii="Times New Roman" w:eastAsia="Calibri" w:hAnsi="Times New Roman"/>
                <w:sz w:val="28"/>
                <w:szCs w:val="28"/>
                <w:lang w:eastAsia="en-US"/>
              </w:rPr>
              <w:t xml:space="preserve"> </w:t>
            </w:r>
          </w:p>
        </w:tc>
      </w:tr>
      <w:tr w:rsidR="00293FBA" w:rsidTr="003108E5">
        <w:tc>
          <w:tcPr>
            <w:tcW w:w="3387" w:type="dxa"/>
          </w:tcPr>
          <w:p w:rsidR="00293FBA" w:rsidRDefault="00245B2C" w:rsidP="00FC6054">
            <w:pPr>
              <w:jc w:val="both"/>
              <w:rPr>
                <w:rFonts w:ascii="Times New Roman" w:eastAsia="Calibri" w:hAnsi="Times New Roman"/>
                <w:sz w:val="28"/>
                <w:szCs w:val="28"/>
                <w:lang w:eastAsia="en-US"/>
              </w:rPr>
            </w:pPr>
            <w:r>
              <w:rPr>
                <w:rFonts w:ascii="Times New Roman" w:eastAsia="Calibri" w:hAnsi="Times New Roman"/>
                <w:sz w:val="28"/>
                <w:szCs w:val="28"/>
                <w:lang w:eastAsia="en-US"/>
              </w:rPr>
              <w:t>Семинар «Использование инновационных и компьютерных технологий в профессиональной деятельности логопеда»</w:t>
            </w:r>
          </w:p>
        </w:tc>
        <w:tc>
          <w:tcPr>
            <w:tcW w:w="3376" w:type="dxa"/>
          </w:tcPr>
          <w:p w:rsidR="00245B2C" w:rsidRDefault="00245B2C" w:rsidP="00245B2C">
            <w:pPr>
              <w:rPr>
                <w:rFonts w:ascii="Times New Roman" w:eastAsia="Calibri" w:hAnsi="Times New Roman"/>
                <w:sz w:val="28"/>
                <w:szCs w:val="28"/>
                <w:lang w:eastAsia="en-US"/>
              </w:rPr>
            </w:pPr>
            <w:r>
              <w:rPr>
                <w:rFonts w:ascii="Times New Roman" w:eastAsia="Calibri" w:hAnsi="Times New Roman"/>
                <w:sz w:val="28"/>
                <w:szCs w:val="28"/>
                <w:lang w:eastAsia="en-US"/>
              </w:rPr>
              <w:t>С.В.Андреева</w:t>
            </w:r>
          </w:p>
          <w:p w:rsidR="00293FBA" w:rsidRDefault="00293FBA" w:rsidP="00FC6054">
            <w:pPr>
              <w:jc w:val="both"/>
              <w:rPr>
                <w:rFonts w:ascii="Times New Roman" w:eastAsia="Calibri" w:hAnsi="Times New Roman"/>
                <w:sz w:val="28"/>
                <w:szCs w:val="28"/>
                <w:lang w:eastAsia="en-US"/>
              </w:rPr>
            </w:pPr>
          </w:p>
        </w:tc>
        <w:tc>
          <w:tcPr>
            <w:tcW w:w="3375" w:type="dxa"/>
          </w:tcPr>
          <w:p w:rsidR="00293FBA" w:rsidRDefault="00245B2C" w:rsidP="00293FBA">
            <w:pPr>
              <w:jc w:val="both"/>
              <w:rPr>
                <w:rFonts w:ascii="Times New Roman" w:eastAsia="Calibri" w:hAnsi="Times New Roman"/>
                <w:sz w:val="28"/>
                <w:szCs w:val="28"/>
                <w:lang w:eastAsia="en-US"/>
              </w:rPr>
            </w:pPr>
            <w:r>
              <w:rPr>
                <w:rFonts w:ascii="Times New Roman" w:eastAsia="Calibri" w:hAnsi="Times New Roman"/>
                <w:sz w:val="28"/>
                <w:szCs w:val="28"/>
                <w:lang w:eastAsia="en-US"/>
              </w:rPr>
              <w:t>Доклад</w:t>
            </w:r>
          </w:p>
        </w:tc>
      </w:tr>
      <w:tr w:rsidR="00293FBA" w:rsidTr="003108E5">
        <w:tc>
          <w:tcPr>
            <w:tcW w:w="3387" w:type="dxa"/>
          </w:tcPr>
          <w:p w:rsidR="00293FBA" w:rsidRDefault="005F6475" w:rsidP="00FC6054">
            <w:pPr>
              <w:jc w:val="both"/>
              <w:rPr>
                <w:rFonts w:ascii="Times New Roman" w:eastAsia="Calibri" w:hAnsi="Times New Roman"/>
                <w:sz w:val="28"/>
                <w:szCs w:val="28"/>
                <w:lang w:eastAsia="en-US"/>
              </w:rPr>
            </w:pPr>
            <w:r>
              <w:rPr>
                <w:rFonts w:ascii="Times New Roman" w:eastAsia="Calibri" w:hAnsi="Times New Roman"/>
                <w:sz w:val="28"/>
                <w:szCs w:val="28"/>
                <w:lang w:eastAsia="en-US"/>
              </w:rPr>
              <w:t>Конференция «Педагогика 21 в.: опыт, достижения, м</w:t>
            </w:r>
            <w:r w:rsidR="003624BB">
              <w:rPr>
                <w:rFonts w:ascii="Times New Roman" w:eastAsia="Calibri" w:hAnsi="Times New Roman"/>
                <w:sz w:val="28"/>
                <w:szCs w:val="28"/>
                <w:lang w:eastAsia="en-US"/>
              </w:rPr>
              <w:t>е</w:t>
            </w:r>
            <w:r>
              <w:rPr>
                <w:rFonts w:ascii="Times New Roman" w:eastAsia="Calibri" w:hAnsi="Times New Roman"/>
                <w:sz w:val="28"/>
                <w:szCs w:val="28"/>
                <w:lang w:eastAsia="en-US"/>
              </w:rPr>
              <w:t>тодика»</w:t>
            </w:r>
          </w:p>
        </w:tc>
        <w:tc>
          <w:tcPr>
            <w:tcW w:w="3376" w:type="dxa"/>
          </w:tcPr>
          <w:p w:rsidR="00293FBA" w:rsidRDefault="005F6475" w:rsidP="00FC6054">
            <w:pPr>
              <w:jc w:val="both"/>
              <w:rPr>
                <w:rFonts w:ascii="Times New Roman" w:eastAsia="Calibri" w:hAnsi="Times New Roman"/>
                <w:sz w:val="28"/>
                <w:szCs w:val="28"/>
                <w:lang w:eastAsia="en-US"/>
              </w:rPr>
            </w:pPr>
            <w:r>
              <w:rPr>
                <w:rFonts w:ascii="Times New Roman" w:eastAsia="Calibri" w:hAnsi="Times New Roman"/>
                <w:sz w:val="28"/>
                <w:szCs w:val="28"/>
                <w:lang w:eastAsia="en-US"/>
              </w:rPr>
              <w:t>И.А.Тюменцева</w:t>
            </w:r>
          </w:p>
        </w:tc>
        <w:tc>
          <w:tcPr>
            <w:tcW w:w="3375" w:type="dxa"/>
          </w:tcPr>
          <w:p w:rsidR="00293FBA" w:rsidRDefault="00A56CAB" w:rsidP="00293FBA">
            <w:pPr>
              <w:jc w:val="both"/>
              <w:rPr>
                <w:rFonts w:ascii="Times New Roman" w:eastAsia="Calibri" w:hAnsi="Times New Roman"/>
                <w:sz w:val="28"/>
                <w:szCs w:val="28"/>
                <w:lang w:eastAsia="en-US"/>
              </w:rPr>
            </w:pPr>
            <w:r>
              <w:rPr>
                <w:rFonts w:ascii="Times New Roman" w:eastAsia="Calibri" w:hAnsi="Times New Roman"/>
                <w:sz w:val="28"/>
                <w:szCs w:val="28"/>
                <w:lang w:eastAsia="en-US"/>
              </w:rPr>
              <w:t>Методическая разработка</w:t>
            </w:r>
          </w:p>
        </w:tc>
      </w:tr>
      <w:tr w:rsidR="00293FBA" w:rsidTr="003108E5">
        <w:tc>
          <w:tcPr>
            <w:tcW w:w="3387" w:type="dxa"/>
          </w:tcPr>
          <w:p w:rsidR="00293FBA" w:rsidRDefault="005F6475" w:rsidP="00FC6054">
            <w:pPr>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Конференция «Повышение </w:t>
            </w:r>
            <w:proofErr w:type="spellStart"/>
            <w:r>
              <w:rPr>
                <w:rFonts w:ascii="Times New Roman" w:eastAsia="Calibri" w:hAnsi="Times New Roman"/>
                <w:sz w:val="28"/>
                <w:szCs w:val="28"/>
                <w:lang w:eastAsia="en-US"/>
              </w:rPr>
              <w:t>проффесионального</w:t>
            </w:r>
            <w:proofErr w:type="spellEnd"/>
            <w:r>
              <w:rPr>
                <w:rFonts w:ascii="Times New Roman" w:eastAsia="Calibri" w:hAnsi="Times New Roman"/>
                <w:sz w:val="28"/>
                <w:szCs w:val="28"/>
                <w:lang w:eastAsia="en-US"/>
              </w:rPr>
              <w:t xml:space="preserve"> мастерства педагогических работников в России. Вызовы времени, тенденции, перспективы развития»</w:t>
            </w:r>
          </w:p>
        </w:tc>
        <w:tc>
          <w:tcPr>
            <w:tcW w:w="3376" w:type="dxa"/>
          </w:tcPr>
          <w:p w:rsidR="00293FBA" w:rsidRDefault="005F6475" w:rsidP="00FC6054">
            <w:pPr>
              <w:jc w:val="both"/>
              <w:rPr>
                <w:rFonts w:ascii="Times New Roman" w:eastAsia="Calibri" w:hAnsi="Times New Roman"/>
                <w:sz w:val="28"/>
                <w:szCs w:val="28"/>
                <w:lang w:eastAsia="en-US"/>
              </w:rPr>
            </w:pPr>
            <w:r>
              <w:rPr>
                <w:rFonts w:ascii="Times New Roman" w:eastAsia="Calibri" w:hAnsi="Times New Roman"/>
                <w:sz w:val="28"/>
                <w:szCs w:val="28"/>
                <w:lang w:eastAsia="en-US"/>
              </w:rPr>
              <w:t>И.А.Тюменцева</w:t>
            </w:r>
          </w:p>
        </w:tc>
        <w:tc>
          <w:tcPr>
            <w:tcW w:w="3375" w:type="dxa"/>
          </w:tcPr>
          <w:p w:rsidR="00293FBA" w:rsidRDefault="005F6475" w:rsidP="00293FBA">
            <w:pPr>
              <w:jc w:val="both"/>
              <w:rPr>
                <w:rFonts w:ascii="Times New Roman" w:eastAsia="Calibri" w:hAnsi="Times New Roman"/>
                <w:sz w:val="28"/>
                <w:szCs w:val="28"/>
                <w:lang w:eastAsia="en-US"/>
              </w:rPr>
            </w:pPr>
            <w:r>
              <w:rPr>
                <w:rFonts w:ascii="Times New Roman" w:eastAsia="Calibri" w:hAnsi="Times New Roman"/>
                <w:sz w:val="28"/>
                <w:szCs w:val="28"/>
                <w:lang w:eastAsia="en-US"/>
              </w:rPr>
              <w:t>Статья</w:t>
            </w:r>
          </w:p>
        </w:tc>
      </w:tr>
      <w:tr w:rsidR="00A51E5E" w:rsidTr="003108E5">
        <w:trPr>
          <w:trHeight w:val="1637"/>
        </w:trPr>
        <w:tc>
          <w:tcPr>
            <w:tcW w:w="3387" w:type="dxa"/>
          </w:tcPr>
          <w:p w:rsidR="00A51E5E" w:rsidRDefault="003624BB" w:rsidP="00FC6054">
            <w:pPr>
              <w:jc w:val="both"/>
              <w:rPr>
                <w:rFonts w:ascii="Times New Roman" w:eastAsia="Calibri" w:hAnsi="Times New Roman"/>
                <w:sz w:val="28"/>
                <w:szCs w:val="28"/>
                <w:lang w:eastAsia="en-US"/>
              </w:rPr>
            </w:pPr>
            <w:r>
              <w:rPr>
                <w:rFonts w:ascii="Times New Roman" w:eastAsia="Calibri" w:hAnsi="Times New Roman"/>
                <w:sz w:val="28"/>
                <w:szCs w:val="28"/>
                <w:lang w:eastAsia="en-US"/>
              </w:rPr>
              <w:t>Публикация «Формирование основ безопасности у детей старшего дошкольного возраста»</w:t>
            </w:r>
          </w:p>
        </w:tc>
        <w:tc>
          <w:tcPr>
            <w:tcW w:w="3376" w:type="dxa"/>
          </w:tcPr>
          <w:p w:rsidR="00A51E5E" w:rsidRDefault="003624BB" w:rsidP="00FC6054">
            <w:pPr>
              <w:jc w:val="both"/>
              <w:rPr>
                <w:rFonts w:ascii="Times New Roman" w:eastAsia="Calibri" w:hAnsi="Times New Roman"/>
                <w:sz w:val="28"/>
                <w:szCs w:val="28"/>
                <w:lang w:eastAsia="en-US"/>
              </w:rPr>
            </w:pPr>
            <w:r>
              <w:rPr>
                <w:rFonts w:ascii="Times New Roman" w:eastAsia="Calibri" w:hAnsi="Times New Roman"/>
                <w:sz w:val="28"/>
                <w:szCs w:val="28"/>
                <w:lang w:eastAsia="en-US"/>
              </w:rPr>
              <w:t>А.В.Усова</w:t>
            </w:r>
          </w:p>
        </w:tc>
        <w:tc>
          <w:tcPr>
            <w:tcW w:w="3375" w:type="dxa"/>
          </w:tcPr>
          <w:p w:rsidR="00A51E5E" w:rsidRDefault="003624BB" w:rsidP="00FC6054">
            <w:pPr>
              <w:jc w:val="both"/>
              <w:rPr>
                <w:rFonts w:ascii="Times New Roman" w:eastAsia="Calibri" w:hAnsi="Times New Roman"/>
                <w:sz w:val="28"/>
                <w:szCs w:val="28"/>
                <w:lang w:eastAsia="en-US"/>
              </w:rPr>
            </w:pPr>
            <w:r>
              <w:rPr>
                <w:rFonts w:ascii="Times New Roman" w:eastAsia="Calibri" w:hAnsi="Times New Roman"/>
                <w:sz w:val="28"/>
                <w:szCs w:val="28"/>
                <w:lang w:eastAsia="en-US"/>
              </w:rPr>
              <w:t>Статья</w:t>
            </w:r>
          </w:p>
        </w:tc>
      </w:tr>
      <w:tr w:rsidR="003108E5" w:rsidTr="003108E5">
        <w:tc>
          <w:tcPr>
            <w:tcW w:w="3387" w:type="dxa"/>
          </w:tcPr>
          <w:p w:rsidR="003108E5" w:rsidRDefault="003108E5" w:rsidP="00FC6054">
            <w:pPr>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Методическое объединение </w:t>
            </w:r>
            <w:proofErr w:type="spellStart"/>
            <w:r>
              <w:rPr>
                <w:rFonts w:ascii="Times New Roman" w:eastAsia="Calibri" w:hAnsi="Times New Roman"/>
                <w:sz w:val="28"/>
                <w:szCs w:val="28"/>
                <w:lang w:eastAsia="en-US"/>
              </w:rPr>
              <w:t>пед.работников</w:t>
            </w:r>
            <w:proofErr w:type="spellEnd"/>
            <w:r>
              <w:rPr>
                <w:rFonts w:ascii="Times New Roman" w:eastAsia="Calibri" w:hAnsi="Times New Roman"/>
                <w:sz w:val="28"/>
                <w:szCs w:val="28"/>
                <w:lang w:eastAsia="en-US"/>
              </w:rPr>
              <w:t xml:space="preserve"> Октябрьского района </w:t>
            </w:r>
            <w:proofErr w:type="spellStart"/>
            <w:r>
              <w:rPr>
                <w:rFonts w:ascii="Times New Roman" w:eastAsia="Calibri" w:hAnsi="Times New Roman"/>
                <w:sz w:val="28"/>
                <w:szCs w:val="28"/>
                <w:lang w:eastAsia="en-US"/>
              </w:rPr>
              <w:t>г</w:t>
            </w:r>
            <w:proofErr w:type="gramStart"/>
            <w:r>
              <w:rPr>
                <w:rFonts w:ascii="Times New Roman" w:eastAsia="Calibri" w:hAnsi="Times New Roman"/>
                <w:sz w:val="28"/>
                <w:szCs w:val="28"/>
                <w:lang w:eastAsia="en-US"/>
              </w:rPr>
              <w:t>.И</w:t>
            </w:r>
            <w:proofErr w:type="gramEnd"/>
            <w:r>
              <w:rPr>
                <w:rFonts w:ascii="Times New Roman" w:eastAsia="Calibri" w:hAnsi="Times New Roman"/>
                <w:sz w:val="28"/>
                <w:szCs w:val="28"/>
                <w:lang w:eastAsia="en-US"/>
              </w:rPr>
              <w:t>ркутска</w:t>
            </w:r>
            <w:proofErr w:type="spellEnd"/>
            <w:r>
              <w:rPr>
                <w:rFonts w:ascii="Times New Roman" w:eastAsia="Calibri" w:hAnsi="Times New Roman"/>
                <w:sz w:val="28"/>
                <w:szCs w:val="28"/>
                <w:lang w:eastAsia="en-US"/>
              </w:rPr>
              <w:t xml:space="preserve"> «Формирование </w:t>
            </w:r>
            <w:r>
              <w:rPr>
                <w:rFonts w:ascii="Times New Roman" w:eastAsia="Calibri" w:hAnsi="Times New Roman"/>
                <w:sz w:val="28"/>
                <w:szCs w:val="28"/>
                <w:lang w:eastAsia="en-US"/>
              </w:rPr>
              <w:lastRenderedPageBreak/>
              <w:t>нравственных качеств как важнейший аспект развития личности ребенка»</w:t>
            </w:r>
          </w:p>
        </w:tc>
        <w:tc>
          <w:tcPr>
            <w:tcW w:w="3376" w:type="dxa"/>
          </w:tcPr>
          <w:p w:rsidR="003108E5" w:rsidRDefault="003108E5">
            <w:r w:rsidRPr="004103CD">
              <w:rPr>
                <w:rFonts w:ascii="Times New Roman" w:eastAsia="Calibri" w:hAnsi="Times New Roman"/>
                <w:sz w:val="28"/>
                <w:szCs w:val="28"/>
                <w:lang w:eastAsia="en-US"/>
              </w:rPr>
              <w:lastRenderedPageBreak/>
              <w:t>А.В.Усова</w:t>
            </w:r>
          </w:p>
        </w:tc>
        <w:tc>
          <w:tcPr>
            <w:tcW w:w="3375" w:type="dxa"/>
          </w:tcPr>
          <w:p w:rsidR="003108E5" w:rsidRDefault="003108E5" w:rsidP="00FC6054">
            <w:pPr>
              <w:jc w:val="both"/>
              <w:rPr>
                <w:rFonts w:ascii="Times New Roman" w:eastAsia="Calibri" w:hAnsi="Times New Roman"/>
                <w:sz w:val="28"/>
                <w:szCs w:val="28"/>
                <w:lang w:eastAsia="en-US"/>
              </w:rPr>
            </w:pPr>
            <w:r>
              <w:rPr>
                <w:rFonts w:ascii="Times New Roman" w:eastAsia="Calibri" w:hAnsi="Times New Roman"/>
                <w:sz w:val="28"/>
                <w:szCs w:val="28"/>
                <w:lang w:eastAsia="en-US"/>
              </w:rPr>
              <w:t>Презентация опыта работы</w:t>
            </w:r>
          </w:p>
        </w:tc>
      </w:tr>
      <w:tr w:rsidR="003108E5" w:rsidTr="003108E5">
        <w:tc>
          <w:tcPr>
            <w:tcW w:w="3387" w:type="dxa"/>
          </w:tcPr>
          <w:p w:rsidR="003108E5" w:rsidRDefault="00A56CAB" w:rsidP="00FC6054">
            <w:pPr>
              <w:jc w:val="both"/>
              <w:rPr>
                <w:rFonts w:ascii="Times New Roman" w:eastAsia="Calibri" w:hAnsi="Times New Roman"/>
                <w:sz w:val="28"/>
                <w:szCs w:val="28"/>
                <w:lang w:eastAsia="en-US"/>
              </w:rPr>
            </w:pPr>
            <w:r>
              <w:rPr>
                <w:rFonts w:ascii="Times New Roman" w:eastAsia="Calibri" w:hAnsi="Times New Roman"/>
                <w:sz w:val="28"/>
                <w:szCs w:val="28"/>
                <w:lang w:eastAsia="en-US"/>
              </w:rPr>
              <w:lastRenderedPageBreak/>
              <w:t>Всероссийский конкурс методической разработки</w:t>
            </w:r>
          </w:p>
        </w:tc>
        <w:tc>
          <w:tcPr>
            <w:tcW w:w="3376" w:type="dxa"/>
          </w:tcPr>
          <w:p w:rsidR="003108E5" w:rsidRPr="00A56CAB" w:rsidRDefault="00A56CAB">
            <w:pPr>
              <w:rPr>
                <w:rFonts w:ascii="Times New Roman" w:hAnsi="Times New Roman"/>
                <w:sz w:val="28"/>
                <w:szCs w:val="28"/>
              </w:rPr>
            </w:pPr>
            <w:r w:rsidRPr="00A56CAB">
              <w:rPr>
                <w:rFonts w:ascii="Times New Roman" w:hAnsi="Times New Roman"/>
                <w:sz w:val="28"/>
                <w:szCs w:val="28"/>
              </w:rPr>
              <w:t>Т.В.Сокольникова</w:t>
            </w:r>
          </w:p>
        </w:tc>
        <w:tc>
          <w:tcPr>
            <w:tcW w:w="3375" w:type="dxa"/>
          </w:tcPr>
          <w:p w:rsidR="003108E5" w:rsidRDefault="00A56CAB" w:rsidP="00FC6054">
            <w:pPr>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Конспект ООД «Солнышко в технике </w:t>
            </w:r>
            <w:proofErr w:type="spellStart"/>
            <w:r>
              <w:rPr>
                <w:rFonts w:ascii="Times New Roman" w:eastAsia="Calibri" w:hAnsi="Times New Roman"/>
                <w:sz w:val="28"/>
                <w:szCs w:val="28"/>
                <w:lang w:eastAsia="en-US"/>
              </w:rPr>
              <w:t>изонить</w:t>
            </w:r>
            <w:proofErr w:type="spellEnd"/>
            <w:r>
              <w:rPr>
                <w:rFonts w:ascii="Times New Roman" w:eastAsia="Calibri" w:hAnsi="Times New Roman"/>
                <w:sz w:val="28"/>
                <w:szCs w:val="28"/>
                <w:lang w:eastAsia="en-US"/>
              </w:rPr>
              <w:t>» Диплом 1 место</w:t>
            </w:r>
          </w:p>
        </w:tc>
      </w:tr>
      <w:tr w:rsidR="00A56CAB" w:rsidTr="003108E5">
        <w:tc>
          <w:tcPr>
            <w:tcW w:w="3387" w:type="dxa"/>
          </w:tcPr>
          <w:p w:rsidR="00A56CAB" w:rsidRDefault="00A56CAB" w:rsidP="00FC6054">
            <w:pPr>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Всероссийский конкурс «Учебные проекты </w:t>
            </w:r>
            <w:proofErr w:type="gramStart"/>
            <w:r>
              <w:rPr>
                <w:rFonts w:ascii="Times New Roman" w:eastAsia="Calibri" w:hAnsi="Times New Roman"/>
                <w:sz w:val="28"/>
                <w:szCs w:val="28"/>
                <w:lang w:eastAsia="en-US"/>
              </w:rPr>
              <w:t>обучающихся</w:t>
            </w:r>
            <w:proofErr w:type="gramEnd"/>
            <w:r>
              <w:rPr>
                <w:rFonts w:ascii="Times New Roman" w:eastAsia="Calibri" w:hAnsi="Times New Roman"/>
                <w:sz w:val="28"/>
                <w:szCs w:val="28"/>
                <w:lang w:eastAsia="en-US"/>
              </w:rPr>
              <w:t>»</w:t>
            </w:r>
          </w:p>
        </w:tc>
        <w:tc>
          <w:tcPr>
            <w:tcW w:w="3376" w:type="dxa"/>
          </w:tcPr>
          <w:p w:rsidR="00A56CAB" w:rsidRDefault="00A56CAB">
            <w:r w:rsidRPr="006678D0">
              <w:rPr>
                <w:rFonts w:ascii="Times New Roman" w:hAnsi="Times New Roman"/>
                <w:sz w:val="28"/>
                <w:szCs w:val="28"/>
              </w:rPr>
              <w:t>Т.В.Сокольникова</w:t>
            </w:r>
          </w:p>
        </w:tc>
        <w:tc>
          <w:tcPr>
            <w:tcW w:w="3375" w:type="dxa"/>
          </w:tcPr>
          <w:p w:rsidR="00A56CAB" w:rsidRDefault="00A56CAB" w:rsidP="00FC6054">
            <w:pPr>
              <w:jc w:val="both"/>
              <w:rPr>
                <w:rFonts w:ascii="Times New Roman" w:eastAsia="Calibri" w:hAnsi="Times New Roman"/>
                <w:sz w:val="28"/>
                <w:szCs w:val="28"/>
                <w:lang w:eastAsia="en-US"/>
              </w:rPr>
            </w:pPr>
            <w:r>
              <w:rPr>
                <w:rFonts w:ascii="Times New Roman" w:eastAsia="Calibri" w:hAnsi="Times New Roman"/>
                <w:sz w:val="28"/>
                <w:szCs w:val="28"/>
                <w:lang w:eastAsia="en-US"/>
              </w:rPr>
              <w:t>Сценарий мероприятия.</w:t>
            </w:r>
          </w:p>
          <w:p w:rsidR="00A56CAB" w:rsidRPr="00A56CAB" w:rsidRDefault="00A56CAB" w:rsidP="00A56CAB">
            <w:pPr>
              <w:rPr>
                <w:rFonts w:ascii="Times New Roman" w:eastAsia="Calibri" w:hAnsi="Times New Roman"/>
                <w:sz w:val="28"/>
                <w:szCs w:val="28"/>
                <w:lang w:eastAsia="en-US"/>
              </w:rPr>
            </w:pPr>
            <w:r>
              <w:rPr>
                <w:rFonts w:ascii="Times New Roman" w:eastAsia="Calibri" w:hAnsi="Times New Roman"/>
                <w:sz w:val="28"/>
                <w:szCs w:val="28"/>
                <w:lang w:eastAsia="en-US"/>
              </w:rPr>
              <w:t>Диплом 2 место</w:t>
            </w:r>
          </w:p>
        </w:tc>
      </w:tr>
      <w:tr w:rsidR="00A56CAB" w:rsidTr="003108E5">
        <w:tc>
          <w:tcPr>
            <w:tcW w:w="3387" w:type="dxa"/>
          </w:tcPr>
          <w:p w:rsidR="00A56CAB" w:rsidRDefault="00A56CAB" w:rsidP="00FC6054">
            <w:pPr>
              <w:jc w:val="both"/>
              <w:rPr>
                <w:rFonts w:ascii="Times New Roman" w:eastAsia="Calibri" w:hAnsi="Times New Roman"/>
                <w:sz w:val="28"/>
                <w:szCs w:val="28"/>
                <w:lang w:eastAsia="en-US"/>
              </w:rPr>
            </w:pPr>
            <w:r>
              <w:rPr>
                <w:rFonts w:ascii="Times New Roman" w:eastAsia="Calibri" w:hAnsi="Times New Roman"/>
                <w:sz w:val="28"/>
                <w:szCs w:val="28"/>
                <w:lang w:eastAsia="en-US"/>
              </w:rPr>
              <w:t>Всероссийский конкурс Лучший творческий мастер-класс</w:t>
            </w:r>
          </w:p>
        </w:tc>
        <w:tc>
          <w:tcPr>
            <w:tcW w:w="3376" w:type="dxa"/>
          </w:tcPr>
          <w:p w:rsidR="00A56CAB" w:rsidRDefault="00A56CAB">
            <w:r w:rsidRPr="006678D0">
              <w:rPr>
                <w:rFonts w:ascii="Times New Roman" w:hAnsi="Times New Roman"/>
                <w:sz w:val="28"/>
                <w:szCs w:val="28"/>
              </w:rPr>
              <w:t>Т.В.Сокольникова</w:t>
            </w:r>
          </w:p>
        </w:tc>
        <w:tc>
          <w:tcPr>
            <w:tcW w:w="3375" w:type="dxa"/>
          </w:tcPr>
          <w:p w:rsidR="00A56CAB" w:rsidRDefault="00A56CAB" w:rsidP="00FC6054">
            <w:pPr>
              <w:jc w:val="both"/>
              <w:rPr>
                <w:rFonts w:ascii="Times New Roman" w:eastAsia="Calibri" w:hAnsi="Times New Roman"/>
                <w:sz w:val="28"/>
                <w:szCs w:val="28"/>
                <w:lang w:eastAsia="en-US"/>
              </w:rPr>
            </w:pPr>
            <w:r>
              <w:rPr>
                <w:rFonts w:ascii="Times New Roman" w:eastAsia="Calibri" w:hAnsi="Times New Roman"/>
                <w:sz w:val="28"/>
                <w:szCs w:val="28"/>
                <w:lang w:eastAsia="en-US"/>
              </w:rPr>
              <w:t>Мастер-класс «</w:t>
            </w:r>
            <w:proofErr w:type="gramStart"/>
            <w:r>
              <w:rPr>
                <w:rFonts w:ascii="Times New Roman" w:eastAsia="Calibri" w:hAnsi="Times New Roman"/>
                <w:sz w:val="28"/>
                <w:szCs w:val="28"/>
                <w:lang w:eastAsia="en-US"/>
              </w:rPr>
              <w:t>Волшебная</w:t>
            </w:r>
            <w:proofErr w:type="gramEnd"/>
            <w:r>
              <w:rPr>
                <w:rFonts w:ascii="Times New Roman" w:eastAsia="Calibri" w:hAnsi="Times New Roman"/>
                <w:sz w:val="28"/>
                <w:szCs w:val="28"/>
                <w:lang w:eastAsia="en-US"/>
              </w:rPr>
              <w:t xml:space="preserve"> </w:t>
            </w:r>
            <w:proofErr w:type="spellStart"/>
            <w:r>
              <w:rPr>
                <w:rFonts w:ascii="Times New Roman" w:eastAsia="Calibri" w:hAnsi="Times New Roman"/>
                <w:sz w:val="28"/>
                <w:szCs w:val="28"/>
                <w:lang w:eastAsia="en-US"/>
              </w:rPr>
              <w:t>изонить</w:t>
            </w:r>
            <w:proofErr w:type="spellEnd"/>
            <w:r>
              <w:rPr>
                <w:rFonts w:ascii="Times New Roman" w:eastAsia="Calibri" w:hAnsi="Times New Roman"/>
                <w:sz w:val="28"/>
                <w:szCs w:val="28"/>
                <w:lang w:eastAsia="en-US"/>
              </w:rPr>
              <w:t>»</w:t>
            </w:r>
          </w:p>
        </w:tc>
      </w:tr>
      <w:tr w:rsidR="003108E5" w:rsidTr="003108E5">
        <w:tc>
          <w:tcPr>
            <w:tcW w:w="3387" w:type="dxa"/>
          </w:tcPr>
          <w:p w:rsidR="003108E5" w:rsidRDefault="003108E5" w:rsidP="003108E5">
            <w:pPr>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Методическое объединение </w:t>
            </w:r>
            <w:proofErr w:type="spellStart"/>
            <w:r>
              <w:rPr>
                <w:rFonts w:ascii="Times New Roman" w:eastAsia="Calibri" w:hAnsi="Times New Roman"/>
                <w:sz w:val="28"/>
                <w:szCs w:val="28"/>
                <w:lang w:eastAsia="en-US"/>
              </w:rPr>
              <w:t>пед.работников</w:t>
            </w:r>
            <w:proofErr w:type="spellEnd"/>
            <w:r>
              <w:rPr>
                <w:rFonts w:ascii="Times New Roman" w:eastAsia="Calibri" w:hAnsi="Times New Roman"/>
                <w:sz w:val="28"/>
                <w:szCs w:val="28"/>
                <w:lang w:eastAsia="en-US"/>
              </w:rPr>
              <w:t xml:space="preserve"> </w:t>
            </w:r>
            <w:proofErr w:type="spellStart"/>
            <w:r>
              <w:rPr>
                <w:rFonts w:ascii="Times New Roman" w:eastAsia="Calibri" w:hAnsi="Times New Roman"/>
                <w:sz w:val="28"/>
                <w:szCs w:val="28"/>
                <w:lang w:eastAsia="en-US"/>
              </w:rPr>
              <w:t>г</w:t>
            </w:r>
            <w:proofErr w:type="gramStart"/>
            <w:r>
              <w:rPr>
                <w:rFonts w:ascii="Times New Roman" w:eastAsia="Calibri" w:hAnsi="Times New Roman"/>
                <w:sz w:val="28"/>
                <w:szCs w:val="28"/>
                <w:lang w:eastAsia="en-US"/>
              </w:rPr>
              <w:t>.И</w:t>
            </w:r>
            <w:proofErr w:type="gramEnd"/>
            <w:r>
              <w:rPr>
                <w:rFonts w:ascii="Times New Roman" w:eastAsia="Calibri" w:hAnsi="Times New Roman"/>
                <w:sz w:val="28"/>
                <w:szCs w:val="28"/>
                <w:lang w:eastAsia="en-US"/>
              </w:rPr>
              <w:t>ркутска</w:t>
            </w:r>
            <w:proofErr w:type="spellEnd"/>
            <w:r>
              <w:rPr>
                <w:rFonts w:ascii="Times New Roman" w:eastAsia="Calibri" w:hAnsi="Times New Roman"/>
                <w:sz w:val="28"/>
                <w:szCs w:val="28"/>
                <w:lang w:eastAsia="en-US"/>
              </w:rPr>
              <w:t xml:space="preserve"> «Сказка как средство формирования у детей дошкольного возраста основ безопасного поведения»</w:t>
            </w:r>
          </w:p>
        </w:tc>
        <w:tc>
          <w:tcPr>
            <w:tcW w:w="3376" w:type="dxa"/>
          </w:tcPr>
          <w:p w:rsidR="003108E5" w:rsidRDefault="003108E5">
            <w:r w:rsidRPr="004103CD">
              <w:rPr>
                <w:rFonts w:ascii="Times New Roman" w:eastAsia="Calibri" w:hAnsi="Times New Roman"/>
                <w:sz w:val="28"/>
                <w:szCs w:val="28"/>
                <w:lang w:eastAsia="en-US"/>
              </w:rPr>
              <w:t>А.В.Усова</w:t>
            </w:r>
          </w:p>
        </w:tc>
        <w:tc>
          <w:tcPr>
            <w:tcW w:w="3375" w:type="dxa"/>
          </w:tcPr>
          <w:p w:rsidR="003108E5" w:rsidRDefault="003108E5" w:rsidP="00FC6054">
            <w:pPr>
              <w:jc w:val="both"/>
              <w:rPr>
                <w:rFonts w:ascii="Times New Roman" w:eastAsia="Calibri" w:hAnsi="Times New Roman"/>
                <w:sz w:val="28"/>
                <w:szCs w:val="28"/>
                <w:lang w:eastAsia="en-US"/>
              </w:rPr>
            </w:pPr>
            <w:r>
              <w:rPr>
                <w:rFonts w:ascii="Times New Roman" w:eastAsia="Calibri" w:hAnsi="Times New Roman"/>
                <w:sz w:val="28"/>
                <w:szCs w:val="28"/>
                <w:lang w:eastAsia="en-US"/>
              </w:rPr>
              <w:t>Презентация опыта работы</w:t>
            </w:r>
            <w:r w:rsidR="00692BAA">
              <w:rPr>
                <w:rFonts w:ascii="Times New Roman" w:eastAsia="Calibri" w:hAnsi="Times New Roman"/>
                <w:sz w:val="28"/>
                <w:szCs w:val="28"/>
                <w:lang w:eastAsia="en-US"/>
              </w:rPr>
              <w:t>. Мастер-класс.</w:t>
            </w:r>
          </w:p>
        </w:tc>
      </w:tr>
      <w:tr w:rsidR="00A56CAB" w:rsidTr="003108E5">
        <w:tc>
          <w:tcPr>
            <w:tcW w:w="3387" w:type="dxa"/>
          </w:tcPr>
          <w:p w:rsidR="00A56CAB" w:rsidRDefault="00A56CAB" w:rsidP="003108E5">
            <w:pPr>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Методическое объединение </w:t>
            </w:r>
            <w:proofErr w:type="spellStart"/>
            <w:r>
              <w:rPr>
                <w:rFonts w:ascii="Times New Roman" w:eastAsia="Calibri" w:hAnsi="Times New Roman"/>
                <w:sz w:val="28"/>
                <w:szCs w:val="28"/>
                <w:lang w:eastAsia="en-US"/>
              </w:rPr>
              <w:t>пед.работников</w:t>
            </w:r>
            <w:proofErr w:type="spellEnd"/>
            <w:r>
              <w:rPr>
                <w:rFonts w:ascii="Times New Roman" w:eastAsia="Calibri" w:hAnsi="Times New Roman"/>
                <w:sz w:val="28"/>
                <w:szCs w:val="28"/>
                <w:lang w:eastAsia="en-US"/>
              </w:rPr>
              <w:t xml:space="preserve"> Октябрьского района </w:t>
            </w:r>
            <w:proofErr w:type="spellStart"/>
            <w:r>
              <w:rPr>
                <w:rFonts w:ascii="Times New Roman" w:eastAsia="Calibri" w:hAnsi="Times New Roman"/>
                <w:sz w:val="28"/>
                <w:szCs w:val="28"/>
                <w:lang w:eastAsia="en-US"/>
              </w:rPr>
              <w:t>г</w:t>
            </w:r>
            <w:proofErr w:type="gramStart"/>
            <w:r>
              <w:rPr>
                <w:rFonts w:ascii="Times New Roman" w:eastAsia="Calibri" w:hAnsi="Times New Roman"/>
                <w:sz w:val="28"/>
                <w:szCs w:val="28"/>
                <w:lang w:eastAsia="en-US"/>
              </w:rPr>
              <w:t>.И</w:t>
            </w:r>
            <w:proofErr w:type="gramEnd"/>
            <w:r>
              <w:rPr>
                <w:rFonts w:ascii="Times New Roman" w:eastAsia="Calibri" w:hAnsi="Times New Roman"/>
                <w:sz w:val="28"/>
                <w:szCs w:val="28"/>
                <w:lang w:eastAsia="en-US"/>
              </w:rPr>
              <w:t>ркутска</w:t>
            </w:r>
            <w:proofErr w:type="spellEnd"/>
            <w:r>
              <w:rPr>
                <w:rFonts w:ascii="Times New Roman" w:eastAsia="Calibri" w:hAnsi="Times New Roman"/>
                <w:sz w:val="28"/>
                <w:szCs w:val="28"/>
                <w:lang w:eastAsia="en-US"/>
              </w:rPr>
              <w:t xml:space="preserve"> МБДОУ № 72</w:t>
            </w:r>
          </w:p>
        </w:tc>
        <w:tc>
          <w:tcPr>
            <w:tcW w:w="3376" w:type="dxa"/>
          </w:tcPr>
          <w:p w:rsidR="00A56CAB" w:rsidRPr="004103CD" w:rsidRDefault="00A56CAB">
            <w:pPr>
              <w:rPr>
                <w:rFonts w:ascii="Times New Roman" w:eastAsia="Calibri" w:hAnsi="Times New Roman"/>
                <w:sz w:val="28"/>
                <w:szCs w:val="28"/>
                <w:lang w:eastAsia="en-US"/>
              </w:rPr>
            </w:pPr>
            <w:r w:rsidRPr="006678D0">
              <w:rPr>
                <w:rFonts w:ascii="Times New Roman" w:hAnsi="Times New Roman"/>
                <w:sz w:val="28"/>
                <w:szCs w:val="28"/>
              </w:rPr>
              <w:t>Т.В.Сокольникова</w:t>
            </w:r>
          </w:p>
        </w:tc>
        <w:tc>
          <w:tcPr>
            <w:tcW w:w="3375" w:type="dxa"/>
          </w:tcPr>
          <w:p w:rsidR="00A56CAB" w:rsidRDefault="00A56CAB" w:rsidP="00FC6054">
            <w:pPr>
              <w:jc w:val="both"/>
              <w:rPr>
                <w:rFonts w:ascii="Times New Roman" w:eastAsia="Calibri" w:hAnsi="Times New Roman"/>
                <w:sz w:val="28"/>
                <w:szCs w:val="28"/>
                <w:lang w:eastAsia="en-US"/>
              </w:rPr>
            </w:pPr>
            <w:r>
              <w:rPr>
                <w:rFonts w:ascii="Times New Roman" w:eastAsia="Calibri" w:hAnsi="Times New Roman"/>
                <w:sz w:val="28"/>
                <w:szCs w:val="28"/>
                <w:lang w:eastAsia="en-US"/>
              </w:rPr>
              <w:t>Мастер-класс «Народная игрушка»</w:t>
            </w:r>
          </w:p>
        </w:tc>
      </w:tr>
      <w:tr w:rsidR="00A56CAB" w:rsidTr="003108E5">
        <w:tc>
          <w:tcPr>
            <w:tcW w:w="3387" w:type="dxa"/>
          </w:tcPr>
          <w:p w:rsidR="00A56CAB" w:rsidRDefault="00A56CAB" w:rsidP="003108E5">
            <w:pPr>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Методическое объединение </w:t>
            </w:r>
            <w:proofErr w:type="spellStart"/>
            <w:r>
              <w:rPr>
                <w:rFonts w:ascii="Times New Roman" w:eastAsia="Calibri" w:hAnsi="Times New Roman"/>
                <w:sz w:val="28"/>
                <w:szCs w:val="28"/>
                <w:lang w:eastAsia="en-US"/>
              </w:rPr>
              <w:t>пед.работников</w:t>
            </w:r>
            <w:proofErr w:type="spellEnd"/>
            <w:r>
              <w:rPr>
                <w:rFonts w:ascii="Times New Roman" w:eastAsia="Calibri" w:hAnsi="Times New Roman"/>
                <w:sz w:val="28"/>
                <w:szCs w:val="28"/>
                <w:lang w:eastAsia="en-US"/>
              </w:rPr>
              <w:t xml:space="preserve"> </w:t>
            </w:r>
            <w:proofErr w:type="spellStart"/>
            <w:r>
              <w:rPr>
                <w:rFonts w:ascii="Times New Roman" w:eastAsia="Calibri" w:hAnsi="Times New Roman"/>
                <w:sz w:val="28"/>
                <w:szCs w:val="28"/>
                <w:lang w:eastAsia="en-US"/>
              </w:rPr>
              <w:t>г</w:t>
            </w:r>
            <w:proofErr w:type="gramStart"/>
            <w:r>
              <w:rPr>
                <w:rFonts w:ascii="Times New Roman" w:eastAsia="Calibri" w:hAnsi="Times New Roman"/>
                <w:sz w:val="28"/>
                <w:szCs w:val="28"/>
                <w:lang w:eastAsia="en-US"/>
              </w:rPr>
              <w:t>.И</w:t>
            </w:r>
            <w:proofErr w:type="gramEnd"/>
            <w:r>
              <w:rPr>
                <w:rFonts w:ascii="Times New Roman" w:eastAsia="Calibri" w:hAnsi="Times New Roman"/>
                <w:sz w:val="28"/>
                <w:szCs w:val="28"/>
                <w:lang w:eastAsia="en-US"/>
              </w:rPr>
              <w:t>ркутска</w:t>
            </w:r>
            <w:proofErr w:type="spellEnd"/>
            <w:r>
              <w:rPr>
                <w:rFonts w:ascii="Times New Roman" w:eastAsia="Calibri" w:hAnsi="Times New Roman"/>
                <w:sz w:val="28"/>
                <w:szCs w:val="28"/>
                <w:lang w:eastAsia="en-US"/>
              </w:rPr>
              <w:t xml:space="preserve"> МБДОУ №136</w:t>
            </w:r>
          </w:p>
        </w:tc>
        <w:tc>
          <w:tcPr>
            <w:tcW w:w="3376" w:type="dxa"/>
          </w:tcPr>
          <w:p w:rsidR="00A56CAB" w:rsidRPr="006678D0" w:rsidRDefault="00A56CAB">
            <w:pPr>
              <w:rPr>
                <w:rFonts w:ascii="Times New Roman" w:hAnsi="Times New Roman"/>
                <w:sz w:val="28"/>
                <w:szCs w:val="28"/>
              </w:rPr>
            </w:pPr>
            <w:r w:rsidRPr="006678D0">
              <w:rPr>
                <w:rFonts w:ascii="Times New Roman" w:hAnsi="Times New Roman"/>
                <w:sz w:val="28"/>
                <w:szCs w:val="28"/>
              </w:rPr>
              <w:t>Т.В.Сокольникова</w:t>
            </w:r>
          </w:p>
        </w:tc>
        <w:tc>
          <w:tcPr>
            <w:tcW w:w="3375" w:type="dxa"/>
          </w:tcPr>
          <w:p w:rsidR="00A56CAB" w:rsidRDefault="00A56CAB" w:rsidP="00FC6054">
            <w:pPr>
              <w:jc w:val="both"/>
              <w:rPr>
                <w:rFonts w:ascii="Times New Roman" w:eastAsia="Calibri" w:hAnsi="Times New Roman"/>
                <w:sz w:val="28"/>
                <w:szCs w:val="28"/>
                <w:lang w:eastAsia="en-US"/>
              </w:rPr>
            </w:pPr>
            <w:r>
              <w:rPr>
                <w:rFonts w:ascii="Times New Roman" w:eastAsia="Calibri" w:hAnsi="Times New Roman"/>
                <w:sz w:val="28"/>
                <w:szCs w:val="28"/>
                <w:lang w:eastAsia="en-US"/>
              </w:rPr>
              <w:t>Мастер-класс «Народные праздники, как средство приобщения детей к культуре русского народа»</w:t>
            </w:r>
          </w:p>
        </w:tc>
      </w:tr>
      <w:tr w:rsidR="00A51E5E" w:rsidTr="003108E5">
        <w:tc>
          <w:tcPr>
            <w:tcW w:w="3387" w:type="dxa"/>
          </w:tcPr>
          <w:p w:rsidR="00A51E5E" w:rsidRDefault="0032168B" w:rsidP="00FC6054">
            <w:pPr>
              <w:jc w:val="both"/>
              <w:rPr>
                <w:rFonts w:ascii="Times New Roman" w:eastAsia="Calibri" w:hAnsi="Times New Roman"/>
                <w:sz w:val="28"/>
                <w:szCs w:val="28"/>
                <w:lang w:eastAsia="en-US"/>
              </w:rPr>
            </w:pPr>
            <w:r>
              <w:rPr>
                <w:rFonts w:ascii="Times New Roman" w:eastAsia="Calibri" w:hAnsi="Times New Roman"/>
                <w:sz w:val="28"/>
                <w:szCs w:val="28"/>
                <w:lang w:eastAsia="en-US"/>
              </w:rPr>
              <w:t>Образовательная весна в Иркутске</w:t>
            </w:r>
          </w:p>
        </w:tc>
        <w:tc>
          <w:tcPr>
            <w:tcW w:w="3376" w:type="dxa"/>
          </w:tcPr>
          <w:p w:rsidR="00A51E5E" w:rsidRDefault="0032168B" w:rsidP="00FC6054">
            <w:pPr>
              <w:jc w:val="both"/>
              <w:rPr>
                <w:rFonts w:ascii="Times New Roman" w:eastAsia="Calibri" w:hAnsi="Times New Roman"/>
                <w:sz w:val="28"/>
                <w:szCs w:val="28"/>
                <w:lang w:eastAsia="en-US"/>
              </w:rPr>
            </w:pPr>
            <w:r>
              <w:rPr>
                <w:rFonts w:ascii="Times New Roman" w:eastAsia="Calibri" w:hAnsi="Times New Roman"/>
                <w:sz w:val="28"/>
                <w:szCs w:val="28"/>
                <w:lang w:eastAsia="en-US"/>
              </w:rPr>
              <w:t>Все педагоги ДОУ</w:t>
            </w:r>
          </w:p>
        </w:tc>
        <w:tc>
          <w:tcPr>
            <w:tcW w:w="3375" w:type="dxa"/>
          </w:tcPr>
          <w:p w:rsidR="00A51E5E" w:rsidRDefault="0032168B" w:rsidP="00FC6054">
            <w:pPr>
              <w:jc w:val="both"/>
              <w:rPr>
                <w:rFonts w:ascii="Times New Roman" w:eastAsia="Calibri" w:hAnsi="Times New Roman"/>
                <w:sz w:val="28"/>
                <w:szCs w:val="28"/>
                <w:lang w:eastAsia="en-US"/>
              </w:rPr>
            </w:pPr>
            <w:r>
              <w:rPr>
                <w:rFonts w:ascii="Times New Roman" w:eastAsia="Calibri" w:hAnsi="Times New Roman"/>
                <w:sz w:val="28"/>
                <w:szCs w:val="28"/>
                <w:lang w:eastAsia="en-US"/>
              </w:rPr>
              <w:t>Участники мероприятий по обмену опытом</w:t>
            </w:r>
          </w:p>
        </w:tc>
      </w:tr>
      <w:tr w:rsidR="00A51E5E" w:rsidTr="003108E5">
        <w:tc>
          <w:tcPr>
            <w:tcW w:w="3387" w:type="dxa"/>
          </w:tcPr>
          <w:p w:rsidR="00A51E5E" w:rsidRDefault="0032168B" w:rsidP="00FC6054">
            <w:pPr>
              <w:jc w:val="both"/>
              <w:rPr>
                <w:rFonts w:ascii="Times New Roman" w:eastAsia="Calibri" w:hAnsi="Times New Roman"/>
                <w:sz w:val="28"/>
                <w:szCs w:val="28"/>
                <w:lang w:eastAsia="en-US"/>
              </w:rPr>
            </w:pPr>
            <w:proofErr w:type="gramStart"/>
            <w:r>
              <w:rPr>
                <w:rFonts w:ascii="Times New Roman" w:eastAsia="Calibri" w:hAnsi="Times New Roman"/>
                <w:sz w:val="28"/>
                <w:szCs w:val="28"/>
                <w:lang w:eastAsia="en-US"/>
              </w:rPr>
              <w:t>Семинар</w:t>
            </w:r>
            <w:proofErr w:type="gramEnd"/>
            <w:r>
              <w:rPr>
                <w:rFonts w:ascii="Times New Roman" w:eastAsia="Calibri" w:hAnsi="Times New Roman"/>
                <w:sz w:val="28"/>
                <w:szCs w:val="28"/>
                <w:lang w:eastAsia="en-US"/>
              </w:rPr>
              <w:t xml:space="preserve"> Открытый микрофон «Преемственность ДОУ и школы-основы сотрудничества и партнерства в подготовке будущих первоклассников»</w:t>
            </w:r>
          </w:p>
        </w:tc>
        <w:tc>
          <w:tcPr>
            <w:tcW w:w="3376" w:type="dxa"/>
          </w:tcPr>
          <w:p w:rsidR="00A51E5E" w:rsidRDefault="0032168B" w:rsidP="00FC6054">
            <w:pPr>
              <w:jc w:val="both"/>
              <w:rPr>
                <w:rFonts w:ascii="Times New Roman" w:eastAsia="Calibri" w:hAnsi="Times New Roman"/>
                <w:sz w:val="28"/>
                <w:szCs w:val="28"/>
                <w:lang w:eastAsia="en-US"/>
              </w:rPr>
            </w:pPr>
            <w:r>
              <w:rPr>
                <w:rFonts w:ascii="Times New Roman" w:eastAsia="Calibri" w:hAnsi="Times New Roman"/>
                <w:sz w:val="28"/>
                <w:szCs w:val="28"/>
                <w:lang w:eastAsia="en-US"/>
              </w:rPr>
              <w:t>Ю.В.Малиновская</w:t>
            </w:r>
          </w:p>
        </w:tc>
        <w:tc>
          <w:tcPr>
            <w:tcW w:w="3375" w:type="dxa"/>
          </w:tcPr>
          <w:p w:rsidR="00A51E5E" w:rsidRDefault="0032168B" w:rsidP="0032168B">
            <w:pPr>
              <w:jc w:val="both"/>
              <w:rPr>
                <w:rFonts w:ascii="Times New Roman" w:eastAsia="Calibri" w:hAnsi="Times New Roman"/>
                <w:sz w:val="28"/>
                <w:szCs w:val="28"/>
                <w:lang w:eastAsia="en-US"/>
              </w:rPr>
            </w:pPr>
            <w:r>
              <w:rPr>
                <w:rFonts w:ascii="Times New Roman" w:eastAsia="Calibri" w:hAnsi="Times New Roman"/>
                <w:sz w:val="28"/>
                <w:szCs w:val="28"/>
                <w:lang w:eastAsia="en-US"/>
              </w:rPr>
              <w:t>Доклад «Физическая подготовка детей к школе»</w:t>
            </w:r>
          </w:p>
        </w:tc>
      </w:tr>
      <w:tr w:rsidR="00A51E5E" w:rsidTr="003108E5">
        <w:tc>
          <w:tcPr>
            <w:tcW w:w="3387" w:type="dxa"/>
          </w:tcPr>
          <w:p w:rsidR="00A51E5E" w:rsidRDefault="00AB0531" w:rsidP="00FC6054">
            <w:pPr>
              <w:jc w:val="both"/>
              <w:rPr>
                <w:rFonts w:ascii="Times New Roman" w:eastAsia="Calibri" w:hAnsi="Times New Roman"/>
                <w:sz w:val="28"/>
                <w:szCs w:val="28"/>
                <w:lang w:eastAsia="en-US"/>
              </w:rPr>
            </w:pPr>
            <w:r>
              <w:rPr>
                <w:rFonts w:ascii="Times New Roman" w:eastAsia="Calibri" w:hAnsi="Times New Roman"/>
                <w:sz w:val="28"/>
                <w:szCs w:val="28"/>
                <w:lang w:eastAsia="en-US"/>
              </w:rPr>
              <w:t>Международное сетевое издание «Солнечный свет»</w:t>
            </w:r>
          </w:p>
        </w:tc>
        <w:tc>
          <w:tcPr>
            <w:tcW w:w="3376" w:type="dxa"/>
          </w:tcPr>
          <w:p w:rsidR="00A51E5E" w:rsidRDefault="00AB0531" w:rsidP="00FC6054">
            <w:pPr>
              <w:jc w:val="both"/>
              <w:rPr>
                <w:rFonts w:ascii="Times New Roman" w:eastAsia="Calibri" w:hAnsi="Times New Roman"/>
                <w:sz w:val="28"/>
                <w:szCs w:val="28"/>
                <w:lang w:eastAsia="en-US"/>
              </w:rPr>
            </w:pPr>
            <w:r>
              <w:rPr>
                <w:rFonts w:ascii="Times New Roman" w:eastAsia="Calibri" w:hAnsi="Times New Roman"/>
                <w:sz w:val="28"/>
                <w:szCs w:val="28"/>
                <w:lang w:eastAsia="en-US"/>
              </w:rPr>
              <w:t>Т.В.Исакова</w:t>
            </w:r>
          </w:p>
        </w:tc>
        <w:tc>
          <w:tcPr>
            <w:tcW w:w="3375" w:type="dxa"/>
          </w:tcPr>
          <w:p w:rsidR="00A51E5E" w:rsidRDefault="00AB0531" w:rsidP="00FC6054">
            <w:pPr>
              <w:jc w:val="both"/>
              <w:rPr>
                <w:rFonts w:ascii="Times New Roman" w:eastAsia="Calibri" w:hAnsi="Times New Roman"/>
                <w:sz w:val="28"/>
                <w:szCs w:val="28"/>
                <w:lang w:eastAsia="en-US"/>
              </w:rPr>
            </w:pPr>
            <w:r>
              <w:rPr>
                <w:rFonts w:ascii="Times New Roman" w:eastAsia="Calibri" w:hAnsi="Times New Roman"/>
                <w:sz w:val="28"/>
                <w:szCs w:val="28"/>
                <w:lang w:eastAsia="en-US"/>
              </w:rPr>
              <w:t>Статья « Путешествие в лабораторию»</w:t>
            </w:r>
          </w:p>
        </w:tc>
      </w:tr>
    </w:tbl>
    <w:p w:rsidR="00A51E5E" w:rsidRPr="00FE1932" w:rsidRDefault="00A51E5E" w:rsidP="00A51E5E">
      <w:pPr>
        <w:tabs>
          <w:tab w:val="left" w:pos="-11"/>
        </w:tabs>
        <w:suppressAutoHyphens/>
        <w:spacing w:after="0" w:line="240" w:lineRule="auto"/>
        <w:jc w:val="both"/>
        <w:rPr>
          <w:rFonts w:ascii="Times New Roman" w:hAnsi="Times New Roman"/>
          <w:sz w:val="28"/>
          <w:szCs w:val="24"/>
          <w:lang w:eastAsia="ar-SA"/>
        </w:rPr>
      </w:pPr>
      <w:r>
        <w:rPr>
          <w:rFonts w:ascii="Times New Roman" w:eastAsia="Calibri" w:hAnsi="Times New Roman"/>
          <w:sz w:val="28"/>
          <w:szCs w:val="28"/>
          <w:lang w:eastAsia="en-US"/>
        </w:rPr>
        <w:lastRenderedPageBreak/>
        <w:tab/>
      </w:r>
      <w:r w:rsidRPr="00FE1932">
        <w:rPr>
          <w:rFonts w:ascii="Times New Roman" w:eastAsia="Arial Unicode MS" w:hAnsi="Times New Roman"/>
          <w:color w:val="000000"/>
          <w:kern w:val="1"/>
          <w:sz w:val="28"/>
          <w:szCs w:val="24"/>
        </w:rPr>
        <w:t xml:space="preserve">В дошкольном учреждении создана доброжелательная атмосфера: педагоги поддерживают инициативу детей в общении с взрослыми, проявляют уважение к личности каждого ребёнка. Основное внимание уделяется приемам и методам общения педагога с ребенком через понимание, признание, принятие личности ребенка. В целом, педагогический </w:t>
      </w:r>
      <w:r w:rsidRPr="00FE1932">
        <w:rPr>
          <w:rFonts w:ascii="Times New Roman" w:hAnsi="Times New Roman"/>
          <w:sz w:val="28"/>
          <w:szCs w:val="24"/>
          <w:lang w:eastAsia="ar-SA"/>
        </w:rPr>
        <w:t>коллектив МДОУ характеризуется профессиональностью, компетентностью, стремлением к новаторству.</w:t>
      </w:r>
    </w:p>
    <w:p w:rsidR="00A51E5E" w:rsidRPr="00FE1932" w:rsidRDefault="00A51E5E" w:rsidP="00A51E5E">
      <w:pPr>
        <w:suppressAutoHyphens/>
        <w:spacing w:after="0" w:line="240" w:lineRule="auto"/>
        <w:ind w:firstLine="720"/>
        <w:jc w:val="both"/>
        <w:rPr>
          <w:rFonts w:ascii="Times New Roman" w:hAnsi="Times New Roman"/>
          <w:sz w:val="28"/>
          <w:szCs w:val="24"/>
          <w:lang w:eastAsia="ar-SA"/>
        </w:rPr>
      </w:pPr>
      <w:r w:rsidRPr="00FE1932">
        <w:rPr>
          <w:rFonts w:ascii="Times New Roman" w:hAnsi="Times New Roman"/>
          <w:sz w:val="28"/>
          <w:szCs w:val="24"/>
          <w:lang w:eastAsia="ar-SA"/>
        </w:rPr>
        <w:t>Методическая работа М</w:t>
      </w:r>
      <w:r w:rsidR="008A10D0">
        <w:rPr>
          <w:rFonts w:ascii="Times New Roman" w:hAnsi="Times New Roman"/>
          <w:sz w:val="28"/>
          <w:szCs w:val="24"/>
          <w:lang w:eastAsia="ar-SA"/>
        </w:rPr>
        <w:t>Б</w:t>
      </w:r>
      <w:r w:rsidRPr="00FE1932">
        <w:rPr>
          <w:rFonts w:ascii="Times New Roman" w:hAnsi="Times New Roman"/>
          <w:sz w:val="28"/>
          <w:szCs w:val="24"/>
          <w:lang w:eastAsia="ar-SA"/>
        </w:rPr>
        <w:t xml:space="preserve">ДОУ тесно связана с творческой деятельностью педагогического коллектива. Известный постулат гласит «современным детям нужны современные педагоги». Уважающий себя воспитатель стремится быть компетентным в глазах детей и их родителей, быть интересным для них. Педагогический коллектив нашего МДОУ увлеченно осваивает инновационные технологии и методики обучения и воспитания дошкольников. Методическая работа с педагогами  направлена </w:t>
      </w:r>
      <w:proofErr w:type="gramStart"/>
      <w:r w:rsidRPr="00FE1932">
        <w:rPr>
          <w:rFonts w:ascii="Times New Roman" w:hAnsi="Times New Roman"/>
          <w:sz w:val="28"/>
          <w:szCs w:val="24"/>
          <w:lang w:eastAsia="ar-SA"/>
        </w:rPr>
        <w:t>на</w:t>
      </w:r>
      <w:proofErr w:type="gramEnd"/>
      <w:r w:rsidRPr="00FE1932">
        <w:rPr>
          <w:rFonts w:ascii="Times New Roman" w:hAnsi="Times New Roman"/>
          <w:sz w:val="28"/>
          <w:szCs w:val="24"/>
          <w:lang w:eastAsia="ar-SA"/>
        </w:rPr>
        <w:t>:</w:t>
      </w:r>
    </w:p>
    <w:p w:rsidR="00A51E5E" w:rsidRPr="00FE1932" w:rsidRDefault="00A51E5E" w:rsidP="00A51E5E">
      <w:pPr>
        <w:numPr>
          <w:ilvl w:val="0"/>
          <w:numId w:val="32"/>
        </w:numPr>
        <w:suppressAutoHyphens/>
        <w:spacing w:after="0" w:line="240" w:lineRule="auto"/>
        <w:jc w:val="both"/>
        <w:rPr>
          <w:rFonts w:ascii="Times New Roman" w:hAnsi="Times New Roman"/>
          <w:sz w:val="28"/>
          <w:szCs w:val="24"/>
          <w:lang w:eastAsia="ar-SA"/>
        </w:rPr>
      </w:pPr>
      <w:r w:rsidRPr="00FE1932">
        <w:rPr>
          <w:rFonts w:ascii="Times New Roman" w:hAnsi="Times New Roman"/>
          <w:sz w:val="28"/>
          <w:szCs w:val="24"/>
          <w:lang w:eastAsia="ar-SA"/>
        </w:rPr>
        <w:t>решение творческих, проблемных задач, ориентированных на альтернативное творческое мышление, разрешение которых требует поиска различных подходов к обучению и воспитанию;</w:t>
      </w:r>
    </w:p>
    <w:p w:rsidR="00A51E5E" w:rsidRPr="00FE1932" w:rsidRDefault="00A51E5E" w:rsidP="00A51E5E">
      <w:pPr>
        <w:numPr>
          <w:ilvl w:val="0"/>
          <w:numId w:val="32"/>
        </w:numPr>
        <w:suppressAutoHyphens/>
        <w:spacing w:after="0" w:line="240" w:lineRule="auto"/>
        <w:jc w:val="both"/>
        <w:rPr>
          <w:rFonts w:ascii="Times New Roman" w:hAnsi="Times New Roman"/>
          <w:sz w:val="28"/>
          <w:szCs w:val="24"/>
          <w:lang w:eastAsia="ar-SA"/>
        </w:rPr>
      </w:pPr>
      <w:r w:rsidRPr="00FE1932">
        <w:rPr>
          <w:rFonts w:ascii="Times New Roman" w:hAnsi="Times New Roman"/>
          <w:sz w:val="28"/>
          <w:szCs w:val="24"/>
          <w:lang w:eastAsia="ar-SA"/>
        </w:rPr>
        <w:t>стимулирование педагогов на самостоятельную исследовательскую деятельность;</w:t>
      </w:r>
    </w:p>
    <w:p w:rsidR="00A51E5E" w:rsidRPr="00FE1932" w:rsidRDefault="00A51E5E" w:rsidP="00A51E5E">
      <w:pPr>
        <w:numPr>
          <w:ilvl w:val="0"/>
          <w:numId w:val="32"/>
        </w:numPr>
        <w:suppressAutoHyphens/>
        <w:spacing w:after="0" w:line="240" w:lineRule="auto"/>
        <w:jc w:val="both"/>
        <w:rPr>
          <w:rFonts w:ascii="Times New Roman" w:hAnsi="Times New Roman"/>
          <w:sz w:val="28"/>
          <w:szCs w:val="24"/>
          <w:lang w:eastAsia="ar-SA"/>
        </w:rPr>
      </w:pPr>
      <w:r w:rsidRPr="00FE1932">
        <w:rPr>
          <w:rFonts w:ascii="Times New Roman" w:hAnsi="Times New Roman"/>
          <w:sz w:val="28"/>
          <w:szCs w:val="24"/>
          <w:lang w:eastAsia="ar-SA"/>
        </w:rPr>
        <w:t>развитие у педагогов «продуктивности мышления» - от выдвижения собственных инновационных идей до внедрения их в воспитательно-образовательный процесс;</w:t>
      </w:r>
    </w:p>
    <w:p w:rsidR="00A51E5E" w:rsidRPr="00FE1932" w:rsidRDefault="00A51E5E" w:rsidP="00A51E5E">
      <w:pPr>
        <w:numPr>
          <w:ilvl w:val="0"/>
          <w:numId w:val="32"/>
        </w:numPr>
        <w:suppressAutoHyphens/>
        <w:spacing w:after="0" w:line="240" w:lineRule="auto"/>
        <w:jc w:val="both"/>
        <w:rPr>
          <w:rFonts w:ascii="Times New Roman" w:hAnsi="Times New Roman"/>
          <w:sz w:val="28"/>
          <w:szCs w:val="24"/>
          <w:lang w:eastAsia="ar-SA"/>
        </w:rPr>
      </w:pPr>
      <w:r w:rsidRPr="00FE1932">
        <w:rPr>
          <w:rFonts w:ascii="Times New Roman" w:hAnsi="Times New Roman"/>
          <w:sz w:val="28"/>
          <w:szCs w:val="24"/>
          <w:lang w:eastAsia="ar-SA"/>
        </w:rPr>
        <w:t>расширение собственного кругозора и методологического аппарата;</w:t>
      </w:r>
    </w:p>
    <w:p w:rsidR="00A51E5E" w:rsidRPr="00FE1932" w:rsidRDefault="00A51E5E" w:rsidP="00A51E5E">
      <w:pPr>
        <w:numPr>
          <w:ilvl w:val="0"/>
          <w:numId w:val="32"/>
        </w:numPr>
        <w:suppressAutoHyphens/>
        <w:spacing w:after="0" w:line="240" w:lineRule="auto"/>
        <w:jc w:val="both"/>
        <w:rPr>
          <w:rFonts w:ascii="Times New Roman" w:hAnsi="Times New Roman"/>
          <w:sz w:val="28"/>
          <w:szCs w:val="24"/>
          <w:lang w:eastAsia="ar-SA"/>
        </w:rPr>
      </w:pPr>
      <w:r w:rsidRPr="00FE1932">
        <w:rPr>
          <w:rFonts w:ascii="Times New Roman" w:hAnsi="Times New Roman"/>
          <w:sz w:val="28"/>
          <w:szCs w:val="24"/>
          <w:lang w:eastAsia="ar-SA"/>
        </w:rPr>
        <w:t xml:space="preserve">развитие </w:t>
      </w:r>
      <w:proofErr w:type="spellStart"/>
      <w:r w:rsidRPr="00FE1932">
        <w:rPr>
          <w:rFonts w:ascii="Times New Roman" w:hAnsi="Times New Roman"/>
          <w:sz w:val="28"/>
          <w:szCs w:val="24"/>
          <w:lang w:eastAsia="ar-SA"/>
        </w:rPr>
        <w:t>перфекционизма</w:t>
      </w:r>
      <w:proofErr w:type="spellEnd"/>
      <w:r w:rsidRPr="00FE1932">
        <w:rPr>
          <w:rFonts w:ascii="Times New Roman" w:hAnsi="Times New Roman"/>
          <w:sz w:val="28"/>
          <w:szCs w:val="24"/>
          <w:lang w:eastAsia="ar-SA"/>
        </w:rPr>
        <w:t xml:space="preserve"> – стремление доводить результаты своей деятельности до соответствия необходимым требованиям;</w:t>
      </w:r>
    </w:p>
    <w:p w:rsidR="00A51E5E" w:rsidRPr="00FE1932" w:rsidRDefault="00A51E5E" w:rsidP="00A51E5E">
      <w:pPr>
        <w:numPr>
          <w:ilvl w:val="0"/>
          <w:numId w:val="32"/>
        </w:numPr>
        <w:suppressAutoHyphens/>
        <w:spacing w:after="0" w:line="240" w:lineRule="auto"/>
        <w:jc w:val="both"/>
        <w:rPr>
          <w:rFonts w:ascii="Times New Roman" w:hAnsi="Times New Roman"/>
          <w:sz w:val="28"/>
          <w:szCs w:val="24"/>
          <w:lang w:eastAsia="ar-SA"/>
        </w:rPr>
      </w:pPr>
      <w:r w:rsidRPr="00FE1932">
        <w:rPr>
          <w:rFonts w:ascii="Times New Roman" w:hAnsi="Times New Roman"/>
          <w:sz w:val="28"/>
          <w:szCs w:val="24"/>
          <w:lang w:eastAsia="ar-SA"/>
        </w:rPr>
        <w:t>развитие социальной автономности, готовности отстаивать свою точку зрения.</w:t>
      </w:r>
    </w:p>
    <w:p w:rsidR="00A51E5E" w:rsidRPr="00FE1932" w:rsidRDefault="00A51E5E" w:rsidP="00A51E5E">
      <w:pPr>
        <w:suppressAutoHyphens/>
        <w:spacing w:after="0" w:line="240" w:lineRule="auto"/>
        <w:ind w:firstLine="720"/>
        <w:jc w:val="both"/>
        <w:rPr>
          <w:rFonts w:ascii="Times New Roman" w:hAnsi="Times New Roman"/>
          <w:sz w:val="28"/>
          <w:szCs w:val="24"/>
          <w:lang w:eastAsia="ar-SA"/>
        </w:rPr>
      </w:pPr>
      <w:r w:rsidRPr="00FE1932">
        <w:rPr>
          <w:rFonts w:ascii="Times New Roman" w:hAnsi="Times New Roman"/>
          <w:sz w:val="28"/>
          <w:szCs w:val="24"/>
          <w:lang w:eastAsia="ar-SA"/>
        </w:rPr>
        <w:t>Главные ориентиры методической работы в МДОУ – это управляемый качественный рост профессионального мастерства каждого педагога, воспитателя, рост интеграционных возможностей всего коллектива в целом. Результатом методической работы в М</w:t>
      </w:r>
      <w:r w:rsidR="008A10D0">
        <w:rPr>
          <w:rFonts w:ascii="Times New Roman" w:hAnsi="Times New Roman"/>
          <w:sz w:val="28"/>
          <w:szCs w:val="24"/>
          <w:lang w:eastAsia="ar-SA"/>
        </w:rPr>
        <w:t>Б</w:t>
      </w:r>
      <w:r w:rsidRPr="00FE1932">
        <w:rPr>
          <w:rFonts w:ascii="Times New Roman" w:hAnsi="Times New Roman"/>
          <w:sz w:val="28"/>
          <w:szCs w:val="24"/>
          <w:lang w:eastAsia="ar-SA"/>
        </w:rPr>
        <w:t xml:space="preserve">ДОУ является соответствие с динамикой итоговых результатов всего педагогического процесса в детском саду, уровнем образованности, воспитанности и развитости детей, позитивной динамикой уровня этих показателей. </w:t>
      </w:r>
    </w:p>
    <w:p w:rsidR="00B17C33" w:rsidRPr="00B91033" w:rsidRDefault="00471FF0" w:rsidP="00B17C33">
      <w:pPr>
        <w:spacing w:after="0" w:line="240" w:lineRule="auto"/>
        <w:jc w:val="both"/>
        <w:rPr>
          <w:rFonts w:ascii="Times New Roman" w:hAnsi="Times New Roman"/>
          <w:sz w:val="28"/>
          <w:szCs w:val="28"/>
          <w:shd w:val="clear" w:color="auto" w:fill="FFFFFF"/>
        </w:rPr>
      </w:pPr>
      <w:r w:rsidRPr="00B91033">
        <w:rPr>
          <w:rFonts w:ascii="Times New Roman" w:hAnsi="Times New Roman"/>
          <w:b/>
          <w:sz w:val="28"/>
          <w:szCs w:val="28"/>
        </w:rPr>
        <w:t xml:space="preserve">     </w:t>
      </w:r>
      <w:r w:rsidR="00B17C33" w:rsidRPr="00B91033">
        <w:rPr>
          <w:rFonts w:ascii="Times New Roman" w:hAnsi="Times New Roman"/>
          <w:b/>
          <w:sz w:val="28"/>
          <w:szCs w:val="28"/>
        </w:rPr>
        <w:t xml:space="preserve">  </w:t>
      </w:r>
      <w:r w:rsidR="00B17C33" w:rsidRPr="00B91033">
        <w:rPr>
          <w:rFonts w:ascii="Times New Roman" w:hAnsi="Times New Roman"/>
          <w:sz w:val="28"/>
          <w:szCs w:val="28"/>
          <w:shd w:val="clear" w:color="auto" w:fill="FFFFFF"/>
        </w:rPr>
        <w:t>Охрана жизни и укрепление здоровья детей являются первоочередными задачами дошкольного учреждения. В практике работы с детьми используются здоровье</w:t>
      </w:r>
      <w:r w:rsidR="00BD74C5" w:rsidRPr="00B91033">
        <w:rPr>
          <w:rFonts w:ascii="Times New Roman" w:hAnsi="Times New Roman"/>
          <w:sz w:val="28"/>
          <w:szCs w:val="28"/>
          <w:shd w:val="clear" w:color="auto" w:fill="FFFFFF"/>
        </w:rPr>
        <w:t xml:space="preserve"> </w:t>
      </w:r>
      <w:r w:rsidR="00B17C33" w:rsidRPr="00B91033">
        <w:rPr>
          <w:rFonts w:ascii="Times New Roman" w:hAnsi="Times New Roman"/>
          <w:sz w:val="28"/>
          <w:szCs w:val="28"/>
          <w:shd w:val="clear" w:color="auto" w:fill="FFFFFF"/>
        </w:rPr>
        <w:t>-</w:t>
      </w:r>
      <w:r w:rsidR="00BD74C5" w:rsidRPr="00B91033">
        <w:rPr>
          <w:rFonts w:ascii="Times New Roman" w:hAnsi="Times New Roman"/>
          <w:sz w:val="28"/>
          <w:szCs w:val="28"/>
          <w:shd w:val="clear" w:color="auto" w:fill="FFFFFF"/>
        </w:rPr>
        <w:t xml:space="preserve"> </w:t>
      </w:r>
      <w:r w:rsidR="00B17C33" w:rsidRPr="00B91033">
        <w:rPr>
          <w:rFonts w:ascii="Times New Roman" w:hAnsi="Times New Roman"/>
          <w:sz w:val="28"/>
          <w:szCs w:val="28"/>
          <w:shd w:val="clear" w:color="auto" w:fill="FFFFFF"/>
        </w:rPr>
        <w:t>сберегающие технологии, способствующие становлению у детей ценностей здорового образа жизни. Важным показателем качества работы учреждения является здоровье детей.</w:t>
      </w:r>
    </w:p>
    <w:p w:rsidR="00B17C33" w:rsidRPr="003A2998" w:rsidRDefault="00B17C33" w:rsidP="00B17C33">
      <w:pPr>
        <w:spacing w:after="0" w:line="240" w:lineRule="auto"/>
        <w:ind w:firstLine="708"/>
        <w:jc w:val="both"/>
        <w:rPr>
          <w:rFonts w:ascii="Times New Roman" w:hAnsi="Times New Roman"/>
          <w:sz w:val="28"/>
          <w:szCs w:val="28"/>
          <w:shd w:val="clear" w:color="auto" w:fill="FFFFFF"/>
        </w:rPr>
      </w:pPr>
      <w:r w:rsidRPr="003A2998">
        <w:rPr>
          <w:rFonts w:ascii="Times New Roman" w:hAnsi="Times New Roman"/>
          <w:sz w:val="28"/>
          <w:szCs w:val="28"/>
          <w:shd w:val="clear" w:color="auto" w:fill="FFFFFF"/>
        </w:rPr>
        <w:t xml:space="preserve">Благодаря рационально выстроенной системе </w:t>
      </w:r>
      <w:proofErr w:type="spellStart"/>
      <w:r w:rsidRPr="003A2998">
        <w:rPr>
          <w:rFonts w:ascii="Times New Roman" w:hAnsi="Times New Roman"/>
          <w:sz w:val="28"/>
          <w:szCs w:val="28"/>
          <w:shd w:val="clear" w:color="auto" w:fill="FFFFFF"/>
        </w:rPr>
        <w:t>физкультурно</w:t>
      </w:r>
      <w:proofErr w:type="spellEnd"/>
      <w:r w:rsidRPr="003A2998">
        <w:rPr>
          <w:rFonts w:ascii="Times New Roman" w:hAnsi="Times New Roman"/>
          <w:sz w:val="28"/>
          <w:szCs w:val="28"/>
          <w:shd w:val="clear" w:color="auto" w:fill="FFFFFF"/>
        </w:rPr>
        <w:t xml:space="preserve"> – оздоровительных и профилактических мероприятий наблюдается позитивная динамика снижения заболеваемости воспитанников за период  с 201</w:t>
      </w:r>
      <w:r w:rsidR="00CC048E" w:rsidRPr="003A2998">
        <w:rPr>
          <w:rFonts w:ascii="Times New Roman" w:hAnsi="Times New Roman"/>
          <w:sz w:val="28"/>
          <w:szCs w:val="28"/>
          <w:shd w:val="clear" w:color="auto" w:fill="FFFFFF"/>
        </w:rPr>
        <w:t>7</w:t>
      </w:r>
      <w:r w:rsidRPr="003A2998">
        <w:rPr>
          <w:rFonts w:ascii="Times New Roman" w:hAnsi="Times New Roman"/>
          <w:sz w:val="28"/>
          <w:szCs w:val="28"/>
          <w:shd w:val="clear" w:color="auto" w:fill="FFFFFF"/>
        </w:rPr>
        <w:t xml:space="preserve"> – 201</w:t>
      </w:r>
      <w:r w:rsidR="00CC048E" w:rsidRPr="003A2998">
        <w:rPr>
          <w:rFonts w:ascii="Times New Roman" w:hAnsi="Times New Roman"/>
          <w:sz w:val="28"/>
          <w:szCs w:val="28"/>
          <w:shd w:val="clear" w:color="auto" w:fill="FFFFFF"/>
        </w:rPr>
        <w:t>9</w:t>
      </w:r>
      <w:r w:rsidRPr="003A2998">
        <w:rPr>
          <w:rFonts w:ascii="Times New Roman" w:hAnsi="Times New Roman"/>
          <w:sz w:val="28"/>
          <w:szCs w:val="28"/>
          <w:shd w:val="clear" w:color="auto" w:fill="FFFFFF"/>
        </w:rPr>
        <w:t xml:space="preserve"> гг.</w:t>
      </w:r>
    </w:p>
    <w:p w:rsidR="00B17C33" w:rsidRPr="003A2998" w:rsidRDefault="00B17C33" w:rsidP="00B17C33">
      <w:pPr>
        <w:tabs>
          <w:tab w:val="left" w:pos="2070"/>
        </w:tabs>
        <w:spacing w:after="0" w:line="240" w:lineRule="auto"/>
        <w:jc w:val="both"/>
        <w:rPr>
          <w:rFonts w:ascii="Times New Roman" w:hAnsi="Times New Roman"/>
          <w:sz w:val="24"/>
          <w:szCs w:val="24"/>
          <w:shd w:val="clear" w:color="auto" w:fill="FFFFFF"/>
        </w:rPr>
      </w:pPr>
      <w:r w:rsidRPr="003A2998">
        <w:rPr>
          <w:rFonts w:ascii="Times New Roman" w:hAnsi="Times New Roman"/>
          <w:sz w:val="24"/>
          <w:szCs w:val="24"/>
          <w:shd w:val="clear" w:color="auto" w:fill="FFFFFF"/>
        </w:rPr>
        <w:tab/>
      </w:r>
    </w:p>
    <w:tbl>
      <w:tblPr>
        <w:tblStyle w:val="ac"/>
        <w:tblW w:w="9781" w:type="dxa"/>
        <w:tblInd w:w="108" w:type="dxa"/>
        <w:tblLook w:val="04A0" w:firstRow="1" w:lastRow="0" w:firstColumn="1" w:lastColumn="0" w:noHBand="0" w:noVBand="1"/>
      </w:tblPr>
      <w:tblGrid>
        <w:gridCol w:w="1427"/>
        <w:gridCol w:w="3847"/>
        <w:gridCol w:w="4507"/>
      </w:tblGrid>
      <w:tr w:rsidR="00B17C33" w:rsidRPr="003A2998" w:rsidTr="00F71137">
        <w:trPr>
          <w:trHeight w:val="702"/>
        </w:trPr>
        <w:tc>
          <w:tcPr>
            <w:tcW w:w="1427" w:type="dxa"/>
          </w:tcPr>
          <w:p w:rsidR="00B17C33" w:rsidRPr="003A2998" w:rsidRDefault="00B17C33" w:rsidP="008A7968">
            <w:pPr>
              <w:jc w:val="both"/>
              <w:rPr>
                <w:rFonts w:ascii="Times New Roman" w:hAnsi="Times New Roman"/>
                <w:b/>
                <w:sz w:val="24"/>
                <w:szCs w:val="24"/>
              </w:rPr>
            </w:pPr>
            <w:r w:rsidRPr="003A2998">
              <w:rPr>
                <w:rFonts w:ascii="Times New Roman" w:hAnsi="Times New Roman"/>
                <w:b/>
                <w:sz w:val="24"/>
                <w:szCs w:val="24"/>
              </w:rPr>
              <w:t>годы</w:t>
            </w:r>
          </w:p>
        </w:tc>
        <w:tc>
          <w:tcPr>
            <w:tcW w:w="3847" w:type="dxa"/>
          </w:tcPr>
          <w:p w:rsidR="00B17C33" w:rsidRPr="003A2998" w:rsidRDefault="00B17C33" w:rsidP="008A7968">
            <w:pPr>
              <w:jc w:val="both"/>
              <w:rPr>
                <w:rFonts w:ascii="Times New Roman" w:hAnsi="Times New Roman"/>
                <w:b/>
                <w:sz w:val="24"/>
                <w:szCs w:val="24"/>
              </w:rPr>
            </w:pPr>
            <w:r w:rsidRPr="003A2998">
              <w:rPr>
                <w:rFonts w:ascii="Times New Roman" w:hAnsi="Times New Roman"/>
                <w:b/>
                <w:sz w:val="24"/>
                <w:szCs w:val="24"/>
              </w:rPr>
              <w:t>количество пропусков 1 ребенком по болезни (дней)</w:t>
            </w:r>
          </w:p>
        </w:tc>
        <w:tc>
          <w:tcPr>
            <w:tcW w:w="4507" w:type="dxa"/>
          </w:tcPr>
          <w:p w:rsidR="00B17C33" w:rsidRPr="003A2998" w:rsidRDefault="00B17C33" w:rsidP="008A7968">
            <w:pPr>
              <w:jc w:val="both"/>
              <w:rPr>
                <w:rFonts w:ascii="Times New Roman" w:hAnsi="Times New Roman"/>
                <w:b/>
                <w:sz w:val="24"/>
                <w:szCs w:val="24"/>
              </w:rPr>
            </w:pPr>
            <w:r w:rsidRPr="003A2998">
              <w:rPr>
                <w:rFonts w:ascii="Times New Roman" w:hAnsi="Times New Roman"/>
                <w:b/>
                <w:sz w:val="24"/>
                <w:szCs w:val="24"/>
              </w:rPr>
              <w:t>количество заболеваний на 1 ребенка в год (случаев)</w:t>
            </w:r>
          </w:p>
        </w:tc>
      </w:tr>
      <w:tr w:rsidR="00B17C33" w:rsidRPr="003A2998" w:rsidTr="00F71137">
        <w:trPr>
          <w:trHeight w:val="321"/>
        </w:trPr>
        <w:tc>
          <w:tcPr>
            <w:tcW w:w="1427" w:type="dxa"/>
          </w:tcPr>
          <w:p w:rsidR="00B17C33" w:rsidRPr="003A2998" w:rsidRDefault="00B17C33" w:rsidP="00CC048E">
            <w:pPr>
              <w:jc w:val="both"/>
              <w:rPr>
                <w:rFonts w:ascii="Times New Roman" w:hAnsi="Times New Roman"/>
                <w:sz w:val="24"/>
                <w:szCs w:val="24"/>
              </w:rPr>
            </w:pPr>
            <w:r w:rsidRPr="003A2998">
              <w:rPr>
                <w:rFonts w:ascii="Times New Roman" w:hAnsi="Times New Roman"/>
                <w:sz w:val="24"/>
                <w:szCs w:val="24"/>
              </w:rPr>
              <w:t>201</w:t>
            </w:r>
            <w:r w:rsidR="00CC048E" w:rsidRPr="003A2998">
              <w:rPr>
                <w:rFonts w:ascii="Times New Roman" w:hAnsi="Times New Roman"/>
                <w:sz w:val="24"/>
                <w:szCs w:val="24"/>
              </w:rPr>
              <w:t>7</w:t>
            </w:r>
          </w:p>
        </w:tc>
        <w:tc>
          <w:tcPr>
            <w:tcW w:w="3847" w:type="dxa"/>
          </w:tcPr>
          <w:p w:rsidR="00B17C33" w:rsidRPr="003A2998" w:rsidRDefault="00FD7781" w:rsidP="008A7968">
            <w:pPr>
              <w:jc w:val="both"/>
              <w:rPr>
                <w:rFonts w:ascii="Times New Roman" w:hAnsi="Times New Roman"/>
                <w:sz w:val="24"/>
                <w:szCs w:val="24"/>
              </w:rPr>
            </w:pPr>
            <w:r w:rsidRPr="003A2998">
              <w:rPr>
                <w:rFonts w:ascii="Times New Roman" w:hAnsi="Times New Roman"/>
                <w:sz w:val="24"/>
                <w:szCs w:val="24"/>
              </w:rPr>
              <w:t>12.5</w:t>
            </w:r>
          </w:p>
        </w:tc>
        <w:tc>
          <w:tcPr>
            <w:tcW w:w="4507" w:type="dxa"/>
          </w:tcPr>
          <w:p w:rsidR="00B17C33" w:rsidRPr="003A2998" w:rsidRDefault="00FD7781" w:rsidP="008A7968">
            <w:pPr>
              <w:jc w:val="both"/>
              <w:rPr>
                <w:rFonts w:ascii="Times New Roman" w:hAnsi="Times New Roman"/>
                <w:sz w:val="24"/>
                <w:szCs w:val="24"/>
              </w:rPr>
            </w:pPr>
            <w:r w:rsidRPr="003A2998">
              <w:rPr>
                <w:rFonts w:ascii="Times New Roman" w:hAnsi="Times New Roman"/>
                <w:sz w:val="24"/>
                <w:szCs w:val="24"/>
              </w:rPr>
              <w:t>1,2</w:t>
            </w:r>
          </w:p>
        </w:tc>
      </w:tr>
      <w:tr w:rsidR="00B17C33" w:rsidRPr="003A2998" w:rsidTr="00F71137">
        <w:trPr>
          <w:trHeight w:val="321"/>
        </w:trPr>
        <w:tc>
          <w:tcPr>
            <w:tcW w:w="1427" w:type="dxa"/>
          </w:tcPr>
          <w:p w:rsidR="00B17C33" w:rsidRPr="003A2998" w:rsidRDefault="00B17C33" w:rsidP="00CC048E">
            <w:pPr>
              <w:jc w:val="both"/>
              <w:rPr>
                <w:rFonts w:ascii="Times New Roman" w:hAnsi="Times New Roman"/>
                <w:sz w:val="24"/>
                <w:szCs w:val="24"/>
              </w:rPr>
            </w:pPr>
            <w:r w:rsidRPr="003A2998">
              <w:rPr>
                <w:rFonts w:ascii="Times New Roman" w:hAnsi="Times New Roman"/>
                <w:sz w:val="24"/>
                <w:szCs w:val="24"/>
              </w:rPr>
              <w:lastRenderedPageBreak/>
              <w:t>201</w:t>
            </w:r>
            <w:r w:rsidR="00CC048E" w:rsidRPr="003A2998">
              <w:rPr>
                <w:rFonts w:ascii="Times New Roman" w:hAnsi="Times New Roman"/>
                <w:sz w:val="24"/>
                <w:szCs w:val="24"/>
              </w:rPr>
              <w:t>8</w:t>
            </w:r>
          </w:p>
        </w:tc>
        <w:tc>
          <w:tcPr>
            <w:tcW w:w="3847" w:type="dxa"/>
          </w:tcPr>
          <w:p w:rsidR="00B17C33" w:rsidRPr="003A2998" w:rsidRDefault="00FD7781" w:rsidP="008A7968">
            <w:pPr>
              <w:jc w:val="both"/>
              <w:rPr>
                <w:rFonts w:ascii="Times New Roman" w:hAnsi="Times New Roman"/>
                <w:sz w:val="24"/>
                <w:szCs w:val="24"/>
              </w:rPr>
            </w:pPr>
            <w:r w:rsidRPr="003A2998">
              <w:rPr>
                <w:rFonts w:ascii="Times New Roman" w:hAnsi="Times New Roman"/>
                <w:sz w:val="24"/>
                <w:szCs w:val="24"/>
              </w:rPr>
              <w:t>6,6</w:t>
            </w:r>
          </w:p>
        </w:tc>
        <w:tc>
          <w:tcPr>
            <w:tcW w:w="4507" w:type="dxa"/>
          </w:tcPr>
          <w:p w:rsidR="00B17C33" w:rsidRPr="003A2998" w:rsidRDefault="00FD7781" w:rsidP="008A7968">
            <w:pPr>
              <w:jc w:val="both"/>
              <w:rPr>
                <w:rFonts w:ascii="Times New Roman" w:hAnsi="Times New Roman"/>
                <w:sz w:val="24"/>
                <w:szCs w:val="24"/>
              </w:rPr>
            </w:pPr>
            <w:r w:rsidRPr="003A2998">
              <w:rPr>
                <w:rFonts w:ascii="Times New Roman" w:hAnsi="Times New Roman"/>
                <w:sz w:val="24"/>
                <w:szCs w:val="24"/>
              </w:rPr>
              <w:t>1</w:t>
            </w:r>
          </w:p>
        </w:tc>
      </w:tr>
      <w:tr w:rsidR="00B17C33" w:rsidRPr="003A2998" w:rsidTr="00F71137">
        <w:trPr>
          <w:trHeight w:val="321"/>
        </w:trPr>
        <w:tc>
          <w:tcPr>
            <w:tcW w:w="1427" w:type="dxa"/>
          </w:tcPr>
          <w:p w:rsidR="00B17C33" w:rsidRPr="003A2998" w:rsidRDefault="00B17C33" w:rsidP="00CC048E">
            <w:pPr>
              <w:jc w:val="both"/>
              <w:rPr>
                <w:rFonts w:ascii="Times New Roman" w:hAnsi="Times New Roman"/>
                <w:sz w:val="24"/>
                <w:szCs w:val="24"/>
              </w:rPr>
            </w:pPr>
            <w:r w:rsidRPr="003A2998">
              <w:rPr>
                <w:rFonts w:ascii="Times New Roman" w:hAnsi="Times New Roman"/>
                <w:sz w:val="24"/>
                <w:szCs w:val="24"/>
              </w:rPr>
              <w:t>201</w:t>
            </w:r>
            <w:r w:rsidR="00CC048E" w:rsidRPr="003A2998">
              <w:rPr>
                <w:rFonts w:ascii="Times New Roman" w:hAnsi="Times New Roman"/>
                <w:sz w:val="24"/>
                <w:szCs w:val="24"/>
              </w:rPr>
              <w:t>9</w:t>
            </w:r>
          </w:p>
        </w:tc>
        <w:tc>
          <w:tcPr>
            <w:tcW w:w="3847" w:type="dxa"/>
          </w:tcPr>
          <w:p w:rsidR="00B17C33" w:rsidRPr="003A2998" w:rsidRDefault="00FD7781" w:rsidP="008A7968">
            <w:pPr>
              <w:jc w:val="both"/>
              <w:rPr>
                <w:rFonts w:ascii="Times New Roman" w:hAnsi="Times New Roman"/>
                <w:sz w:val="24"/>
                <w:szCs w:val="24"/>
              </w:rPr>
            </w:pPr>
            <w:r w:rsidRPr="003A2998">
              <w:rPr>
                <w:rFonts w:ascii="Times New Roman" w:hAnsi="Times New Roman"/>
                <w:sz w:val="24"/>
                <w:szCs w:val="24"/>
              </w:rPr>
              <w:t>9</w:t>
            </w:r>
          </w:p>
        </w:tc>
        <w:tc>
          <w:tcPr>
            <w:tcW w:w="4507" w:type="dxa"/>
          </w:tcPr>
          <w:p w:rsidR="00B17C33" w:rsidRPr="003A2998" w:rsidRDefault="00B17C33" w:rsidP="008A7968">
            <w:pPr>
              <w:jc w:val="both"/>
              <w:rPr>
                <w:rFonts w:ascii="Times New Roman" w:hAnsi="Times New Roman"/>
                <w:sz w:val="24"/>
                <w:szCs w:val="24"/>
              </w:rPr>
            </w:pPr>
            <w:r w:rsidRPr="003A2998">
              <w:rPr>
                <w:rFonts w:ascii="Times New Roman" w:hAnsi="Times New Roman"/>
                <w:sz w:val="24"/>
                <w:szCs w:val="24"/>
              </w:rPr>
              <w:t>1</w:t>
            </w:r>
          </w:p>
        </w:tc>
      </w:tr>
    </w:tbl>
    <w:p w:rsidR="00B17C33" w:rsidRDefault="00B17C33" w:rsidP="00B17C33">
      <w:pPr>
        <w:spacing w:after="0" w:line="240" w:lineRule="auto"/>
        <w:ind w:firstLine="708"/>
        <w:jc w:val="both"/>
        <w:rPr>
          <w:rFonts w:ascii="Times New Roman" w:hAnsi="Times New Roman"/>
          <w:sz w:val="24"/>
          <w:szCs w:val="24"/>
        </w:rPr>
      </w:pPr>
    </w:p>
    <w:p w:rsidR="003D075A" w:rsidRDefault="00B17C33" w:rsidP="00B91033">
      <w:pPr>
        <w:spacing w:after="0" w:line="240" w:lineRule="auto"/>
        <w:ind w:firstLine="708"/>
        <w:jc w:val="both"/>
        <w:rPr>
          <w:sz w:val="28"/>
          <w:szCs w:val="28"/>
        </w:rPr>
      </w:pPr>
      <w:r w:rsidRPr="00C52A99">
        <w:rPr>
          <w:rFonts w:ascii="Times New Roman" w:hAnsi="Times New Roman"/>
          <w:sz w:val="28"/>
          <w:szCs w:val="28"/>
        </w:rPr>
        <w:t>В ДОУ выстроена четкая система взаимодействия с городской детской поликлиникой № 1, обеспечивающая плановые профилактические осмотры,  ежегодную диспансеризацию. Медицинское обслуживание детей осуществляется врачом-педиатром, медицинской сестрой.</w:t>
      </w:r>
      <w:r w:rsidR="00471FF0" w:rsidRPr="00F83D45">
        <w:rPr>
          <w:rFonts w:ascii="Times New Roman" w:hAnsi="Times New Roman"/>
          <w:b/>
          <w:sz w:val="28"/>
          <w:szCs w:val="28"/>
        </w:rPr>
        <w:t xml:space="preserve">                                 </w:t>
      </w:r>
    </w:p>
    <w:p w:rsidR="003D075A" w:rsidRDefault="00D730CF" w:rsidP="003D075A">
      <w:pPr>
        <w:pStyle w:val="a7"/>
        <w:shd w:val="clear" w:color="auto" w:fill="FFFFFF"/>
        <w:spacing w:before="0" w:beforeAutospacing="0" w:after="0" w:afterAutospacing="0"/>
        <w:jc w:val="both"/>
        <w:rPr>
          <w:sz w:val="28"/>
          <w:szCs w:val="28"/>
        </w:rPr>
      </w:pPr>
      <w:r w:rsidRPr="00F83D45">
        <w:rPr>
          <w:sz w:val="28"/>
          <w:szCs w:val="28"/>
        </w:rPr>
        <w:t>Медицинский персонал наряду с администрацией ДОУ несет ответственность за здоровье и физическое развитие детей, проведение лечебно-профилактических мероприятий, соблюдение санитарно-гигиенических норм, режима, за обеспечение качества питания.</w:t>
      </w:r>
    </w:p>
    <w:p w:rsidR="00D730CF" w:rsidRPr="00F83D45" w:rsidRDefault="00D730CF" w:rsidP="003D075A">
      <w:pPr>
        <w:pStyle w:val="a7"/>
        <w:shd w:val="clear" w:color="auto" w:fill="FFFFFF"/>
        <w:spacing w:before="0" w:beforeAutospacing="0" w:after="0" w:afterAutospacing="0"/>
        <w:jc w:val="both"/>
        <w:rPr>
          <w:sz w:val="28"/>
          <w:szCs w:val="28"/>
        </w:rPr>
      </w:pPr>
      <w:r w:rsidRPr="00F83D45">
        <w:rPr>
          <w:sz w:val="28"/>
          <w:szCs w:val="28"/>
        </w:rPr>
        <w:t>Дети, посещающие детский сад, имеют медицинскую карту, прививочный сертификат.</w:t>
      </w:r>
      <w:r w:rsidR="003D075A">
        <w:rPr>
          <w:sz w:val="28"/>
          <w:szCs w:val="28"/>
        </w:rPr>
        <w:t xml:space="preserve"> </w:t>
      </w:r>
      <w:r w:rsidRPr="00F83D45">
        <w:rPr>
          <w:sz w:val="28"/>
          <w:szCs w:val="28"/>
        </w:rPr>
        <w:t>Медицинские услуги в пределах функциональных обязанностей медицинского работника ДОУ оказываются бесплатно.</w:t>
      </w:r>
      <w:r w:rsidR="00471FF0" w:rsidRPr="00F83D45">
        <w:rPr>
          <w:sz w:val="28"/>
          <w:szCs w:val="28"/>
        </w:rPr>
        <w:t xml:space="preserve"> </w:t>
      </w:r>
      <w:r w:rsidRPr="00F83D45">
        <w:rPr>
          <w:sz w:val="28"/>
          <w:szCs w:val="28"/>
        </w:rPr>
        <w:t>Персонал ДОУ проходит профилактические медицинские осмотры.</w:t>
      </w:r>
    </w:p>
    <w:p w:rsidR="00F06B76" w:rsidRPr="00F83D45" w:rsidRDefault="003D075A" w:rsidP="00FF29D5">
      <w:pPr>
        <w:pStyle w:val="a7"/>
        <w:shd w:val="clear" w:color="auto" w:fill="FFFFFF"/>
        <w:spacing w:after="0"/>
        <w:jc w:val="both"/>
        <w:rPr>
          <w:b/>
          <w:sz w:val="28"/>
          <w:szCs w:val="28"/>
        </w:rPr>
      </w:pPr>
      <w:r>
        <w:rPr>
          <w:b/>
          <w:bCs/>
          <w:sz w:val="28"/>
          <w:szCs w:val="28"/>
          <w:shd w:val="clear" w:color="auto" w:fill="FFFFFF"/>
        </w:rPr>
        <w:t xml:space="preserve">                                        </w:t>
      </w:r>
      <w:r w:rsidR="00F06B76" w:rsidRPr="00F83D45">
        <w:rPr>
          <w:b/>
          <w:bCs/>
          <w:sz w:val="28"/>
          <w:szCs w:val="28"/>
          <w:shd w:val="clear" w:color="auto" w:fill="FFFFFF"/>
        </w:rPr>
        <w:t>Организация питания детей.</w:t>
      </w:r>
    </w:p>
    <w:p w:rsidR="00647365" w:rsidRPr="00F83D45" w:rsidRDefault="00F06B76" w:rsidP="00FF29D5">
      <w:pPr>
        <w:widowControl w:val="0"/>
        <w:autoSpaceDE w:val="0"/>
        <w:autoSpaceDN w:val="0"/>
        <w:adjustRightInd w:val="0"/>
        <w:spacing w:after="0" w:line="240" w:lineRule="auto"/>
        <w:ind w:firstLine="708"/>
        <w:jc w:val="both"/>
        <w:rPr>
          <w:rFonts w:ascii="Times New Roman" w:hAnsi="Times New Roman"/>
          <w:bCs/>
          <w:sz w:val="28"/>
          <w:szCs w:val="28"/>
        </w:rPr>
      </w:pPr>
      <w:r w:rsidRPr="00F83D45">
        <w:rPr>
          <w:rFonts w:ascii="Times New Roman" w:hAnsi="Times New Roman"/>
          <w:bCs/>
          <w:sz w:val="28"/>
          <w:szCs w:val="28"/>
        </w:rPr>
        <w:t>Пищеблок находится в здании ДОУ, оснащен всем необходимым технологическим оборудованием для хранения продуктов и приготовления блюд. Питание дошкольников осуществляется согласно договору с МОУ «Комбинат питания г. Иркутска». Комбинат питания осуществляет поставку продуктов, разработку цикличного меню,</w:t>
      </w:r>
      <w:r w:rsidR="00647365" w:rsidRPr="00F83D45">
        <w:rPr>
          <w:rFonts w:ascii="Times New Roman" w:hAnsi="Times New Roman"/>
          <w:sz w:val="28"/>
          <w:szCs w:val="28"/>
        </w:rPr>
        <w:t xml:space="preserve"> </w:t>
      </w:r>
      <w:r w:rsidR="00647365" w:rsidRPr="00F83D45">
        <w:rPr>
          <w:rFonts w:ascii="Times New Roman" w:hAnsi="Times New Roman"/>
          <w:bCs/>
          <w:sz w:val="28"/>
          <w:szCs w:val="28"/>
        </w:rPr>
        <w:t xml:space="preserve">согласованное с </w:t>
      </w:r>
      <w:proofErr w:type="spellStart"/>
      <w:r w:rsidR="00647365" w:rsidRPr="00F83D45">
        <w:rPr>
          <w:rFonts w:ascii="Times New Roman" w:hAnsi="Times New Roman"/>
          <w:bCs/>
          <w:sz w:val="28"/>
          <w:szCs w:val="28"/>
        </w:rPr>
        <w:t>Роспотребнадзором</w:t>
      </w:r>
      <w:proofErr w:type="spellEnd"/>
      <w:r w:rsidR="00647365" w:rsidRPr="00F83D45">
        <w:rPr>
          <w:rFonts w:ascii="Times New Roman" w:hAnsi="Times New Roman"/>
          <w:bCs/>
          <w:sz w:val="28"/>
          <w:szCs w:val="28"/>
        </w:rPr>
        <w:t>. В ДОУ организовано 5 - разовое питание.</w:t>
      </w:r>
    </w:p>
    <w:p w:rsidR="00647365" w:rsidRPr="00F83D45" w:rsidRDefault="00647365" w:rsidP="00FF29D5">
      <w:pPr>
        <w:widowControl w:val="0"/>
        <w:autoSpaceDE w:val="0"/>
        <w:autoSpaceDN w:val="0"/>
        <w:adjustRightInd w:val="0"/>
        <w:spacing w:after="0" w:line="240" w:lineRule="auto"/>
        <w:ind w:firstLine="708"/>
        <w:jc w:val="both"/>
        <w:rPr>
          <w:rFonts w:ascii="Times New Roman" w:hAnsi="Times New Roman"/>
          <w:bCs/>
          <w:sz w:val="28"/>
          <w:szCs w:val="28"/>
        </w:rPr>
      </w:pPr>
      <w:r w:rsidRPr="00F83D45">
        <w:rPr>
          <w:rFonts w:ascii="Times New Roman" w:hAnsi="Times New Roman"/>
          <w:sz w:val="28"/>
          <w:szCs w:val="28"/>
        </w:rPr>
        <w:t xml:space="preserve"> </w:t>
      </w:r>
      <w:r w:rsidRPr="00F83D45">
        <w:rPr>
          <w:rFonts w:ascii="Times New Roman" w:hAnsi="Times New Roman"/>
          <w:bCs/>
          <w:sz w:val="28"/>
          <w:szCs w:val="28"/>
        </w:rPr>
        <w:t xml:space="preserve">Меню по дням недели разнообразное. Соблюдается последовательность технологического процесса приготовления блюд. Нормы питания соблюдаются. Проводится витаминизация третьих блюд. Есть картотека блюд, технологические карты приготовления пищи. Результаты по нормам питания отслеживаются ежедневно. </w:t>
      </w:r>
      <w:proofErr w:type="spellStart"/>
      <w:r w:rsidRPr="00F83D45">
        <w:rPr>
          <w:rFonts w:ascii="Times New Roman" w:hAnsi="Times New Roman"/>
          <w:bCs/>
          <w:sz w:val="28"/>
          <w:szCs w:val="28"/>
        </w:rPr>
        <w:t>Бракеражная</w:t>
      </w:r>
      <w:proofErr w:type="spellEnd"/>
      <w:r w:rsidRPr="00F83D45">
        <w:rPr>
          <w:rFonts w:ascii="Times New Roman" w:hAnsi="Times New Roman"/>
          <w:bCs/>
          <w:sz w:val="28"/>
          <w:szCs w:val="28"/>
        </w:rPr>
        <w:t xml:space="preserve"> комиссия ДОУ систематически осуществляет </w:t>
      </w:r>
      <w:proofErr w:type="gramStart"/>
      <w:r w:rsidRPr="00F83D45">
        <w:rPr>
          <w:rFonts w:ascii="Times New Roman" w:hAnsi="Times New Roman"/>
          <w:bCs/>
          <w:sz w:val="28"/>
          <w:szCs w:val="28"/>
        </w:rPr>
        <w:t>контроль за</w:t>
      </w:r>
      <w:proofErr w:type="gramEnd"/>
      <w:r w:rsidRPr="00F83D45">
        <w:rPr>
          <w:rFonts w:ascii="Times New Roman" w:hAnsi="Times New Roman"/>
          <w:bCs/>
          <w:sz w:val="28"/>
          <w:szCs w:val="28"/>
        </w:rPr>
        <w:t xml:space="preserve"> правильностью обработки продуктов, закладкой, выходом блюд, вкусовыми качествами пищи.</w:t>
      </w:r>
      <w:r w:rsidR="00F06B76" w:rsidRPr="00F83D45">
        <w:rPr>
          <w:rFonts w:ascii="Times New Roman" w:hAnsi="Times New Roman"/>
          <w:bCs/>
          <w:sz w:val="28"/>
          <w:szCs w:val="28"/>
        </w:rPr>
        <w:t xml:space="preserve"> </w:t>
      </w:r>
      <w:r w:rsidRPr="00F83D45">
        <w:rPr>
          <w:rFonts w:ascii="Times New Roman" w:hAnsi="Times New Roman"/>
          <w:bCs/>
          <w:sz w:val="28"/>
          <w:szCs w:val="28"/>
        </w:rPr>
        <w:t>Все продукты сопровождаются сертификатами соответствия качеству. Пищеблоки оснащены всем необходимым для приготовления пищи оборудованием и уборочным инвентарём.</w:t>
      </w:r>
    </w:p>
    <w:p w:rsidR="00606EAB" w:rsidRPr="00F83D45" w:rsidRDefault="00647365" w:rsidP="00622D9D">
      <w:pPr>
        <w:jc w:val="both"/>
        <w:rPr>
          <w:rFonts w:ascii="Times New Roman" w:hAnsi="Times New Roman"/>
          <w:sz w:val="28"/>
          <w:szCs w:val="28"/>
        </w:rPr>
      </w:pPr>
      <w:r w:rsidRPr="00F83D45">
        <w:rPr>
          <w:rFonts w:ascii="Times New Roman" w:hAnsi="Times New Roman"/>
          <w:b/>
          <w:bCs/>
          <w:sz w:val="28"/>
          <w:szCs w:val="28"/>
        </w:rPr>
        <w:t xml:space="preserve">               </w:t>
      </w:r>
      <w:r w:rsidR="009A24A9" w:rsidRPr="00F83D45">
        <w:rPr>
          <w:rFonts w:ascii="Times New Roman" w:hAnsi="Times New Roman"/>
          <w:b/>
          <w:bCs/>
          <w:sz w:val="28"/>
          <w:szCs w:val="28"/>
        </w:rPr>
        <w:t xml:space="preserve"> </w:t>
      </w:r>
    </w:p>
    <w:p w:rsidR="00647365" w:rsidRPr="00F83D45" w:rsidRDefault="00452388" w:rsidP="00452388">
      <w:pPr>
        <w:spacing w:line="240" w:lineRule="auto"/>
        <w:jc w:val="both"/>
        <w:rPr>
          <w:rFonts w:ascii="Times New Roman" w:eastAsiaTheme="minorHAnsi" w:hAnsi="Times New Roman"/>
          <w:sz w:val="28"/>
          <w:szCs w:val="28"/>
          <w:lang w:eastAsia="en-US"/>
        </w:rPr>
      </w:pPr>
      <w:r w:rsidRPr="00F83D45">
        <w:rPr>
          <w:rFonts w:ascii="Times New Roman" w:eastAsiaTheme="minorHAnsi" w:hAnsi="Times New Roman"/>
          <w:sz w:val="28"/>
          <w:szCs w:val="28"/>
          <w:lang w:eastAsia="en-US"/>
        </w:rPr>
        <w:t xml:space="preserve">                       </w:t>
      </w:r>
      <w:r w:rsidR="00647365" w:rsidRPr="00F83D45">
        <w:rPr>
          <w:rFonts w:ascii="Times New Roman" w:hAnsi="Times New Roman"/>
          <w:b/>
          <w:bCs/>
          <w:sz w:val="28"/>
          <w:szCs w:val="28"/>
          <w:lang w:bidi="ru-RU"/>
        </w:rPr>
        <w:t>Качество воспитательно-образовательного процесса</w:t>
      </w:r>
    </w:p>
    <w:p w:rsidR="00647365" w:rsidRPr="00F83D45" w:rsidRDefault="00647365" w:rsidP="00FF29D5">
      <w:pPr>
        <w:widowControl w:val="0"/>
        <w:spacing w:after="0" w:line="240" w:lineRule="auto"/>
        <w:ind w:firstLine="580"/>
        <w:jc w:val="both"/>
        <w:rPr>
          <w:rFonts w:ascii="Times New Roman" w:eastAsia="Arial Unicode MS" w:hAnsi="Times New Roman"/>
          <w:color w:val="000000"/>
          <w:sz w:val="28"/>
          <w:szCs w:val="28"/>
          <w:lang w:bidi="ru-RU"/>
        </w:rPr>
      </w:pPr>
      <w:proofErr w:type="gramStart"/>
      <w:r w:rsidRPr="00F83D45">
        <w:rPr>
          <w:rFonts w:ascii="Times New Roman" w:eastAsia="Arial Unicode MS" w:hAnsi="Times New Roman"/>
          <w:color w:val="000000"/>
          <w:sz w:val="28"/>
          <w:szCs w:val="28"/>
          <w:lang w:bidi="ru-RU"/>
        </w:rPr>
        <w:t>Работа</w:t>
      </w:r>
      <w:proofErr w:type="gramEnd"/>
      <w:r w:rsidRPr="00F83D45">
        <w:rPr>
          <w:rFonts w:ascii="Times New Roman" w:eastAsia="Arial Unicode MS" w:hAnsi="Times New Roman"/>
          <w:color w:val="000000"/>
          <w:sz w:val="28"/>
          <w:szCs w:val="28"/>
          <w:lang w:bidi="ru-RU"/>
        </w:rPr>
        <w:t xml:space="preserve"> но внедрению новых </w:t>
      </w:r>
      <w:proofErr w:type="spellStart"/>
      <w:r w:rsidRPr="00F83D45">
        <w:rPr>
          <w:rFonts w:ascii="Times New Roman" w:eastAsia="Arial Unicode MS" w:hAnsi="Times New Roman"/>
          <w:color w:val="000000"/>
          <w:sz w:val="28"/>
          <w:szCs w:val="28"/>
          <w:lang w:bidi="ru-RU"/>
        </w:rPr>
        <w:t>здоровьесберегающих</w:t>
      </w:r>
      <w:proofErr w:type="spellEnd"/>
      <w:r w:rsidRPr="00F83D45">
        <w:rPr>
          <w:rFonts w:ascii="Times New Roman" w:eastAsia="Arial Unicode MS" w:hAnsi="Times New Roman"/>
          <w:color w:val="000000"/>
          <w:sz w:val="28"/>
          <w:szCs w:val="28"/>
          <w:lang w:bidi="ru-RU"/>
        </w:rPr>
        <w:t xml:space="preserve"> технологий, усиление контроля за реализацией комплекса оздоровительных мероприятий по сохранению и укреплению здоровья воспитанников, активизация форм работы с родителями по пропаганде закаливания и оздоровления детей ведется систематически.</w:t>
      </w:r>
    </w:p>
    <w:p w:rsidR="00647365" w:rsidRPr="00F83D45" w:rsidRDefault="00647365" w:rsidP="00FF29D5">
      <w:pPr>
        <w:widowControl w:val="0"/>
        <w:spacing w:after="0" w:line="240" w:lineRule="auto"/>
        <w:ind w:firstLine="480"/>
        <w:jc w:val="both"/>
        <w:rPr>
          <w:rFonts w:ascii="Times New Roman" w:eastAsia="Arial Unicode MS" w:hAnsi="Times New Roman"/>
          <w:color w:val="000000"/>
          <w:sz w:val="28"/>
          <w:szCs w:val="28"/>
          <w:lang w:bidi="ru-RU"/>
        </w:rPr>
      </w:pPr>
      <w:proofErr w:type="gramStart"/>
      <w:r w:rsidRPr="00F83D45">
        <w:rPr>
          <w:rFonts w:ascii="Times New Roman" w:eastAsia="Arial Unicode MS" w:hAnsi="Times New Roman"/>
          <w:color w:val="000000"/>
          <w:sz w:val="28"/>
          <w:szCs w:val="28"/>
          <w:lang w:bidi="ru-RU"/>
        </w:rPr>
        <w:t xml:space="preserve">Целью медико-педагогического персонала было добиться систематического и качественного выполнения закаливающих процедур и оздоровительных мероприятий для повышения защитных сил организма, создание оптимальные условия для охраны и укрепления здоровья детей, их физического и психического </w:t>
      </w:r>
      <w:r w:rsidRPr="00F83D45">
        <w:rPr>
          <w:rFonts w:ascii="Times New Roman" w:eastAsia="Arial Unicode MS" w:hAnsi="Times New Roman"/>
          <w:color w:val="000000"/>
          <w:sz w:val="28"/>
          <w:szCs w:val="28"/>
          <w:lang w:bidi="ru-RU"/>
        </w:rPr>
        <w:lastRenderedPageBreak/>
        <w:t xml:space="preserve">развития: проветривание помещений, влажная уборка и </w:t>
      </w:r>
      <w:proofErr w:type="spellStart"/>
      <w:r w:rsidRPr="00F83D45">
        <w:rPr>
          <w:rFonts w:ascii="Times New Roman" w:eastAsia="Arial Unicode MS" w:hAnsi="Times New Roman"/>
          <w:color w:val="000000"/>
          <w:sz w:val="28"/>
          <w:szCs w:val="28"/>
          <w:lang w:bidi="ru-RU"/>
        </w:rPr>
        <w:t>кварцевание</w:t>
      </w:r>
      <w:proofErr w:type="spellEnd"/>
      <w:r w:rsidRPr="00F83D45">
        <w:rPr>
          <w:rFonts w:ascii="Times New Roman" w:eastAsia="Arial Unicode MS" w:hAnsi="Times New Roman"/>
          <w:color w:val="000000"/>
          <w:sz w:val="28"/>
          <w:szCs w:val="28"/>
          <w:lang w:bidi="ru-RU"/>
        </w:rPr>
        <w:t xml:space="preserve">, витаминотерапия и аэрофитотерапия, санация носоглотки солевым раствором и закладывание </w:t>
      </w:r>
      <w:proofErr w:type="spellStart"/>
      <w:r w:rsidRPr="00F83D45">
        <w:rPr>
          <w:rFonts w:ascii="Times New Roman" w:eastAsia="Arial Unicode MS" w:hAnsi="Times New Roman"/>
          <w:color w:val="000000"/>
          <w:sz w:val="28"/>
          <w:szCs w:val="28"/>
          <w:lang w:bidi="ru-RU"/>
        </w:rPr>
        <w:t>оксолиновой</w:t>
      </w:r>
      <w:proofErr w:type="spellEnd"/>
      <w:r w:rsidRPr="00F83D45">
        <w:rPr>
          <w:rFonts w:ascii="Times New Roman" w:eastAsia="Arial Unicode MS" w:hAnsi="Times New Roman"/>
          <w:color w:val="000000"/>
          <w:sz w:val="28"/>
          <w:szCs w:val="28"/>
          <w:lang w:bidi="ru-RU"/>
        </w:rPr>
        <w:t xml:space="preserve"> мази в нос в период эпидемии гриппа.</w:t>
      </w:r>
      <w:proofErr w:type="gramEnd"/>
    </w:p>
    <w:p w:rsidR="00647365" w:rsidRPr="00F83D45" w:rsidRDefault="00647365" w:rsidP="00FF29D5">
      <w:pPr>
        <w:widowControl w:val="0"/>
        <w:spacing w:after="0" w:line="240" w:lineRule="auto"/>
        <w:ind w:firstLine="480"/>
        <w:jc w:val="both"/>
        <w:rPr>
          <w:rFonts w:ascii="Times New Roman" w:eastAsia="Arial Unicode MS" w:hAnsi="Times New Roman"/>
          <w:color w:val="000000"/>
          <w:sz w:val="28"/>
          <w:szCs w:val="28"/>
          <w:lang w:bidi="ru-RU"/>
        </w:rPr>
      </w:pPr>
      <w:r w:rsidRPr="00F83D45">
        <w:rPr>
          <w:rFonts w:ascii="Times New Roman" w:eastAsia="Arial Unicode MS" w:hAnsi="Times New Roman"/>
          <w:color w:val="000000"/>
          <w:sz w:val="28"/>
          <w:szCs w:val="28"/>
          <w:lang w:bidi="ru-RU"/>
        </w:rPr>
        <w:t>Системная работа по физическому воспитанию включает:</w:t>
      </w:r>
    </w:p>
    <w:p w:rsidR="00647365" w:rsidRPr="00F83D45" w:rsidRDefault="00647365" w:rsidP="00A225EF">
      <w:pPr>
        <w:widowControl w:val="0"/>
        <w:numPr>
          <w:ilvl w:val="0"/>
          <w:numId w:val="15"/>
        </w:numPr>
        <w:tabs>
          <w:tab w:val="left" w:pos="232"/>
        </w:tabs>
        <w:spacing w:after="0" w:line="240" w:lineRule="auto"/>
        <w:rPr>
          <w:rFonts w:ascii="Times New Roman" w:eastAsia="Arial Unicode MS" w:hAnsi="Times New Roman"/>
          <w:color w:val="000000"/>
          <w:sz w:val="28"/>
          <w:szCs w:val="28"/>
          <w:lang w:bidi="ru-RU"/>
        </w:rPr>
      </w:pPr>
      <w:r w:rsidRPr="00F83D45">
        <w:rPr>
          <w:rFonts w:ascii="Times New Roman" w:eastAsia="Arial Unicode MS" w:hAnsi="Times New Roman"/>
          <w:color w:val="000000"/>
          <w:sz w:val="28"/>
          <w:szCs w:val="28"/>
          <w:lang w:bidi="ru-RU"/>
        </w:rPr>
        <w:t>утреннюю гимнастику;</w:t>
      </w:r>
    </w:p>
    <w:p w:rsidR="00647365" w:rsidRPr="00F83D45" w:rsidRDefault="00647365" w:rsidP="00A225EF">
      <w:pPr>
        <w:widowControl w:val="0"/>
        <w:numPr>
          <w:ilvl w:val="0"/>
          <w:numId w:val="15"/>
        </w:numPr>
        <w:tabs>
          <w:tab w:val="left" w:pos="232"/>
        </w:tabs>
        <w:spacing w:after="0" w:line="240" w:lineRule="auto"/>
        <w:rPr>
          <w:rFonts w:ascii="Times New Roman" w:eastAsia="Arial Unicode MS" w:hAnsi="Times New Roman"/>
          <w:color w:val="000000"/>
          <w:sz w:val="28"/>
          <w:szCs w:val="28"/>
          <w:lang w:bidi="ru-RU"/>
        </w:rPr>
      </w:pPr>
      <w:r w:rsidRPr="00F83D45">
        <w:rPr>
          <w:rFonts w:ascii="Times New Roman" w:eastAsia="Arial Unicode MS" w:hAnsi="Times New Roman"/>
          <w:color w:val="000000"/>
          <w:sz w:val="28"/>
          <w:szCs w:val="28"/>
          <w:lang w:bidi="ru-RU"/>
        </w:rPr>
        <w:t xml:space="preserve">физкультурные занятия с компонентом корригирующих </w:t>
      </w:r>
      <w:proofErr w:type="gramStart"/>
      <w:r w:rsidRPr="00F83D45">
        <w:rPr>
          <w:rFonts w:ascii="Times New Roman" w:eastAsia="Arial Unicode MS" w:hAnsi="Times New Roman"/>
          <w:color w:val="000000"/>
          <w:sz w:val="28"/>
          <w:szCs w:val="28"/>
          <w:lang w:bidi="ru-RU"/>
        </w:rPr>
        <w:t>упражнений</w:t>
      </w:r>
      <w:proofErr w:type="gramEnd"/>
      <w:r w:rsidRPr="00F83D45">
        <w:rPr>
          <w:rFonts w:ascii="Times New Roman" w:eastAsia="Arial Unicode MS" w:hAnsi="Times New Roman"/>
          <w:color w:val="000000"/>
          <w:sz w:val="28"/>
          <w:szCs w:val="28"/>
          <w:lang w:bidi="ru-RU"/>
        </w:rPr>
        <w:t xml:space="preserve"> но </w:t>
      </w:r>
      <w:r w:rsidR="00A225EF">
        <w:rPr>
          <w:rFonts w:ascii="Times New Roman" w:eastAsia="Arial Unicode MS" w:hAnsi="Times New Roman"/>
          <w:color w:val="000000"/>
          <w:sz w:val="28"/>
          <w:szCs w:val="28"/>
          <w:lang w:bidi="ru-RU"/>
        </w:rPr>
        <w:t xml:space="preserve"> </w:t>
      </w:r>
      <w:r w:rsidRPr="00F83D45">
        <w:rPr>
          <w:rFonts w:ascii="Times New Roman" w:eastAsia="Arial Unicode MS" w:hAnsi="Times New Roman"/>
          <w:color w:val="000000"/>
          <w:sz w:val="28"/>
          <w:szCs w:val="28"/>
          <w:lang w:bidi="ru-RU"/>
        </w:rPr>
        <w:t>профилактике нарушений осанки</w:t>
      </w:r>
    </w:p>
    <w:p w:rsidR="00647365" w:rsidRPr="00F83D45" w:rsidRDefault="00647365" w:rsidP="00A225EF">
      <w:pPr>
        <w:widowControl w:val="0"/>
        <w:spacing w:after="0" w:line="240" w:lineRule="auto"/>
        <w:rPr>
          <w:rFonts w:ascii="Times New Roman" w:eastAsia="Arial Unicode MS" w:hAnsi="Times New Roman"/>
          <w:color w:val="000000"/>
          <w:sz w:val="28"/>
          <w:szCs w:val="28"/>
          <w:lang w:bidi="ru-RU"/>
        </w:rPr>
      </w:pPr>
      <w:r w:rsidRPr="00F83D45">
        <w:rPr>
          <w:rFonts w:ascii="Times New Roman" w:eastAsia="Arial Unicode MS" w:hAnsi="Times New Roman"/>
          <w:color w:val="000000"/>
          <w:sz w:val="28"/>
          <w:szCs w:val="28"/>
          <w:lang w:bidi="ru-RU"/>
        </w:rPr>
        <w:t>предупреждению сколиоза;</w:t>
      </w:r>
    </w:p>
    <w:p w:rsidR="00647365" w:rsidRPr="00F83D45" w:rsidRDefault="00647365" w:rsidP="00A225EF">
      <w:pPr>
        <w:widowControl w:val="0"/>
        <w:numPr>
          <w:ilvl w:val="0"/>
          <w:numId w:val="15"/>
        </w:numPr>
        <w:tabs>
          <w:tab w:val="left" w:pos="237"/>
        </w:tabs>
        <w:spacing w:after="0" w:line="240" w:lineRule="auto"/>
        <w:rPr>
          <w:rFonts w:ascii="Times New Roman" w:eastAsia="Arial Unicode MS" w:hAnsi="Times New Roman"/>
          <w:color w:val="000000"/>
          <w:sz w:val="28"/>
          <w:szCs w:val="28"/>
          <w:lang w:bidi="ru-RU"/>
        </w:rPr>
      </w:pPr>
      <w:r w:rsidRPr="00F83D45">
        <w:rPr>
          <w:rFonts w:ascii="Times New Roman" w:eastAsia="Arial Unicode MS" w:hAnsi="Times New Roman"/>
          <w:color w:val="000000"/>
          <w:sz w:val="28"/>
          <w:szCs w:val="28"/>
          <w:lang w:bidi="ru-RU"/>
        </w:rPr>
        <w:t>гимнастика после сна;</w:t>
      </w:r>
    </w:p>
    <w:p w:rsidR="00647365" w:rsidRPr="00F83D45" w:rsidRDefault="00647365" w:rsidP="00A225EF">
      <w:pPr>
        <w:widowControl w:val="0"/>
        <w:numPr>
          <w:ilvl w:val="0"/>
          <w:numId w:val="15"/>
        </w:numPr>
        <w:tabs>
          <w:tab w:val="left" w:pos="237"/>
        </w:tabs>
        <w:spacing w:after="0" w:line="240" w:lineRule="auto"/>
        <w:rPr>
          <w:rFonts w:ascii="Times New Roman" w:eastAsia="Arial Unicode MS" w:hAnsi="Times New Roman"/>
          <w:color w:val="000000"/>
          <w:sz w:val="28"/>
          <w:szCs w:val="28"/>
          <w:lang w:bidi="ru-RU"/>
        </w:rPr>
      </w:pPr>
      <w:r w:rsidRPr="00F83D45">
        <w:rPr>
          <w:rFonts w:ascii="Times New Roman" w:eastAsia="Arial Unicode MS" w:hAnsi="Times New Roman"/>
          <w:color w:val="000000"/>
          <w:sz w:val="28"/>
          <w:szCs w:val="28"/>
          <w:lang w:bidi="ru-RU"/>
        </w:rPr>
        <w:t>подвижные, спортивные игры и игровые упражнения на прогулке;</w:t>
      </w:r>
    </w:p>
    <w:p w:rsidR="00647365" w:rsidRPr="00F83D45" w:rsidRDefault="00647365" w:rsidP="00A225EF">
      <w:pPr>
        <w:widowControl w:val="0"/>
        <w:numPr>
          <w:ilvl w:val="0"/>
          <w:numId w:val="15"/>
        </w:numPr>
        <w:tabs>
          <w:tab w:val="left" w:pos="237"/>
        </w:tabs>
        <w:spacing w:after="0" w:line="240" w:lineRule="auto"/>
        <w:rPr>
          <w:rFonts w:ascii="Times New Roman" w:eastAsia="Arial Unicode MS" w:hAnsi="Times New Roman"/>
          <w:color w:val="000000"/>
          <w:sz w:val="28"/>
          <w:szCs w:val="28"/>
          <w:lang w:bidi="ru-RU"/>
        </w:rPr>
      </w:pPr>
      <w:r w:rsidRPr="00F83D45">
        <w:rPr>
          <w:rFonts w:ascii="Times New Roman" w:eastAsia="Arial Unicode MS" w:hAnsi="Times New Roman"/>
          <w:color w:val="000000"/>
          <w:sz w:val="28"/>
          <w:szCs w:val="28"/>
          <w:lang w:bidi="ru-RU"/>
        </w:rPr>
        <w:t>занятия хореографией</w:t>
      </w:r>
    </w:p>
    <w:p w:rsidR="00647365" w:rsidRPr="00F83D45" w:rsidRDefault="00647365" w:rsidP="00FF29D5">
      <w:pPr>
        <w:widowControl w:val="0"/>
        <w:spacing w:after="0" w:line="240" w:lineRule="auto"/>
        <w:ind w:firstLine="480"/>
        <w:jc w:val="both"/>
        <w:rPr>
          <w:rFonts w:ascii="Times New Roman" w:eastAsia="Arial Unicode MS" w:hAnsi="Times New Roman"/>
          <w:color w:val="000000"/>
          <w:sz w:val="28"/>
          <w:szCs w:val="28"/>
          <w:lang w:bidi="ru-RU"/>
        </w:rPr>
      </w:pPr>
      <w:r w:rsidRPr="00F83D45">
        <w:rPr>
          <w:rFonts w:ascii="Times New Roman" w:eastAsia="Arial Unicode MS" w:hAnsi="Times New Roman"/>
          <w:color w:val="000000"/>
          <w:sz w:val="28"/>
          <w:szCs w:val="28"/>
          <w:lang w:bidi="ru-RU"/>
        </w:rPr>
        <w:t>Существенное место в решении задач физического воспитания занимают различные формы активного отдыха: спортивные досуги, праздники, дни здоровья, способствующие созданию оптимального двигательного режима.</w:t>
      </w:r>
    </w:p>
    <w:p w:rsidR="00647365" w:rsidRPr="00F83D45" w:rsidRDefault="00647365" w:rsidP="00FF29D5">
      <w:pPr>
        <w:widowControl w:val="0"/>
        <w:spacing w:after="0" w:line="240" w:lineRule="auto"/>
        <w:ind w:firstLine="480"/>
        <w:jc w:val="both"/>
        <w:rPr>
          <w:rFonts w:ascii="Times New Roman" w:eastAsia="Arial Unicode MS" w:hAnsi="Times New Roman"/>
          <w:color w:val="000000"/>
          <w:sz w:val="28"/>
          <w:szCs w:val="28"/>
          <w:lang w:bidi="ru-RU"/>
        </w:rPr>
      </w:pPr>
      <w:r w:rsidRPr="00F83D45">
        <w:rPr>
          <w:rFonts w:ascii="Times New Roman" w:eastAsia="Arial Unicode MS" w:hAnsi="Times New Roman"/>
          <w:color w:val="000000"/>
          <w:sz w:val="28"/>
          <w:szCs w:val="28"/>
          <w:lang w:bidi="ru-RU"/>
        </w:rPr>
        <w:t>Для осуществления индивидуального подхода к детям дважды в год проводится диагностика физической подготовленности детей по следующим параметрам: бег, метание, прыжки, статическое равновесие, координация.</w:t>
      </w:r>
    </w:p>
    <w:p w:rsidR="00647365" w:rsidRPr="00F83D45" w:rsidRDefault="00647365" w:rsidP="00FF29D5">
      <w:pPr>
        <w:keepNext/>
        <w:keepLines/>
        <w:widowControl w:val="0"/>
        <w:spacing w:after="0" w:line="240" w:lineRule="auto"/>
        <w:ind w:right="40"/>
        <w:jc w:val="both"/>
        <w:outlineLvl w:val="2"/>
        <w:rPr>
          <w:rFonts w:ascii="Times New Roman" w:hAnsi="Times New Roman"/>
          <w:b/>
          <w:bCs/>
          <w:sz w:val="28"/>
          <w:szCs w:val="28"/>
          <w:lang w:bidi="ru-RU"/>
        </w:rPr>
      </w:pPr>
      <w:bookmarkStart w:id="1" w:name="bookmark7"/>
      <w:r w:rsidRPr="00F83D45">
        <w:rPr>
          <w:rFonts w:ascii="Times New Roman" w:hAnsi="Times New Roman"/>
          <w:b/>
          <w:bCs/>
          <w:sz w:val="28"/>
          <w:szCs w:val="28"/>
          <w:lang w:bidi="ru-RU"/>
        </w:rPr>
        <w:t>Анализ готовности детей к школьному обучению</w:t>
      </w:r>
      <w:bookmarkEnd w:id="1"/>
    </w:p>
    <w:p w:rsidR="004D74A8" w:rsidRPr="00F83D45" w:rsidRDefault="00647365" w:rsidP="00FF29D5">
      <w:pPr>
        <w:widowControl w:val="0"/>
        <w:spacing w:after="0" w:line="240" w:lineRule="auto"/>
        <w:ind w:firstLine="500"/>
        <w:jc w:val="both"/>
        <w:rPr>
          <w:rFonts w:ascii="Times New Roman" w:eastAsia="Arial Unicode MS" w:hAnsi="Times New Roman"/>
          <w:color w:val="000000"/>
          <w:sz w:val="28"/>
          <w:szCs w:val="28"/>
          <w:lang w:bidi="ru-RU"/>
        </w:rPr>
      </w:pPr>
      <w:r w:rsidRPr="00F83D45">
        <w:rPr>
          <w:rFonts w:ascii="Times New Roman" w:eastAsia="Arial Unicode MS" w:hAnsi="Times New Roman"/>
          <w:color w:val="000000"/>
          <w:sz w:val="28"/>
          <w:szCs w:val="28"/>
          <w:lang w:bidi="ru-RU"/>
        </w:rPr>
        <w:t xml:space="preserve">В детском саду созданы условия для адаптации детей к школе: в подготовительных группах собран дидактический и игровой материал для обогащения социального опыта детей. В рамках Недели будущего первоклассника были проведены родительские собрания с приглашением учителей начальных классов школы №21. </w:t>
      </w:r>
    </w:p>
    <w:p w:rsidR="00BF7EEF" w:rsidRPr="00DE4F63" w:rsidRDefault="00517A92" w:rsidP="00BF7EEF">
      <w:pPr>
        <w:framePr w:w="10591" w:h="3541" w:hRule="exact" w:wrap="notBeside" w:vAnchor="text" w:hAnchor="page" w:x="631" w:y="1692"/>
        <w:widowControl w:val="0"/>
        <w:spacing w:after="0" w:line="240" w:lineRule="auto"/>
        <w:jc w:val="both"/>
        <w:rPr>
          <w:rFonts w:ascii="Times New Roman" w:eastAsia="Arial Unicode MS" w:hAnsi="Times New Roman"/>
          <w:sz w:val="28"/>
          <w:szCs w:val="28"/>
          <w:lang w:bidi="ru-RU"/>
        </w:rPr>
      </w:pPr>
      <w:r>
        <w:rPr>
          <w:rFonts w:ascii="Times New Roman" w:eastAsia="Arial Unicode MS" w:hAnsi="Times New Roman"/>
          <w:sz w:val="28"/>
          <w:szCs w:val="28"/>
          <w:lang w:bidi="ru-RU"/>
        </w:rPr>
        <w:t xml:space="preserve">        </w:t>
      </w:r>
      <w:r w:rsidR="00BF7EEF" w:rsidRPr="00DE4F63">
        <w:rPr>
          <w:rFonts w:ascii="Times New Roman" w:eastAsia="Arial Unicode MS" w:hAnsi="Times New Roman"/>
          <w:sz w:val="28"/>
          <w:szCs w:val="28"/>
          <w:lang w:bidi="ru-RU"/>
        </w:rPr>
        <w:t>Показатели усвоения выпускниками про</w:t>
      </w:r>
      <w:r w:rsidR="00BF7EEF" w:rsidRPr="00DE4F63">
        <w:rPr>
          <w:rFonts w:ascii="Times New Roman" w:eastAsia="Arial Unicode MS" w:hAnsi="Times New Roman"/>
          <w:sz w:val="28"/>
          <w:szCs w:val="28"/>
          <w:u w:val="single"/>
          <w:lang w:bidi="ru-RU"/>
        </w:rPr>
        <w:t>гра</w:t>
      </w:r>
      <w:r w:rsidR="00BF7EEF" w:rsidRPr="00DE4F63">
        <w:rPr>
          <w:rFonts w:ascii="Times New Roman" w:eastAsia="Arial Unicode MS" w:hAnsi="Times New Roman"/>
          <w:sz w:val="28"/>
          <w:szCs w:val="28"/>
          <w:lang w:bidi="ru-RU"/>
        </w:rPr>
        <w:t>ммы, реализуемой в МБДОУ</w:t>
      </w:r>
      <w:r w:rsidR="00BF7EEF">
        <w:rPr>
          <w:rFonts w:ascii="Times New Roman" w:eastAsia="Arial Unicode MS" w:hAnsi="Times New Roman"/>
          <w:sz w:val="28"/>
          <w:szCs w:val="28"/>
          <w:lang w:bidi="ru-RU"/>
        </w:rPr>
        <w:t xml:space="preserve"> в 2019 г.</w:t>
      </w:r>
      <w:r w:rsidR="00BF7EEF" w:rsidRPr="00DE4F63">
        <w:rPr>
          <w:rFonts w:ascii="Times New Roman" w:eastAsia="Arial Unicode MS" w:hAnsi="Times New Roman"/>
          <w:sz w:val="28"/>
          <w:szCs w:val="28"/>
          <w:lang w:bidi="ru-RU"/>
        </w:rPr>
        <w:t>:</w:t>
      </w:r>
    </w:p>
    <w:p w:rsidR="00BF7EEF" w:rsidRPr="00DE4F63" w:rsidRDefault="00BF7EEF" w:rsidP="00BF7EEF">
      <w:pPr>
        <w:framePr w:w="10591" w:h="3541" w:hRule="exact" w:wrap="notBeside" w:vAnchor="text" w:hAnchor="page" w:x="631" w:y="1692"/>
        <w:widowControl w:val="0"/>
        <w:spacing w:after="0" w:line="240" w:lineRule="auto"/>
        <w:jc w:val="both"/>
        <w:rPr>
          <w:rFonts w:ascii="Times New Roman" w:eastAsia="Arial Unicode MS" w:hAnsi="Times New Roman"/>
          <w:sz w:val="28"/>
          <w:szCs w:val="28"/>
          <w:lang w:bidi="ru-RU"/>
        </w:rPr>
      </w:pPr>
    </w:p>
    <w:tbl>
      <w:tblPr>
        <w:tblOverlap w:val="never"/>
        <w:tblW w:w="0" w:type="auto"/>
        <w:jc w:val="center"/>
        <w:tblInd w:w="-183" w:type="dxa"/>
        <w:tblLayout w:type="fixed"/>
        <w:tblCellMar>
          <w:left w:w="10" w:type="dxa"/>
          <w:right w:w="10" w:type="dxa"/>
        </w:tblCellMar>
        <w:tblLook w:val="04A0" w:firstRow="1" w:lastRow="0" w:firstColumn="1" w:lastColumn="0" w:noHBand="0" w:noVBand="1"/>
      </w:tblPr>
      <w:tblGrid>
        <w:gridCol w:w="2238"/>
        <w:gridCol w:w="2410"/>
        <w:gridCol w:w="1871"/>
        <w:gridCol w:w="2008"/>
        <w:gridCol w:w="2003"/>
      </w:tblGrid>
      <w:tr w:rsidR="00BF7EEF" w:rsidRPr="00DE4F63" w:rsidTr="00517A92">
        <w:trPr>
          <w:trHeight w:hRule="exact" w:val="802"/>
          <w:jc w:val="center"/>
        </w:trPr>
        <w:tc>
          <w:tcPr>
            <w:tcW w:w="2238" w:type="dxa"/>
            <w:tcBorders>
              <w:top w:val="single" w:sz="4" w:space="0" w:color="auto"/>
              <w:left w:val="single" w:sz="4" w:space="0" w:color="auto"/>
            </w:tcBorders>
            <w:shd w:val="clear" w:color="auto" w:fill="FFFFFF"/>
          </w:tcPr>
          <w:p w:rsidR="00BF7EEF" w:rsidRPr="00DE4F63" w:rsidRDefault="00BF7EEF" w:rsidP="00BF7EEF">
            <w:pPr>
              <w:framePr w:w="10591" w:h="3541" w:hRule="exact" w:wrap="notBeside" w:vAnchor="text" w:hAnchor="page" w:x="631" w:y="1692"/>
              <w:widowControl w:val="0"/>
              <w:spacing w:after="0" w:line="240" w:lineRule="auto"/>
              <w:jc w:val="both"/>
              <w:rPr>
                <w:rFonts w:ascii="Times New Roman" w:eastAsia="Arial Unicode MS" w:hAnsi="Times New Roman"/>
                <w:sz w:val="28"/>
                <w:szCs w:val="28"/>
                <w:lang w:bidi="ru-RU"/>
              </w:rPr>
            </w:pPr>
          </w:p>
        </w:tc>
        <w:tc>
          <w:tcPr>
            <w:tcW w:w="2410" w:type="dxa"/>
            <w:tcBorders>
              <w:top w:val="single" w:sz="4" w:space="0" w:color="auto"/>
              <w:left w:val="single" w:sz="4" w:space="0" w:color="auto"/>
            </w:tcBorders>
            <w:shd w:val="clear" w:color="auto" w:fill="FFFFFF"/>
          </w:tcPr>
          <w:p w:rsidR="00BF7EEF" w:rsidRPr="00DE4F63" w:rsidRDefault="00BF7EEF" w:rsidP="00BF7EEF">
            <w:pPr>
              <w:framePr w:w="10591" w:h="3541" w:hRule="exact" w:wrap="notBeside" w:vAnchor="text" w:hAnchor="page" w:x="631" w:y="1692"/>
              <w:widowControl w:val="0"/>
              <w:spacing w:after="0" w:line="240" w:lineRule="auto"/>
              <w:jc w:val="center"/>
              <w:rPr>
                <w:rFonts w:ascii="Times New Roman" w:eastAsia="Arial Unicode MS" w:hAnsi="Times New Roman"/>
                <w:sz w:val="28"/>
                <w:szCs w:val="28"/>
                <w:lang w:bidi="ru-RU"/>
              </w:rPr>
            </w:pPr>
            <w:r w:rsidRPr="00DE4F63">
              <w:rPr>
                <w:rFonts w:ascii="Times New Roman" w:eastAsia="Arial Unicode MS" w:hAnsi="Times New Roman"/>
                <w:sz w:val="28"/>
                <w:szCs w:val="28"/>
                <w:lang w:bidi="ru-RU"/>
              </w:rPr>
              <w:t>Высокий</w:t>
            </w:r>
          </w:p>
        </w:tc>
        <w:tc>
          <w:tcPr>
            <w:tcW w:w="1871" w:type="dxa"/>
            <w:tcBorders>
              <w:top w:val="single" w:sz="4" w:space="0" w:color="auto"/>
              <w:left w:val="single" w:sz="4" w:space="0" w:color="auto"/>
            </w:tcBorders>
            <w:shd w:val="clear" w:color="auto" w:fill="FFFFFF"/>
          </w:tcPr>
          <w:p w:rsidR="00BF7EEF" w:rsidRPr="00DE4F63" w:rsidRDefault="00BF7EEF" w:rsidP="00BF7EEF">
            <w:pPr>
              <w:framePr w:w="10591" w:h="3541" w:hRule="exact" w:wrap="notBeside" w:vAnchor="text" w:hAnchor="page" w:x="631" w:y="1692"/>
              <w:widowControl w:val="0"/>
              <w:spacing w:after="0" w:line="240" w:lineRule="auto"/>
              <w:jc w:val="center"/>
              <w:rPr>
                <w:rFonts w:ascii="Times New Roman" w:eastAsia="Arial Unicode MS" w:hAnsi="Times New Roman"/>
                <w:sz w:val="28"/>
                <w:szCs w:val="28"/>
                <w:lang w:bidi="ru-RU"/>
              </w:rPr>
            </w:pPr>
            <w:r w:rsidRPr="00DE4F63">
              <w:rPr>
                <w:rFonts w:ascii="Times New Roman" w:eastAsia="Arial Unicode MS" w:hAnsi="Times New Roman"/>
                <w:sz w:val="28"/>
                <w:szCs w:val="28"/>
                <w:lang w:bidi="ru-RU"/>
              </w:rPr>
              <w:t>Средний</w:t>
            </w:r>
          </w:p>
        </w:tc>
        <w:tc>
          <w:tcPr>
            <w:tcW w:w="2008" w:type="dxa"/>
            <w:tcBorders>
              <w:top w:val="single" w:sz="4" w:space="0" w:color="auto"/>
              <w:left w:val="single" w:sz="4" w:space="0" w:color="auto"/>
            </w:tcBorders>
            <w:shd w:val="clear" w:color="auto" w:fill="FFFFFF"/>
          </w:tcPr>
          <w:p w:rsidR="00BF7EEF" w:rsidRPr="00DE4F63" w:rsidRDefault="00BF7EEF" w:rsidP="00BF7EEF">
            <w:pPr>
              <w:framePr w:w="10591" w:h="3541" w:hRule="exact" w:wrap="notBeside" w:vAnchor="text" w:hAnchor="page" w:x="631" w:y="1692"/>
              <w:widowControl w:val="0"/>
              <w:spacing w:after="0" w:line="240" w:lineRule="auto"/>
              <w:jc w:val="center"/>
              <w:rPr>
                <w:rFonts w:ascii="Times New Roman" w:eastAsia="Arial Unicode MS" w:hAnsi="Times New Roman"/>
                <w:sz w:val="28"/>
                <w:szCs w:val="28"/>
                <w:lang w:bidi="ru-RU"/>
              </w:rPr>
            </w:pPr>
            <w:r w:rsidRPr="00DE4F63">
              <w:rPr>
                <w:rFonts w:ascii="Times New Roman" w:eastAsia="Arial Unicode MS" w:hAnsi="Times New Roman"/>
                <w:sz w:val="28"/>
                <w:szCs w:val="28"/>
                <w:lang w:bidi="ru-RU"/>
              </w:rPr>
              <w:t>Ниже среднего</w:t>
            </w:r>
          </w:p>
        </w:tc>
        <w:tc>
          <w:tcPr>
            <w:tcW w:w="2003" w:type="dxa"/>
            <w:tcBorders>
              <w:top w:val="single" w:sz="4" w:space="0" w:color="auto"/>
              <w:left w:val="single" w:sz="4" w:space="0" w:color="auto"/>
              <w:right w:val="single" w:sz="4" w:space="0" w:color="auto"/>
            </w:tcBorders>
            <w:shd w:val="clear" w:color="auto" w:fill="FFFFFF"/>
          </w:tcPr>
          <w:p w:rsidR="00BF7EEF" w:rsidRPr="00DE4F63" w:rsidRDefault="00BF7EEF" w:rsidP="00BF7EEF">
            <w:pPr>
              <w:framePr w:w="10591" w:h="3541" w:hRule="exact" w:wrap="notBeside" w:vAnchor="text" w:hAnchor="page" w:x="631" w:y="1692"/>
              <w:widowControl w:val="0"/>
              <w:spacing w:after="0" w:line="240" w:lineRule="auto"/>
              <w:jc w:val="center"/>
              <w:rPr>
                <w:rFonts w:ascii="Times New Roman" w:eastAsia="Arial Unicode MS" w:hAnsi="Times New Roman"/>
                <w:sz w:val="28"/>
                <w:szCs w:val="28"/>
                <w:lang w:bidi="ru-RU"/>
              </w:rPr>
            </w:pPr>
            <w:r w:rsidRPr="00DE4F63">
              <w:rPr>
                <w:rFonts w:ascii="Times New Roman" w:eastAsia="Arial Unicode MS" w:hAnsi="Times New Roman"/>
                <w:sz w:val="28"/>
                <w:szCs w:val="28"/>
                <w:lang w:bidi="ru-RU"/>
              </w:rPr>
              <w:t>Низкий</w:t>
            </w:r>
          </w:p>
        </w:tc>
      </w:tr>
      <w:tr w:rsidR="00BF7EEF" w:rsidRPr="00DE4F63" w:rsidTr="00517A92">
        <w:trPr>
          <w:trHeight w:hRule="exact" w:val="398"/>
          <w:jc w:val="center"/>
        </w:trPr>
        <w:tc>
          <w:tcPr>
            <w:tcW w:w="2238" w:type="dxa"/>
            <w:tcBorders>
              <w:top w:val="single" w:sz="4" w:space="0" w:color="auto"/>
              <w:left w:val="single" w:sz="4" w:space="0" w:color="auto"/>
            </w:tcBorders>
            <w:shd w:val="clear" w:color="auto" w:fill="FFFFFF"/>
          </w:tcPr>
          <w:p w:rsidR="00BF7EEF" w:rsidRPr="00DE4F63" w:rsidRDefault="00BF7EEF" w:rsidP="00BF7EEF">
            <w:pPr>
              <w:framePr w:w="10591" w:h="3541" w:hRule="exact" w:wrap="notBeside" w:vAnchor="text" w:hAnchor="page" w:x="631" w:y="1692"/>
              <w:widowControl w:val="0"/>
              <w:spacing w:after="0" w:line="240" w:lineRule="auto"/>
              <w:jc w:val="both"/>
              <w:rPr>
                <w:rFonts w:ascii="Times New Roman" w:eastAsia="Arial Unicode MS" w:hAnsi="Times New Roman"/>
                <w:sz w:val="28"/>
                <w:szCs w:val="28"/>
                <w:lang w:bidi="ru-RU"/>
              </w:rPr>
            </w:pPr>
            <w:r w:rsidRPr="00DE4F63">
              <w:rPr>
                <w:rFonts w:ascii="Times New Roman" w:eastAsia="Arial Unicode MS" w:hAnsi="Times New Roman"/>
                <w:sz w:val="28"/>
                <w:szCs w:val="28"/>
                <w:lang w:bidi="ru-RU"/>
              </w:rPr>
              <w:t>Группа №8 (32)</w:t>
            </w:r>
          </w:p>
        </w:tc>
        <w:tc>
          <w:tcPr>
            <w:tcW w:w="2410" w:type="dxa"/>
            <w:tcBorders>
              <w:top w:val="single" w:sz="4" w:space="0" w:color="auto"/>
              <w:left w:val="single" w:sz="4" w:space="0" w:color="auto"/>
            </w:tcBorders>
            <w:shd w:val="clear" w:color="auto" w:fill="FFFFFF"/>
          </w:tcPr>
          <w:p w:rsidR="00BF7EEF" w:rsidRPr="00DE4F63" w:rsidRDefault="00BF7EEF" w:rsidP="00517A92">
            <w:pPr>
              <w:framePr w:w="10591" w:h="3541" w:hRule="exact" w:wrap="notBeside" w:vAnchor="text" w:hAnchor="page" w:x="631" w:y="1692"/>
              <w:widowControl w:val="0"/>
              <w:spacing w:after="0" w:line="240" w:lineRule="auto"/>
              <w:ind w:left="360"/>
              <w:rPr>
                <w:rFonts w:ascii="Times New Roman" w:eastAsia="Arial Unicode MS" w:hAnsi="Times New Roman"/>
                <w:sz w:val="28"/>
                <w:szCs w:val="28"/>
                <w:lang w:bidi="ru-RU"/>
              </w:rPr>
            </w:pPr>
            <w:r w:rsidRPr="00DE4F63">
              <w:rPr>
                <w:rFonts w:ascii="Times New Roman" w:eastAsia="Arial Unicode MS" w:hAnsi="Times New Roman"/>
                <w:sz w:val="28"/>
                <w:szCs w:val="28"/>
                <w:lang w:bidi="ru-RU"/>
              </w:rPr>
              <w:t>25 чел.- 78.1%</w:t>
            </w:r>
          </w:p>
        </w:tc>
        <w:tc>
          <w:tcPr>
            <w:tcW w:w="1871" w:type="dxa"/>
            <w:tcBorders>
              <w:top w:val="single" w:sz="4" w:space="0" w:color="auto"/>
              <w:left w:val="single" w:sz="4" w:space="0" w:color="auto"/>
            </w:tcBorders>
            <w:shd w:val="clear" w:color="auto" w:fill="FFFFFF"/>
          </w:tcPr>
          <w:p w:rsidR="00BF7EEF" w:rsidRPr="00DE4F63" w:rsidRDefault="00BF7EEF" w:rsidP="00517A92">
            <w:pPr>
              <w:framePr w:w="10591" w:h="3541" w:hRule="exact" w:wrap="notBeside" w:vAnchor="text" w:hAnchor="page" w:x="631" w:y="1692"/>
              <w:widowControl w:val="0"/>
              <w:spacing w:after="0" w:line="240" w:lineRule="auto"/>
              <w:ind w:left="240"/>
              <w:rPr>
                <w:rFonts w:ascii="Times New Roman" w:eastAsia="Arial Unicode MS" w:hAnsi="Times New Roman"/>
                <w:sz w:val="28"/>
                <w:szCs w:val="28"/>
                <w:lang w:bidi="ru-RU"/>
              </w:rPr>
            </w:pPr>
            <w:r w:rsidRPr="00DE4F63">
              <w:rPr>
                <w:rFonts w:ascii="Times New Roman" w:eastAsia="Arial Unicode MS" w:hAnsi="Times New Roman"/>
                <w:sz w:val="28"/>
                <w:szCs w:val="28"/>
                <w:lang w:bidi="ru-RU"/>
              </w:rPr>
              <w:t>5чел. -15.6%</w:t>
            </w:r>
          </w:p>
        </w:tc>
        <w:tc>
          <w:tcPr>
            <w:tcW w:w="2008" w:type="dxa"/>
            <w:tcBorders>
              <w:top w:val="single" w:sz="4" w:space="0" w:color="auto"/>
              <w:left w:val="single" w:sz="4" w:space="0" w:color="auto"/>
            </w:tcBorders>
            <w:shd w:val="clear" w:color="auto" w:fill="FFFFFF"/>
          </w:tcPr>
          <w:p w:rsidR="00BF7EEF" w:rsidRPr="00DE4F63" w:rsidRDefault="00BF7EEF" w:rsidP="00517A92">
            <w:pPr>
              <w:framePr w:w="10591" w:h="3541" w:hRule="exact" w:wrap="notBeside" w:vAnchor="text" w:hAnchor="page" w:x="631" w:y="1692"/>
              <w:widowControl w:val="0"/>
              <w:spacing w:after="0" w:line="240" w:lineRule="auto"/>
              <w:ind w:left="360"/>
              <w:rPr>
                <w:rFonts w:ascii="Times New Roman" w:eastAsia="Arial Unicode MS" w:hAnsi="Times New Roman"/>
                <w:sz w:val="28"/>
                <w:szCs w:val="28"/>
                <w:lang w:bidi="ru-RU"/>
              </w:rPr>
            </w:pPr>
            <w:r w:rsidRPr="00DE4F63">
              <w:rPr>
                <w:rFonts w:ascii="Times New Roman" w:eastAsia="Arial Unicode MS" w:hAnsi="Times New Roman"/>
                <w:sz w:val="28"/>
                <w:szCs w:val="28"/>
                <w:lang w:bidi="ru-RU"/>
              </w:rPr>
              <w:t>2 чел. - 6.3%</w:t>
            </w:r>
          </w:p>
        </w:tc>
        <w:tc>
          <w:tcPr>
            <w:tcW w:w="2003" w:type="dxa"/>
            <w:tcBorders>
              <w:top w:val="single" w:sz="4" w:space="0" w:color="auto"/>
              <w:left w:val="single" w:sz="4" w:space="0" w:color="auto"/>
              <w:right w:val="single" w:sz="4" w:space="0" w:color="auto"/>
            </w:tcBorders>
            <w:shd w:val="clear" w:color="auto" w:fill="FFFFFF"/>
          </w:tcPr>
          <w:p w:rsidR="00BF7EEF" w:rsidRPr="00DE4F63" w:rsidRDefault="00BF7EEF" w:rsidP="00517A92">
            <w:pPr>
              <w:framePr w:w="10591" w:h="3541" w:hRule="exact" w:wrap="notBeside" w:vAnchor="text" w:hAnchor="page" w:x="631" w:y="1692"/>
              <w:widowControl w:val="0"/>
              <w:spacing w:after="0" w:line="240" w:lineRule="auto"/>
              <w:ind w:left="340"/>
              <w:rPr>
                <w:rFonts w:ascii="Times New Roman" w:eastAsia="Arial Unicode MS" w:hAnsi="Times New Roman"/>
                <w:sz w:val="28"/>
                <w:szCs w:val="28"/>
                <w:lang w:bidi="ru-RU"/>
              </w:rPr>
            </w:pPr>
            <w:r w:rsidRPr="00DE4F63">
              <w:rPr>
                <w:rFonts w:ascii="Times New Roman" w:eastAsia="Arial Unicode MS" w:hAnsi="Times New Roman"/>
                <w:sz w:val="28"/>
                <w:szCs w:val="28"/>
                <w:lang w:bidi="ru-RU"/>
              </w:rPr>
              <w:t>0 чел. - 0%</w:t>
            </w:r>
          </w:p>
        </w:tc>
      </w:tr>
      <w:tr w:rsidR="00BF7EEF" w:rsidRPr="00DE4F63" w:rsidTr="00517A92">
        <w:trPr>
          <w:trHeight w:hRule="exact" w:val="398"/>
          <w:jc w:val="center"/>
        </w:trPr>
        <w:tc>
          <w:tcPr>
            <w:tcW w:w="2238" w:type="dxa"/>
            <w:tcBorders>
              <w:top w:val="single" w:sz="4" w:space="0" w:color="auto"/>
              <w:left w:val="single" w:sz="4" w:space="0" w:color="auto"/>
            </w:tcBorders>
            <w:shd w:val="clear" w:color="auto" w:fill="FFFFFF"/>
          </w:tcPr>
          <w:p w:rsidR="00BF7EEF" w:rsidRPr="00DE4F63" w:rsidRDefault="00BF7EEF" w:rsidP="00BF7EEF">
            <w:pPr>
              <w:framePr w:w="10591" w:h="3541" w:hRule="exact" w:wrap="notBeside" w:vAnchor="text" w:hAnchor="page" w:x="631" w:y="1692"/>
              <w:widowControl w:val="0"/>
              <w:spacing w:after="0" w:line="240" w:lineRule="auto"/>
              <w:jc w:val="both"/>
              <w:rPr>
                <w:rFonts w:ascii="Times New Roman" w:eastAsia="Arial Unicode MS" w:hAnsi="Times New Roman"/>
                <w:sz w:val="28"/>
                <w:szCs w:val="28"/>
                <w:lang w:bidi="ru-RU"/>
              </w:rPr>
            </w:pPr>
            <w:r>
              <w:rPr>
                <w:rFonts w:ascii="Times New Roman" w:eastAsia="Arial Unicode MS" w:hAnsi="Times New Roman"/>
                <w:sz w:val="28"/>
                <w:szCs w:val="28"/>
                <w:lang w:bidi="ru-RU"/>
              </w:rPr>
              <w:t>Г</w:t>
            </w:r>
            <w:r w:rsidRPr="00DE4F63">
              <w:rPr>
                <w:rFonts w:ascii="Times New Roman" w:eastAsia="Arial Unicode MS" w:hAnsi="Times New Roman"/>
                <w:sz w:val="28"/>
                <w:szCs w:val="28"/>
                <w:lang w:bidi="ru-RU"/>
              </w:rPr>
              <w:t>руппа №10 (18)</w:t>
            </w:r>
          </w:p>
        </w:tc>
        <w:tc>
          <w:tcPr>
            <w:tcW w:w="2410" w:type="dxa"/>
            <w:tcBorders>
              <w:top w:val="single" w:sz="4" w:space="0" w:color="auto"/>
              <w:left w:val="single" w:sz="4" w:space="0" w:color="auto"/>
            </w:tcBorders>
            <w:shd w:val="clear" w:color="auto" w:fill="FFFFFF"/>
          </w:tcPr>
          <w:p w:rsidR="00BF7EEF" w:rsidRPr="00DE4F63" w:rsidRDefault="00BF7EEF" w:rsidP="00517A92">
            <w:pPr>
              <w:framePr w:w="10591" w:h="3541" w:hRule="exact" w:wrap="notBeside" w:vAnchor="text" w:hAnchor="page" w:x="631" w:y="1692"/>
              <w:widowControl w:val="0"/>
              <w:spacing w:after="0" w:line="240" w:lineRule="auto"/>
              <w:ind w:left="360"/>
              <w:rPr>
                <w:rFonts w:ascii="Times New Roman" w:eastAsia="Arial Unicode MS" w:hAnsi="Times New Roman"/>
                <w:sz w:val="28"/>
                <w:szCs w:val="28"/>
                <w:lang w:bidi="ru-RU"/>
              </w:rPr>
            </w:pPr>
            <w:r w:rsidRPr="00DE4F63">
              <w:rPr>
                <w:rFonts w:ascii="Times New Roman" w:eastAsia="Arial Unicode MS" w:hAnsi="Times New Roman"/>
                <w:sz w:val="28"/>
                <w:szCs w:val="28"/>
                <w:lang w:bidi="ru-RU"/>
              </w:rPr>
              <w:t>14 чел. - 78%</w:t>
            </w:r>
          </w:p>
        </w:tc>
        <w:tc>
          <w:tcPr>
            <w:tcW w:w="1871" w:type="dxa"/>
            <w:tcBorders>
              <w:top w:val="single" w:sz="4" w:space="0" w:color="auto"/>
              <w:left w:val="single" w:sz="4" w:space="0" w:color="auto"/>
            </w:tcBorders>
            <w:shd w:val="clear" w:color="auto" w:fill="FFFFFF"/>
          </w:tcPr>
          <w:p w:rsidR="00BF7EEF" w:rsidRPr="00DE4F63" w:rsidRDefault="00BF7EEF" w:rsidP="00517A92">
            <w:pPr>
              <w:framePr w:w="10591" w:h="3541" w:hRule="exact" w:wrap="notBeside" w:vAnchor="text" w:hAnchor="page" w:x="631" w:y="1692"/>
              <w:widowControl w:val="0"/>
              <w:spacing w:after="0" w:line="240" w:lineRule="auto"/>
              <w:ind w:left="240"/>
              <w:rPr>
                <w:rFonts w:ascii="Times New Roman" w:eastAsia="Arial Unicode MS" w:hAnsi="Times New Roman"/>
                <w:sz w:val="28"/>
                <w:szCs w:val="28"/>
                <w:lang w:bidi="ru-RU"/>
              </w:rPr>
            </w:pPr>
            <w:r w:rsidRPr="00DE4F63">
              <w:rPr>
                <w:rFonts w:ascii="Times New Roman" w:eastAsia="Arial Unicode MS" w:hAnsi="Times New Roman"/>
                <w:sz w:val="28"/>
                <w:szCs w:val="28"/>
                <w:lang w:bidi="ru-RU"/>
              </w:rPr>
              <w:t>4 чел. - 22%</w:t>
            </w:r>
          </w:p>
        </w:tc>
        <w:tc>
          <w:tcPr>
            <w:tcW w:w="2008" w:type="dxa"/>
            <w:tcBorders>
              <w:top w:val="single" w:sz="4" w:space="0" w:color="auto"/>
              <w:left w:val="single" w:sz="4" w:space="0" w:color="auto"/>
            </w:tcBorders>
            <w:shd w:val="clear" w:color="auto" w:fill="FFFFFF"/>
          </w:tcPr>
          <w:p w:rsidR="00BF7EEF" w:rsidRPr="00DE4F63" w:rsidRDefault="00BF7EEF" w:rsidP="00517A92">
            <w:pPr>
              <w:framePr w:w="10591" w:h="3541" w:hRule="exact" w:wrap="notBeside" w:vAnchor="text" w:hAnchor="page" w:x="631" w:y="1692"/>
              <w:widowControl w:val="0"/>
              <w:spacing w:after="0" w:line="240" w:lineRule="auto"/>
              <w:ind w:left="360"/>
              <w:rPr>
                <w:rFonts w:ascii="Times New Roman" w:eastAsia="Arial Unicode MS" w:hAnsi="Times New Roman"/>
                <w:sz w:val="28"/>
                <w:szCs w:val="28"/>
                <w:lang w:bidi="ru-RU"/>
              </w:rPr>
            </w:pPr>
            <w:r w:rsidRPr="00DE4F63">
              <w:rPr>
                <w:rFonts w:ascii="Times New Roman" w:eastAsia="Arial Unicode MS" w:hAnsi="Times New Roman"/>
                <w:sz w:val="28"/>
                <w:szCs w:val="28"/>
                <w:lang w:bidi="ru-RU"/>
              </w:rPr>
              <w:t>0 чел. - 0%</w:t>
            </w:r>
          </w:p>
        </w:tc>
        <w:tc>
          <w:tcPr>
            <w:tcW w:w="2003" w:type="dxa"/>
            <w:tcBorders>
              <w:top w:val="single" w:sz="4" w:space="0" w:color="auto"/>
              <w:left w:val="single" w:sz="4" w:space="0" w:color="auto"/>
              <w:right w:val="single" w:sz="4" w:space="0" w:color="auto"/>
            </w:tcBorders>
            <w:shd w:val="clear" w:color="auto" w:fill="FFFFFF"/>
          </w:tcPr>
          <w:p w:rsidR="00BF7EEF" w:rsidRPr="00DE4F63" w:rsidRDefault="00BF7EEF" w:rsidP="00517A92">
            <w:pPr>
              <w:framePr w:w="10591" w:h="3541" w:hRule="exact" w:wrap="notBeside" w:vAnchor="text" w:hAnchor="page" w:x="631" w:y="1692"/>
              <w:widowControl w:val="0"/>
              <w:spacing w:after="0" w:line="240" w:lineRule="auto"/>
              <w:ind w:left="340"/>
              <w:rPr>
                <w:rFonts w:ascii="Times New Roman" w:eastAsia="Arial Unicode MS" w:hAnsi="Times New Roman"/>
                <w:sz w:val="28"/>
                <w:szCs w:val="28"/>
                <w:lang w:bidi="ru-RU"/>
              </w:rPr>
            </w:pPr>
            <w:r w:rsidRPr="00DE4F63">
              <w:rPr>
                <w:rFonts w:ascii="Times New Roman" w:eastAsia="Arial Unicode MS" w:hAnsi="Times New Roman"/>
                <w:sz w:val="28"/>
                <w:szCs w:val="28"/>
                <w:lang w:bidi="ru-RU"/>
              </w:rPr>
              <w:t>0 чел. - 0%</w:t>
            </w:r>
          </w:p>
          <w:p w:rsidR="00BF7EEF" w:rsidRPr="00DE4F63" w:rsidRDefault="00BF7EEF" w:rsidP="00517A92">
            <w:pPr>
              <w:framePr w:w="10591" w:h="3541" w:hRule="exact" w:wrap="notBeside" w:vAnchor="text" w:hAnchor="page" w:x="631" w:y="1692"/>
              <w:widowControl w:val="0"/>
              <w:spacing w:after="0" w:line="240" w:lineRule="auto"/>
              <w:rPr>
                <w:rFonts w:ascii="Times New Roman" w:eastAsia="Arial Unicode MS" w:hAnsi="Times New Roman"/>
                <w:sz w:val="28"/>
                <w:szCs w:val="28"/>
                <w:lang w:bidi="ru-RU"/>
              </w:rPr>
            </w:pPr>
            <w:r w:rsidRPr="00DE4F63">
              <w:rPr>
                <w:rFonts w:ascii="Times New Roman" w:eastAsia="Trebuchet MS" w:hAnsi="Times New Roman"/>
                <w:sz w:val="28"/>
                <w:szCs w:val="28"/>
                <w:vertAlign w:val="superscript"/>
                <w:lang w:bidi="ru-RU"/>
              </w:rPr>
              <w:t>1</w:t>
            </w:r>
          </w:p>
        </w:tc>
      </w:tr>
      <w:tr w:rsidR="00BF7EEF" w:rsidRPr="00DE4F63" w:rsidTr="00517A92">
        <w:trPr>
          <w:trHeight w:hRule="exact" w:val="398"/>
          <w:jc w:val="center"/>
        </w:trPr>
        <w:tc>
          <w:tcPr>
            <w:tcW w:w="2238" w:type="dxa"/>
            <w:tcBorders>
              <w:top w:val="single" w:sz="4" w:space="0" w:color="auto"/>
              <w:left w:val="single" w:sz="4" w:space="0" w:color="auto"/>
            </w:tcBorders>
            <w:shd w:val="clear" w:color="auto" w:fill="FFFFFF"/>
          </w:tcPr>
          <w:p w:rsidR="00BF7EEF" w:rsidRPr="00DE4F63" w:rsidRDefault="00BF7EEF" w:rsidP="00BF7EEF">
            <w:pPr>
              <w:framePr w:w="10591" w:h="3541" w:hRule="exact" w:wrap="notBeside" w:vAnchor="text" w:hAnchor="page" w:x="631" w:y="1692"/>
              <w:widowControl w:val="0"/>
              <w:spacing w:after="0" w:line="240" w:lineRule="auto"/>
              <w:jc w:val="both"/>
              <w:rPr>
                <w:rFonts w:ascii="Times New Roman" w:eastAsia="Arial Unicode MS" w:hAnsi="Times New Roman"/>
                <w:sz w:val="28"/>
                <w:szCs w:val="28"/>
                <w:lang w:bidi="ru-RU"/>
              </w:rPr>
            </w:pPr>
            <w:r w:rsidRPr="00DE4F63">
              <w:rPr>
                <w:rFonts w:ascii="Times New Roman" w:eastAsia="Arial Unicode MS" w:hAnsi="Times New Roman"/>
                <w:sz w:val="28"/>
                <w:szCs w:val="28"/>
                <w:lang w:bidi="ru-RU"/>
              </w:rPr>
              <w:t>Группа №11 (35)</w:t>
            </w:r>
          </w:p>
        </w:tc>
        <w:tc>
          <w:tcPr>
            <w:tcW w:w="2410" w:type="dxa"/>
            <w:tcBorders>
              <w:top w:val="single" w:sz="4" w:space="0" w:color="auto"/>
              <w:left w:val="single" w:sz="4" w:space="0" w:color="auto"/>
            </w:tcBorders>
            <w:shd w:val="clear" w:color="auto" w:fill="FFFFFF"/>
          </w:tcPr>
          <w:p w:rsidR="00BF7EEF" w:rsidRPr="00DE4F63" w:rsidRDefault="00BF7EEF" w:rsidP="00517A92">
            <w:pPr>
              <w:framePr w:w="10591" w:h="3541" w:hRule="exact" w:wrap="notBeside" w:vAnchor="text" w:hAnchor="page" w:x="631" w:y="1692"/>
              <w:widowControl w:val="0"/>
              <w:spacing w:after="0" w:line="240" w:lineRule="auto"/>
              <w:ind w:left="360"/>
              <w:rPr>
                <w:rFonts w:ascii="Times New Roman" w:eastAsia="Arial Unicode MS" w:hAnsi="Times New Roman"/>
                <w:sz w:val="28"/>
                <w:szCs w:val="28"/>
                <w:lang w:bidi="ru-RU"/>
              </w:rPr>
            </w:pPr>
            <w:r w:rsidRPr="00DE4F63">
              <w:rPr>
                <w:rFonts w:ascii="Times New Roman" w:eastAsia="Arial Unicode MS" w:hAnsi="Times New Roman"/>
                <w:sz w:val="28"/>
                <w:szCs w:val="28"/>
                <w:lang w:bidi="ru-RU"/>
              </w:rPr>
              <w:t>24 чел.- 68.5%</w:t>
            </w:r>
          </w:p>
        </w:tc>
        <w:tc>
          <w:tcPr>
            <w:tcW w:w="1871" w:type="dxa"/>
            <w:tcBorders>
              <w:top w:val="single" w:sz="4" w:space="0" w:color="auto"/>
              <w:left w:val="single" w:sz="4" w:space="0" w:color="auto"/>
            </w:tcBorders>
            <w:shd w:val="clear" w:color="auto" w:fill="FFFFFF"/>
          </w:tcPr>
          <w:p w:rsidR="00BF7EEF" w:rsidRPr="00DE4F63" w:rsidRDefault="00BF7EEF" w:rsidP="00517A92">
            <w:pPr>
              <w:framePr w:w="10591" w:h="3541" w:hRule="exact" w:wrap="notBeside" w:vAnchor="text" w:hAnchor="page" w:x="631" w:y="1692"/>
              <w:widowControl w:val="0"/>
              <w:spacing w:after="0" w:line="240" w:lineRule="auto"/>
              <w:ind w:left="240"/>
              <w:rPr>
                <w:rFonts w:ascii="Times New Roman" w:eastAsia="Arial Unicode MS" w:hAnsi="Times New Roman"/>
                <w:sz w:val="28"/>
                <w:szCs w:val="28"/>
                <w:lang w:bidi="ru-RU"/>
              </w:rPr>
            </w:pPr>
            <w:r w:rsidRPr="00DE4F63">
              <w:rPr>
                <w:rFonts w:ascii="Times New Roman" w:eastAsia="Arial Unicode MS" w:hAnsi="Times New Roman"/>
                <w:sz w:val="28"/>
                <w:szCs w:val="28"/>
                <w:lang w:bidi="ru-RU"/>
              </w:rPr>
              <w:t>7 чел. - 20%</w:t>
            </w:r>
          </w:p>
        </w:tc>
        <w:tc>
          <w:tcPr>
            <w:tcW w:w="2008" w:type="dxa"/>
            <w:tcBorders>
              <w:top w:val="single" w:sz="4" w:space="0" w:color="auto"/>
              <w:left w:val="single" w:sz="4" w:space="0" w:color="auto"/>
            </w:tcBorders>
            <w:shd w:val="clear" w:color="auto" w:fill="FFFFFF"/>
          </w:tcPr>
          <w:p w:rsidR="00BF7EEF" w:rsidRPr="00DE4F63" w:rsidRDefault="00BF7EEF" w:rsidP="00517A92">
            <w:pPr>
              <w:framePr w:w="10591" w:h="3541" w:hRule="exact" w:wrap="notBeside" w:vAnchor="text" w:hAnchor="page" w:x="631" w:y="1692"/>
              <w:widowControl w:val="0"/>
              <w:spacing w:after="0" w:line="240" w:lineRule="auto"/>
              <w:ind w:right="340"/>
              <w:rPr>
                <w:rFonts w:ascii="Times New Roman" w:eastAsia="Arial Unicode MS" w:hAnsi="Times New Roman"/>
                <w:sz w:val="28"/>
                <w:szCs w:val="28"/>
                <w:lang w:bidi="ru-RU"/>
              </w:rPr>
            </w:pPr>
            <w:r w:rsidRPr="00DE4F63">
              <w:rPr>
                <w:rFonts w:ascii="Times New Roman" w:eastAsia="Arial Unicode MS" w:hAnsi="Times New Roman"/>
                <w:sz w:val="28"/>
                <w:szCs w:val="28"/>
                <w:lang w:bidi="ru-RU"/>
              </w:rPr>
              <w:t xml:space="preserve">   3 чел.- 8.5%</w:t>
            </w:r>
          </w:p>
        </w:tc>
        <w:tc>
          <w:tcPr>
            <w:tcW w:w="2003" w:type="dxa"/>
            <w:tcBorders>
              <w:top w:val="single" w:sz="4" w:space="0" w:color="auto"/>
              <w:left w:val="single" w:sz="4" w:space="0" w:color="auto"/>
              <w:right w:val="single" w:sz="4" w:space="0" w:color="auto"/>
            </w:tcBorders>
            <w:shd w:val="clear" w:color="auto" w:fill="FFFFFF"/>
          </w:tcPr>
          <w:p w:rsidR="00BF7EEF" w:rsidRPr="00DE4F63" w:rsidRDefault="00BF7EEF" w:rsidP="00517A92">
            <w:pPr>
              <w:framePr w:w="10591" w:h="3541" w:hRule="exact" w:wrap="notBeside" w:vAnchor="text" w:hAnchor="page" w:x="631" w:y="1692"/>
              <w:widowControl w:val="0"/>
              <w:spacing w:after="0" w:line="240" w:lineRule="auto"/>
              <w:ind w:left="340"/>
              <w:rPr>
                <w:rFonts w:ascii="Times New Roman" w:eastAsia="Arial Unicode MS" w:hAnsi="Times New Roman"/>
                <w:sz w:val="28"/>
                <w:szCs w:val="28"/>
                <w:lang w:bidi="ru-RU"/>
              </w:rPr>
            </w:pPr>
            <w:r w:rsidRPr="00DE4F63">
              <w:rPr>
                <w:rFonts w:ascii="Times New Roman" w:eastAsia="Arial Unicode MS" w:hAnsi="Times New Roman"/>
                <w:sz w:val="28"/>
                <w:szCs w:val="28"/>
                <w:lang w:bidi="ru-RU"/>
              </w:rPr>
              <w:t>1 чел.- 2.8%</w:t>
            </w:r>
          </w:p>
        </w:tc>
      </w:tr>
      <w:tr w:rsidR="00BF7EEF" w:rsidRPr="00DE4F63" w:rsidTr="00517A92">
        <w:trPr>
          <w:trHeight w:hRule="exact" w:val="765"/>
          <w:jc w:val="center"/>
        </w:trPr>
        <w:tc>
          <w:tcPr>
            <w:tcW w:w="2238" w:type="dxa"/>
            <w:tcBorders>
              <w:top w:val="single" w:sz="4" w:space="0" w:color="auto"/>
              <w:left w:val="single" w:sz="4" w:space="0" w:color="auto"/>
              <w:bottom w:val="single" w:sz="4" w:space="0" w:color="auto"/>
            </w:tcBorders>
            <w:shd w:val="clear" w:color="auto" w:fill="FFFFFF"/>
          </w:tcPr>
          <w:p w:rsidR="00BF7EEF" w:rsidRPr="00DE4F63" w:rsidRDefault="00BF7EEF" w:rsidP="00BF7EEF">
            <w:pPr>
              <w:framePr w:w="10591" w:h="3541" w:hRule="exact" w:wrap="notBeside" w:vAnchor="text" w:hAnchor="page" w:x="631" w:y="1692"/>
              <w:widowControl w:val="0"/>
              <w:spacing w:after="0" w:line="240" w:lineRule="auto"/>
              <w:jc w:val="both"/>
              <w:rPr>
                <w:rFonts w:ascii="Times New Roman" w:eastAsia="Arial Unicode MS" w:hAnsi="Times New Roman"/>
                <w:sz w:val="28"/>
                <w:szCs w:val="28"/>
                <w:lang w:bidi="ru-RU"/>
              </w:rPr>
            </w:pPr>
            <w:r w:rsidRPr="00DE4F63">
              <w:rPr>
                <w:rFonts w:ascii="Times New Roman" w:eastAsia="Arial Unicode MS" w:hAnsi="Times New Roman"/>
                <w:sz w:val="28"/>
                <w:szCs w:val="28"/>
                <w:lang w:bidi="ru-RU"/>
              </w:rPr>
              <w:t>ИТОГО (85)</w:t>
            </w:r>
          </w:p>
        </w:tc>
        <w:tc>
          <w:tcPr>
            <w:tcW w:w="2410" w:type="dxa"/>
            <w:tcBorders>
              <w:top w:val="single" w:sz="4" w:space="0" w:color="auto"/>
              <w:left w:val="single" w:sz="4" w:space="0" w:color="auto"/>
              <w:bottom w:val="single" w:sz="4" w:space="0" w:color="auto"/>
            </w:tcBorders>
            <w:shd w:val="clear" w:color="auto" w:fill="FFFFFF"/>
          </w:tcPr>
          <w:p w:rsidR="00BF7EEF" w:rsidRPr="00DE4F63" w:rsidRDefault="00BF7EEF" w:rsidP="00517A92">
            <w:pPr>
              <w:framePr w:w="10591" w:h="3541" w:hRule="exact" w:wrap="notBeside" w:vAnchor="text" w:hAnchor="page" w:x="631" w:y="1692"/>
              <w:widowControl w:val="0"/>
              <w:spacing w:after="0" w:line="240" w:lineRule="auto"/>
              <w:ind w:left="360"/>
              <w:rPr>
                <w:rFonts w:ascii="Times New Roman" w:eastAsia="Arial Unicode MS" w:hAnsi="Times New Roman"/>
                <w:sz w:val="28"/>
                <w:szCs w:val="28"/>
                <w:lang w:bidi="ru-RU"/>
              </w:rPr>
            </w:pPr>
            <w:r w:rsidRPr="00DE4F63">
              <w:rPr>
                <w:rFonts w:ascii="Times New Roman" w:eastAsia="Arial Unicode MS" w:hAnsi="Times New Roman"/>
                <w:sz w:val="28"/>
                <w:szCs w:val="28"/>
                <w:lang w:bidi="ru-RU"/>
              </w:rPr>
              <w:t xml:space="preserve">63 чел. - </w:t>
            </w:r>
            <w:r>
              <w:rPr>
                <w:rFonts w:ascii="Times New Roman" w:eastAsia="Arial Unicode MS" w:hAnsi="Times New Roman"/>
                <w:sz w:val="28"/>
                <w:szCs w:val="28"/>
                <w:lang w:bidi="ru-RU"/>
              </w:rPr>
              <w:t>7</w:t>
            </w:r>
            <w:r w:rsidRPr="00DE4F63">
              <w:rPr>
                <w:rFonts w:ascii="Times New Roman" w:eastAsia="Arial Unicode MS" w:hAnsi="Times New Roman"/>
                <w:sz w:val="28"/>
                <w:szCs w:val="28"/>
                <w:lang w:bidi="ru-RU"/>
              </w:rPr>
              <w:t>4.1%</w:t>
            </w:r>
          </w:p>
        </w:tc>
        <w:tc>
          <w:tcPr>
            <w:tcW w:w="1871" w:type="dxa"/>
            <w:tcBorders>
              <w:top w:val="single" w:sz="4" w:space="0" w:color="auto"/>
              <w:left w:val="single" w:sz="4" w:space="0" w:color="auto"/>
              <w:bottom w:val="single" w:sz="4" w:space="0" w:color="auto"/>
            </w:tcBorders>
            <w:shd w:val="clear" w:color="auto" w:fill="FFFFFF"/>
          </w:tcPr>
          <w:p w:rsidR="00BF7EEF" w:rsidRPr="00DE4F63" w:rsidRDefault="00BF7EEF" w:rsidP="00517A92">
            <w:pPr>
              <w:framePr w:w="10591" w:h="3541" w:hRule="exact" w:wrap="notBeside" w:vAnchor="text" w:hAnchor="page" w:x="631" w:y="1692"/>
              <w:widowControl w:val="0"/>
              <w:spacing w:after="0" w:line="240" w:lineRule="auto"/>
              <w:ind w:left="240"/>
              <w:rPr>
                <w:rFonts w:ascii="Times New Roman" w:eastAsia="Arial Unicode MS" w:hAnsi="Times New Roman"/>
                <w:sz w:val="28"/>
                <w:szCs w:val="28"/>
                <w:lang w:bidi="ru-RU"/>
              </w:rPr>
            </w:pPr>
            <w:r w:rsidRPr="00DE4F63">
              <w:rPr>
                <w:rFonts w:ascii="Times New Roman" w:eastAsia="Arial Unicode MS" w:hAnsi="Times New Roman"/>
                <w:sz w:val="28"/>
                <w:szCs w:val="28"/>
                <w:lang w:bidi="ru-RU"/>
              </w:rPr>
              <w:t>16 чел- 18.8%</w:t>
            </w:r>
          </w:p>
        </w:tc>
        <w:tc>
          <w:tcPr>
            <w:tcW w:w="2008" w:type="dxa"/>
            <w:tcBorders>
              <w:top w:val="single" w:sz="4" w:space="0" w:color="auto"/>
              <w:left w:val="single" w:sz="4" w:space="0" w:color="auto"/>
              <w:bottom w:val="single" w:sz="4" w:space="0" w:color="auto"/>
            </w:tcBorders>
            <w:shd w:val="clear" w:color="auto" w:fill="FFFFFF"/>
          </w:tcPr>
          <w:p w:rsidR="00BF7EEF" w:rsidRPr="00DE4F63" w:rsidRDefault="00BF7EEF" w:rsidP="00517A92">
            <w:pPr>
              <w:framePr w:w="10591" w:h="3541" w:hRule="exact" w:wrap="notBeside" w:vAnchor="text" w:hAnchor="page" w:x="631" w:y="1692"/>
              <w:widowControl w:val="0"/>
              <w:spacing w:after="0" w:line="240" w:lineRule="auto"/>
              <w:ind w:left="360"/>
              <w:rPr>
                <w:rFonts w:ascii="Times New Roman" w:eastAsia="Arial Unicode MS" w:hAnsi="Times New Roman"/>
                <w:sz w:val="28"/>
                <w:szCs w:val="28"/>
                <w:lang w:bidi="ru-RU"/>
              </w:rPr>
            </w:pPr>
            <w:r w:rsidRPr="00DE4F63">
              <w:rPr>
                <w:rFonts w:ascii="Times New Roman" w:eastAsia="Arial Unicode MS" w:hAnsi="Times New Roman"/>
                <w:sz w:val="28"/>
                <w:szCs w:val="28"/>
                <w:lang w:bidi="ru-RU"/>
              </w:rPr>
              <w:t>5 чел. – 5.9%</w:t>
            </w:r>
          </w:p>
        </w:tc>
        <w:tc>
          <w:tcPr>
            <w:tcW w:w="2003" w:type="dxa"/>
            <w:tcBorders>
              <w:top w:val="single" w:sz="4" w:space="0" w:color="auto"/>
              <w:left w:val="single" w:sz="4" w:space="0" w:color="auto"/>
              <w:bottom w:val="single" w:sz="4" w:space="0" w:color="auto"/>
              <w:right w:val="single" w:sz="4" w:space="0" w:color="auto"/>
            </w:tcBorders>
            <w:shd w:val="clear" w:color="auto" w:fill="FFFFFF"/>
          </w:tcPr>
          <w:p w:rsidR="00BF7EEF" w:rsidRPr="00DE4F63" w:rsidRDefault="00BF7EEF" w:rsidP="00517A92">
            <w:pPr>
              <w:framePr w:w="10591" w:h="3541" w:hRule="exact" w:wrap="notBeside" w:vAnchor="text" w:hAnchor="page" w:x="631" w:y="1692"/>
              <w:widowControl w:val="0"/>
              <w:spacing w:after="0" w:line="240" w:lineRule="auto"/>
              <w:ind w:left="340"/>
              <w:rPr>
                <w:rFonts w:ascii="Times New Roman" w:eastAsia="Arial Unicode MS" w:hAnsi="Times New Roman"/>
                <w:sz w:val="28"/>
                <w:szCs w:val="28"/>
                <w:lang w:bidi="ru-RU"/>
              </w:rPr>
            </w:pPr>
            <w:r w:rsidRPr="00DE4F63">
              <w:rPr>
                <w:rFonts w:ascii="Times New Roman" w:eastAsia="Arial Unicode MS" w:hAnsi="Times New Roman"/>
                <w:sz w:val="28"/>
                <w:szCs w:val="28"/>
                <w:lang w:bidi="ru-RU"/>
              </w:rPr>
              <w:t>1 чел – 1.2%</w:t>
            </w:r>
          </w:p>
        </w:tc>
      </w:tr>
    </w:tbl>
    <w:p w:rsidR="00BF7EEF" w:rsidRPr="00DE4F63" w:rsidRDefault="00BF7EEF" w:rsidP="00BF7EEF">
      <w:pPr>
        <w:framePr w:w="10591" w:h="3541" w:hRule="exact" w:wrap="notBeside" w:vAnchor="text" w:hAnchor="page" w:x="631" w:y="1692"/>
        <w:widowControl w:val="0"/>
        <w:spacing w:after="0" w:line="240" w:lineRule="auto"/>
        <w:jc w:val="both"/>
        <w:rPr>
          <w:rFonts w:ascii="Times New Roman" w:eastAsia="Arial Unicode MS" w:hAnsi="Times New Roman"/>
          <w:sz w:val="28"/>
          <w:szCs w:val="28"/>
          <w:lang w:bidi="ru-RU"/>
        </w:rPr>
      </w:pPr>
    </w:p>
    <w:p w:rsidR="00647365" w:rsidRDefault="00647365" w:rsidP="00FF29D5">
      <w:pPr>
        <w:widowControl w:val="0"/>
        <w:spacing w:after="0" w:line="240" w:lineRule="auto"/>
        <w:ind w:firstLine="500"/>
        <w:jc w:val="both"/>
        <w:rPr>
          <w:rFonts w:ascii="Times New Roman" w:eastAsia="Arial Unicode MS" w:hAnsi="Times New Roman"/>
          <w:color w:val="000000"/>
          <w:sz w:val="28"/>
          <w:szCs w:val="28"/>
          <w:lang w:bidi="ru-RU"/>
        </w:rPr>
      </w:pPr>
      <w:r w:rsidRPr="00F83D45">
        <w:rPr>
          <w:rFonts w:ascii="Times New Roman" w:eastAsia="Arial Unicode MS" w:hAnsi="Times New Roman"/>
          <w:color w:val="000000"/>
          <w:sz w:val="28"/>
          <w:szCs w:val="28"/>
          <w:lang w:bidi="ru-RU"/>
        </w:rPr>
        <w:t>Для</w:t>
      </w:r>
      <w:r w:rsidR="004D74A8" w:rsidRPr="00F83D45">
        <w:rPr>
          <w:rFonts w:ascii="Times New Roman" w:eastAsia="Arial Unicode MS" w:hAnsi="Times New Roman"/>
          <w:color w:val="000000"/>
          <w:sz w:val="28"/>
          <w:szCs w:val="28"/>
          <w:lang w:bidi="ru-RU"/>
        </w:rPr>
        <w:t xml:space="preserve"> </w:t>
      </w:r>
      <w:r w:rsidRPr="00F83D45">
        <w:rPr>
          <w:rFonts w:ascii="Times New Roman" w:eastAsia="Arial Unicode MS" w:hAnsi="Times New Roman"/>
          <w:color w:val="000000"/>
          <w:sz w:val="28"/>
          <w:szCs w:val="28"/>
          <w:lang w:bidi="ru-RU"/>
        </w:rPr>
        <w:t xml:space="preserve">детей были организованы экскурсии в школу СОШ № </w:t>
      </w:r>
      <w:r w:rsidR="004D74A8" w:rsidRPr="00F83D45">
        <w:rPr>
          <w:rFonts w:ascii="Times New Roman" w:eastAsia="Arial Unicode MS" w:hAnsi="Times New Roman"/>
          <w:color w:val="000000"/>
          <w:sz w:val="28"/>
          <w:szCs w:val="28"/>
          <w:lang w:bidi="ru-RU"/>
        </w:rPr>
        <w:t>21</w:t>
      </w:r>
      <w:r w:rsidRPr="00F83D45">
        <w:rPr>
          <w:rFonts w:ascii="Times New Roman" w:eastAsia="Arial Unicode MS" w:hAnsi="Times New Roman"/>
          <w:color w:val="000000"/>
          <w:sz w:val="28"/>
          <w:szCs w:val="28"/>
          <w:lang w:bidi="ru-RU"/>
        </w:rPr>
        <w:t xml:space="preserve"> с посещением классов, спортивного зала, столовой, кабинета труда, библиотеки. В течение всего года педагогом-психологом проводилась работа с детьми и родителями будущих первоклассников: консультации, диагностика, коррекционные индивидуальные и групповые занятия. Результаты проделанной работы следующие:</w:t>
      </w:r>
    </w:p>
    <w:p w:rsidR="00647365" w:rsidRDefault="00647365" w:rsidP="00FF29D5">
      <w:pPr>
        <w:widowControl w:val="0"/>
        <w:spacing w:after="0" w:line="240" w:lineRule="auto"/>
        <w:ind w:firstLine="640"/>
        <w:jc w:val="both"/>
        <w:rPr>
          <w:rFonts w:ascii="Times New Roman" w:eastAsia="Arial Unicode MS" w:hAnsi="Times New Roman"/>
          <w:color w:val="000000"/>
          <w:sz w:val="28"/>
          <w:szCs w:val="28"/>
          <w:lang w:bidi="ru-RU"/>
        </w:rPr>
      </w:pPr>
      <w:r w:rsidRPr="00F83D45">
        <w:rPr>
          <w:rFonts w:ascii="Times New Roman" w:eastAsia="Arial Unicode MS" w:hAnsi="Times New Roman"/>
          <w:color w:val="000000"/>
          <w:sz w:val="28"/>
          <w:szCs w:val="28"/>
          <w:lang w:bidi="ru-RU"/>
        </w:rPr>
        <w:t>Итоговый результат показал общий высокий уровень предпосылок к учебной деятельности воспитанников по подготовительным группам. Отсюда следует, что педагогический коллектив успешно справился с задачей по развитию предпосылок учебной деятельности.</w:t>
      </w:r>
    </w:p>
    <w:p w:rsidR="003B4394" w:rsidRPr="00F83D45" w:rsidRDefault="003B4394" w:rsidP="00FF29D5">
      <w:pPr>
        <w:widowControl w:val="0"/>
        <w:spacing w:after="0" w:line="240" w:lineRule="auto"/>
        <w:ind w:firstLine="640"/>
        <w:jc w:val="both"/>
        <w:rPr>
          <w:rFonts w:ascii="Times New Roman" w:eastAsia="Arial Unicode MS" w:hAnsi="Times New Roman"/>
          <w:color w:val="000000"/>
          <w:sz w:val="28"/>
          <w:szCs w:val="28"/>
          <w:lang w:bidi="ru-RU"/>
        </w:rPr>
      </w:pPr>
    </w:p>
    <w:p w:rsidR="00647365" w:rsidRPr="00F83D45" w:rsidRDefault="003B4394" w:rsidP="00FF29D5">
      <w:pPr>
        <w:widowControl w:val="0"/>
        <w:spacing w:after="0" w:line="240" w:lineRule="auto"/>
        <w:ind w:left="20"/>
        <w:jc w:val="both"/>
        <w:rPr>
          <w:rFonts w:ascii="Times New Roman" w:hAnsi="Times New Roman"/>
          <w:b/>
          <w:bCs/>
          <w:sz w:val="28"/>
          <w:szCs w:val="28"/>
          <w:lang w:bidi="ru-RU"/>
        </w:rPr>
      </w:pPr>
      <w:r>
        <w:rPr>
          <w:rFonts w:ascii="Times New Roman" w:hAnsi="Times New Roman"/>
          <w:b/>
          <w:bCs/>
          <w:sz w:val="28"/>
          <w:szCs w:val="28"/>
          <w:lang w:bidi="ru-RU"/>
        </w:rPr>
        <w:lastRenderedPageBreak/>
        <w:t xml:space="preserve">           </w:t>
      </w:r>
      <w:r w:rsidR="00647365" w:rsidRPr="00F83D45">
        <w:rPr>
          <w:rFonts w:ascii="Times New Roman" w:hAnsi="Times New Roman"/>
          <w:b/>
          <w:bCs/>
          <w:sz w:val="28"/>
          <w:szCs w:val="28"/>
          <w:lang w:bidi="ru-RU"/>
        </w:rPr>
        <w:t>Итоги коррекционно-образовательной работы с детьми</w:t>
      </w:r>
    </w:p>
    <w:p w:rsidR="00647365" w:rsidRPr="00F83D45" w:rsidRDefault="00647365" w:rsidP="00FF29D5">
      <w:pPr>
        <w:widowControl w:val="0"/>
        <w:spacing w:after="0" w:line="240" w:lineRule="auto"/>
        <w:ind w:firstLine="640"/>
        <w:jc w:val="both"/>
        <w:rPr>
          <w:rFonts w:ascii="Times New Roman" w:eastAsia="Arial Unicode MS" w:hAnsi="Times New Roman"/>
          <w:color w:val="000000"/>
          <w:sz w:val="28"/>
          <w:szCs w:val="28"/>
          <w:lang w:bidi="ru-RU"/>
        </w:rPr>
      </w:pPr>
      <w:r w:rsidRPr="00F83D45">
        <w:rPr>
          <w:rFonts w:ascii="Times New Roman" w:eastAsia="Arial Unicode MS" w:hAnsi="Times New Roman"/>
          <w:color w:val="000000"/>
          <w:sz w:val="28"/>
          <w:szCs w:val="28"/>
          <w:lang w:bidi="ru-RU"/>
        </w:rPr>
        <w:t xml:space="preserve">В ДОУ функционирует 2 группы компенсирующей направленности для детей с тяжёлыми нарушениями речи (ТНР) от 4 до 6 лет и от 6 до </w:t>
      </w:r>
      <w:r w:rsidR="00622D9D">
        <w:rPr>
          <w:rFonts w:ascii="Times New Roman" w:eastAsia="Arial Unicode MS" w:hAnsi="Times New Roman"/>
          <w:color w:val="000000"/>
          <w:sz w:val="28"/>
          <w:szCs w:val="28"/>
          <w:lang w:bidi="ru-RU"/>
        </w:rPr>
        <w:t>8</w:t>
      </w:r>
      <w:r w:rsidRPr="00F83D45">
        <w:rPr>
          <w:rFonts w:ascii="Times New Roman" w:eastAsia="Arial Unicode MS" w:hAnsi="Times New Roman"/>
          <w:color w:val="000000"/>
          <w:sz w:val="28"/>
          <w:szCs w:val="28"/>
          <w:lang w:bidi="ru-RU"/>
        </w:rPr>
        <w:t xml:space="preserve"> лет.</w:t>
      </w:r>
    </w:p>
    <w:p w:rsidR="00647365" w:rsidRPr="00F83D45" w:rsidRDefault="00647365" w:rsidP="00FF29D5">
      <w:pPr>
        <w:widowControl w:val="0"/>
        <w:spacing w:after="0" w:line="240" w:lineRule="auto"/>
        <w:ind w:firstLine="640"/>
        <w:jc w:val="both"/>
        <w:rPr>
          <w:rFonts w:ascii="Times New Roman" w:eastAsia="Arial Unicode MS" w:hAnsi="Times New Roman"/>
          <w:color w:val="000000"/>
          <w:sz w:val="28"/>
          <w:szCs w:val="28"/>
          <w:lang w:bidi="ru-RU"/>
        </w:rPr>
      </w:pPr>
      <w:r w:rsidRPr="00F83D45">
        <w:rPr>
          <w:rFonts w:ascii="Times New Roman" w:eastAsia="Arial Unicode MS" w:hAnsi="Times New Roman"/>
          <w:color w:val="000000"/>
          <w:sz w:val="28"/>
          <w:szCs w:val="28"/>
          <w:lang w:bidi="ru-RU"/>
        </w:rPr>
        <w:t>В данных группах осуществляется образовательная деятельность в соответствии с образовательной программой образовательного учреждения и программой логопедической работы по преодолению общего недоразвития речи у детей Авторы - Т.Б. Филичева, Г.В. Чиркина.</w:t>
      </w:r>
    </w:p>
    <w:p w:rsidR="00647365" w:rsidRPr="00F83D45" w:rsidRDefault="00647365" w:rsidP="00FF29D5">
      <w:pPr>
        <w:widowControl w:val="0"/>
        <w:spacing w:after="0" w:line="240" w:lineRule="auto"/>
        <w:ind w:firstLine="640"/>
        <w:jc w:val="both"/>
        <w:rPr>
          <w:rFonts w:ascii="Times New Roman" w:eastAsia="Arial Unicode MS" w:hAnsi="Times New Roman"/>
          <w:color w:val="000000"/>
          <w:sz w:val="28"/>
          <w:szCs w:val="28"/>
          <w:lang w:bidi="ru-RU"/>
        </w:rPr>
      </w:pPr>
      <w:r w:rsidRPr="00F83D45">
        <w:rPr>
          <w:rFonts w:ascii="Times New Roman" w:eastAsia="Arial Unicode MS" w:hAnsi="Times New Roman"/>
          <w:color w:val="000000"/>
          <w:sz w:val="28"/>
          <w:szCs w:val="28"/>
          <w:lang w:bidi="ru-RU"/>
        </w:rPr>
        <w:t>Образовательная деятельность детей с ТНР осуществляется всеми специалистами ДОУ: воспитателями, учителями - логопедами, педагогом - психологом, инструктором по физической культуре, музыкальными руководителями, медицинским персоналом.</w:t>
      </w:r>
    </w:p>
    <w:p w:rsidR="00647365" w:rsidRPr="003B4394" w:rsidRDefault="00647365" w:rsidP="00FF29D5">
      <w:pPr>
        <w:widowControl w:val="0"/>
        <w:spacing w:after="0" w:line="240" w:lineRule="auto"/>
        <w:ind w:firstLine="640"/>
        <w:jc w:val="both"/>
        <w:rPr>
          <w:rFonts w:ascii="Times New Roman" w:eastAsia="Arial Unicode MS" w:hAnsi="Times New Roman"/>
          <w:color w:val="000000"/>
          <w:sz w:val="28"/>
          <w:szCs w:val="28"/>
          <w:lang w:bidi="ru-RU"/>
        </w:rPr>
      </w:pPr>
      <w:r w:rsidRPr="003B4394">
        <w:rPr>
          <w:rFonts w:ascii="Times New Roman" w:eastAsia="Arial Unicode MS" w:hAnsi="Times New Roman"/>
          <w:color w:val="000000"/>
          <w:sz w:val="28"/>
          <w:szCs w:val="28"/>
          <w:lang w:bidi="ru-RU"/>
        </w:rPr>
        <w:t>Воспитанники с ТНР принимают участие во всех мероприятиях детского сада и выпускаются в массовые общеобразовательные школы.</w:t>
      </w:r>
    </w:p>
    <w:p w:rsidR="00647365" w:rsidRPr="003B4394" w:rsidRDefault="00647365" w:rsidP="00FF29D5">
      <w:pPr>
        <w:widowControl w:val="0"/>
        <w:spacing w:after="0" w:line="240" w:lineRule="auto"/>
        <w:ind w:firstLine="640"/>
        <w:jc w:val="both"/>
        <w:rPr>
          <w:rFonts w:ascii="Times New Roman" w:eastAsia="Arial Unicode MS" w:hAnsi="Times New Roman"/>
          <w:color w:val="000000"/>
          <w:sz w:val="28"/>
          <w:szCs w:val="28"/>
          <w:lang w:bidi="ru-RU"/>
        </w:rPr>
      </w:pPr>
      <w:r w:rsidRPr="003B4394">
        <w:rPr>
          <w:rFonts w:ascii="Times New Roman" w:eastAsia="Arial Unicode MS" w:hAnsi="Times New Roman"/>
          <w:color w:val="000000"/>
          <w:sz w:val="28"/>
          <w:szCs w:val="28"/>
          <w:lang w:bidi="ru-RU"/>
        </w:rPr>
        <w:t xml:space="preserve">По результатам итоговой диагностики, выявлена положительная динамика коррекционной и </w:t>
      </w:r>
      <w:proofErr w:type="spellStart"/>
      <w:r w:rsidRPr="003B4394">
        <w:rPr>
          <w:rFonts w:ascii="Times New Roman" w:eastAsia="Arial Unicode MS" w:hAnsi="Times New Roman"/>
          <w:color w:val="000000"/>
          <w:sz w:val="28"/>
          <w:szCs w:val="28"/>
          <w:lang w:bidi="ru-RU"/>
        </w:rPr>
        <w:t>коррекционно</w:t>
      </w:r>
      <w:proofErr w:type="spellEnd"/>
      <w:r w:rsidRPr="003B4394">
        <w:rPr>
          <w:rFonts w:ascii="Times New Roman" w:eastAsia="Arial Unicode MS" w:hAnsi="Times New Roman"/>
          <w:color w:val="000000"/>
          <w:sz w:val="28"/>
          <w:szCs w:val="28"/>
          <w:lang w:bidi="ru-RU"/>
        </w:rPr>
        <w:t xml:space="preserve"> - профилактической работы в возрастных группах детей с ТНР.</w:t>
      </w:r>
    </w:p>
    <w:p w:rsidR="003B4394" w:rsidRPr="003B4394" w:rsidRDefault="003B4394" w:rsidP="00C65E3F">
      <w:pPr>
        <w:widowControl w:val="0"/>
        <w:spacing w:after="0" w:line="240" w:lineRule="auto"/>
        <w:ind w:firstLine="760"/>
        <w:jc w:val="both"/>
        <w:rPr>
          <w:rFonts w:ascii="Times New Roman" w:hAnsi="Times New Roman"/>
          <w:sz w:val="28"/>
          <w:szCs w:val="28"/>
          <w:lang w:bidi="ru-RU"/>
        </w:rPr>
      </w:pPr>
      <w:r w:rsidRPr="003B4394">
        <w:rPr>
          <w:rFonts w:ascii="Times New Roman" w:hAnsi="Times New Roman"/>
          <w:sz w:val="28"/>
          <w:szCs w:val="28"/>
          <w:lang w:bidi="ru-RU"/>
        </w:rPr>
        <w:t xml:space="preserve">С целью обеспечения </w:t>
      </w:r>
      <w:proofErr w:type="spellStart"/>
      <w:r w:rsidRPr="003B4394">
        <w:rPr>
          <w:rFonts w:ascii="Times New Roman" w:hAnsi="Times New Roman"/>
          <w:sz w:val="28"/>
          <w:szCs w:val="28"/>
          <w:lang w:bidi="ru-RU"/>
        </w:rPr>
        <w:t>диагностико</w:t>
      </w:r>
      <w:proofErr w:type="spellEnd"/>
      <w:r w:rsidRPr="003B4394">
        <w:rPr>
          <w:rFonts w:ascii="Times New Roman" w:hAnsi="Times New Roman"/>
          <w:sz w:val="28"/>
          <w:szCs w:val="28"/>
          <w:lang w:bidi="ru-RU"/>
        </w:rPr>
        <w:t xml:space="preserve">-коррекционного и психолого-медико-педагогического сопровождения воспитанников с отклонениями в развитии в учреждении осуществляет свою деятельность психолого-медико-педагогический консилиум. </w:t>
      </w:r>
      <w:proofErr w:type="spellStart"/>
      <w:r w:rsidRPr="003B4394">
        <w:rPr>
          <w:rFonts w:ascii="Times New Roman" w:hAnsi="Times New Roman"/>
          <w:sz w:val="28"/>
          <w:szCs w:val="28"/>
          <w:lang w:bidi="ru-RU"/>
        </w:rPr>
        <w:t>ПМПк</w:t>
      </w:r>
      <w:proofErr w:type="spellEnd"/>
      <w:r w:rsidRPr="003B4394">
        <w:rPr>
          <w:rFonts w:ascii="Times New Roman" w:hAnsi="Times New Roman"/>
          <w:sz w:val="28"/>
          <w:szCs w:val="28"/>
          <w:lang w:bidi="ru-RU"/>
        </w:rPr>
        <w:t xml:space="preserve"> является одной из форм взаимодействия специалистов ДОУ. В течение года проводятся консультационные дни с участием специалистов, работающих в МБДОУ с целью оказания профессиональной методической, психолого-педагогической, диагностической, консультативной помощи родителям (законным представителям) в вопросах воспитания и развития детей.</w:t>
      </w:r>
    </w:p>
    <w:p w:rsidR="003B4394" w:rsidRPr="003B4394" w:rsidRDefault="003B4394" w:rsidP="00C65E3F">
      <w:pPr>
        <w:widowControl w:val="0"/>
        <w:spacing w:after="600" w:line="240" w:lineRule="auto"/>
        <w:ind w:firstLine="600"/>
        <w:jc w:val="both"/>
        <w:rPr>
          <w:rFonts w:ascii="Times New Roman" w:hAnsi="Times New Roman"/>
          <w:sz w:val="28"/>
          <w:szCs w:val="28"/>
          <w:lang w:bidi="ru-RU"/>
        </w:rPr>
      </w:pPr>
      <w:r w:rsidRPr="003B4394">
        <w:rPr>
          <w:rFonts w:ascii="Times New Roman" w:hAnsi="Times New Roman"/>
          <w:sz w:val="28"/>
          <w:szCs w:val="28"/>
          <w:lang w:bidi="ru-RU"/>
        </w:rPr>
        <w:t>По результатам мониторинга общего и речевого развития детей с ТНР наблюдается позитивная динамика. По данным ПМПК все воспитанники (100%) после прохождения психолого</w:t>
      </w:r>
      <w:r w:rsidRPr="003B4394">
        <w:rPr>
          <w:rFonts w:ascii="Times New Roman" w:hAnsi="Times New Roman"/>
          <w:sz w:val="28"/>
          <w:szCs w:val="28"/>
          <w:lang w:bidi="ru-RU"/>
        </w:rPr>
        <w:softHyphen/>
      </w:r>
      <w:r w:rsidR="008F39EA">
        <w:rPr>
          <w:rFonts w:ascii="Times New Roman" w:hAnsi="Times New Roman"/>
          <w:sz w:val="28"/>
          <w:szCs w:val="28"/>
          <w:lang w:bidi="ru-RU"/>
        </w:rPr>
        <w:t>-</w:t>
      </w:r>
      <w:r w:rsidRPr="003B4394">
        <w:rPr>
          <w:rFonts w:ascii="Times New Roman" w:hAnsi="Times New Roman"/>
          <w:sz w:val="28"/>
          <w:szCs w:val="28"/>
          <w:lang w:bidi="ru-RU"/>
        </w:rPr>
        <w:t>педагогической коррекции учатся в общеобразовательных школах, и показывают положительные результаты освоения основной общеобразовательной программы начального общего образования.</w:t>
      </w:r>
    </w:p>
    <w:p w:rsidR="00DC7F16" w:rsidRDefault="00DC7F16" w:rsidP="00DC7F16">
      <w:pPr>
        <w:spacing w:after="0" w:line="240" w:lineRule="auto"/>
        <w:ind w:left="360"/>
        <w:rPr>
          <w:rFonts w:ascii="Times New Roman" w:hAnsi="Times New Roman"/>
          <w:b/>
          <w:color w:val="000000"/>
          <w:sz w:val="28"/>
          <w:szCs w:val="28"/>
        </w:rPr>
      </w:pPr>
      <w:r>
        <w:rPr>
          <w:rFonts w:ascii="Times New Roman" w:hAnsi="Times New Roman"/>
          <w:b/>
          <w:color w:val="000000"/>
          <w:sz w:val="28"/>
          <w:szCs w:val="28"/>
        </w:rPr>
        <w:t xml:space="preserve">       </w:t>
      </w:r>
      <w:r w:rsidRPr="00DC7F16">
        <w:rPr>
          <w:rFonts w:ascii="Times New Roman" w:hAnsi="Times New Roman"/>
          <w:b/>
          <w:color w:val="000000"/>
          <w:sz w:val="28"/>
          <w:szCs w:val="28"/>
        </w:rPr>
        <w:t>Оценка качества материально-технического обеспечения ДОУ</w:t>
      </w:r>
    </w:p>
    <w:p w:rsidR="008D2366" w:rsidRPr="00DC7F16" w:rsidRDefault="008D2366" w:rsidP="00DC7F16">
      <w:pPr>
        <w:spacing w:after="0" w:line="240" w:lineRule="auto"/>
        <w:ind w:left="360"/>
        <w:rPr>
          <w:rFonts w:ascii="Times New Roman" w:hAnsi="Times New Roman"/>
          <w:b/>
          <w:color w:val="000000"/>
          <w:sz w:val="28"/>
          <w:szCs w:val="28"/>
        </w:rPr>
      </w:pPr>
    </w:p>
    <w:p w:rsidR="008D2366" w:rsidRDefault="008D2366" w:rsidP="008D2366">
      <w:pPr>
        <w:pStyle w:val="a5"/>
        <w:ind w:firstLine="567"/>
        <w:jc w:val="both"/>
        <w:rPr>
          <w:rFonts w:ascii="Times New Roman" w:hAnsi="Times New Roman"/>
          <w:sz w:val="28"/>
          <w:szCs w:val="28"/>
        </w:rPr>
      </w:pPr>
      <w:r w:rsidRPr="002971B3">
        <w:rPr>
          <w:rFonts w:ascii="Times New Roman" w:hAnsi="Times New Roman"/>
          <w:sz w:val="28"/>
          <w:szCs w:val="28"/>
        </w:rPr>
        <w:t>МБДОУ г. Иркутска детский сад № 72 введен в эксплуатацию в ноябре 1979 года, общая площадь всех помещений детского сада  2385 кв.м. Проектная мощность 12 групп. Расположено ДОУ в Октябрьском районе г. Иркутска. Площадь территорий детского сада огорожена и хорошо озеленена различными породами деревьев, кустарников и многолетних цветов. На территории расположены 12 прогулочных участков. Участки оснащены  стационарным игровым оборудованием.  На территории  имеется хозяйственная зона. В летнее время года разбиваются клумбы и цветники. В зимний период строятся снежные постройки.</w:t>
      </w:r>
    </w:p>
    <w:p w:rsidR="008D2366" w:rsidRDefault="008D2366" w:rsidP="008D2366">
      <w:pPr>
        <w:spacing w:after="0"/>
        <w:ind w:firstLine="709"/>
        <w:jc w:val="both"/>
        <w:rPr>
          <w:rFonts w:ascii="Times New Roman" w:hAnsi="Times New Roman"/>
          <w:sz w:val="28"/>
          <w:szCs w:val="28"/>
        </w:rPr>
      </w:pPr>
      <w:r w:rsidRPr="000677F3">
        <w:rPr>
          <w:rFonts w:ascii="Times New Roman" w:hAnsi="Times New Roman"/>
          <w:sz w:val="28"/>
          <w:szCs w:val="28"/>
        </w:rPr>
        <w:t xml:space="preserve">Материально- технические условия реализации образовательных программ соответствуют требованиям ФГОС дошкольного образования, требованиям в </w:t>
      </w:r>
      <w:r w:rsidRPr="000677F3">
        <w:rPr>
          <w:rFonts w:ascii="Times New Roman" w:hAnsi="Times New Roman"/>
          <w:sz w:val="28"/>
          <w:szCs w:val="28"/>
        </w:rPr>
        <w:lastRenderedPageBreak/>
        <w:t>соответствии с СанПиН, требованиям правил пожарной безопасности, требования</w:t>
      </w:r>
      <w:r>
        <w:rPr>
          <w:rFonts w:ascii="Times New Roman" w:hAnsi="Times New Roman"/>
          <w:sz w:val="28"/>
          <w:szCs w:val="28"/>
        </w:rPr>
        <w:t>м</w:t>
      </w:r>
      <w:r w:rsidRPr="000677F3">
        <w:rPr>
          <w:rFonts w:ascii="Times New Roman" w:hAnsi="Times New Roman"/>
          <w:sz w:val="28"/>
          <w:szCs w:val="28"/>
        </w:rPr>
        <w:t xml:space="preserve"> к средствам обучения к возрасту и индивидуальными особен</w:t>
      </w:r>
      <w:r>
        <w:rPr>
          <w:rFonts w:ascii="Times New Roman" w:hAnsi="Times New Roman"/>
          <w:sz w:val="28"/>
          <w:szCs w:val="28"/>
        </w:rPr>
        <w:t>ностями, обеспечению программы.</w:t>
      </w:r>
    </w:p>
    <w:p w:rsidR="00DC7F16" w:rsidRPr="00B60688" w:rsidRDefault="00DC7F16" w:rsidP="00DC7F16">
      <w:pPr>
        <w:spacing w:after="0" w:line="270" w:lineRule="atLeast"/>
        <w:jc w:val="both"/>
        <w:rPr>
          <w:rFonts w:ascii="Times New Roman" w:hAnsi="Times New Roman"/>
          <w:sz w:val="28"/>
          <w:szCs w:val="28"/>
        </w:rPr>
      </w:pPr>
      <w:r w:rsidRPr="00B60688">
        <w:rPr>
          <w:rFonts w:ascii="Times New Roman" w:hAnsi="Times New Roman"/>
          <w:sz w:val="28"/>
          <w:szCs w:val="28"/>
        </w:rPr>
        <w:t>В детском саду имеются:</w:t>
      </w:r>
    </w:p>
    <w:p w:rsidR="00DC7F16" w:rsidRDefault="00DC7F16" w:rsidP="00D20383">
      <w:pPr>
        <w:numPr>
          <w:ilvl w:val="0"/>
          <w:numId w:val="35"/>
        </w:numPr>
        <w:spacing w:after="0" w:line="270" w:lineRule="atLeast"/>
        <w:ind w:right="75"/>
        <w:jc w:val="both"/>
        <w:rPr>
          <w:rFonts w:ascii="Times New Roman" w:hAnsi="Times New Roman"/>
          <w:sz w:val="28"/>
          <w:szCs w:val="28"/>
        </w:rPr>
      </w:pPr>
      <w:r>
        <w:rPr>
          <w:rFonts w:ascii="Times New Roman" w:hAnsi="Times New Roman"/>
          <w:sz w:val="28"/>
          <w:szCs w:val="28"/>
        </w:rPr>
        <w:t>групповые помещения – 12</w:t>
      </w:r>
    </w:p>
    <w:p w:rsidR="00DC7F16" w:rsidRPr="00B60688" w:rsidRDefault="00DC7F16" w:rsidP="00D20383">
      <w:pPr>
        <w:numPr>
          <w:ilvl w:val="0"/>
          <w:numId w:val="35"/>
        </w:numPr>
        <w:spacing w:after="0" w:line="270" w:lineRule="atLeast"/>
        <w:ind w:right="75"/>
        <w:jc w:val="both"/>
        <w:rPr>
          <w:rFonts w:ascii="Times New Roman" w:hAnsi="Times New Roman"/>
          <w:sz w:val="28"/>
          <w:szCs w:val="28"/>
        </w:rPr>
      </w:pPr>
      <w:r>
        <w:rPr>
          <w:rFonts w:ascii="Times New Roman" w:hAnsi="Times New Roman"/>
          <w:sz w:val="28"/>
          <w:szCs w:val="28"/>
        </w:rPr>
        <w:t xml:space="preserve">спальные комнаты - </w:t>
      </w:r>
      <w:r w:rsidR="008D2366">
        <w:rPr>
          <w:rFonts w:ascii="Times New Roman" w:hAnsi="Times New Roman"/>
          <w:sz w:val="28"/>
          <w:szCs w:val="28"/>
        </w:rPr>
        <w:t>12</w:t>
      </w:r>
    </w:p>
    <w:p w:rsidR="00DC7F16" w:rsidRPr="000A432B" w:rsidRDefault="00DC7F16" w:rsidP="00D20383">
      <w:pPr>
        <w:numPr>
          <w:ilvl w:val="0"/>
          <w:numId w:val="35"/>
        </w:numPr>
        <w:spacing w:after="0" w:line="270" w:lineRule="atLeast"/>
        <w:ind w:right="75"/>
        <w:jc w:val="both"/>
        <w:rPr>
          <w:rFonts w:ascii="Times New Roman" w:hAnsi="Times New Roman"/>
          <w:sz w:val="28"/>
          <w:szCs w:val="28"/>
        </w:rPr>
      </w:pPr>
      <w:r w:rsidRPr="00B60688">
        <w:rPr>
          <w:rFonts w:ascii="Times New Roman" w:hAnsi="Times New Roman"/>
          <w:sz w:val="28"/>
          <w:szCs w:val="28"/>
        </w:rPr>
        <w:t xml:space="preserve">кабинет заведующего </w:t>
      </w:r>
      <w:r>
        <w:rPr>
          <w:rFonts w:ascii="Times New Roman" w:hAnsi="Times New Roman"/>
          <w:sz w:val="28"/>
          <w:szCs w:val="28"/>
        </w:rPr>
        <w:t>–</w:t>
      </w:r>
      <w:r w:rsidRPr="00B60688">
        <w:rPr>
          <w:rFonts w:ascii="Times New Roman" w:hAnsi="Times New Roman"/>
          <w:sz w:val="28"/>
          <w:szCs w:val="28"/>
        </w:rPr>
        <w:t xml:space="preserve"> 1</w:t>
      </w:r>
    </w:p>
    <w:p w:rsidR="00DC7F16" w:rsidRPr="00B60688" w:rsidRDefault="00DC7F16" w:rsidP="00D20383">
      <w:pPr>
        <w:numPr>
          <w:ilvl w:val="0"/>
          <w:numId w:val="35"/>
        </w:numPr>
        <w:spacing w:after="0" w:line="270" w:lineRule="atLeast"/>
        <w:ind w:right="75"/>
        <w:jc w:val="both"/>
        <w:rPr>
          <w:rFonts w:ascii="Times New Roman" w:hAnsi="Times New Roman"/>
          <w:sz w:val="28"/>
          <w:szCs w:val="28"/>
        </w:rPr>
      </w:pPr>
      <w:r w:rsidRPr="00B60688">
        <w:rPr>
          <w:rFonts w:ascii="Times New Roman" w:hAnsi="Times New Roman"/>
          <w:sz w:val="28"/>
          <w:szCs w:val="28"/>
        </w:rPr>
        <w:t>методический кабинет - 1</w:t>
      </w:r>
    </w:p>
    <w:p w:rsidR="00DC7F16" w:rsidRDefault="00DC7F16" w:rsidP="00D20383">
      <w:pPr>
        <w:numPr>
          <w:ilvl w:val="0"/>
          <w:numId w:val="35"/>
        </w:numPr>
        <w:spacing w:after="0" w:line="270" w:lineRule="atLeast"/>
        <w:ind w:right="75"/>
        <w:jc w:val="both"/>
        <w:rPr>
          <w:rFonts w:ascii="Times New Roman" w:hAnsi="Times New Roman"/>
          <w:sz w:val="28"/>
          <w:szCs w:val="28"/>
        </w:rPr>
      </w:pPr>
      <w:r w:rsidRPr="00B60688">
        <w:rPr>
          <w:rFonts w:ascii="Times New Roman" w:hAnsi="Times New Roman"/>
          <w:sz w:val="28"/>
          <w:szCs w:val="28"/>
        </w:rPr>
        <w:t>кабинет учителя - логопеда</w:t>
      </w:r>
      <w:r>
        <w:rPr>
          <w:rFonts w:ascii="Times New Roman" w:hAnsi="Times New Roman"/>
          <w:sz w:val="28"/>
          <w:szCs w:val="28"/>
        </w:rPr>
        <w:t xml:space="preserve"> – 2</w:t>
      </w:r>
    </w:p>
    <w:p w:rsidR="00DC7F16" w:rsidRPr="00B60688" w:rsidRDefault="00DC7F16" w:rsidP="00D20383">
      <w:pPr>
        <w:numPr>
          <w:ilvl w:val="0"/>
          <w:numId w:val="35"/>
        </w:numPr>
        <w:spacing w:after="0" w:line="270" w:lineRule="atLeast"/>
        <w:ind w:right="75"/>
        <w:jc w:val="both"/>
        <w:rPr>
          <w:rFonts w:ascii="Times New Roman" w:hAnsi="Times New Roman"/>
          <w:sz w:val="28"/>
          <w:szCs w:val="28"/>
        </w:rPr>
      </w:pPr>
      <w:r>
        <w:rPr>
          <w:rFonts w:ascii="Times New Roman" w:hAnsi="Times New Roman"/>
          <w:sz w:val="28"/>
          <w:szCs w:val="28"/>
        </w:rPr>
        <w:t xml:space="preserve">кабинет педагога-психолога  - 1 </w:t>
      </w:r>
    </w:p>
    <w:p w:rsidR="00DC7F16" w:rsidRPr="00B60688" w:rsidRDefault="00DC7F16" w:rsidP="00D20383">
      <w:pPr>
        <w:numPr>
          <w:ilvl w:val="0"/>
          <w:numId w:val="35"/>
        </w:numPr>
        <w:spacing w:after="0" w:line="270" w:lineRule="atLeast"/>
        <w:ind w:right="75"/>
        <w:jc w:val="both"/>
        <w:rPr>
          <w:rFonts w:ascii="Times New Roman" w:hAnsi="Times New Roman"/>
          <w:sz w:val="28"/>
          <w:szCs w:val="28"/>
        </w:rPr>
      </w:pPr>
      <w:r w:rsidRPr="00B60688">
        <w:rPr>
          <w:rFonts w:ascii="Times New Roman" w:hAnsi="Times New Roman"/>
          <w:sz w:val="28"/>
          <w:szCs w:val="28"/>
        </w:rPr>
        <w:t>музыкальный зал</w:t>
      </w:r>
      <w:r>
        <w:rPr>
          <w:rFonts w:ascii="Times New Roman" w:hAnsi="Times New Roman"/>
          <w:sz w:val="28"/>
          <w:szCs w:val="28"/>
        </w:rPr>
        <w:t xml:space="preserve">, совмещен с физкультурным залом </w:t>
      </w:r>
      <w:r w:rsidRPr="00B60688">
        <w:rPr>
          <w:rFonts w:ascii="Times New Roman" w:hAnsi="Times New Roman"/>
          <w:sz w:val="28"/>
          <w:szCs w:val="28"/>
        </w:rPr>
        <w:t>-1</w:t>
      </w:r>
    </w:p>
    <w:p w:rsidR="00DC7F16" w:rsidRPr="00B60688" w:rsidRDefault="00DC7F16" w:rsidP="00D20383">
      <w:pPr>
        <w:numPr>
          <w:ilvl w:val="0"/>
          <w:numId w:val="35"/>
        </w:numPr>
        <w:spacing w:after="0" w:line="270" w:lineRule="atLeast"/>
        <w:ind w:right="75"/>
        <w:jc w:val="both"/>
        <w:rPr>
          <w:rFonts w:ascii="Times New Roman" w:hAnsi="Times New Roman"/>
          <w:sz w:val="28"/>
          <w:szCs w:val="28"/>
        </w:rPr>
      </w:pPr>
      <w:r w:rsidRPr="00B60688">
        <w:rPr>
          <w:rFonts w:ascii="Times New Roman" w:hAnsi="Times New Roman"/>
          <w:sz w:val="28"/>
          <w:szCs w:val="28"/>
        </w:rPr>
        <w:t>пищеблок - 1</w:t>
      </w:r>
    </w:p>
    <w:p w:rsidR="00DC7F16" w:rsidRDefault="00DC7F16" w:rsidP="00D20383">
      <w:pPr>
        <w:numPr>
          <w:ilvl w:val="0"/>
          <w:numId w:val="35"/>
        </w:numPr>
        <w:spacing w:after="0" w:line="270" w:lineRule="atLeast"/>
        <w:ind w:right="75"/>
        <w:jc w:val="both"/>
        <w:rPr>
          <w:rFonts w:ascii="Times New Roman" w:hAnsi="Times New Roman"/>
          <w:sz w:val="28"/>
          <w:szCs w:val="28"/>
        </w:rPr>
      </w:pPr>
      <w:r w:rsidRPr="00B60688">
        <w:rPr>
          <w:rFonts w:ascii="Times New Roman" w:hAnsi="Times New Roman"/>
          <w:sz w:val="28"/>
          <w:szCs w:val="28"/>
        </w:rPr>
        <w:t xml:space="preserve">прачечная </w:t>
      </w:r>
      <w:r>
        <w:rPr>
          <w:rFonts w:ascii="Times New Roman" w:hAnsi="Times New Roman"/>
          <w:sz w:val="28"/>
          <w:szCs w:val="28"/>
        </w:rPr>
        <w:t>–</w:t>
      </w:r>
      <w:r w:rsidRPr="00B60688">
        <w:rPr>
          <w:rFonts w:ascii="Times New Roman" w:hAnsi="Times New Roman"/>
          <w:sz w:val="28"/>
          <w:szCs w:val="28"/>
        </w:rPr>
        <w:t xml:space="preserve"> 1</w:t>
      </w:r>
    </w:p>
    <w:p w:rsidR="00DC7F16" w:rsidRPr="00B60688" w:rsidRDefault="00DC7F16" w:rsidP="00D20383">
      <w:pPr>
        <w:numPr>
          <w:ilvl w:val="0"/>
          <w:numId w:val="35"/>
        </w:numPr>
        <w:spacing w:after="0" w:line="270" w:lineRule="atLeast"/>
        <w:ind w:right="75"/>
        <w:jc w:val="both"/>
        <w:rPr>
          <w:rFonts w:ascii="Times New Roman" w:hAnsi="Times New Roman"/>
          <w:sz w:val="28"/>
          <w:szCs w:val="28"/>
        </w:rPr>
      </w:pPr>
      <w:proofErr w:type="spellStart"/>
      <w:r>
        <w:rPr>
          <w:rFonts w:ascii="Times New Roman" w:hAnsi="Times New Roman"/>
          <w:sz w:val="28"/>
          <w:szCs w:val="28"/>
        </w:rPr>
        <w:t>кастелянная</w:t>
      </w:r>
      <w:proofErr w:type="spellEnd"/>
      <w:r>
        <w:rPr>
          <w:rFonts w:ascii="Times New Roman" w:hAnsi="Times New Roman"/>
          <w:sz w:val="28"/>
          <w:szCs w:val="28"/>
        </w:rPr>
        <w:t xml:space="preserve"> - 1</w:t>
      </w:r>
    </w:p>
    <w:p w:rsidR="00DC7F16" w:rsidRDefault="00DC7F16" w:rsidP="00D20383">
      <w:pPr>
        <w:numPr>
          <w:ilvl w:val="0"/>
          <w:numId w:val="35"/>
        </w:numPr>
        <w:spacing w:after="0" w:line="270" w:lineRule="atLeast"/>
        <w:ind w:right="75"/>
        <w:jc w:val="both"/>
        <w:rPr>
          <w:rFonts w:ascii="Times New Roman" w:hAnsi="Times New Roman"/>
          <w:sz w:val="28"/>
          <w:szCs w:val="28"/>
        </w:rPr>
      </w:pPr>
      <w:r w:rsidRPr="00B60688">
        <w:rPr>
          <w:rFonts w:ascii="Times New Roman" w:hAnsi="Times New Roman"/>
          <w:sz w:val="28"/>
          <w:szCs w:val="28"/>
        </w:rPr>
        <w:t xml:space="preserve">медицинский </w:t>
      </w:r>
      <w:r>
        <w:rPr>
          <w:rFonts w:ascii="Times New Roman" w:hAnsi="Times New Roman"/>
          <w:sz w:val="28"/>
          <w:szCs w:val="28"/>
        </w:rPr>
        <w:t>блок</w:t>
      </w:r>
      <w:r w:rsidR="008D2366">
        <w:rPr>
          <w:rFonts w:ascii="Times New Roman" w:hAnsi="Times New Roman"/>
          <w:sz w:val="28"/>
          <w:szCs w:val="28"/>
        </w:rPr>
        <w:t>, прививочный кабинет</w:t>
      </w:r>
      <w:r w:rsidRPr="00B60688">
        <w:rPr>
          <w:rFonts w:ascii="Times New Roman" w:hAnsi="Times New Roman"/>
          <w:sz w:val="28"/>
          <w:szCs w:val="28"/>
        </w:rPr>
        <w:t xml:space="preserve"> -1</w:t>
      </w:r>
    </w:p>
    <w:p w:rsidR="00D20383" w:rsidRPr="00D20383" w:rsidRDefault="00AD1C15" w:rsidP="00D20383">
      <w:pPr>
        <w:pStyle w:val="a3"/>
        <w:numPr>
          <w:ilvl w:val="0"/>
          <w:numId w:val="35"/>
        </w:numPr>
        <w:spacing w:after="0" w:line="270" w:lineRule="atLeast"/>
        <w:ind w:right="75"/>
        <w:jc w:val="both"/>
        <w:rPr>
          <w:rFonts w:ascii="Times New Roman" w:hAnsi="Times New Roman"/>
          <w:sz w:val="28"/>
          <w:szCs w:val="28"/>
        </w:rPr>
      </w:pPr>
      <w:r w:rsidRPr="00D20383">
        <w:rPr>
          <w:rFonts w:ascii="Times New Roman" w:hAnsi="Times New Roman"/>
          <w:sz w:val="28"/>
          <w:szCs w:val="28"/>
        </w:rPr>
        <w:t>кабинет заместителя заведующего по АХР</w:t>
      </w:r>
      <w:r w:rsidR="00D20383" w:rsidRPr="00D20383">
        <w:rPr>
          <w:rFonts w:ascii="Times New Roman" w:hAnsi="Times New Roman"/>
          <w:sz w:val="28"/>
          <w:szCs w:val="28"/>
        </w:rPr>
        <w:t>-1</w:t>
      </w:r>
    </w:p>
    <w:p w:rsidR="00DC7F16" w:rsidRPr="00D20383" w:rsidRDefault="00AD1C15" w:rsidP="00D20383">
      <w:pPr>
        <w:pStyle w:val="a3"/>
        <w:numPr>
          <w:ilvl w:val="0"/>
          <w:numId w:val="35"/>
        </w:numPr>
        <w:spacing w:after="0" w:line="270" w:lineRule="atLeast"/>
        <w:ind w:right="75"/>
        <w:jc w:val="both"/>
        <w:rPr>
          <w:rFonts w:ascii="Times New Roman" w:hAnsi="Times New Roman"/>
          <w:sz w:val="28"/>
          <w:szCs w:val="28"/>
        </w:rPr>
      </w:pPr>
      <w:r w:rsidRPr="00D20383">
        <w:rPr>
          <w:rFonts w:ascii="Times New Roman" w:hAnsi="Times New Roman"/>
          <w:sz w:val="28"/>
          <w:szCs w:val="28"/>
        </w:rPr>
        <w:t>специалиста по кадрам</w:t>
      </w:r>
      <w:r w:rsidR="00D20383" w:rsidRPr="00D20383">
        <w:rPr>
          <w:rFonts w:ascii="Times New Roman" w:hAnsi="Times New Roman"/>
          <w:sz w:val="28"/>
          <w:szCs w:val="28"/>
        </w:rPr>
        <w:t>-1</w:t>
      </w:r>
    </w:p>
    <w:p w:rsidR="00DC7F16" w:rsidRDefault="00DC7F16" w:rsidP="00DC7F16">
      <w:pPr>
        <w:suppressAutoHyphens/>
        <w:spacing w:after="0" w:line="240" w:lineRule="auto"/>
        <w:jc w:val="both"/>
        <w:rPr>
          <w:rFonts w:ascii="Times New Roman" w:hAnsi="Times New Roman"/>
          <w:sz w:val="28"/>
          <w:szCs w:val="24"/>
          <w:lang w:eastAsia="ar-SA"/>
        </w:rPr>
      </w:pPr>
      <w:r w:rsidRPr="00FC7636">
        <w:rPr>
          <w:rFonts w:ascii="Times New Roman" w:hAnsi="Times New Roman"/>
          <w:sz w:val="24"/>
          <w:szCs w:val="24"/>
          <w:lang w:eastAsia="ar-SA"/>
        </w:rPr>
        <w:t xml:space="preserve">     </w:t>
      </w:r>
      <w:r w:rsidRPr="00B60688">
        <w:rPr>
          <w:rFonts w:ascii="Times New Roman" w:hAnsi="Times New Roman"/>
          <w:sz w:val="28"/>
          <w:szCs w:val="24"/>
          <w:lang w:eastAsia="ar-SA"/>
        </w:rPr>
        <w:t>Администрация МДОУ прилагает большие усилия для укрепления материально-технической базы и предметно-развивающей среды. Ежегодно проводится косметический ремонт всего учреждения, ремонтируются малые архитектурные формы на участках, производится их покраска, частично произведена замена сантехники.</w:t>
      </w:r>
      <w:r>
        <w:rPr>
          <w:rFonts w:ascii="Times New Roman" w:hAnsi="Times New Roman"/>
          <w:sz w:val="28"/>
          <w:szCs w:val="24"/>
          <w:lang w:eastAsia="ar-SA"/>
        </w:rPr>
        <w:t xml:space="preserve"> </w:t>
      </w:r>
    </w:p>
    <w:p w:rsidR="0043167C" w:rsidRPr="00C056DC" w:rsidRDefault="0043167C" w:rsidP="0043167C">
      <w:pPr>
        <w:widowControl w:val="0"/>
        <w:spacing w:after="0" w:line="240" w:lineRule="auto"/>
        <w:ind w:firstLine="460"/>
        <w:jc w:val="both"/>
        <w:rPr>
          <w:rFonts w:ascii="Times New Roman" w:eastAsia="Arial Unicode MS" w:hAnsi="Times New Roman"/>
          <w:color w:val="000000"/>
          <w:sz w:val="28"/>
          <w:szCs w:val="28"/>
          <w:lang w:bidi="ru-RU"/>
        </w:rPr>
      </w:pPr>
      <w:r w:rsidRPr="00C056DC">
        <w:rPr>
          <w:rFonts w:ascii="Times New Roman" w:eastAsia="Arial Unicode MS" w:hAnsi="Times New Roman"/>
          <w:color w:val="000000"/>
          <w:sz w:val="28"/>
          <w:szCs w:val="28"/>
          <w:lang w:bidi="ru-RU"/>
        </w:rPr>
        <w:t>Согласно плану развития материально-технической базы в 2019</w:t>
      </w:r>
      <w:r w:rsidR="009274D9">
        <w:rPr>
          <w:rFonts w:ascii="Times New Roman" w:eastAsia="Arial Unicode MS" w:hAnsi="Times New Roman"/>
          <w:color w:val="000000"/>
          <w:sz w:val="28"/>
          <w:szCs w:val="28"/>
          <w:lang w:bidi="ru-RU"/>
        </w:rPr>
        <w:t xml:space="preserve"> </w:t>
      </w:r>
      <w:r w:rsidRPr="00C056DC">
        <w:rPr>
          <w:rFonts w:ascii="Times New Roman" w:eastAsia="Arial Unicode MS" w:hAnsi="Times New Roman"/>
          <w:color w:val="000000"/>
          <w:sz w:val="28"/>
          <w:szCs w:val="28"/>
          <w:lang w:bidi="ru-RU"/>
        </w:rPr>
        <w:t>году:</w:t>
      </w:r>
    </w:p>
    <w:p w:rsidR="0043167C" w:rsidRDefault="0043167C" w:rsidP="0043167C">
      <w:pPr>
        <w:widowControl w:val="0"/>
        <w:numPr>
          <w:ilvl w:val="0"/>
          <w:numId w:val="15"/>
        </w:numPr>
        <w:tabs>
          <w:tab w:val="left" w:pos="674"/>
        </w:tabs>
        <w:spacing w:after="0" w:line="322" w:lineRule="exact"/>
        <w:ind w:firstLine="460"/>
        <w:jc w:val="both"/>
        <w:rPr>
          <w:rFonts w:ascii="Times New Roman" w:eastAsia="Arial Unicode MS" w:hAnsi="Times New Roman"/>
          <w:color w:val="000000"/>
          <w:sz w:val="28"/>
          <w:szCs w:val="28"/>
          <w:lang w:bidi="ru-RU"/>
        </w:rPr>
      </w:pPr>
      <w:r>
        <w:rPr>
          <w:rFonts w:ascii="Times New Roman" w:eastAsia="Arial Unicode MS" w:hAnsi="Times New Roman"/>
          <w:color w:val="000000"/>
          <w:sz w:val="28"/>
          <w:szCs w:val="28"/>
          <w:lang w:bidi="ru-RU"/>
        </w:rPr>
        <w:t xml:space="preserve"> приобретено программно-методическое обеспечение  к ООП и АОП по всем возрастным категориям и  образовательным областям;</w:t>
      </w:r>
    </w:p>
    <w:p w:rsidR="0043167C" w:rsidRDefault="0043167C" w:rsidP="0043167C">
      <w:pPr>
        <w:widowControl w:val="0"/>
        <w:numPr>
          <w:ilvl w:val="0"/>
          <w:numId w:val="15"/>
        </w:numPr>
        <w:tabs>
          <w:tab w:val="left" w:pos="674"/>
        </w:tabs>
        <w:spacing w:after="0" w:line="322" w:lineRule="exact"/>
        <w:ind w:firstLine="460"/>
        <w:jc w:val="both"/>
        <w:rPr>
          <w:rFonts w:ascii="Times New Roman" w:eastAsia="Arial Unicode MS" w:hAnsi="Times New Roman"/>
          <w:color w:val="000000"/>
          <w:sz w:val="28"/>
          <w:szCs w:val="28"/>
          <w:lang w:bidi="ru-RU"/>
        </w:rPr>
      </w:pPr>
      <w:r w:rsidRPr="00C056DC">
        <w:rPr>
          <w:rFonts w:ascii="Times New Roman" w:eastAsia="Arial Unicode MS" w:hAnsi="Times New Roman"/>
          <w:color w:val="000000"/>
          <w:sz w:val="28"/>
          <w:szCs w:val="28"/>
          <w:lang w:bidi="ru-RU"/>
        </w:rPr>
        <w:t xml:space="preserve">предметно-развивающая среда частично пополнена </w:t>
      </w:r>
      <w:r>
        <w:rPr>
          <w:rFonts w:ascii="Times New Roman" w:eastAsia="Arial Unicode MS" w:hAnsi="Times New Roman"/>
          <w:color w:val="000000"/>
          <w:sz w:val="28"/>
          <w:szCs w:val="28"/>
          <w:lang w:bidi="ru-RU"/>
        </w:rPr>
        <w:t xml:space="preserve"> </w:t>
      </w:r>
      <w:r w:rsidRPr="00C056DC">
        <w:rPr>
          <w:rFonts w:ascii="Times New Roman" w:eastAsia="Arial Unicode MS" w:hAnsi="Times New Roman"/>
          <w:color w:val="000000"/>
          <w:sz w:val="28"/>
          <w:szCs w:val="28"/>
          <w:lang w:bidi="ru-RU"/>
        </w:rPr>
        <w:t xml:space="preserve"> детской литературой и развивающим игровым оборудованием;</w:t>
      </w:r>
    </w:p>
    <w:p w:rsidR="0043167C" w:rsidRPr="005F7231" w:rsidRDefault="0043167C" w:rsidP="0043167C">
      <w:pPr>
        <w:widowControl w:val="0"/>
        <w:numPr>
          <w:ilvl w:val="0"/>
          <w:numId w:val="15"/>
        </w:numPr>
        <w:tabs>
          <w:tab w:val="left" w:pos="674"/>
        </w:tabs>
        <w:spacing w:after="0" w:line="322" w:lineRule="exact"/>
        <w:ind w:firstLine="460"/>
        <w:jc w:val="both"/>
        <w:rPr>
          <w:rFonts w:ascii="Times New Roman" w:eastAsia="Arial Unicode MS" w:hAnsi="Times New Roman"/>
          <w:color w:val="000000"/>
          <w:sz w:val="28"/>
          <w:szCs w:val="28"/>
          <w:lang w:bidi="ru-RU"/>
        </w:rPr>
      </w:pPr>
      <w:r>
        <w:rPr>
          <w:rFonts w:ascii="Times New Roman" w:eastAsia="Arial Unicode MS" w:hAnsi="Times New Roman"/>
          <w:color w:val="000000"/>
          <w:sz w:val="28"/>
          <w:szCs w:val="28"/>
          <w:lang w:bidi="ru-RU"/>
        </w:rPr>
        <w:t>приобретены: детская учебная мебель, канцелярские товары для образовательной деятельности</w:t>
      </w:r>
    </w:p>
    <w:p w:rsidR="0043167C" w:rsidRDefault="0043167C" w:rsidP="0043167C">
      <w:pPr>
        <w:widowControl w:val="0"/>
        <w:numPr>
          <w:ilvl w:val="0"/>
          <w:numId w:val="15"/>
        </w:numPr>
        <w:tabs>
          <w:tab w:val="left" w:pos="689"/>
        </w:tabs>
        <w:spacing w:after="106" w:line="317" w:lineRule="exact"/>
        <w:ind w:firstLine="460"/>
        <w:jc w:val="both"/>
        <w:rPr>
          <w:rFonts w:ascii="Times New Roman" w:eastAsia="Arial Unicode MS" w:hAnsi="Times New Roman"/>
          <w:color w:val="000000"/>
          <w:sz w:val="28"/>
          <w:szCs w:val="28"/>
          <w:lang w:bidi="ru-RU"/>
        </w:rPr>
      </w:pPr>
      <w:r w:rsidRPr="00C056DC">
        <w:rPr>
          <w:rFonts w:ascii="Times New Roman" w:eastAsia="Arial Unicode MS" w:hAnsi="Times New Roman"/>
          <w:color w:val="000000"/>
          <w:sz w:val="28"/>
          <w:szCs w:val="28"/>
          <w:lang w:bidi="ru-RU"/>
        </w:rPr>
        <w:t>выполнен  косметический ремонт во всех группах</w:t>
      </w:r>
      <w:r>
        <w:rPr>
          <w:rFonts w:ascii="Times New Roman" w:eastAsia="Arial Unicode MS" w:hAnsi="Times New Roman"/>
          <w:color w:val="000000"/>
          <w:sz w:val="28"/>
          <w:szCs w:val="28"/>
          <w:lang w:bidi="ru-RU"/>
        </w:rPr>
        <w:t xml:space="preserve"> и музыкальном зале</w:t>
      </w:r>
      <w:r w:rsidRPr="00C056DC">
        <w:rPr>
          <w:rFonts w:ascii="Times New Roman" w:eastAsia="Arial Unicode MS" w:hAnsi="Times New Roman"/>
          <w:color w:val="000000"/>
          <w:sz w:val="28"/>
          <w:szCs w:val="28"/>
          <w:lang w:bidi="ru-RU"/>
        </w:rPr>
        <w:t xml:space="preserve"> </w:t>
      </w:r>
      <w:proofErr w:type="gramStart"/>
      <w:r w:rsidRPr="00C056DC">
        <w:rPr>
          <w:rFonts w:ascii="Times New Roman" w:eastAsia="Arial Unicode MS" w:hAnsi="Times New Roman"/>
          <w:color w:val="000000"/>
          <w:sz w:val="28"/>
          <w:szCs w:val="28"/>
          <w:lang w:bidi="ru-RU"/>
        </w:rPr>
        <w:t xml:space="preserve">( </w:t>
      </w:r>
      <w:proofErr w:type="gramEnd"/>
      <w:r w:rsidRPr="00C056DC">
        <w:rPr>
          <w:rFonts w:ascii="Times New Roman" w:eastAsia="Arial Unicode MS" w:hAnsi="Times New Roman"/>
          <w:color w:val="000000"/>
          <w:sz w:val="28"/>
          <w:szCs w:val="28"/>
          <w:lang w:bidi="ru-RU"/>
        </w:rPr>
        <w:t xml:space="preserve">покраска, побелка) </w:t>
      </w:r>
    </w:p>
    <w:p w:rsidR="0043167C" w:rsidRDefault="0043167C" w:rsidP="0043167C">
      <w:pPr>
        <w:widowControl w:val="0"/>
        <w:numPr>
          <w:ilvl w:val="0"/>
          <w:numId w:val="15"/>
        </w:numPr>
        <w:tabs>
          <w:tab w:val="left" w:pos="689"/>
        </w:tabs>
        <w:spacing w:after="106" w:line="317" w:lineRule="exact"/>
        <w:ind w:firstLine="460"/>
        <w:jc w:val="both"/>
        <w:rPr>
          <w:rFonts w:ascii="Times New Roman" w:eastAsia="Arial Unicode MS" w:hAnsi="Times New Roman"/>
          <w:color w:val="000000"/>
          <w:sz w:val="28"/>
          <w:szCs w:val="28"/>
          <w:lang w:bidi="ru-RU"/>
        </w:rPr>
      </w:pPr>
      <w:r w:rsidRPr="00C056DC">
        <w:rPr>
          <w:rFonts w:ascii="Times New Roman" w:eastAsia="Arial Unicode MS" w:hAnsi="Times New Roman"/>
          <w:color w:val="000000"/>
          <w:sz w:val="28"/>
          <w:szCs w:val="28"/>
          <w:lang w:bidi="ru-RU"/>
        </w:rPr>
        <w:t>в группе №</w:t>
      </w:r>
      <w:r>
        <w:rPr>
          <w:rFonts w:ascii="Times New Roman" w:eastAsia="Arial Unicode MS" w:hAnsi="Times New Roman"/>
          <w:color w:val="000000"/>
          <w:sz w:val="28"/>
          <w:szCs w:val="28"/>
          <w:lang w:bidi="ru-RU"/>
        </w:rPr>
        <w:t xml:space="preserve"> 7 заменен линолеум,</w:t>
      </w:r>
      <w:r w:rsidRPr="00C056DC">
        <w:rPr>
          <w:rFonts w:ascii="Times New Roman" w:eastAsia="Arial Unicode MS" w:hAnsi="Times New Roman"/>
          <w:color w:val="000000"/>
          <w:sz w:val="28"/>
          <w:szCs w:val="28"/>
          <w:lang w:bidi="ru-RU"/>
        </w:rPr>
        <w:t xml:space="preserve"> выполнен ремонт </w:t>
      </w:r>
      <w:r>
        <w:rPr>
          <w:rFonts w:ascii="Times New Roman" w:eastAsia="Arial Unicode MS" w:hAnsi="Times New Roman"/>
          <w:color w:val="000000"/>
          <w:sz w:val="28"/>
          <w:szCs w:val="28"/>
          <w:lang w:bidi="ru-RU"/>
        </w:rPr>
        <w:t xml:space="preserve"> канализации в группе</w:t>
      </w:r>
      <w:r w:rsidRPr="00C056DC">
        <w:rPr>
          <w:rFonts w:ascii="Times New Roman" w:eastAsia="Arial Unicode MS" w:hAnsi="Times New Roman"/>
          <w:color w:val="000000"/>
          <w:sz w:val="28"/>
          <w:szCs w:val="28"/>
          <w:lang w:bidi="ru-RU"/>
        </w:rPr>
        <w:t xml:space="preserve"> №</w:t>
      </w:r>
      <w:r>
        <w:rPr>
          <w:rFonts w:ascii="Times New Roman" w:eastAsia="Arial Unicode MS" w:hAnsi="Times New Roman"/>
          <w:color w:val="000000"/>
          <w:sz w:val="28"/>
          <w:szCs w:val="28"/>
          <w:lang w:bidi="ru-RU"/>
        </w:rPr>
        <w:t xml:space="preserve"> 9</w:t>
      </w:r>
      <w:r w:rsidRPr="00C056DC">
        <w:rPr>
          <w:rFonts w:ascii="Times New Roman" w:eastAsia="Arial Unicode MS" w:hAnsi="Times New Roman"/>
          <w:color w:val="000000"/>
          <w:sz w:val="28"/>
          <w:szCs w:val="28"/>
          <w:lang w:bidi="ru-RU"/>
        </w:rPr>
        <w:t>, произведена замена инфра</w:t>
      </w:r>
      <w:r>
        <w:rPr>
          <w:rFonts w:ascii="Times New Roman" w:eastAsia="Arial Unicode MS" w:hAnsi="Times New Roman"/>
          <w:color w:val="000000"/>
          <w:sz w:val="28"/>
          <w:szCs w:val="28"/>
          <w:lang w:bidi="ru-RU"/>
        </w:rPr>
        <w:t>красных обогревателей в 2</w:t>
      </w:r>
      <w:r w:rsidRPr="00C056DC">
        <w:rPr>
          <w:rFonts w:ascii="Times New Roman" w:eastAsia="Arial Unicode MS" w:hAnsi="Times New Roman"/>
          <w:color w:val="000000"/>
          <w:sz w:val="28"/>
          <w:szCs w:val="28"/>
          <w:lang w:bidi="ru-RU"/>
        </w:rPr>
        <w:t xml:space="preserve"> группах </w:t>
      </w:r>
      <w:r>
        <w:rPr>
          <w:rFonts w:ascii="Times New Roman" w:eastAsia="Arial Unicode MS" w:hAnsi="Times New Roman"/>
          <w:color w:val="000000"/>
          <w:sz w:val="28"/>
          <w:szCs w:val="28"/>
          <w:lang w:bidi="ru-RU"/>
        </w:rPr>
        <w:t>и логопедическом кабинете</w:t>
      </w:r>
      <w:r w:rsidRPr="00C056DC">
        <w:rPr>
          <w:rFonts w:ascii="Times New Roman" w:eastAsia="Arial Unicode MS" w:hAnsi="Times New Roman"/>
          <w:color w:val="000000"/>
          <w:sz w:val="28"/>
          <w:szCs w:val="28"/>
          <w:lang w:bidi="ru-RU"/>
        </w:rPr>
        <w:t xml:space="preserve">, установлена дверь в музыкальный зал, </w:t>
      </w:r>
      <w:r>
        <w:rPr>
          <w:rFonts w:ascii="Times New Roman" w:eastAsia="Arial Unicode MS" w:hAnsi="Times New Roman"/>
          <w:color w:val="000000"/>
          <w:sz w:val="28"/>
          <w:szCs w:val="28"/>
          <w:lang w:bidi="ru-RU"/>
        </w:rPr>
        <w:t xml:space="preserve"> </w:t>
      </w:r>
      <w:r w:rsidRPr="00C056DC">
        <w:rPr>
          <w:rFonts w:ascii="Times New Roman" w:eastAsia="Arial Unicode MS" w:hAnsi="Times New Roman"/>
          <w:color w:val="000000"/>
          <w:sz w:val="28"/>
          <w:szCs w:val="28"/>
          <w:lang w:bidi="ru-RU"/>
        </w:rPr>
        <w:t xml:space="preserve"> </w:t>
      </w:r>
      <w:r>
        <w:rPr>
          <w:rFonts w:ascii="Times New Roman" w:eastAsia="Arial Unicode MS" w:hAnsi="Times New Roman"/>
          <w:color w:val="000000"/>
          <w:sz w:val="28"/>
          <w:szCs w:val="28"/>
          <w:lang w:bidi="ru-RU"/>
        </w:rPr>
        <w:t xml:space="preserve"> </w:t>
      </w:r>
      <w:r w:rsidRPr="00C056DC">
        <w:rPr>
          <w:rFonts w:ascii="Times New Roman" w:eastAsia="Arial Unicode MS" w:hAnsi="Times New Roman"/>
          <w:color w:val="000000"/>
          <w:sz w:val="28"/>
          <w:szCs w:val="28"/>
          <w:lang w:bidi="ru-RU"/>
        </w:rPr>
        <w:t xml:space="preserve"> покрашены стены в блоке №1, выполнена побелка фасада. </w:t>
      </w:r>
    </w:p>
    <w:p w:rsidR="0043167C" w:rsidRPr="0043167C" w:rsidRDefault="0043167C" w:rsidP="0043167C">
      <w:pPr>
        <w:suppressAutoHyphens/>
        <w:spacing w:after="0" w:line="240" w:lineRule="auto"/>
        <w:jc w:val="both"/>
        <w:rPr>
          <w:rFonts w:ascii="Times New Roman" w:hAnsi="Times New Roman"/>
          <w:sz w:val="28"/>
          <w:szCs w:val="24"/>
          <w:lang w:eastAsia="ar-SA"/>
        </w:rPr>
      </w:pPr>
      <w:r w:rsidRPr="0043167C">
        <w:rPr>
          <w:rFonts w:ascii="Times New Roman" w:hAnsi="Times New Roman"/>
          <w:sz w:val="28"/>
          <w:szCs w:val="24"/>
          <w:lang w:eastAsia="ar-SA"/>
        </w:rPr>
        <w:t>В 2019 году значительно пополнилась материально-техническая база.  Приобретено: дополнительное оборудование для пищеблока, компьютерная техника; частично произведена замена детской мебели.</w:t>
      </w:r>
    </w:p>
    <w:p w:rsidR="0043167C" w:rsidRPr="005F7231" w:rsidRDefault="0043167C" w:rsidP="0043167C">
      <w:pPr>
        <w:widowControl w:val="0"/>
        <w:tabs>
          <w:tab w:val="left" w:pos="689"/>
        </w:tabs>
        <w:spacing w:after="106" w:line="317" w:lineRule="exact"/>
        <w:jc w:val="both"/>
        <w:rPr>
          <w:rFonts w:ascii="Times New Roman" w:eastAsia="Arial Unicode MS" w:hAnsi="Times New Roman"/>
          <w:color w:val="000000"/>
          <w:sz w:val="28"/>
          <w:szCs w:val="28"/>
          <w:lang w:bidi="ru-RU"/>
        </w:rPr>
      </w:pPr>
      <w:r w:rsidRPr="002971B3">
        <w:rPr>
          <w:rFonts w:ascii="Times New Roman" w:eastAsia="Arial Unicode MS" w:hAnsi="Times New Roman"/>
          <w:color w:val="000000"/>
          <w:sz w:val="28"/>
          <w:szCs w:val="28"/>
          <w:lang w:bidi="ru-RU"/>
        </w:rPr>
        <w:t xml:space="preserve"> </w:t>
      </w:r>
      <w:r w:rsidRPr="005F7231">
        <w:rPr>
          <w:rFonts w:ascii="Times New Roman" w:eastAsia="Arial Unicode MS" w:hAnsi="Times New Roman"/>
          <w:color w:val="000000"/>
          <w:sz w:val="28"/>
          <w:szCs w:val="28"/>
          <w:lang w:bidi="ru-RU"/>
        </w:rPr>
        <w:t xml:space="preserve">На территории детского сада:  </w:t>
      </w:r>
    </w:p>
    <w:p w:rsidR="0043167C" w:rsidRDefault="0043167C" w:rsidP="0043167C">
      <w:pPr>
        <w:widowControl w:val="0"/>
        <w:spacing w:after="0" w:line="240" w:lineRule="auto"/>
        <w:ind w:firstLine="460"/>
        <w:jc w:val="both"/>
        <w:rPr>
          <w:rFonts w:ascii="Times New Roman" w:eastAsia="Arial Unicode MS" w:hAnsi="Times New Roman"/>
          <w:color w:val="000000"/>
          <w:sz w:val="28"/>
          <w:szCs w:val="28"/>
          <w:lang w:bidi="ru-RU"/>
        </w:rPr>
      </w:pPr>
      <w:r w:rsidRPr="00C056DC">
        <w:rPr>
          <w:rFonts w:ascii="Times New Roman" w:eastAsia="Arial Unicode MS" w:hAnsi="Times New Roman"/>
          <w:color w:val="000000"/>
          <w:sz w:val="28"/>
          <w:szCs w:val="28"/>
          <w:lang w:bidi="ru-RU"/>
        </w:rPr>
        <w:t xml:space="preserve">   </w:t>
      </w:r>
      <w:r>
        <w:rPr>
          <w:rFonts w:ascii="Times New Roman" w:eastAsia="Arial Unicode MS" w:hAnsi="Times New Roman"/>
          <w:color w:val="000000"/>
          <w:sz w:val="28"/>
          <w:szCs w:val="28"/>
          <w:lang w:bidi="ru-RU"/>
        </w:rPr>
        <w:t xml:space="preserve">  Выполнено  благоустройство территории игровых прогулочных участков. </w:t>
      </w:r>
    </w:p>
    <w:p w:rsidR="0043167C" w:rsidRPr="00D86871" w:rsidRDefault="0043167C" w:rsidP="0043167C">
      <w:pPr>
        <w:widowControl w:val="0"/>
        <w:spacing w:after="0" w:line="240" w:lineRule="auto"/>
        <w:jc w:val="both"/>
        <w:rPr>
          <w:rFonts w:ascii="Times New Roman" w:eastAsia="Arial Unicode MS" w:hAnsi="Times New Roman"/>
          <w:color w:val="000000"/>
          <w:sz w:val="28"/>
          <w:szCs w:val="28"/>
          <w:lang w:bidi="ru-RU"/>
        </w:rPr>
      </w:pPr>
      <w:r>
        <w:rPr>
          <w:rFonts w:ascii="Times New Roman" w:eastAsia="Arial Unicode MS" w:hAnsi="Times New Roman"/>
          <w:color w:val="000000"/>
          <w:sz w:val="28"/>
          <w:szCs w:val="28"/>
          <w:lang w:bidi="ru-RU"/>
        </w:rPr>
        <w:t xml:space="preserve">Ограждены деревянным штакетником 3 </w:t>
      </w:r>
      <w:proofErr w:type="gramStart"/>
      <w:r>
        <w:rPr>
          <w:rFonts w:ascii="Times New Roman" w:eastAsia="Arial Unicode MS" w:hAnsi="Times New Roman"/>
          <w:color w:val="000000"/>
          <w:sz w:val="28"/>
          <w:szCs w:val="28"/>
          <w:lang w:bidi="ru-RU"/>
        </w:rPr>
        <w:t>прогулочных</w:t>
      </w:r>
      <w:proofErr w:type="gramEnd"/>
      <w:r>
        <w:rPr>
          <w:rFonts w:ascii="Times New Roman" w:eastAsia="Arial Unicode MS" w:hAnsi="Times New Roman"/>
          <w:color w:val="000000"/>
          <w:sz w:val="28"/>
          <w:szCs w:val="28"/>
          <w:lang w:bidi="ru-RU"/>
        </w:rPr>
        <w:t xml:space="preserve"> участка, </w:t>
      </w:r>
      <w:r w:rsidRPr="00C056DC">
        <w:rPr>
          <w:rFonts w:ascii="Times New Roman" w:eastAsia="Arial Unicode MS" w:hAnsi="Times New Roman"/>
          <w:color w:val="000000"/>
          <w:sz w:val="28"/>
          <w:szCs w:val="28"/>
          <w:lang w:bidi="ru-RU"/>
        </w:rPr>
        <w:t xml:space="preserve">на территории </w:t>
      </w:r>
      <w:r>
        <w:rPr>
          <w:rFonts w:ascii="Times New Roman" w:eastAsia="Arial Unicode MS" w:hAnsi="Times New Roman"/>
          <w:color w:val="000000"/>
          <w:sz w:val="28"/>
          <w:szCs w:val="28"/>
          <w:lang w:bidi="ru-RU"/>
        </w:rPr>
        <w:t xml:space="preserve"> обновлены </w:t>
      </w:r>
      <w:r w:rsidRPr="00C056DC">
        <w:rPr>
          <w:rFonts w:ascii="Times New Roman" w:eastAsia="Arial Unicode MS" w:hAnsi="Times New Roman"/>
          <w:color w:val="000000"/>
          <w:sz w:val="28"/>
          <w:szCs w:val="28"/>
          <w:lang w:bidi="ru-RU"/>
        </w:rPr>
        <w:t xml:space="preserve">цветочные клумбы, </w:t>
      </w:r>
      <w:r>
        <w:rPr>
          <w:rFonts w:ascii="Times New Roman" w:eastAsia="Arial Unicode MS" w:hAnsi="Times New Roman"/>
          <w:color w:val="000000"/>
          <w:sz w:val="28"/>
          <w:szCs w:val="28"/>
          <w:lang w:bidi="ru-RU"/>
        </w:rPr>
        <w:t xml:space="preserve"> заменен</w:t>
      </w:r>
      <w:r w:rsidRPr="00C056DC">
        <w:rPr>
          <w:rFonts w:ascii="Times New Roman" w:eastAsia="Arial Unicode MS" w:hAnsi="Times New Roman"/>
          <w:color w:val="000000"/>
          <w:sz w:val="28"/>
          <w:szCs w:val="28"/>
          <w:lang w:bidi="ru-RU"/>
        </w:rPr>
        <w:t xml:space="preserve"> песок;</w:t>
      </w:r>
      <w:r>
        <w:rPr>
          <w:rFonts w:ascii="Times New Roman" w:eastAsia="Arial Unicode MS" w:hAnsi="Times New Roman"/>
          <w:color w:val="000000"/>
          <w:sz w:val="28"/>
          <w:szCs w:val="28"/>
          <w:lang w:bidi="ru-RU"/>
        </w:rPr>
        <w:t xml:space="preserve"> установлено игровое спортивное  оборудование. </w:t>
      </w:r>
    </w:p>
    <w:p w:rsidR="00DC7F16" w:rsidRPr="00B60688" w:rsidRDefault="00DC7F16" w:rsidP="00DC7F16">
      <w:pPr>
        <w:suppressAutoHyphens/>
        <w:spacing w:after="0" w:line="240" w:lineRule="auto"/>
        <w:ind w:firstLine="708"/>
        <w:jc w:val="both"/>
        <w:rPr>
          <w:rFonts w:ascii="Times New Roman" w:hAnsi="Times New Roman"/>
          <w:sz w:val="28"/>
          <w:szCs w:val="24"/>
          <w:lang w:eastAsia="ar-SA"/>
        </w:rPr>
      </w:pPr>
      <w:r w:rsidRPr="00B60688">
        <w:rPr>
          <w:rFonts w:ascii="Times New Roman" w:hAnsi="Times New Roman"/>
          <w:sz w:val="28"/>
          <w:szCs w:val="24"/>
          <w:lang w:eastAsia="ar-SA"/>
        </w:rPr>
        <w:lastRenderedPageBreak/>
        <w:t xml:space="preserve">Предметно-пространственное окружение МДОУ отвечает современным эстетическим требованиям. В каждой возрастной группе создана своя предметно-развивающая среда в соответствии с реализуемой Программой. В детском саду уютно, комфортно для всех участников педагогического процесса: детей, педагогов и  родителей. </w:t>
      </w:r>
    </w:p>
    <w:p w:rsidR="00DC7F16" w:rsidRPr="006E6847" w:rsidRDefault="00DC7F16" w:rsidP="00DC7F16">
      <w:pPr>
        <w:spacing w:after="160" w:line="259" w:lineRule="auto"/>
        <w:ind w:firstLine="708"/>
        <w:contextualSpacing/>
        <w:jc w:val="both"/>
        <w:rPr>
          <w:rFonts w:ascii="Times New Roman" w:eastAsiaTheme="minorHAnsi" w:hAnsi="Times New Roman"/>
          <w:sz w:val="28"/>
          <w:szCs w:val="28"/>
          <w:lang w:eastAsia="en-US"/>
        </w:rPr>
      </w:pPr>
      <w:r w:rsidRPr="00A24A3A">
        <w:rPr>
          <w:rFonts w:ascii="Times New Roman" w:hAnsi="Times New Roman"/>
          <w:bCs/>
          <w:sz w:val="28"/>
          <w:szCs w:val="28"/>
        </w:rPr>
        <w:t xml:space="preserve">Техническое обслуживание системы пожарной сигнализации   обеспечивает </w:t>
      </w:r>
      <w:r w:rsidR="00901654" w:rsidRPr="00A24A3A">
        <w:rPr>
          <w:rFonts w:ascii="Times New Roman" w:hAnsi="Times New Roman"/>
          <w:bCs/>
          <w:sz w:val="28"/>
          <w:szCs w:val="28"/>
        </w:rPr>
        <w:t>МУП «ТЭСИ</w:t>
      </w:r>
      <w:r w:rsidRPr="00A24A3A">
        <w:rPr>
          <w:rFonts w:ascii="Times New Roman" w:hAnsi="Times New Roman"/>
          <w:bCs/>
          <w:sz w:val="28"/>
          <w:szCs w:val="28"/>
        </w:rPr>
        <w:t xml:space="preserve">». Установлена тревожная сигнализация с выводом на УВО по г. Иркутску филиала ФГКУ УВО ВНГ России по Иркутской области осуществляет охрану дошкольного учреждения посредством немедленного выезда наряда полиции при срабатывании тревожной сигнализации, сигнал уходит на подразделение пожарной охраны. В дошкольном учреждении ведется видеонаблюдение, </w:t>
      </w:r>
      <w:r w:rsidR="00901654" w:rsidRPr="00A24A3A">
        <w:rPr>
          <w:rFonts w:ascii="Times New Roman" w:hAnsi="Times New Roman"/>
          <w:bCs/>
          <w:sz w:val="28"/>
          <w:szCs w:val="28"/>
        </w:rPr>
        <w:t>обслуживание ведет МУП «ТЭСИ»</w:t>
      </w:r>
      <w:r w:rsidRPr="00A24A3A">
        <w:rPr>
          <w:rFonts w:ascii="Times New Roman" w:hAnsi="Times New Roman"/>
          <w:bCs/>
          <w:sz w:val="28"/>
          <w:szCs w:val="28"/>
        </w:rPr>
        <w:t xml:space="preserve">. Вход  в дошкольное учреждение через металлическую калитку оснащенную доводчиком и электронным ключом. </w:t>
      </w:r>
      <w:r w:rsidR="0027349F" w:rsidRPr="00A24A3A">
        <w:rPr>
          <w:rFonts w:ascii="Times New Roman" w:hAnsi="Times New Roman"/>
          <w:sz w:val="28"/>
          <w:szCs w:val="24"/>
        </w:rPr>
        <w:t>Д</w:t>
      </w:r>
      <w:r w:rsidRPr="00A24A3A">
        <w:rPr>
          <w:rFonts w:ascii="Times New Roman" w:hAnsi="Times New Roman"/>
          <w:sz w:val="28"/>
          <w:szCs w:val="24"/>
        </w:rPr>
        <w:t>вери основного выхода   железные, оснащены доводчиками, вход через электромагнитный замок по электронным ключам.</w:t>
      </w:r>
    </w:p>
    <w:p w:rsidR="00D85FF9" w:rsidRPr="00F83D45" w:rsidRDefault="00DC7F16" w:rsidP="00D85FF9">
      <w:pPr>
        <w:widowControl w:val="0"/>
        <w:autoSpaceDE w:val="0"/>
        <w:autoSpaceDN w:val="0"/>
        <w:adjustRightInd w:val="0"/>
        <w:spacing w:after="0" w:line="240" w:lineRule="auto"/>
        <w:ind w:firstLine="708"/>
        <w:jc w:val="both"/>
        <w:rPr>
          <w:rFonts w:ascii="Times New Roman" w:hAnsi="Times New Roman"/>
          <w:bCs/>
          <w:sz w:val="28"/>
          <w:szCs w:val="28"/>
        </w:rPr>
      </w:pPr>
      <w:r w:rsidRPr="002E5A26">
        <w:rPr>
          <w:rFonts w:ascii="Times New Roman" w:hAnsi="Times New Roman"/>
          <w:color w:val="000000"/>
          <w:sz w:val="28"/>
          <w:szCs w:val="28"/>
        </w:rPr>
        <w:t xml:space="preserve"> </w:t>
      </w:r>
      <w:r w:rsidR="00D85FF9" w:rsidRPr="005D1657">
        <w:rPr>
          <w:rFonts w:ascii="Times New Roman" w:hAnsi="Times New Roman"/>
          <w:bCs/>
          <w:sz w:val="28"/>
          <w:szCs w:val="28"/>
        </w:rPr>
        <w:t xml:space="preserve">Для организации безопасной образовательной среды для всех участников образовательного процесса в нашем учреждении систематически проводится обследование дошкольного учреждения и прилегающей территории на предмет их защищенности, работоспособности охранной сигнализации, обнаружения посторонних предметов. </w:t>
      </w:r>
      <w:proofErr w:type="spellStart"/>
      <w:r w:rsidR="00D85FF9" w:rsidRPr="005D1657">
        <w:rPr>
          <w:rFonts w:ascii="Times New Roman" w:hAnsi="Times New Roman"/>
          <w:bCs/>
          <w:sz w:val="28"/>
          <w:szCs w:val="28"/>
        </w:rPr>
        <w:t>Установленая</w:t>
      </w:r>
      <w:proofErr w:type="spellEnd"/>
      <w:r w:rsidR="00D85FF9" w:rsidRPr="005D1657">
        <w:rPr>
          <w:rFonts w:ascii="Times New Roman" w:hAnsi="Times New Roman"/>
          <w:bCs/>
          <w:sz w:val="28"/>
          <w:szCs w:val="28"/>
        </w:rPr>
        <w:t xml:space="preserve"> система видеонаблюдения  обеспечивает обзор всей территории и помещений ДОУ.</w:t>
      </w:r>
    </w:p>
    <w:p w:rsidR="0043167C" w:rsidRPr="002E5A26" w:rsidRDefault="0043167C" w:rsidP="0043167C">
      <w:pPr>
        <w:ind w:firstLine="708"/>
        <w:jc w:val="both"/>
        <w:rPr>
          <w:rFonts w:ascii="Times New Roman" w:hAnsi="Times New Roman"/>
          <w:color w:val="000000"/>
          <w:sz w:val="28"/>
          <w:szCs w:val="28"/>
        </w:rPr>
      </w:pPr>
      <w:r w:rsidRPr="002E5A26">
        <w:rPr>
          <w:rFonts w:ascii="Times New Roman" w:hAnsi="Times New Roman"/>
          <w:color w:val="000000"/>
          <w:sz w:val="28"/>
          <w:szCs w:val="28"/>
        </w:rPr>
        <w:t>Финансовые условия реализации образовательной программы соответствуют требовани</w:t>
      </w:r>
      <w:r>
        <w:rPr>
          <w:rFonts w:ascii="Times New Roman" w:hAnsi="Times New Roman"/>
          <w:color w:val="000000"/>
          <w:sz w:val="28"/>
          <w:szCs w:val="28"/>
        </w:rPr>
        <w:t xml:space="preserve">я ФГОС дошкольного образования. </w:t>
      </w:r>
      <w:r w:rsidR="00FD7781">
        <w:rPr>
          <w:rFonts w:ascii="Times New Roman" w:hAnsi="Times New Roman"/>
          <w:color w:val="000000"/>
          <w:sz w:val="28"/>
          <w:szCs w:val="28"/>
        </w:rPr>
        <w:t xml:space="preserve"> </w:t>
      </w:r>
    </w:p>
    <w:p w:rsidR="00DC7F16" w:rsidRPr="00D86871" w:rsidRDefault="00DC7F16" w:rsidP="00DC7F16">
      <w:pPr>
        <w:suppressAutoHyphens/>
        <w:overflowPunct w:val="0"/>
        <w:autoSpaceDE w:val="0"/>
        <w:spacing w:after="0" w:line="240" w:lineRule="auto"/>
        <w:ind w:left="142" w:firstLine="900"/>
        <w:jc w:val="both"/>
        <w:textAlignment w:val="baseline"/>
        <w:rPr>
          <w:rFonts w:ascii="Times New Roman" w:hAnsi="Times New Roman"/>
          <w:sz w:val="20"/>
          <w:szCs w:val="20"/>
          <w:lang w:eastAsia="zh-CN"/>
        </w:rPr>
      </w:pPr>
      <w:r w:rsidRPr="00316CBE">
        <w:rPr>
          <w:rFonts w:ascii="Times New Roman" w:hAnsi="Times New Roman"/>
          <w:b/>
          <w:bCs/>
          <w:i/>
          <w:iCs/>
          <w:sz w:val="28"/>
          <w:szCs w:val="24"/>
          <w:lang w:eastAsia="zh-CN"/>
        </w:rPr>
        <w:t xml:space="preserve">Вывод: </w:t>
      </w:r>
      <w:r w:rsidRPr="00316CBE">
        <w:rPr>
          <w:rFonts w:ascii="Times New Roman" w:hAnsi="Times New Roman"/>
          <w:b/>
          <w:bCs/>
          <w:i/>
          <w:iCs/>
          <w:sz w:val="28"/>
          <w:szCs w:val="28"/>
          <w:lang w:eastAsia="zh-CN"/>
        </w:rPr>
        <w:t xml:space="preserve">Состояние материально-технической базы МБДОУ соответствует педагогическим требованиям, современному уровню образования и санитарным нормам. </w:t>
      </w:r>
      <w:r>
        <w:rPr>
          <w:rFonts w:ascii="Times New Roman" w:hAnsi="Times New Roman"/>
          <w:b/>
          <w:bCs/>
          <w:i/>
          <w:iCs/>
          <w:sz w:val="28"/>
          <w:szCs w:val="28"/>
          <w:lang w:eastAsia="zh-CN"/>
        </w:rPr>
        <w:t xml:space="preserve">Но по предписанию </w:t>
      </w:r>
      <w:proofErr w:type="spellStart"/>
      <w:r>
        <w:rPr>
          <w:rFonts w:ascii="Times New Roman" w:hAnsi="Times New Roman"/>
          <w:b/>
          <w:bCs/>
          <w:i/>
          <w:iCs/>
          <w:sz w:val="28"/>
          <w:szCs w:val="28"/>
          <w:lang w:eastAsia="zh-CN"/>
        </w:rPr>
        <w:t>Р</w:t>
      </w:r>
      <w:r w:rsidRPr="00D86871">
        <w:rPr>
          <w:rFonts w:ascii="Times New Roman" w:hAnsi="Times New Roman"/>
          <w:b/>
          <w:bCs/>
          <w:i/>
          <w:iCs/>
          <w:sz w:val="28"/>
          <w:szCs w:val="28"/>
          <w:lang w:eastAsia="zh-CN"/>
        </w:rPr>
        <w:t>оспотребнадзора</w:t>
      </w:r>
      <w:proofErr w:type="spellEnd"/>
      <w:r w:rsidRPr="00D86871">
        <w:rPr>
          <w:rFonts w:ascii="Times New Roman" w:hAnsi="Times New Roman"/>
          <w:b/>
          <w:bCs/>
          <w:i/>
          <w:iCs/>
          <w:sz w:val="28"/>
          <w:szCs w:val="28"/>
          <w:lang w:eastAsia="zh-CN"/>
        </w:rPr>
        <w:t xml:space="preserve"> требуется укладка нового асфальтового покрытия, ремонт </w:t>
      </w:r>
      <w:proofErr w:type="spellStart"/>
      <w:r w:rsidRPr="00D86871">
        <w:rPr>
          <w:rFonts w:ascii="Times New Roman" w:hAnsi="Times New Roman"/>
          <w:b/>
          <w:bCs/>
          <w:i/>
          <w:iCs/>
          <w:sz w:val="28"/>
          <w:szCs w:val="28"/>
          <w:lang w:eastAsia="zh-CN"/>
        </w:rPr>
        <w:t>отмостки</w:t>
      </w:r>
      <w:proofErr w:type="spellEnd"/>
      <w:r w:rsidRPr="00D86871">
        <w:rPr>
          <w:rFonts w:ascii="Times New Roman" w:hAnsi="Times New Roman"/>
          <w:b/>
          <w:bCs/>
          <w:i/>
          <w:iCs/>
          <w:sz w:val="28"/>
          <w:szCs w:val="28"/>
          <w:lang w:eastAsia="zh-CN"/>
        </w:rPr>
        <w:t>, замена оконных блоков.</w:t>
      </w:r>
    </w:p>
    <w:p w:rsidR="00DC7F16" w:rsidRPr="00316CBE" w:rsidRDefault="00DC7F16" w:rsidP="00DC7F16">
      <w:pPr>
        <w:suppressAutoHyphens/>
        <w:overflowPunct w:val="0"/>
        <w:autoSpaceDE w:val="0"/>
        <w:spacing w:after="0" w:line="240" w:lineRule="auto"/>
        <w:ind w:left="142" w:firstLine="900"/>
        <w:jc w:val="both"/>
        <w:textAlignment w:val="baseline"/>
        <w:rPr>
          <w:rFonts w:ascii="Times New Roman" w:hAnsi="Times New Roman"/>
          <w:sz w:val="20"/>
          <w:szCs w:val="20"/>
          <w:lang w:eastAsia="zh-CN"/>
        </w:rPr>
      </w:pPr>
      <w:r w:rsidRPr="00316CBE">
        <w:rPr>
          <w:rFonts w:ascii="Times New Roman" w:hAnsi="Times New Roman"/>
          <w:b/>
          <w:bCs/>
          <w:i/>
          <w:iCs/>
          <w:sz w:val="28"/>
          <w:szCs w:val="28"/>
          <w:lang w:eastAsia="zh-CN"/>
        </w:rPr>
        <w:t xml:space="preserve"> Все базисные компоненты развивающей предметной пространственной среды детства включают оптимальные условия для полноценного развития детей. </w:t>
      </w:r>
    </w:p>
    <w:p w:rsidR="00D85FF9" w:rsidRPr="004B53DC" w:rsidRDefault="00D85FF9" w:rsidP="00D85FF9">
      <w:pPr>
        <w:suppressAutoHyphens/>
        <w:overflowPunct w:val="0"/>
        <w:autoSpaceDE w:val="0"/>
        <w:spacing w:after="0" w:line="240" w:lineRule="auto"/>
        <w:ind w:firstLine="709"/>
        <w:jc w:val="both"/>
        <w:textAlignment w:val="baseline"/>
        <w:rPr>
          <w:rFonts w:ascii="Times New Roman" w:hAnsi="Times New Roman"/>
          <w:sz w:val="20"/>
          <w:szCs w:val="20"/>
          <w:lang w:eastAsia="zh-CN"/>
        </w:rPr>
      </w:pPr>
      <w:r w:rsidRPr="004B53DC">
        <w:rPr>
          <w:rFonts w:ascii="Times New Roman" w:hAnsi="Times New Roman"/>
          <w:b/>
          <w:bCs/>
          <w:i/>
          <w:iCs/>
          <w:sz w:val="28"/>
          <w:szCs w:val="28"/>
          <w:lang w:eastAsia="zh-CN"/>
        </w:rPr>
        <w:t>Вся работа по обеспечению безопасности участников образовательного процесса четко планируются, прописываются планы мероприятий на календарный год  по пожарной безопасности, гражданской обороне и предупреждению чрезвычайных ситуаций. Издаются приказы, работает комиссия по охране труда. Все предписания контролирующих органов своевременно исполняются</w:t>
      </w:r>
      <w:r w:rsidRPr="004B53DC">
        <w:rPr>
          <w:rFonts w:ascii="Times New Roman" w:hAnsi="Times New Roman"/>
          <w:sz w:val="28"/>
          <w:szCs w:val="28"/>
          <w:lang w:eastAsia="zh-CN"/>
        </w:rPr>
        <w:t xml:space="preserve">. </w:t>
      </w:r>
    </w:p>
    <w:p w:rsidR="00DC7F16" w:rsidRDefault="00DC7F16" w:rsidP="00FF29D5">
      <w:pPr>
        <w:widowControl w:val="0"/>
        <w:spacing w:after="0" w:line="240" w:lineRule="auto"/>
        <w:ind w:firstLine="1160"/>
        <w:jc w:val="both"/>
        <w:rPr>
          <w:rFonts w:ascii="Times New Roman" w:eastAsia="Arial Unicode MS" w:hAnsi="Times New Roman"/>
          <w:color w:val="000000"/>
          <w:sz w:val="28"/>
          <w:szCs w:val="28"/>
          <w:lang w:bidi="ru-RU"/>
        </w:rPr>
      </w:pPr>
    </w:p>
    <w:p w:rsidR="001F33E4" w:rsidRDefault="001F33E4" w:rsidP="002A2484">
      <w:pPr>
        <w:tabs>
          <w:tab w:val="left" w:pos="1985"/>
          <w:tab w:val="left" w:pos="2552"/>
        </w:tabs>
        <w:spacing w:line="240" w:lineRule="auto"/>
        <w:ind w:left="1416" w:firstLine="708"/>
        <w:jc w:val="center"/>
        <w:rPr>
          <w:rFonts w:ascii="Times New Roman" w:hAnsi="Times New Roman"/>
          <w:b/>
          <w:bCs/>
          <w:sz w:val="28"/>
          <w:szCs w:val="28"/>
        </w:rPr>
      </w:pPr>
    </w:p>
    <w:p w:rsidR="0011623E" w:rsidRPr="00EC1914" w:rsidRDefault="0011623E" w:rsidP="0011623E">
      <w:pPr>
        <w:tabs>
          <w:tab w:val="left" w:pos="1985"/>
          <w:tab w:val="left" w:pos="2552"/>
        </w:tabs>
        <w:spacing w:after="0" w:line="240" w:lineRule="auto"/>
        <w:ind w:left="1416" w:firstLine="708"/>
        <w:jc w:val="center"/>
        <w:rPr>
          <w:rFonts w:ascii="Times New Roman" w:hAnsi="Times New Roman"/>
          <w:sz w:val="28"/>
          <w:szCs w:val="28"/>
        </w:rPr>
      </w:pPr>
    </w:p>
    <w:p w:rsidR="00A66F61" w:rsidRDefault="00A66F61" w:rsidP="0011623E">
      <w:pPr>
        <w:widowControl w:val="0"/>
        <w:autoSpaceDE w:val="0"/>
        <w:autoSpaceDN w:val="0"/>
        <w:adjustRightInd w:val="0"/>
        <w:spacing w:after="0" w:line="240" w:lineRule="auto"/>
        <w:jc w:val="center"/>
        <w:rPr>
          <w:rFonts w:ascii="Times New Roman" w:hAnsi="Times New Roman"/>
          <w:b/>
          <w:bCs/>
          <w:sz w:val="28"/>
          <w:szCs w:val="28"/>
        </w:rPr>
      </w:pPr>
    </w:p>
    <w:p w:rsidR="00A66F61" w:rsidRDefault="00A66F61" w:rsidP="0011623E">
      <w:pPr>
        <w:widowControl w:val="0"/>
        <w:autoSpaceDE w:val="0"/>
        <w:autoSpaceDN w:val="0"/>
        <w:adjustRightInd w:val="0"/>
        <w:spacing w:after="0" w:line="240" w:lineRule="auto"/>
        <w:jc w:val="center"/>
        <w:rPr>
          <w:rFonts w:ascii="Times New Roman" w:hAnsi="Times New Roman"/>
          <w:b/>
          <w:bCs/>
          <w:sz w:val="28"/>
          <w:szCs w:val="28"/>
        </w:rPr>
      </w:pPr>
    </w:p>
    <w:p w:rsidR="00B659E3" w:rsidRPr="00EC1914" w:rsidRDefault="0011623E" w:rsidP="0011623E">
      <w:pPr>
        <w:widowControl w:val="0"/>
        <w:autoSpaceDE w:val="0"/>
        <w:autoSpaceDN w:val="0"/>
        <w:adjustRightInd w:val="0"/>
        <w:spacing w:after="0" w:line="240" w:lineRule="auto"/>
        <w:jc w:val="center"/>
        <w:rPr>
          <w:rFonts w:ascii="Times New Roman" w:hAnsi="Times New Roman"/>
          <w:b/>
          <w:bCs/>
          <w:sz w:val="28"/>
          <w:szCs w:val="28"/>
        </w:rPr>
      </w:pPr>
      <w:r w:rsidRPr="00EC1914">
        <w:rPr>
          <w:rFonts w:ascii="Times New Roman" w:hAnsi="Times New Roman"/>
          <w:b/>
          <w:bCs/>
          <w:sz w:val="28"/>
          <w:szCs w:val="28"/>
        </w:rPr>
        <w:lastRenderedPageBreak/>
        <w:t>II.</w:t>
      </w:r>
      <w:r>
        <w:rPr>
          <w:rFonts w:ascii="Times New Roman" w:hAnsi="Times New Roman"/>
          <w:b/>
          <w:bCs/>
          <w:sz w:val="28"/>
          <w:szCs w:val="28"/>
        </w:rPr>
        <w:t xml:space="preserve">  АНАЛИЗ </w:t>
      </w:r>
      <w:r w:rsidR="00B659E3" w:rsidRPr="00EC1914">
        <w:rPr>
          <w:rFonts w:ascii="Times New Roman" w:hAnsi="Times New Roman"/>
          <w:b/>
          <w:bCs/>
          <w:sz w:val="28"/>
          <w:szCs w:val="28"/>
        </w:rPr>
        <w:t>ПОКАЗАТЕЛ</w:t>
      </w:r>
      <w:r>
        <w:rPr>
          <w:rFonts w:ascii="Times New Roman" w:hAnsi="Times New Roman"/>
          <w:b/>
          <w:bCs/>
          <w:sz w:val="28"/>
          <w:szCs w:val="28"/>
        </w:rPr>
        <w:t>ЕЙ</w:t>
      </w:r>
    </w:p>
    <w:p w:rsidR="00B659E3" w:rsidRPr="00EC1914" w:rsidRDefault="00B659E3" w:rsidP="0011623E">
      <w:pPr>
        <w:widowControl w:val="0"/>
        <w:autoSpaceDE w:val="0"/>
        <w:autoSpaceDN w:val="0"/>
        <w:adjustRightInd w:val="0"/>
        <w:spacing w:after="0" w:line="240" w:lineRule="auto"/>
        <w:jc w:val="center"/>
        <w:rPr>
          <w:rFonts w:ascii="Times New Roman" w:hAnsi="Times New Roman"/>
          <w:b/>
          <w:bCs/>
          <w:sz w:val="28"/>
          <w:szCs w:val="28"/>
        </w:rPr>
      </w:pPr>
      <w:r w:rsidRPr="00EC1914">
        <w:rPr>
          <w:rFonts w:ascii="Times New Roman" w:hAnsi="Times New Roman"/>
          <w:b/>
          <w:bCs/>
          <w:sz w:val="28"/>
          <w:szCs w:val="28"/>
        </w:rPr>
        <w:t>ДЕЯТЕЛЬНОСТИ ДОШКОЛЬНОЙ ОБРАЗОВАТЕЛЬНОЙ ОРГАНИЗАЦИИ,</w:t>
      </w:r>
    </w:p>
    <w:p w:rsidR="00B659E3" w:rsidRPr="00EC1914" w:rsidRDefault="00B659E3" w:rsidP="0011623E">
      <w:pPr>
        <w:widowControl w:val="0"/>
        <w:autoSpaceDE w:val="0"/>
        <w:autoSpaceDN w:val="0"/>
        <w:adjustRightInd w:val="0"/>
        <w:spacing w:after="0" w:line="240" w:lineRule="auto"/>
        <w:jc w:val="center"/>
        <w:rPr>
          <w:rFonts w:ascii="Times New Roman" w:hAnsi="Times New Roman"/>
          <w:b/>
          <w:bCs/>
          <w:sz w:val="28"/>
          <w:szCs w:val="28"/>
        </w:rPr>
      </w:pPr>
      <w:r w:rsidRPr="00EC1914">
        <w:rPr>
          <w:rFonts w:ascii="Times New Roman" w:hAnsi="Times New Roman"/>
          <w:b/>
          <w:bCs/>
          <w:sz w:val="28"/>
          <w:szCs w:val="28"/>
        </w:rPr>
        <w:t>ПОДЛЕЖАЩЕЙ САМООБСЛЕДОВАНИЮ</w:t>
      </w:r>
    </w:p>
    <w:tbl>
      <w:tblPr>
        <w:tblW w:w="9639" w:type="dxa"/>
        <w:tblInd w:w="75" w:type="dxa"/>
        <w:tblLayout w:type="fixed"/>
        <w:tblCellMar>
          <w:left w:w="75" w:type="dxa"/>
          <w:right w:w="75" w:type="dxa"/>
        </w:tblCellMar>
        <w:tblLook w:val="00A0" w:firstRow="1" w:lastRow="0" w:firstColumn="1" w:lastColumn="0" w:noHBand="0" w:noVBand="0"/>
      </w:tblPr>
      <w:tblGrid>
        <w:gridCol w:w="1020"/>
        <w:gridCol w:w="7070"/>
        <w:gridCol w:w="1549"/>
      </w:tblGrid>
      <w:tr w:rsidR="00B659E3" w:rsidRPr="00EC1914" w:rsidTr="00010EF9">
        <w:tc>
          <w:tcPr>
            <w:tcW w:w="1020" w:type="dxa"/>
            <w:tcBorders>
              <w:top w:val="single" w:sz="4" w:space="0" w:color="auto"/>
              <w:left w:val="single" w:sz="4" w:space="0" w:color="auto"/>
              <w:bottom w:val="single" w:sz="4" w:space="0" w:color="auto"/>
              <w:right w:val="single" w:sz="4" w:space="0" w:color="auto"/>
            </w:tcBorders>
          </w:tcPr>
          <w:p w:rsidR="00B659E3" w:rsidRPr="00EC1914" w:rsidRDefault="00B659E3" w:rsidP="0011623E">
            <w:pPr>
              <w:widowControl w:val="0"/>
              <w:autoSpaceDE w:val="0"/>
              <w:autoSpaceDN w:val="0"/>
              <w:adjustRightInd w:val="0"/>
              <w:spacing w:after="0" w:line="240" w:lineRule="auto"/>
              <w:jc w:val="both"/>
              <w:rPr>
                <w:rFonts w:ascii="Times New Roman" w:hAnsi="Times New Roman"/>
                <w:sz w:val="28"/>
                <w:szCs w:val="28"/>
                <w:lang w:eastAsia="en-US"/>
              </w:rPr>
            </w:pPr>
            <w:r w:rsidRPr="00EC1914">
              <w:rPr>
                <w:rFonts w:ascii="Times New Roman" w:hAnsi="Times New Roman"/>
                <w:sz w:val="28"/>
                <w:szCs w:val="28"/>
              </w:rPr>
              <w:t xml:space="preserve">N </w:t>
            </w:r>
            <w:proofErr w:type="gramStart"/>
            <w:r w:rsidRPr="00EC1914">
              <w:rPr>
                <w:rFonts w:ascii="Times New Roman" w:hAnsi="Times New Roman"/>
                <w:sz w:val="28"/>
                <w:szCs w:val="28"/>
              </w:rPr>
              <w:t>п</w:t>
            </w:r>
            <w:proofErr w:type="gramEnd"/>
            <w:r w:rsidRPr="00EC1914">
              <w:rPr>
                <w:rFonts w:ascii="Times New Roman" w:hAnsi="Times New Roman"/>
                <w:sz w:val="28"/>
                <w:szCs w:val="28"/>
              </w:rPr>
              <w:t>/п</w:t>
            </w:r>
          </w:p>
        </w:tc>
        <w:tc>
          <w:tcPr>
            <w:tcW w:w="7070" w:type="dxa"/>
            <w:tcBorders>
              <w:top w:val="single" w:sz="4" w:space="0" w:color="auto"/>
              <w:left w:val="single" w:sz="4" w:space="0" w:color="auto"/>
              <w:bottom w:val="single" w:sz="4" w:space="0" w:color="auto"/>
              <w:right w:val="single" w:sz="4" w:space="0" w:color="auto"/>
            </w:tcBorders>
          </w:tcPr>
          <w:p w:rsidR="00B659E3" w:rsidRPr="00EC1914" w:rsidRDefault="00B659E3" w:rsidP="00E65E02">
            <w:pPr>
              <w:widowControl w:val="0"/>
              <w:autoSpaceDE w:val="0"/>
              <w:autoSpaceDN w:val="0"/>
              <w:adjustRightInd w:val="0"/>
              <w:spacing w:after="0" w:line="240" w:lineRule="auto"/>
              <w:jc w:val="both"/>
              <w:rPr>
                <w:rFonts w:ascii="Times New Roman" w:hAnsi="Times New Roman"/>
                <w:sz w:val="28"/>
                <w:szCs w:val="28"/>
                <w:lang w:eastAsia="en-US"/>
              </w:rPr>
            </w:pPr>
            <w:r w:rsidRPr="00EC1914">
              <w:rPr>
                <w:rFonts w:ascii="Times New Roman" w:hAnsi="Times New Roman"/>
                <w:sz w:val="28"/>
                <w:szCs w:val="28"/>
              </w:rPr>
              <w:t>Показатели</w:t>
            </w:r>
          </w:p>
        </w:tc>
        <w:tc>
          <w:tcPr>
            <w:tcW w:w="1549" w:type="dxa"/>
            <w:tcBorders>
              <w:top w:val="single" w:sz="4" w:space="0" w:color="auto"/>
              <w:left w:val="single" w:sz="4" w:space="0" w:color="auto"/>
              <w:bottom w:val="single" w:sz="4" w:space="0" w:color="auto"/>
              <w:right w:val="single" w:sz="4" w:space="0" w:color="auto"/>
            </w:tcBorders>
          </w:tcPr>
          <w:p w:rsidR="00B659E3" w:rsidRPr="00EC1914" w:rsidRDefault="00B659E3" w:rsidP="00E65E02">
            <w:pPr>
              <w:widowControl w:val="0"/>
              <w:autoSpaceDE w:val="0"/>
              <w:autoSpaceDN w:val="0"/>
              <w:adjustRightInd w:val="0"/>
              <w:spacing w:after="0" w:line="240" w:lineRule="auto"/>
              <w:jc w:val="both"/>
              <w:rPr>
                <w:rFonts w:ascii="Times New Roman" w:hAnsi="Times New Roman"/>
                <w:sz w:val="28"/>
                <w:szCs w:val="28"/>
                <w:highlight w:val="yellow"/>
                <w:lang w:eastAsia="en-US"/>
              </w:rPr>
            </w:pPr>
            <w:r w:rsidRPr="0011623E">
              <w:rPr>
                <w:rFonts w:ascii="Times New Roman" w:hAnsi="Times New Roman"/>
                <w:sz w:val="28"/>
                <w:szCs w:val="28"/>
              </w:rPr>
              <w:t>Единица измерения</w:t>
            </w:r>
          </w:p>
        </w:tc>
      </w:tr>
      <w:tr w:rsidR="00B659E3" w:rsidRPr="00EC1914" w:rsidTr="00010EF9">
        <w:tc>
          <w:tcPr>
            <w:tcW w:w="1020" w:type="dxa"/>
            <w:tcBorders>
              <w:top w:val="single" w:sz="4" w:space="0" w:color="auto"/>
              <w:left w:val="single" w:sz="4" w:space="0" w:color="auto"/>
              <w:bottom w:val="single" w:sz="4" w:space="0" w:color="auto"/>
              <w:right w:val="single" w:sz="4" w:space="0" w:color="auto"/>
            </w:tcBorders>
          </w:tcPr>
          <w:p w:rsidR="00B659E3" w:rsidRPr="00EC1914" w:rsidRDefault="00B659E3" w:rsidP="00E65E02">
            <w:pPr>
              <w:widowControl w:val="0"/>
              <w:autoSpaceDE w:val="0"/>
              <w:autoSpaceDN w:val="0"/>
              <w:adjustRightInd w:val="0"/>
              <w:spacing w:after="0" w:line="240" w:lineRule="auto"/>
              <w:jc w:val="both"/>
              <w:outlineLvl w:val="1"/>
              <w:rPr>
                <w:rFonts w:ascii="Times New Roman" w:hAnsi="Times New Roman"/>
                <w:sz w:val="28"/>
                <w:szCs w:val="28"/>
                <w:lang w:eastAsia="en-US"/>
              </w:rPr>
            </w:pPr>
            <w:r w:rsidRPr="00EC1914">
              <w:rPr>
                <w:rFonts w:ascii="Times New Roman" w:hAnsi="Times New Roman"/>
                <w:sz w:val="28"/>
                <w:szCs w:val="28"/>
              </w:rPr>
              <w:t>1.</w:t>
            </w:r>
          </w:p>
        </w:tc>
        <w:tc>
          <w:tcPr>
            <w:tcW w:w="7070" w:type="dxa"/>
            <w:tcBorders>
              <w:top w:val="single" w:sz="4" w:space="0" w:color="auto"/>
              <w:left w:val="single" w:sz="4" w:space="0" w:color="auto"/>
              <w:bottom w:val="single" w:sz="4" w:space="0" w:color="auto"/>
              <w:right w:val="single" w:sz="4" w:space="0" w:color="auto"/>
            </w:tcBorders>
          </w:tcPr>
          <w:p w:rsidR="00B659E3" w:rsidRPr="00EC1914" w:rsidRDefault="00B659E3" w:rsidP="00E65E02">
            <w:pPr>
              <w:widowControl w:val="0"/>
              <w:autoSpaceDE w:val="0"/>
              <w:autoSpaceDN w:val="0"/>
              <w:adjustRightInd w:val="0"/>
              <w:spacing w:after="0" w:line="240" w:lineRule="auto"/>
              <w:jc w:val="both"/>
              <w:rPr>
                <w:rFonts w:ascii="Times New Roman" w:hAnsi="Times New Roman"/>
                <w:sz w:val="28"/>
                <w:szCs w:val="28"/>
                <w:lang w:eastAsia="en-US"/>
              </w:rPr>
            </w:pPr>
            <w:r w:rsidRPr="00EC1914">
              <w:rPr>
                <w:rFonts w:ascii="Times New Roman" w:hAnsi="Times New Roman"/>
                <w:sz w:val="28"/>
                <w:szCs w:val="28"/>
              </w:rPr>
              <w:t>Образовательная деятельность</w:t>
            </w:r>
          </w:p>
        </w:tc>
        <w:tc>
          <w:tcPr>
            <w:tcW w:w="1549" w:type="dxa"/>
            <w:tcBorders>
              <w:top w:val="single" w:sz="4" w:space="0" w:color="auto"/>
              <w:left w:val="single" w:sz="4" w:space="0" w:color="auto"/>
              <w:bottom w:val="single" w:sz="4" w:space="0" w:color="auto"/>
              <w:right w:val="single" w:sz="4" w:space="0" w:color="auto"/>
            </w:tcBorders>
          </w:tcPr>
          <w:p w:rsidR="00B659E3" w:rsidRPr="00EC1914" w:rsidRDefault="00B659E3" w:rsidP="00E65E02">
            <w:pPr>
              <w:widowControl w:val="0"/>
              <w:autoSpaceDE w:val="0"/>
              <w:autoSpaceDN w:val="0"/>
              <w:adjustRightInd w:val="0"/>
              <w:spacing w:after="0" w:line="240" w:lineRule="auto"/>
              <w:jc w:val="both"/>
              <w:rPr>
                <w:rFonts w:ascii="Times New Roman" w:hAnsi="Times New Roman"/>
                <w:sz w:val="28"/>
                <w:szCs w:val="28"/>
                <w:highlight w:val="yellow"/>
                <w:lang w:eastAsia="en-US"/>
              </w:rPr>
            </w:pPr>
          </w:p>
        </w:tc>
      </w:tr>
      <w:tr w:rsidR="00010EF9" w:rsidRPr="00EC1914" w:rsidTr="00010EF9">
        <w:tc>
          <w:tcPr>
            <w:tcW w:w="1020" w:type="dxa"/>
            <w:tcBorders>
              <w:top w:val="single" w:sz="4" w:space="0" w:color="auto"/>
              <w:left w:val="single" w:sz="4" w:space="0" w:color="auto"/>
              <w:bottom w:val="single" w:sz="4" w:space="0" w:color="auto"/>
              <w:right w:val="single" w:sz="4" w:space="0" w:color="auto"/>
            </w:tcBorders>
          </w:tcPr>
          <w:p w:rsidR="00010EF9" w:rsidRPr="00EC1914" w:rsidRDefault="00010EF9" w:rsidP="00E65E02">
            <w:pPr>
              <w:widowControl w:val="0"/>
              <w:autoSpaceDE w:val="0"/>
              <w:autoSpaceDN w:val="0"/>
              <w:adjustRightInd w:val="0"/>
              <w:spacing w:after="0" w:line="240" w:lineRule="auto"/>
              <w:jc w:val="both"/>
              <w:rPr>
                <w:rFonts w:ascii="Times New Roman" w:hAnsi="Times New Roman"/>
                <w:sz w:val="28"/>
                <w:szCs w:val="28"/>
                <w:lang w:eastAsia="en-US"/>
              </w:rPr>
            </w:pPr>
            <w:r w:rsidRPr="00EC1914">
              <w:rPr>
                <w:rFonts w:ascii="Times New Roman" w:hAnsi="Times New Roman"/>
                <w:sz w:val="28"/>
                <w:szCs w:val="28"/>
              </w:rPr>
              <w:t>1.1</w:t>
            </w:r>
          </w:p>
        </w:tc>
        <w:tc>
          <w:tcPr>
            <w:tcW w:w="7070" w:type="dxa"/>
            <w:tcBorders>
              <w:top w:val="single" w:sz="4" w:space="0" w:color="auto"/>
              <w:left w:val="single" w:sz="4" w:space="0" w:color="auto"/>
              <w:bottom w:val="single" w:sz="4" w:space="0" w:color="auto"/>
              <w:right w:val="single" w:sz="4" w:space="0" w:color="auto"/>
            </w:tcBorders>
          </w:tcPr>
          <w:p w:rsidR="00010EF9" w:rsidRPr="00EC1914" w:rsidRDefault="00010EF9" w:rsidP="00F66574">
            <w:pPr>
              <w:widowControl w:val="0"/>
              <w:autoSpaceDE w:val="0"/>
              <w:autoSpaceDN w:val="0"/>
              <w:adjustRightInd w:val="0"/>
              <w:spacing w:after="0" w:line="240" w:lineRule="auto"/>
              <w:jc w:val="both"/>
              <w:rPr>
                <w:rFonts w:ascii="Times New Roman" w:hAnsi="Times New Roman"/>
                <w:sz w:val="28"/>
                <w:szCs w:val="28"/>
                <w:lang w:eastAsia="en-US"/>
              </w:rPr>
            </w:pPr>
            <w:r w:rsidRPr="00EC1914">
              <w:rPr>
                <w:rFonts w:ascii="Times New Roman" w:hAnsi="Times New Roman"/>
                <w:sz w:val="28"/>
                <w:szCs w:val="28"/>
              </w:rPr>
              <w:t>Общ</w:t>
            </w:r>
            <w:r w:rsidR="00F66574" w:rsidRPr="00EC1914">
              <w:rPr>
                <w:rFonts w:ascii="Times New Roman" w:hAnsi="Times New Roman"/>
                <w:sz w:val="28"/>
                <w:szCs w:val="28"/>
              </w:rPr>
              <w:t xml:space="preserve">ее </w:t>
            </w:r>
            <w:r w:rsidR="00476425" w:rsidRPr="00EC1914">
              <w:rPr>
                <w:rFonts w:ascii="Times New Roman" w:hAnsi="Times New Roman"/>
                <w:sz w:val="28"/>
                <w:szCs w:val="28"/>
              </w:rPr>
              <w:t xml:space="preserve">количество </w:t>
            </w:r>
            <w:r w:rsidRPr="00EC1914">
              <w:rPr>
                <w:rFonts w:ascii="Times New Roman" w:hAnsi="Times New Roman"/>
                <w:sz w:val="28"/>
                <w:szCs w:val="28"/>
              </w:rPr>
              <w:t xml:space="preserve"> воспитанников, </w:t>
            </w:r>
            <w:r w:rsidR="00476425" w:rsidRPr="00EC1914">
              <w:rPr>
                <w:rFonts w:ascii="Times New Roman" w:hAnsi="Times New Roman"/>
                <w:sz w:val="28"/>
                <w:szCs w:val="28"/>
              </w:rPr>
              <w:t xml:space="preserve">которые обучаются по программе </w:t>
            </w:r>
            <w:r w:rsidRPr="00EC1914">
              <w:rPr>
                <w:rFonts w:ascii="Times New Roman" w:hAnsi="Times New Roman"/>
                <w:sz w:val="28"/>
                <w:szCs w:val="28"/>
              </w:rPr>
              <w:t xml:space="preserve"> дошкольного образования, в том числе:</w:t>
            </w:r>
          </w:p>
        </w:tc>
        <w:tc>
          <w:tcPr>
            <w:tcW w:w="1549" w:type="dxa"/>
            <w:tcBorders>
              <w:top w:val="single" w:sz="4" w:space="0" w:color="auto"/>
              <w:left w:val="single" w:sz="4" w:space="0" w:color="auto"/>
              <w:bottom w:val="single" w:sz="4" w:space="0" w:color="auto"/>
              <w:right w:val="single" w:sz="4" w:space="0" w:color="auto"/>
            </w:tcBorders>
          </w:tcPr>
          <w:p w:rsidR="00010EF9" w:rsidRPr="001F33E4" w:rsidRDefault="00010EF9" w:rsidP="00E65E02">
            <w:pPr>
              <w:widowControl w:val="0"/>
              <w:autoSpaceDE w:val="0"/>
              <w:autoSpaceDN w:val="0"/>
              <w:adjustRightInd w:val="0"/>
              <w:spacing w:after="0" w:line="240" w:lineRule="auto"/>
              <w:jc w:val="both"/>
              <w:rPr>
                <w:rFonts w:ascii="Times New Roman" w:hAnsi="Times New Roman"/>
                <w:sz w:val="28"/>
                <w:szCs w:val="28"/>
                <w:lang w:eastAsia="en-US"/>
              </w:rPr>
            </w:pPr>
            <w:r w:rsidRPr="001F33E4">
              <w:rPr>
                <w:rFonts w:ascii="Times New Roman" w:hAnsi="Times New Roman"/>
                <w:sz w:val="28"/>
                <w:szCs w:val="28"/>
              </w:rPr>
              <w:t xml:space="preserve"> 3</w:t>
            </w:r>
            <w:r w:rsidR="006B47FD" w:rsidRPr="001F33E4">
              <w:rPr>
                <w:rFonts w:ascii="Times New Roman" w:hAnsi="Times New Roman"/>
                <w:sz w:val="28"/>
                <w:szCs w:val="28"/>
              </w:rPr>
              <w:t>7</w:t>
            </w:r>
            <w:r w:rsidR="004A608A" w:rsidRPr="001F33E4">
              <w:rPr>
                <w:rFonts w:ascii="Times New Roman" w:hAnsi="Times New Roman"/>
                <w:sz w:val="28"/>
                <w:szCs w:val="28"/>
              </w:rPr>
              <w:t>2</w:t>
            </w:r>
            <w:r w:rsidRPr="001F33E4">
              <w:rPr>
                <w:rFonts w:ascii="Times New Roman" w:hAnsi="Times New Roman"/>
                <w:sz w:val="28"/>
                <w:szCs w:val="28"/>
              </w:rPr>
              <w:t xml:space="preserve"> </w:t>
            </w:r>
          </w:p>
        </w:tc>
      </w:tr>
      <w:tr w:rsidR="00010EF9" w:rsidRPr="00EC1914" w:rsidTr="00010EF9">
        <w:tc>
          <w:tcPr>
            <w:tcW w:w="1020" w:type="dxa"/>
            <w:tcBorders>
              <w:top w:val="single" w:sz="4" w:space="0" w:color="auto"/>
              <w:left w:val="single" w:sz="4" w:space="0" w:color="auto"/>
              <w:bottom w:val="single" w:sz="4" w:space="0" w:color="auto"/>
              <w:right w:val="single" w:sz="4" w:space="0" w:color="auto"/>
            </w:tcBorders>
          </w:tcPr>
          <w:p w:rsidR="00010EF9" w:rsidRPr="00EC1914" w:rsidRDefault="00010EF9" w:rsidP="00E65E02">
            <w:pPr>
              <w:widowControl w:val="0"/>
              <w:autoSpaceDE w:val="0"/>
              <w:autoSpaceDN w:val="0"/>
              <w:adjustRightInd w:val="0"/>
              <w:spacing w:after="0" w:line="240" w:lineRule="auto"/>
              <w:jc w:val="both"/>
              <w:rPr>
                <w:rFonts w:ascii="Times New Roman" w:hAnsi="Times New Roman"/>
                <w:sz w:val="28"/>
                <w:szCs w:val="28"/>
                <w:lang w:eastAsia="en-US"/>
              </w:rPr>
            </w:pPr>
            <w:r w:rsidRPr="00EC1914">
              <w:rPr>
                <w:rFonts w:ascii="Times New Roman" w:hAnsi="Times New Roman"/>
                <w:sz w:val="28"/>
                <w:szCs w:val="28"/>
              </w:rPr>
              <w:t>1.1.1</w:t>
            </w:r>
          </w:p>
        </w:tc>
        <w:tc>
          <w:tcPr>
            <w:tcW w:w="7070" w:type="dxa"/>
            <w:tcBorders>
              <w:top w:val="single" w:sz="4" w:space="0" w:color="auto"/>
              <w:left w:val="single" w:sz="4" w:space="0" w:color="auto"/>
              <w:bottom w:val="single" w:sz="4" w:space="0" w:color="auto"/>
              <w:right w:val="single" w:sz="4" w:space="0" w:color="auto"/>
            </w:tcBorders>
          </w:tcPr>
          <w:p w:rsidR="00010EF9" w:rsidRPr="00EC1914" w:rsidRDefault="00010EF9" w:rsidP="00E65E02">
            <w:pPr>
              <w:widowControl w:val="0"/>
              <w:autoSpaceDE w:val="0"/>
              <w:autoSpaceDN w:val="0"/>
              <w:adjustRightInd w:val="0"/>
              <w:spacing w:after="0" w:line="240" w:lineRule="auto"/>
              <w:jc w:val="both"/>
              <w:rPr>
                <w:rFonts w:ascii="Times New Roman" w:hAnsi="Times New Roman"/>
                <w:sz w:val="28"/>
                <w:szCs w:val="28"/>
                <w:lang w:eastAsia="en-US"/>
              </w:rPr>
            </w:pPr>
            <w:r w:rsidRPr="00EC1914">
              <w:rPr>
                <w:rFonts w:ascii="Times New Roman" w:hAnsi="Times New Roman"/>
                <w:sz w:val="28"/>
                <w:szCs w:val="28"/>
              </w:rPr>
              <w:t xml:space="preserve">В </w:t>
            </w:r>
            <w:proofErr w:type="gramStart"/>
            <w:r w:rsidR="00476425" w:rsidRPr="00EC1914">
              <w:rPr>
                <w:rFonts w:ascii="Times New Roman" w:hAnsi="Times New Roman"/>
                <w:sz w:val="28"/>
                <w:szCs w:val="28"/>
              </w:rPr>
              <w:t xml:space="preserve">группах </w:t>
            </w:r>
            <w:r w:rsidRPr="00EC1914">
              <w:rPr>
                <w:rFonts w:ascii="Times New Roman" w:hAnsi="Times New Roman"/>
                <w:sz w:val="28"/>
                <w:szCs w:val="28"/>
              </w:rPr>
              <w:t xml:space="preserve"> полного дня</w:t>
            </w:r>
            <w:proofErr w:type="gramEnd"/>
            <w:r w:rsidRPr="00EC1914">
              <w:rPr>
                <w:rFonts w:ascii="Times New Roman" w:hAnsi="Times New Roman"/>
                <w:sz w:val="28"/>
                <w:szCs w:val="28"/>
              </w:rPr>
              <w:t xml:space="preserve"> (8 - 12 часов)</w:t>
            </w:r>
          </w:p>
        </w:tc>
        <w:tc>
          <w:tcPr>
            <w:tcW w:w="1549" w:type="dxa"/>
            <w:tcBorders>
              <w:top w:val="single" w:sz="4" w:space="0" w:color="auto"/>
              <w:left w:val="single" w:sz="4" w:space="0" w:color="auto"/>
              <w:bottom w:val="single" w:sz="4" w:space="0" w:color="auto"/>
              <w:right w:val="single" w:sz="4" w:space="0" w:color="auto"/>
            </w:tcBorders>
          </w:tcPr>
          <w:p w:rsidR="00010EF9" w:rsidRPr="001F33E4" w:rsidRDefault="00FD7781" w:rsidP="00E65E02">
            <w:pPr>
              <w:widowControl w:val="0"/>
              <w:autoSpaceDE w:val="0"/>
              <w:autoSpaceDN w:val="0"/>
              <w:adjustRightInd w:val="0"/>
              <w:spacing w:after="0" w:line="240" w:lineRule="auto"/>
              <w:jc w:val="both"/>
              <w:rPr>
                <w:rFonts w:ascii="Times New Roman" w:hAnsi="Times New Roman"/>
                <w:sz w:val="28"/>
                <w:szCs w:val="28"/>
                <w:lang w:eastAsia="en-US"/>
              </w:rPr>
            </w:pPr>
            <w:r w:rsidRPr="001F33E4">
              <w:rPr>
                <w:rFonts w:ascii="Times New Roman" w:hAnsi="Times New Roman"/>
                <w:sz w:val="28"/>
                <w:szCs w:val="28"/>
              </w:rPr>
              <w:t>372</w:t>
            </w:r>
            <w:r w:rsidR="00010EF9" w:rsidRPr="001F33E4">
              <w:rPr>
                <w:rFonts w:ascii="Times New Roman" w:hAnsi="Times New Roman"/>
                <w:sz w:val="28"/>
                <w:szCs w:val="28"/>
              </w:rPr>
              <w:t xml:space="preserve"> </w:t>
            </w:r>
          </w:p>
        </w:tc>
      </w:tr>
      <w:tr w:rsidR="00010EF9" w:rsidRPr="00EC1914" w:rsidTr="00010EF9">
        <w:tc>
          <w:tcPr>
            <w:tcW w:w="1020" w:type="dxa"/>
            <w:tcBorders>
              <w:top w:val="single" w:sz="4" w:space="0" w:color="auto"/>
              <w:left w:val="single" w:sz="4" w:space="0" w:color="auto"/>
              <w:bottom w:val="single" w:sz="4" w:space="0" w:color="auto"/>
              <w:right w:val="single" w:sz="4" w:space="0" w:color="auto"/>
            </w:tcBorders>
          </w:tcPr>
          <w:p w:rsidR="00010EF9" w:rsidRPr="00EC1914" w:rsidRDefault="00010EF9" w:rsidP="00E65E02">
            <w:pPr>
              <w:widowControl w:val="0"/>
              <w:autoSpaceDE w:val="0"/>
              <w:autoSpaceDN w:val="0"/>
              <w:adjustRightInd w:val="0"/>
              <w:spacing w:after="0" w:line="240" w:lineRule="auto"/>
              <w:jc w:val="both"/>
              <w:rPr>
                <w:rFonts w:ascii="Times New Roman" w:hAnsi="Times New Roman"/>
                <w:sz w:val="28"/>
                <w:szCs w:val="28"/>
                <w:lang w:eastAsia="en-US"/>
              </w:rPr>
            </w:pPr>
            <w:r w:rsidRPr="00EC1914">
              <w:rPr>
                <w:rFonts w:ascii="Times New Roman" w:hAnsi="Times New Roman"/>
                <w:sz w:val="28"/>
                <w:szCs w:val="28"/>
              </w:rPr>
              <w:t>1.1.2</w:t>
            </w:r>
          </w:p>
        </w:tc>
        <w:tc>
          <w:tcPr>
            <w:tcW w:w="7070" w:type="dxa"/>
            <w:tcBorders>
              <w:top w:val="single" w:sz="4" w:space="0" w:color="auto"/>
              <w:left w:val="single" w:sz="4" w:space="0" w:color="auto"/>
              <w:bottom w:val="single" w:sz="4" w:space="0" w:color="auto"/>
              <w:right w:val="single" w:sz="4" w:space="0" w:color="auto"/>
            </w:tcBorders>
          </w:tcPr>
          <w:p w:rsidR="00010EF9" w:rsidRPr="00EC1914" w:rsidRDefault="00010EF9" w:rsidP="00E65E02">
            <w:pPr>
              <w:widowControl w:val="0"/>
              <w:autoSpaceDE w:val="0"/>
              <w:autoSpaceDN w:val="0"/>
              <w:adjustRightInd w:val="0"/>
              <w:spacing w:after="0" w:line="240" w:lineRule="auto"/>
              <w:jc w:val="both"/>
              <w:rPr>
                <w:rFonts w:ascii="Times New Roman" w:hAnsi="Times New Roman"/>
                <w:sz w:val="28"/>
                <w:szCs w:val="28"/>
                <w:lang w:eastAsia="en-US"/>
              </w:rPr>
            </w:pPr>
            <w:r w:rsidRPr="00EC1914">
              <w:rPr>
                <w:rFonts w:ascii="Times New Roman" w:hAnsi="Times New Roman"/>
                <w:sz w:val="28"/>
                <w:szCs w:val="28"/>
              </w:rPr>
              <w:t xml:space="preserve">В </w:t>
            </w:r>
            <w:r w:rsidR="00476425" w:rsidRPr="00EC1914">
              <w:rPr>
                <w:rFonts w:ascii="Times New Roman" w:hAnsi="Times New Roman"/>
                <w:sz w:val="28"/>
                <w:szCs w:val="28"/>
              </w:rPr>
              <w:t xml:space="preserve">группах </w:t>
            </w:r>
            <w:r w:rsidRPr="00EC1914">
              <w:rPr>
                <w:rFonts w:ascii="Times New Roman" w:hAnsi="Times New Roman"/>
                <w:sz w:val="28"/>
                <w:szCs w:val="28"/>
              </w:rPr>
              <w:t>кратковременного пребывания (3 - 5 часов)</w:t>
            </w:r>
          </w:p>
        </w:tc>
        <w:tc>
          <w:tcPr>
            <w:tcW w:w="1549" w:type="dxa"/>
            <w:tcBorders>
              <w:top w:val="single" w:sz="4" w:space="0" w:color="auto"/>
              <w:left w:val="single" w:sz="4" w:space="0" w:color="auto"/>
              <w:bottom w:val="single" w:sz="4" w:space="0" w:color="auto"/>
              <w:right w:val="single" w:sz="4" w:space="0" w:color="auto"/>
            </w:tcBorders>
          </w:tcPr>
          <w:p w:rsidR="00010EF9" w:rsidRPr="001F33E4" w:rsidRDefault="00FD7781" w:rsidP="00E65E02">
            <w:pPr>
              <w:widowControl w:val="0"/>
              <w:autoSpaceDE w:val="0"/>
              <w:autoSpaceDN w:val="0"/>
              <w:adjustRightInd w:val="0"/>
              <w:spacing w:after="0" w:line="240" w:lineRule="auto"/>
              <w:jc w:val="both"/>
              <w:rPr>
                <w:rFonts w:ascii="Times New Roman" w:hAnsi="Times New Roman"/>
                <w:sz w:val="28"/>
                <w:szCs w:val="28"/>
                <w:lang w:eastAsia="en-US"/>
              </w:rPr>
            </w:pPr>
            <w:r w:rsidRPr="001F33E4">
              <w:rPr>
                <w:rFonts w:ascii="Times New Roman" w:hAnsi="Times New Roman"/>
                <w:sz w:val="28"/>
                <w:szCs w:val="28"/>
              </w:rPr>
              <w:t>0</w:t>
            </w:r>
          </w:p>
        </w:tc>
      </w:tr>
      <w:tr w:rsidR="00010EF9" w:rsidRPr="00EC1914" w:rsidTr="00010EF9">
        <w:tc>
          <w:tcPr>
            <w:tcW w:w="1020" w:type="dxa"/>
            <w:tcBorders>
              <w:top w:val="single" w:sz="4" w:space="0" w:color="auto"/>
              <w:left w:val="single" w:sz="4" w:space="0" w:color="auto"/>
              <w:bottom w:val="single" w:sz="4" w:space="0" w:color="auto"/>
              <w:right w:val="single" w:sz="4" w:space="0" w:color="auto"/>
            </w:tcBorders>
          </w:tcPr>
          <w:p w:rsidR="00010EF9" w:rsidRPr="00EC1914" w:rsidRDefault="00010EF9" w:rsidP="00E65E02">
            <w:pPr>
              <w:widowControl w:val="0"/>
              <w:autoSpaceDE w:val="0"/>
              <w:autoSpaceDN w:val="0"/>
              <w:adjustRightInd w:val="0"/>
              <w:spacing w:after="0" w:line="240" w:lineRule="auto"/>
              <w:jc w:val="both"/>
              <w:rPr>
                <w:rFonts w:ascii="Times New Roman" w:hAnsi="Times New Roman"/>
                <w:sz w:val="28"/>
                <w:szCs w:val="28"/>
                <w:lang w:eastAsia="en-US"/>
              </w:rPr>
            </w:pPr>
            <w:r w:rsidRPr="00EC1914">
              <w:rPr>
                <w:rFonts w:ascii="Times New Roman" w:hAnsi="Times New Roman"/>
                <w:sz w:val="28"/>
                <w:szCs w:val="28"/>
              </w:rPr>
              <w:t>1.1.3</w:t>
            </w:r>
          </w:p>
        </w:tc>
        <w:tc>
          <w:tcPr>
            <w:tcW w:w="7070" w:type="dxa"/>
            <w:tcBorders>
              <w:top w:val="single" w:sz="4" w:space="0" w:color="auto"/>
              <w:left w:val="single" w:sz="4" w:space="0" w:color="auto"/>
              <w:bottom w:val="single" w:sz="4" w:space="0" w:color="auto"/>
              <w:right w:val="single" w:sz="4" w:space="0" w:color="auto"/>
            </w:tcBorders>
          </w:tcPr>
          <w:p w:rsidR="00010EF9" w:rsidRPr="00EC1914" w:rsidRDefault="00010EF9" w:rsidP="00E65E02">
            <w:pPr>
              <w:widowControl w:val="0"/>
              <w:autoSpaceDE w:val="0"/>
              <w:autoSpaceDN w:val="0"/>
              <w:adjustRightInd w:val="0"/>
              <w:spacing w:after="0" w:line="240" w:lineRule="auto"/>
              <w:jc w:val="both"/>
              <w:rPr>
                <w:rFonts w:ascii="Times New Roman" w:hAnsi="Times New Roman"/>
                <w:sz w:val="28"/>
                <w:szCs w:val="28"/>
                <w:lang w:eastAsia="en-US"/>
              </w:rPr>
            </w:pPr>
            <w:r w:rsidRPr="00EC1914">
              <w:rPr>
                <w:rFonts w:ascii="Times New Roman" w:hAnsi="Times New Roman"/>
                <w:sz w:val="28"/>
                <w:szCs w:val="28"/>
              </w:rPr>
              <w:t>В семейной дошкольной группе</w:t>
            </w:r>
          </w:p>
        </w:tc>
        <w:tc>
          <w:tcPr>
            <w:tcW w:w="1549" w:type="dxa"/>
            <w:tcBorders>
              <w:top w:val="single" w:sz="4" w:space="0" w:color="auto"/>
              <w:left w:val="single" w:sz="4" w:space="0" w:color="auto"/>
              <w:bottom w:val="single" w:sz="4" w:space="0" w:color="auto"/>
              <w:right w:val="single" w:sz="4" w:space="0" w:color="auto"/>
            </w:tcBorders>
          </w:tcPr>
          <w:p w:rsidR="00010EF9" w:rsidRPr="00EC1914" w:rsidRDefault="00010EF9" w:rsidP="00E65E02">
            <w:pPr>
              <w:widowControl w:val="0"/>
              <w:autoSpaceDE w:val="0"/>
              <w:autoSpaceDN w:val="0"/>
              <w:adjustRightInd w:val="0"/>
              <w:spacing w:after="0" w:line="240" w:lineRule="auto"/>
              <w:jc w:val="both"/>
              <w:rPr>
                <w:rFonts w:ascii="Times New Roman" w:hAnsi="Times New Roman"/>
                <w:sz w:val="28"/>
                <w:szCs w:val="28"/>
                <w:highlight w:val="yellow"/>
                <w:lang w:eastAsia="en-US"/>
              </w:rPr>
            </w:pPr>
          </w:p>
        </w:tc>
      </w:tr>
      <w:tr w:rsidR="00010EF9" w:rsidRPr="00EC1914" w:rsidTr="00010EF9">
        <w:tc>
          <w:tcPr>
            <w:tcW w:w="1020" w:type="dxa"/>
            <w:tcBorders>
              <w:top w:val="single" w:sz="4" w:space="0" w:color="auto"/>
              <w:left w:val="single" w:sz="4" w:space="0" w:color="auto"/>
              <w:bottom w:val="single" w:sz="4" w:space="0" w:color="auto"/>
              <w:right w:val="single" w:sz="4" w:space="0" w:color="auto"/>
            </w:tcBorders>
          </w:tcPr>
          <w:p w:rsidR="00010EF9" w:rsidRPr="00EC1914" w:rsidRDefault="00010EF9" w:rsidP="00E65E02">
            <w:pPr>
              <w:widowControl w:val="0"/>
              <w:autoSpaceDE w:val="0"/>
              <w:autoSpaceDN w:val="0"/>
              <w:adjustRightInd w:val="0"/>
              <w:spacing w:after="0" w:line="240" w:lineRule="auto"/>
              <w:jc w:val="both"/>
              <w:rPr>
                <w:rFonts w:ascii="Times New Roman" w:hAnsi="Times New Roman"/>
                <w:sz w:val="28"/>
                <w:szCs w:val="28"/>
                <w:lang w:eastAsia="en-US"/>
              </w:rPr>
            </w:pPr>
            <w:r w:rsidRPr="00EC1914">
              <w:rPr>
                <w:rFonts w:ascii="Times New Roman" w:hAnsi="Times New Roman"/>
                <w:sz w:val="28"/>
                <w:szCs w:val="28"/>
              </w:rPr>
              <w:t>1.1.4</w:t>
            </w:r>
          </w:p>
        </w:tc>
        <w:tc>
          <w:tcPr>
            <w:tcW w:w="7070" w:type="dxa"/>
            <w:tcBorders>
              <w:top w:val="single" w:sz="4" w:space="0" w:color="auto"/>
              <w:left w:val="single" w:sz="4" w:space="0" w:color="auto"/>
              <w:bottom w:val="single" w:sz="4" w:space="0" w:color="auto"/>
              <w:right w:val="single" w:sz="4" w:space="0" w:color="auto"/>
            </w:tcBorders>
          </w:tcPr>
          <w:p w:rsidR="00010EF9" w:rsidRPr="00EC1914" w:rsidRDefault="00476425" w:rsidP="00E65E02">
            <w:pPr>
              <w:widowControl w:val="0"/>
              <w:autoSpaceDE w:val="0"/>
              <w:autoSpaceDN w:val="0"/>
              <w:adjustRightInd w:val="0"/>
              <w:spacing w:after="0" w:line="240" w:lineRule="auto"/>
              <w:jc w:val="both"/>
              <w:rPr>
                <w:rFonts w:ascii="Times New Roman" w:hAnsi="Times New Roman"/>
                <w:sz w:val="28"/>
                <w:szCs w:val="28"/>
                <w:lang w:eastAsia="en-US"/>
              </w:rPr>
            </w:pPr>
            <w:r w:rsidRPr="00EC1914">
              <w:rPr>
                <w:rFonts w:ascii="Times New Roman" w:hAnsi="Times New Roman"/>
                <w:sz w:val="28"/>
                <w:szCs w:val="28"/>
              </w:rPr>
              <w:t xml:space="preserve">По </w:t>
            </w:r>
            <w:r w:rsidR="00010EF9" w:rsidRPr="00EC1914">
              <w:rPr>
                <w:rFonts w:ascii="Times New Roman" w:hAnsi="Times New Roman"/>
                <w:sz w:val="28"/>
                <w:szCs w:val="28"/>
              </w:rPr>
              <w:t xml:space="preserve"> форме семейного образования с психолого-педагогическим </w:t>
            </w:r>
            <w:proofErr w:type="gramStart"/>
            <w:r w:rsidR="00010EF9" w:rsidRPr="00EC1914">
              <w:rPr>
                <w:rFonts w:ascii="Times New Roman" w:hAnsi="Times New Roman"/>
                <w:sz w:val="28"/>
                <w:szCs w:val="28"/>
              </w:rPr>
              <w:t>сопровождением</w:t>
            </w:r>
            <w:proofErr w:type="gramEnd"/>
            <w:r w:rsidR="00010EF9" w:rsidRPr="00EC1914">
              <w:rPr>
                <w:rFonts w:ascii="Times New Roman" w:hAnsi="Times New Roman"/>
                <w:sz w:val="28"/>
                <w:szCs w:val="28"/>
              </w:rPr>
              <w:t xml:space="preserve"> </w:t>
            </w:r>
            <w:r w:rsidRPr="00EC1914">
              <w:rPr>
                <w:rFonts w:ascii="Times New Roman" w:hAnsi="Times New Roman"/>
                <w:sz w:val="28"/>
                <w:szCs w:val="28"/>
              </w:rPr>
              <w:t xml:space="preserve">которое </w:t>
            </w:r>
            <w:r w:rsidR="00010EF9" w:rsidRPr="00EC1914">
              <w:rPr>
                <w:rFonts w:ascii="Times New Roman" w:hAnsi="Times New Roman"/>
                <w:sz w:val="28"/>
                <w:szCs w:val="28"/>
              </w:rPr>
              <w:t xml:space="preserve"> </w:t>
            </w:r>
            <w:r w:rsidRPr="00EC1914">
              <w:rPr>
                <w:rFonts w:ascii="Times New Roman" w:hAnsi="Times New Roman"/>
                <w:sz w:val="28"/>
                <w:szCs w:val="28"/>
              </w:rPr>
              <w:t>организует детский сад</w:t>
            </w:r>
          </w:p>
        </w:tc>
        <w:tc>
          <w:tcPr>
            <w:tcW w:w="1549" w:type="dxa"/>
            <w:tcBorders>
              <w:top w:val="single" w:sz="4" w:space="0" w:color="auto"/>
              <w:left w:val="single" w:sz="4" w:space="0" w:color="auto"/>
              <w:bottom w:val="single" w:sz="4" w:space="0" w:color="auto"/>
              <w:right w:val="single" w:sz="4" w:space="0" w:color="auto"/>
            </w:tcBorders>
          </w:tcPr>
          <w:p w:rsidR="00010EF9" w:rsidRPr="00EC1914" w:rsidRDefault="00F66574" w:rsidP="00E65E02">
            <w:pPr>
              <w:widowControl w:val="0"/>
              <w:autoSpaceDE w:val="0"/>
              <w:autoSpaceDN w:val="0"/>
              <w:adjustRightInd w:val="0"/>
              <w:spacing w:after="0" w:line="240" w:lineRule="auto"/>
              <w:jc w:val="both"/>
              <w:rPr>
                <w:rFonts w:ascii="Times New Roman" w:hAnsi="Times New Roman"/>
                <w:sz w:val="28"/>
                <w:szCs w:val="28"/>
                <w:highlight w:val="yellow"/>
                <w:lang w:eastAsia="en-US"/>
              </w:rPr>
            </w:pPr>
            <w:r w:rsidRPr="00EC1914">
              <w:rPr>
                <w:rFonts w:ascii="Times New Roman" w:hAnsi="Times New Roman"/>
                <w:sz w:val="28"/>
                <w:szCs w:val="28"/>
                <w:lang w:eastAsia="en-US"/>
              </w:rPr>
              <w:t>-</w:t>
            </w:r>
          </w:p>
        </w:tc>
      </w:tr>
      <w:tr w:rsidR="00010EF9" w:rsidRPr="00EC1914" w:rsidTr="00010EF9">
        <w:tc>
          <w:tcPr>
            <w:tcW w:w="1020" w:type="dxa"/>
            <w:tcBorders>
              <w:top w:val="single" w:sz="4" w:space="0" w:color="auto"/>
              <w:left w:val="single" w:sz="4" w:space="0" w:color="auto"/>
              <w:bottom w:val="single" w:sz="4" w:space="0" w:color="auto"/>
              <w:right w:val="single" w:sz="4" w:space="0" w:color="auto"/>
            </w:tcBorders>
          </w:tcPr>
          <w:p w:rsidR="00010EF9" w:rsidRPr="00EC1914" w:rsidRDefault="00010EF9" w:rsidP="00E65E02">
            <w:pPr>
              <w:widowControl w:val="0"/>
              <w:autoSpaceDE w:val="0"/>
              <w:autoSpaceDN w:val="0"/>
              <w:adjustRightInd w:val="0"/>
              <w:spacing w:after="0" w:line="240" w:lineRule="auto"/>
              <w:jc w:val="both"/>
              <w:rPr>
                <w:rFonts w:ascii="Times New Roman" w:hAnsi="Times New Roman"/>
                <w:sz w:val="28"/>
                <w:szCs w:val="28"/>
                <w:lang w:eastAsia="en-US"/>
              </w:rPr>
            </w:pPr>
            <w:r w:rsidRPr="00EC1914">
              <w:rPr>
                <w:rFonts w:ascii="Times New Roman" w:hAnsi="Times New Roman"/>
                <w:sz w:val="28"/>
                <w:szCs w:val="28"/>
              </w:rPr>
              <w:t>1.2</w:t>
            </w:r>
          </w:p>
        </w:tc>
        <w:tc>
          <w:tcPr>
            <w:tcW w:w="7070" w:type="dxa"/>
            <w:tcBorders>
              <w:top w:val="single" w:sz="4" w:space="0" w:color="auto"/>
              <w:left w:val="single" w:sz="4" w:space="0" w:color="auto"/>
              <w:bottom w:val="single" w:sz="4" w:space="0" w:color="auto"/>
              <w:right w:val="single" w:sz="4" w:space="0" w:color="auto"/>
            </w:tcBorders>
          </w:tcPr>
          <w:p w:rsidR="00010EF9" w:rsidRPr="00EC1914" w:rsidRDefault="00476425" w:rsidP="00E65E02">
            <w:pPr>
              <w:widowControl w:val="0"/>
              <w:autoSpaceDE w:val="0"/>
              <w:autoSpaceDN w:val="0"/>
              <w:adjustRightInd w:val="0"/>
              <w:spacing w:after="0" w:line="240" w:lineRule="auto"/>
              <w:jc w:val="both"/>
              <w:rPr>
                <w:rFonts w:ascii="Times New Roman" w:hAnsi="Times New Roman"/>
                <w:sz w:val="28"/>
                <w:szCs w:val="28"/>
                <w:lang w:eastAsia="en-US"/>
              </w:rPr>
            </w:pPr>
            <w:r w:rsidRPr="00EC1914">
              <w:rPr>
                <w:rFonts w:ascii="Times New Roman" w:hAnsi="Times New Roman"/>
                <w:sz w:val="28"/>
                <w:szCs w:val="28"/>
              </w:rPr>
              <w:t>Общее</w:t>
            </w:r>
            <w:r w:rsidR="00010EF9" w:rsidRPr="00EC1914">
              <w:rPr>
                <w:rFonts w:ascii="Times New Roman" w:hAnsi="Times New Roman"/>
                <w:sz w:val="28"/>
                <w:szCs w:val="28"/>
              </w:rPr>
              <w:t xml:space="preserve"> </w:t>
            </w:r>
            <w:r w:rsidRPr="00EC1914">
              <w:rPr>
                <w:rFonts w:ascii="Times New Roman" w:hAnsi="Times New Roman"/>
                <w:sz w:val="28"/>
                <w:szCs w:val="28"/>
              </w:rPr>
              <w:t xml:space="preserve">количество </w:t>
            </w:r>
            <w:r w:rsidR="00010EF9" w:rsidRPr="00EC1914">
              <w:rPr>
                <w:rFonts w:ascii="Times New Roman" w:hAnsi="Times New Roman"/>
                <w:sz w:val="28"/>
                <w:szCs w:val="28"/>
              </w:rPr>
              <w:t xml:space="preserve"> воспитанников в возрасте до 3 лет</w:t>
            </w:r>
          </w:p>
        </w:tc>
        <w:tc>
          <w:tcPr>
            <w:tcW w:w="1549" w:type="dxa"/>
            <w:tcBorders>
              <w:top w:val="single" w:sz="4" w:space="0" w:color="auto"/>
              <w:left w:val="single" w:sz="4" w:space="0" w:color="auto"/>
              <w:bottom w:val="single" w:sz="4" w:space="0" w:color="auto"/>
              <w:right w:val="single" w:sz="4" w:space="0" w:color="auto"/>
            </w:tcBorders>
          </w:tcPr>
          <w:p w:rsidR="00010EF9" w:rsidRPr="00EC1914" w:rsidRDefault="00D44904" w:rsidP="00E65E02">
            <w:pPr>
              <w:widowControl w:val="0"/>
              <w:autoSpaceDE w:val="0"/>
              <w:autoSpaceDN w:val="0"/>
              <w:adjustRightInd w:val="0"/>
              <w:spacing w:after="0" w:line="240" w:lineRule="auto"/>
              <w:jc w:val="both"/>
              <w:rPr>
                <w:rFonts w:ascii="Times New Roman" w:hAnsi="Times New Roman"/>
                <w:sz w:val="28"/>
                <w:szCs w:val="28"/>
                <w:highlight w:val="yellow"/>
                <w:lang w:eastAsia="en-US"/>
              </w:rPr>
            </w:pPr>
            <w:r w:rsidRPr="001F33E4">
              <w:rPr>
                <w:rFonts w:ascii="Times New Roman" w:hAnsi="Times New Roman"/>
                <w:sz w:val="28"/>
                <w:szCs w:val="28"/>
              </w:rPr>
              <w:t>0</w:t>
            </w:r>
          </w:p>
        </w:tc>
      </w:tr>
      <w:tr w:rsidR="00010EF9" w:rsidRPr="00EC1914" w:rsidTr="00010EF9">
        <w:tc>
          <w:tcPr>
            <w:tcW w:w="1020" w:type="dxa"/>
            <w:tcBorders>
              <w:top w:val="single" w:sz="4" w:space="0" w:color="auto"/>
              <w:left w:val="single" w:sz="4" w:space="0" w:color="auto"/>
              <w:bottom w:val="single" w:sz="4" w:space="0" w:color="auto"/>
              <w:right w:val="single" w:sz="4" w:space="0" w:color="auto"/>
            </w:tcBorders>
          </w:tcPr>
          <w:p w:rsidR="00010EF9" w:rsidRPr="00EC1914" w:rsidRDefault="00010EF9" w:rsidP="00E65E02">
            <w:pPr>
              <w:widowControl w:val="0"/>
              <w:autoSpaceDE w:val="0"/>
              <w:autoSpaceDN w:val="0"/>
              <w:adjustRightInd w:val="0"/>
              <w:spacing w:after="0" w:line="240" w:lineRule="auto"/>
              <w:jc w:val="both"/>
              <w:rPr>
                <w:rFonts w:ascii="Times New Roman" w:hAnsi="Times New Roman"/>
                <w:sz w:val="28"/>
                <w:szCs w:val="28"/>
                <w:lang w:eastAsia="en-US"/>
              </w:rPr>
            </w:pPr>
            <w:r w:rsidRPr="00EC1914">
              <w:rPr>
                <w:rFonts w:ascii="Times New Roman" w:hAnsi="Times New Roman"/>
                <w:sz w:val="28"/>
                <w:szCs w:val="28"/>
              </w:rPr>
              <w:t>1.3</w:t>
            </w:r>
          </w:p>
        </w:tc>
        <w:tc>
          <w:tcPr>
            <w:tcW w:w="7070" w:type="dxa"/>
            <w:tcBorders>
              <w:top w:val="single" w:sz="4" w:space="0" w:color="auto"/>
              <w:left w:val="single" w:sz="4" w:space="0" w:color="auto"/>
              <w:bottom w:val="single" w:sz="4" w:space="0" w:color="auto"/>
              <w:right w:val="single" w:sz="4" w:space="0" w:color="auto"/>
            </w:tcBorders>
          </w:tcPr>
          <w:p w:rsidR="00010EF9" w:rsidRPr="00EC1914" w:rsidRDefault="00476425" w:rsidP="00E65E02">
            <w:pPr>
              <w:widowControl w:val="0"/>
              <w:autoSpaceDE w:val="0"/>
              <w:autoSpaceDN w:val="0"/>
              <w:adjustRightInd w:val="0"/>
              <w:spacing w:after="0" w:line="240" w:lineRule="auto"/>
              <w:jc w:val="both"/>
              <w:rPr>
                <w:rFonts w:ascii="Times New Roman" w:hAnsi="Times New Roman"/>
                <w:sz w:val="28"/>
                <w:szCs w:val="28"/>
                <w:lang w:eastAsia="en-US"/>
              </w:rPr>
            </w:pPr>
            <w:r w:rsidRPr="00EC1914">
              <w:rPr>
                <w:rFonts w:ascii="Times New Roman" w:hAnsi="Times New Roman"/>
                <w:sz w:val="28"/>
                <w:szCs w:val="28"/>
              </w:rPr>
              <w:t xml:space="preserve">Общее количество </w:t>
            </w:r>
            <w:r w:rsidR="00010EF9" w:rsidRPr="00EC1914">
              <w:rPr>
                <w:rFonts w:ascii="Times New Roman" w:hAnsi="Times New Roman"/>
                <w:sz w:val="28"/>
                <w:szCs w:val="28"/>
              </w:rPr>
              <w:t xml:space="preserve"> воспитанников в возрасте от 3 до 8 лет</w:t>
            </w:r>
          </w:p>
        </w:tc>
        <w:tc>
          <w:tcPr>
            <w:tcW w:w="1549" w:type="dxa"/>
            <w:tcBorders>
              <w:top w:val="single" w:sz="4" w:space="0" w:color="auto"/>
              <w:left w:val="single" w:sz="4" w:space="0" w:color="auto"/>
              <w:bottom w:val="single" w:sz="4" w:space="0" w:color="auto"/>
              <w:right w:val="single" w:sz="4" w:space="0" w:color="auto"/>
            </w:tcBorders>
          </w:tcPr>
          <w:p w:rsidR="00010EF9" w:rsidRPr="001F33E4" w:rsidRDefault="00D44904" w:rsidP="00E65E02">
            <w:pPr>
              <w:widowControl w:val="0"/>
              <w:autoSpaceDE w:val="0"/>
              <w:autoSpaceDN w:val="0"/>
              <w:adjustRightInd w:val="0"/>
              <w:spacing w:after="0" w:line="240" w:lineRule="auto"/>
              <w:jc w:val="both"/>
              <w:rPr>
                <w:rFonts w:ascii="Times New Roman" w:hAnsi="Times New Roman"/>
                <w:sz w:val="28"/>
                <w:szCs w:val="28"/>
                <w:lang w:eastAsia="en-US"/>
              </w:rPr>
            </w:pPr>
            <w:r w:rsidRPr="001F33E4">
              <w:rPr>
                <w:rFonts w:ascii="Times New Roman" w:hAnsi="Times New Roman"/>
                <w:sz w:val="28"/>
                <w:szCs w:val="28"/>
              </w:rPr>
              <w:t>372</w:t>
            </w:r>
            <w:r w:rsidR="00FA3488" w:rsidRPr="001F33E4">
              <w:rPr>
                <w:rFonts w:ascii="Times New Roman" w:hAnsi="Times New Roman"/>
                <w:sz w:val="28"/>
                <w:szCs w:val="28"/>
              </w:rPr>
              <w:t>/100%</w:t>
            </w:r>
          </w:p>
        </w:tc>
      </w:tr>
      <w:tr w:rsidR="00010EF9" w:rsidRPr="00EC1914" w:rsidTr="00010EF9">
        <w:tc>
          <w:tcPr>
            <w:tcW w:w="1020" w:type="dxa"/>
            <w:tcBorders>
              <w:top w:val="single" w:sz="4" w:space="0" w:color="auto"/>
              <w:left w:val="single" w:sz="4" w:space="0" w:color="auto"/>
              <w:bottom w:val="single" w:sz="4" w:space="0" w:color="auto"/>
              <w:right w:val="single" w:sz="4" w:space="0" w:color="auto"/>
            </w:tcBorders>
          </w:tcPr>
          <w:p w:rsidR="00010EF9" w:rsidRPr="00EC1914" w:rsidRDefault="00010EF9" w:rsidP="00E65E02">
            <w:pPr>
              <w:widowControl w:val="0"/>
              <w:autoSpaceDE w:val="0"/>
              <w:autoSpaceDN w:val="0"/>
              <w:adjustRightInd w:val="0"/>
              <w:spacing w:after="0" w:line="240" w:lineRule="auto"/>
              <w:jc w:val="both"/>
              <w:rPr>
                <w:rFonts w:ascii="Times New Roman" w:hAnsi="Times New Roman"/>
                <w:sz w:val="28"/>
                <w:szCs w:val="28"/>
                <w:lang w:eastAsia="en-US"/>
              </w:rPr>
            </w:pPr>
            <w:r w:rsidRPr="00EC1914">
              <w:rPr>
                <w:rFonts w:ascii="Times New Roman" w:hAnsi="Times New Roman"/>
                <w:sz w:val="28"/>
                <w:szCs w:val="28"/>
              </w:rPr>
              <w:t>1.4</w:t>
            </w:r>
          </w:p>
        </w:tc>
        <w:tc>
          <w:tcPr>
            <w:tcW w:w="7070" w:type="dxa"/>
            <w:tcBorders>
              <w:top w:val="single" w:sz="4" w:space="0" w:color="auto"/>
              <w:left w:val="single" w:sz="4" w:space="0" w:color="auto"/>
              <w:bottom w:val="single" w:sz="4" w:space="0" w:color="auto"/>
              <w:right w:val="single" w:sz="4" w:space="0" w:color="auto"/>
            </w:tcBorders>
          </w:tcPr>
          <w:p w:rsidR="00010EF9" w:rsidRPr="00EC1914" w:rsidRDefault="00476425" w:rsidP="00E65E02">
            <w:pPr>
              <w:widowControl w:val="0"/>
              <w:autoSpaceDE w:val="0"/>
              <w:autoSpaceDN w:val="0"/>
              <w:adjustRightInd w:val="0"/>
              <w:spacing w:after="0" w:line="240" w:lineRule="auto"/>
              <w:jc w:val="both"/>
              <w:rPr>
                <w:rFonts w:ascii="Times New Roman" w:hAnsi="Times New Roman"/>
                <w:sz w:val="28"/>
                <w:szCs w:val="28"/>
                <w:lang w:eastAsia="en-US"/>
              </w:rPr>
            </w:pPr>
            <w:r w:rsidRPr="00EC1914">
              <w:rPr>
                <w:rFonts w:ascii="Times New Roman" w:hAnsi="Times New Roman"/>
                <w:sz w:val="28"/>
                <w:szCs w:val="28"/>
              </w:rPr>
              <w:t xml:space="preserve">Количество (удельный вес) детей от общей </w:t>
            </w:r>
            <w:r w:rsidR="00010EF9" w:rsidRPr="00EC1914">
              <w:rPr>
                <w:rFonts w:ascii="Times New Roman" w:hAnsi="Times New Roman"/>
                <w:sz w:val="28"/>
                <w:szCs w:val="28"/>
              </w:rPr>
              <w:t>численности воспитанников</w:t>
            </w:r>
            <w:r w:rsidRPr="00EC1914">
              <w:rPr>
                <w:rFonts w:ascii="Times New Roman" w:hAnsi="Times New Roman"/>
                <w:sz w:val="28"/>
                <w:szCs w:val="28"/>
              </w:rPr>
              <w:t>, которые  получают</w:t>
            </w:r>
            <w:r w:rsidR="00010EF9" w:rsidRPr="00EC1914">
              <w:rPr>
                <w:rFonts w:ascii="Times New Roman" w:hAnsi="Times New Roman"/>
                <w:sz w:val="28"/>
                <w:szCs w:val="28"/>
              </w:rPr>
              <w:t xml:space="preserve"> услуги </w:t>
            </w:r>
            <w:r w:rsidRPr="00EC1914">
              <w:rPr>
                <w:rFonts w:ascii="Times New Roman" w:hAnsi="Times New Roman"/>
                <w:sz w:val="28"/>
                <w:szCs w:val="28"/>
              </w:rPr>
              <w:t>присмотра и ухода, в том числе:</w:t>
            </w:r>
          </w:p>
        </w:tc>
        <w:tc>
          <w:tcPr>
            <w:tcW w:w="1549" w:type="dxa"/>
            <w:tcBorders>
              <w:top w:val="single" w:sz="4" w:space="0" w:color="auto"/>
              <w:left w:val="single" w:sz="4" w:space="0" w:color="auto"/>
              <w:bottom w:val="single" w:sz="4" w:space="0" w:color="auto"/>
              <w:right w:val="single" w:sz="4" w:space="0" w:color="auto"/>
            </w:tcBorders>
          </w:tcPr>
          <w:p w:rsidR="00010EF9" w:rsidRPr="001F33E4" w:rsidRDefault="00FA3488" w:rsidP="00E65E02">
            <w:pPr>
              <w:widowControl w:val="0"/>
              <w:autoSpaceDE w:val="0"/>
              <w:autoSpaceDN w:val="0"/>
              <w:adjustRightInd w:val="0"/>
              <w:spacing w:after="0" w:line="240" w:lineRule="auto"/>
              <w:jc w:val="both"/>
              <w:rPr>
                <w:rFonts w:ascii="Times New Roman" w:hAnsi="Times New Roman"/>
                <w:sz w:val="28"/>
                <w:szCs w:val="28"/>
                <w:lang w:eastAsia="en-US"/>
              </w:rPr>
            </w:pPr>
            <w:r w:rsidRPr="001F33E4">
              <w:rPr>
                <w:rFonts w:ascii="Times New Roman" w:hAnsi="Times New Roman"/>
                <w:sz w:val="28"/>
                <w:szCs w:val="28"/>
              </w:rPr>
              <w:t xml:space="preserve">372 человек 100 </w:t>
            </w:r>
            <w:r w:rsidR="00010EF9" w:rsidRPr="001F33E4">
              <w:rPr>
                <w:rFonts w:ascii="Times New Roman" w:hAnsi="Times New Roman"/>
                <w:sz w:val="28"/>
                <w:szCs w:val="28"/>
              </w:rPr>
              <w:t>%</w:t>
            </w:r>
          </w:p>
        </w:tc>
      </w:tr>
      <w:tr w:rsidR="00010EF9" w:rsidRPr="00EC1914" w:rsidTr="00010EF9">
        <w:tc>
          <w:tcPr>
            <w:tcW w:w="1020" w:type="dxa"/>
            <w:tcBorders>
              <w:top w:val="single" w:sz="4" w:space="0" w:color="auto"/>
              <w:left w:val="single" w:sz="4" w:space="0" w:color="auto"/>
              <w:bottom w:val="single" w:sz="4" w:space="0" w:color="auto"/>
              <w:right w:val="single" w:sz="4" w:space="0" w:color="auto"/>
            </w:tcBorders>
          </w:tcPr>
          <w:p w:rsidR="00010EF9" w:rsidRPr="00EC1914" w:rsidRDefault="00010EF9" w:rsidP="00E65E02">
            <w:pPr>
              <w:widowControl w:val="0"/>
              <w:autoSpaceDE w:val="0"/>
              <w:autoSpaceDN w:val="0"/>
              <w:adjustRightInd w:val="0"/>
              <w:spacing w:after="0" w:line="240" w:lineRule="auto"/>
              <w:jc w:val="both"/>
              <w:rPr>
                <w:rFonts w:ascii="Times New Roman" w:hAnsi="Times New Roman"/>
                <w:sz w:val="28"/>
                <w:szCs w:val="28"/>
                <w:lang w:eastAsia="en-US"/>
              </w:rPr>
            </w:pPr>
            <w:r w:rsidRPr="00EC1914">
              <w:rPr>
                <w:rFonts w:ascii="Times New Roman" w:hAnsi="Times New Roman"/>
                <w:sz w:val="28"/>
                <w:szCs w:val="28"/>
              </w:rPr>
              <w:t>1.4.1</w:t>
            </w:r>
          </w:p>
        </w:tc>
        <w:tc>
          <w:tcPr>
            <w:tcW w:w="7070" w:type="dxa"/>
            <w:tcBorders>
              <w:top w:val="single" w:sz="4" w:space="0" w:color="auto"/>
              <w:left w:val="single" w:sz="4" w:space="0" w:color="auto"/>
              <w:bottom w:val="single" w:sz="4" w:space="0" w:color="auto"/>
              <w:right w:val="single" w:sz="4" w:space="0" w:color="auto"/>
            </w:tcBorders>
          </w:tcPr>
          <w:p w:rsidR="00010EF9" w:rsidRPr="00EC1914" w:rsidRDefault="00476425" w:rsidP="00E65E02">
            <w:pPr>
              <w:widowControl w:val="0"/>
              <w:autoSpaceDE w:val="0"/>
              <w:autoSpaceDN w:val="0"/>
              <w:adjustRightInd w:val="0"/>
              <w:spacing w:after="0" w:line="240" w:lineRule="auto"/>
              <w:jc w:val="both"/>
              <w:rPr>
                <w:rFonts w:ascii="Times New Roman" w:hAnsi="Times New Roman"/>
                <w:sz w:val="28"/>
                <w:szCs w:val="28"/>
                <w:lang w:eastAsia="en-US"/>
              </w:rPr>
            </w:pPr>
            <w:r w:rsidRPr="00EC1914">
              <w:rPr>
                <w:rFonts w:ascii="Times New Roman" w:hAnsi="Times New Roman"/>
                <w:sz w:val="28"/>
                <w:szCs w:val="28"/>
              </w:rPr>
              <w:t>8 - 12 часов пребывания</w:t>
            </w:r>
          </w:p>
        </w:tc>
        <w:tc>
          <w:tcPr>
            <w:tcW w:w="1549" w:type="dxa"/>
            <w:tcBorders>
              <w:top w:val="single" w:sz="4" w:space="0" w:color="auto"/>
              <w:left w:val="single" w:sz="4" w:space="0" w:color="auto"/>
              <w:bottom w:val="single" w:sz="4" w:space="0" w:color="auto"/>
              <w:right w:val="single" w:sz="4" w:space="0" w:color="auto"/>
            </w:tcBorders>
          </w:tcPr>
          <w:p w:rsidR="00010EF9" w:rsidRPr="001F33E4" w:rsidRDefault="00D44904" w:rsidP="00E65E02">
            <w:pPr>
              <w:widowControl w:val="0"/>
              <w:autoSpaceDE w:val="0"/>
              <w:autoSpaceDN w:val="0"/>
              <w:adjustRightInd w:val="0"/>
              <w:spacing w:after="0" w:line="240" w:lineRule="auto"/>
              <w:jc w:val="both"/>
              <w:rPr>
                <w:rFonts w:ascii="Times New Roman" w:hAnsi="Times New Roman"/>
                <w:sz w:val="28"/>
                <w:szCs w:val="28"/>
                <w:lang w:eastAsia="en-US"/>
              </w:rPr>
            </w:pPr>
            <w:r w:rsidRPr="001F33E4">
              <w:rPr>
                <w:rFonts w:ascii="Times New Roman" w:hAnsi="Times New Roman"/>
                <w:sz w:val="28"/>
                <w:szCs w:val="28"/>
              </w:rPr>
              <w:t>372/100</w:t>
            </w:r>
            <w:r w:rsidR="00010EF9" w:rsidRPr="001F33E4">
              <w:rPr>
                <w:rFonts w:ascii="Times New Roman" w:hAnsi="Times New Roman"/>
                <w:sz w:val="28"/>
                <w:szCs w:val="28"/>
              </w:rPr>
              <w:t>%</w:t>
            </w:r>
          </w:p>
        </w:tc>
      </w:tr>
      <w:tr w:rsidR="00010EF9" w:rsidRPr="00EC1914" w:rsidTr="00010EF9">
        <w:tc>
          <w:tcPr>
            <w:tcW w:w="1020" w:type="dxa"/>
            <w:tcBorders>
              <w:top w:val="single" w:sz="4" w:space="0" w:color="auto"/>
              <w:left w:val="single" w:sz="4" w:space="0" w:color="auto"/>
              <w:bottom w:val="single" w:sz="4" w:space="0" w:color="auto"/>
              <w:right w:val="single" w:sz="4" w:space="0" w:color="auto"/>
            </w:tcBorders>
          </w:tcPr>
          <w:p w:rsidR="00010EF9" w:rsidRPr="00EC1914" w:rsidRDefault="00010EF9" w:rsidP="00E65E02">
            <w:pPr>
              <w:widowControl w:val="0"/>
              <w:autoSpaceDE w:val="0"/>
              <w:autoSpaceDN w:val="0"/>
              <w:adjustRightInd w:val="0"/>
              <w:spacing w:after="0" w:line="240" w:lineRule="auto"/>
              <w:jc w:val="both"/>
              <w:rPr>
                <w:rFonts w:ascii="Times New Roman" w:hAnsi="Times New Roman"/>
                <w:sz w:val="28"/>
                <w:szCs w:val="28"/>
                <w:lang w:eastAsia="en-US"/>
              </w:rPr>
            </w:pPr>
            <w:r w:rsidRPr="00EC1914">
              <w:rPr>
                <w:rFonts w:ascii="Times New Roman" w:hAnsi="Times New Roman"/>
                <w:sz w:val="28"/>
                <w:szCs w:val="28"/>
              </w:rPr>
              <w:t>1.4.2</w:t>
            </w:r>
          </w:p>
        </w:tc>
        <w:tc>
          <w:tcPr>
            <w:tcW w:w="7070" w:type="dxa"/>
            <w:tcBorders>
              <w:top w:val="single" w:sz="4" w:space="0" w:color="auto"/>
              <w:left w:val="single" w:sz="4" w:space="0" w:color="auto"/>
              <w:bottom w:val="single" w:sz="4" w:space="0" w:color="auto"/>
              <w:right w:val="single" w:sz="4" w:space="0" w:color="auto"/>
            </w:tcBorders>
          </w:tcPr>
          <w:p w:rsidR="00010EF9" w:rsidRPr="00EC1914" w:rsidRDefault="00476425" w:rsidP="00E65E02">
            <w:pPr>
              <w:widowControl w:val="0"/>
              <w:autoSpaceDE w:val="0"/>
              <w:autoSpaceDN w:val="0"/>
              <w:adjustRightInd w:val="0"/>
              <w:spacing w:after="0" w:line="240" w:lineRule="auto"/>
              <w:jc w:val="both"/>
              <w:rPr>
                <w:rFonts w:ascii="Times New Roman" w:hAnsi="Times New Roman"/>
                <w:sz w:val="28"/>
                <w:szCs w:val="28"/>
                <w:lang w:eastAsia="en-US"/>
              </w:rPr>
            </w:pPr>
            <w:r w:rsidRPr="00EC1914">
              <w:rPr>
                <w:rFonts w:ascii="Times New Roman" w:hAnsi="Times New Roman"/>
                <w:sz w:val="28"/>
                <w:szCs w:val="28"/>
              </w:rPr>
              <w:t>12 - 14 часов пребывания</w:t>
            </w:r>
          </w:p>
        </w:tc>
        <w:tc>
          <w:tcPr>
            <w:tcW w:w="1549" w:type="dxa"/>
            <w:tcBorders>
              <w:top w:val="single" w:sz="4" w:space="0" w:color="auto"/>
              <w:left w:val="single" w:sz="4" w:space="0" w:color="auto"/>
              <w:bottom w:val="single" w:sz="4" w:space="0" w:color="auto"/>
              <w:right w:val="single" w:sz="4" w:space="0" w:color="auto"/>
            </w:tcBorders>
          </w:tcPr>
          <w:p w:rsidR="00010EF9" w:rsidRPr="001F33E4" w:rsidRDefault="00FA3488" w:rsidP="00E65E02">
            <w:pPr>
              <w:widowControl w:val="0"/>
              <w:autoSpaceDE w:val="0"/>
              <w:autoSpaceDN w:val="0"/>
              <w:adjustRightInd w:val="0"/>
              <w:spacing w:after="0" w:line="240" w:lineRule="auto"/>
              <w:jc w:val="both"/>
              <w:rPr>
                <w:rFonts w:ascii="Times New Roman" w:hAnsi="Times New Roman"/>
                <w:sz w:val="28"/>
                <w:szCs w:val="28"/>
                <w:lang w:eastAsia="en-US"/>
              </w:rPr>
            </w:pPr>
            <w:r w:rsidRPr="001F33E4">
              <w:rPr>
                <w:rFonts w:ascii="Times New Roman" w:hAnsi="Times New Roman"/>
                <w:sz w:val="28"/>
                <w:szCs w:val="28"/>
              </w:rPr>
              <w:t>-</w:t>
            </w:r>
          </w:p>
        </w:tc>
      </w:tr>
      <w:tr w:rsidR="00010EF9" w:rsidRPr="00EC1914" w:rsidTr="00010EF9">
        <w:tc>
          <w:tcPr>
            <w:tcW w:w="1020" w:type="dxa"/>
            <w:tcBorders>
              <w:top w:val="single" w:sz="4" w:space="0" w:color="auto"/>
              <w:left w:val="single" w:sz="4" w:space="0" w:color="auto"/>
              <w:bottom w:val="single" w:sz="4" w:space="0" w:color="auto"/>
              <w:right w:val="single" w:sz="4" w:space="0" w:color="auto"/>
            </w:tcBorders>
          </w:tcPr>
          <w:p w:rsidR="00010EF9" w:rsidRPr="00EC1914" w:rsidRDefault="00010EF9" w:rsidP="00E65E02">
            <w:pPr>
              <w:widowControl w:val="0"/>
              <w:autoSpaceDE w:val="0"/>
              <w:autoSpaceDN w:val="0"/>
              <w:adjustRightInd w:val="0"/>
              <w:spacing w:after="0" w:line="240" w:lineRule="auto"/>
              <w:jc w:val="both"/>
              <w:rPr>
                <w:rFonts w:ascii="Times New Roman" w:hAnsi="Times New Roman"/>
                <w:sz w:val="28"/>
                <w:szCs w:val="28"/>
                <w:lang w:eastAsia="en-US"/>
              </w:rPr>
            </w:pPr>
            <w:r w:rsidRPr="00EC1914">
              <w:rPr>
                <w:rFonts w:ascii="Times New Roman" w:hAnsi="Times New Roman"/>
                <w:sz w:val="28"/>
                <w:szCs w:val="28"/>
              </w:rPr>
              <w:t>1.4.3</w:t>
            </w:r>
          </w:p>
        </w:tc>
        <w:tc>
          <w:tcPr>
            <w:tcW w:w="7070" w:type="dxa"/>
            <w:tcBorders>
              <w:top w:val="single" w:sz="4" w:space="0" w:color="auto"/>
              <w:left w:val="single" w:sz="4" w:space="0" w:color="auto"/>
              <w:bottom w:val="single" w:sz="4" w:space="0" w:color="auto"/>
              <w:right w:val="single" w:sz="4" w:space="0" w:color="auto"/>
            </w:tcBorders>
          </w:tcPr>
          <w:p w:rsidR="00010EF9" w:rsidRPr="00EC1914" w:rsidRDefault="00010EF9" w:rsidP="00E65E02">
            <w:pPr>
              <w:widowControl w:val="0"/>
              <w:autoSpaceDE w:val="0"/>
              <w:autoSpaceDN w:val="0"/>
              <w:adjustRightInd w:val="0"/>
              <w:spacing w:after="0" w:line="240" w:lineRule="auto"/>
              <w:jc w:val="both"/>
              <w:rPr>
                <w:rFonts w:ascii="Times New Roman" w:hAnsi="Times New Roman"/>
                <w:sz w:val="28"/>
                <w:szCs w:val="28"/>
                <w:lang w:eastAsia="en-US"/>
              </w:rPr>
            </w:pPr>
            <w:r w:rsidRPr="00EC1914">
              <w:rPr>
                <w:rFonts w:ascii="Times New Roman" w:hAnsi="Times New Roman"/>
                <w:sz w:val="28"/>
                <w:szCs w:val="28"/>
              </w:rPr>
              <w:t>круглосуточного пребывания</w:t>
            </w:r>
          </w:p>
        </w:tc>
        <w:tc>
          <w:tcPr>
            <w:tcW w:w="1549" w:type="dxa"/>
            <w:tcBorders>
              <w:top w:val="single" w:sz="4" w:space="0" w:color="auto"/>
              <w:left w:val="single" w:sz="4" w:space="0" w:color="auto"/>
              <w:bottom w:val="single" w:sz="4" w:space="0" w:color="auto"/>
              <w:right w:val="single" w:sz="4" w:space="0" w:color="auto"/>
            </w:tcBorders>
          </w:tcPr>
          <w:p w:rsidR="00010EF9" w:rsidRPr="001F33E4" w:rsidRDefault="00FA3488" w:rsidP="00E65E02">
            <w:pPr>
              <w:widowControl w:val="0"/>
              <w:autoSpaceDE w:val="0"/>
              <w:autoSpaceDN w:val="0"/>
              <w:adjustRightInd w:val="0"/>
              <w:spacing w:after="0" w:line="240" w:lineRule="auto"/>
              <w:jc w:val="both"/>
              <w:rPr>
                <w:rFonts w:ascii="Times New Roman" w:hAnsi="Times New Roman"/>
                <w:sz w:val="28"/>
                <w:szCs w:val="28"/>
                <w:lang w:eastAsia="en-US"/>
              </w:rPr>
            </w:pPr>
            <w:r w:rsidRPr="001F33E4">
              <w:rPr>
                <w:rFonts w:ascii="Times New Roman" w:hAnsi="Times New Roman"/>
                <w:sz w:val="28"/>
                <w:szCs w:val="28"/>
              </w:rPr>
              <w:t>-</w:t>
            </w:r>
          </w:p>
        </w:tc>
      </w:tr>
      <w:tr w:rsidR="00010EF9" w:rsidRPr="00EC1914" w:rsidTr="00010EF9">
        <w:tc>
          <w:tcPr>
            <w:tcW w:w="1020" w:type="dxa"/>
            <w:tcBorders>
              <w:top w:val="single" w:sz="4" w:space="0" w:color="auto"/>
              <w:left w:val="single" w:sz="4" w:space="0" w:color="auto"/>
              <w:bottom w:val="single" w:sz="4" w:space="0" w:color="auto"/>
              <w:right w:val="single" w:sz="4" w:space="0" w:color="auto"/>
            </w:tcBorders>
          </w:tcPr>
          <w:p w:rsidR="00010EF9" w:rsidRPr="00EC1914" w:rsidRDefault="00010EF9" w:rsidP="00E65E02">
            <w:pPr>
              <w:widowControl w:val="0"/>
              <w:autoSpaceDE w:val="0"/>
              <w:autoSpaceDN w:val="0"/>
              <w:adjustRightInd w:val="0"/>
              <w:spacing w:after="0" w:line="240" w:lineRule="auto"/>
              <w:jc w:val="both"/>
              <w:rPr>
                <w:rFonts w:ascii="Times New Roman" w:hAnsi="Times New Roman"/>
                <w:sz w:val="28"/>
                <w:szCs w:val="28"/>
                <w:lang w:eastAsia="en-US"/>
              </w:rPr>
            </w:pPr>
            <w:r w:rsidRPr="00EC1914">
              <w:rPr>
                <w:rFonts w:ascii="Times New Roman" w:hAnsi="Times New Roman"/>
                <w:sz w:val="28"/>
                <w:szCs w:val="28"/>
              </w:rPr>
              <w:t>1.5</w:t>
            </w:r>
          </w:p>
        </w:tc>
        <w:tc>
          <w:tcPr>
            <w:tcW w:w="7070" w:type="dxa"/>
            <w:tcBorders>
              <w:top w:val="single" w:sz="4" w:space="0" w:color="auto"/>
              <w:left w:val="single" w:sz="4" w:space="0" w:color="auto"/>
              <w:bottom w:val="single" w:sz="4" w:space="0" w:color="auto"/>
              <w:right w:val="single" w:sz="4" w:space="0" w:color="auto"/>
            </w:tcBorders>
          </w:tcPr>
          <w:p w:rsidR="00010EF9" w:rsidRPr="00EC1914" w:rsidRDefault="00476425" w:rsidP="00E65E02">
            <w:pPr>
              <w:widowControl w:val="0"/>
              <w:autoSpaceDE w:val="0"/>
              <w:autoSpaceDN w:val="0"/>
              <w:adjustRightInd w:val="0"/>
              <w:spacing w:after="0" w:line="240" w:lineRule="auto"/>
              <w:jc w:val="both"/>
              <w:rPr>
                <w:rFonts w:ascii="Times New Roman" w:hAnsi="Times New Roman"/>
                <w:sz w:val="28"/>
                <w:szCs w:val="28"/>
                <w:lang w:eastAsia="en-US"/>
              </w:rPr>
            </w:pPr>
            <w:r w:rsidRPr="00EC1914">
              <w:rPr>
                <w:rFonts w:ascii="Times New Roman" w:hAnsi="Times New Roman"/>
                <w:sz w:val="28"/>
                <w:szCs w:val="28"/>
              </w:rPr>
              <w:t>Численность/удельный вес</w:t>
            </w:r>
            <w:r w:rsidR="00010EF9" w:rsidRPr="00EC1914">
              <w:rPr>
                <w:rFonts w:ascii="Times New Roman" w:hAnsi="Times New Roman"/>
                <w:sz w:val="28"/>
                <w:szCs w:val="28"/>
              </w:rPr>
              <w:t xml:space="preserve"> воспитанников с </w:t>
            </w:r>
            <w:r w:rsidRPr="00EC1914">
              <w:rPr>
                <w:rFonts w:ascii="Times New Roman" w:hAnsi="Times New Roman"/>
                <w:sz w:val="28"/>
                <w:szCs w:val="28"/>
              </w:rPr>
              <w:t xml:space="preserve">ОВЗ от </w:t>
            </w:r>
            <w:r w:rsidR="00010EF9" w:rsidRPr="00EC1914">
              <w:rPr>
                <w:rFonts w:ascii="Times New Roman" w:hAnsi="Times New Roman"/>
                <w:sz w:val="28"/>
                <w:szCs w:val="28"/>
              </w:rPr>
              <w:t xml:space="preserve"> общей численности воспитанников,</w:t>
            </w:r>
            <w:r w:rsidRPr="00EC1914">
              <w:rPr>
                <w:rFonts w:ascii="Times New Roman" w:hAnsi="Times New Roman"/>
                <w:sz w:val="28"/>
                <w:szCs w:val="28"/>
              </w:rPr>
              <w:t xml:space="preserve"> которые  получают </w:t>
            </w:r>
            <w:r w:rsidR="00010EF9" w:rsidRPr="00EC1914">
              <w:rPr>
                <w:rFonts w:ascii="Times New Roman" w:hAnsi="Times New Roman"/>
                <w:sz w:val="28"/>
                <w:szCs w:val="28"/>
              </w:rPr>
              <w:t xml:space="preserve"> услуги</w:t>
            </w:r>
            <w:r w:rsidRPr="00EC1914">
              <w:rPr>
                <w:rFonts w:ascii="Times New Roman" w:hAnsi="Times New Roman"/>
                <w:sz w:val="28"/>
                <w:szCs w:val="28"/>
              </w:rPr>
              <w:t xml:space="preserve"> </w:t>
            </w:r>
            <w:proofErr w:type="gramStart"/>
            <w:r w:rsidRPr="00EC1914">
              <w:rPr>
                <w:rFonts w:ascii="Times New Roman" w:hAnsi="Times New Roman"/>
                <w:sz w:val="28"/>
                <w:szCs w:val="28"/>
              </w:rPr>
              <w:t>по</w:t>
            </w:r>
            <w:proofErr w:type="gramEnd"/>
            <w:r w:rsidR="00010EF9" w:rsidRPr="00EC1914">
              <w:rPr>
                <w:rFonts w:ascii="Times New Roman" w:hAnsi="Times New Roman"/>
                <w:sz w:val="28"/>
                <w:szCs w:val="28"/>
              </w:rPr>
              <w:t>:</w:t>
            </w:r>
          </w:p>
        </w:tc>
        <w:tc>
          <w:tcPr>
            <w:tcW w:w="1549" w:type="dxa"/>
            <w:tcBorders>
              <w:top w:val="single" w:sz="4" w:space="0" w:color="auto"/>
              <w:left w:val="single" w:sz="4" w:space="0" w:color="auto"/>
              <w:bottom w:val="single" w:sz="4" w:space="0" w:color="auto"/>
              <w:right w:val="single" w:sz="4" w:space="0" w:color="auto"/>
            </w:tcBorders>
          </w:tcPr>
          <w:p w:rsidR="00010EF9" w:rsidRPr="001F33E4" w:rsidRDefault="001F33E4" w:rsidP="001F33E4">
            <w:pPr>
              <w:widowControl w:val="0"/>
              <w:autoSpaceDE w:val="0"/>
              <w:autoSpaceDN w:val="0"/>
              <w:adjustRightInd w:val="0"/>
              <w:spacing w:after="0" w:line="240" w:lineRule="auto"/>
              <w:jc w:val="both"/>
              <w:rPr>
                <w:rFonts w:ascii="Times New Roman" w:hAnsi="Times New Roman"/>
                <w:sz w:val="28"/>
                <w:szCs w:val="28"/>
                <w:lang w:eastAsia="en-US"/>
              </w:rPr>
            </w:pPr>
            <w:r w:rsidRPr="001F33E4">
              <w:rPr>
                <w:rFonts w:ascii="Times New Roman" w:hAnsi="Times New Roman"/>
                <w:sz w:val="28"/>
                <w:szCs w:val="28"/>
              </w:rPr>
              <w:t>37</w:t>
            </w:r>
            <w:r w:rsidR="00FD7781" w:rsidRPr="001F33E4">
              <w:rPr>
                <w:rFonts w:ascii="Times New Roman" w:hAnsi="Times New Roman"/>
                <w:sz w:val="28"/>
                <w:szCs w:val="28"/>
              </w:rPr>
              <w:t xml:space="preserve"> </w:t>
            </w:r>
            <w:r w:rsidR="00010EF9" w:rsidRPr="001F33E4">
              <w:rPr>
                <w:rFonts w:ascii="Times New Roman" w:hAnsi="Times New Roman"/>
                <w:sz w:val="28"/>
                <w:szCs w:val="28"/>
              </w:rPr>
              <w:t>человек/</w:t>
            </w:r>
            <w:r w:rsidR="00FD7781" w:rsidRPr="001F33E4">
              <w:rPr>
                <w:rFonts w:ascii="Times New Roman" w:hAnsi="Times New Roman"/>
                <w:sz w:val="28"/>
                <w:szCs w:val="28"/>
              </w:rPr>
              <w:t xml:space="preserve"> </w:t>
            </w:r>
            <w:r w:rsidRPr="001F33E4">
              <w:rPr>
                <w:rFonts w:ascii="Times New Roman" w:hAnsi="Times New Roman"/>
                <w:sz w:val="28"/>
                <w:szCs w:val="28"/>
              </w:rPr>
              <w:t>10</w:t>
            </w:r>
            <w:r w:rsidR="00FD7781" w:rsidRPr="001F33E4">
              <w:rPr>
                <w:rFonts w:ascii="Times New Roman" w:hAnsi="Times New Roman"/>
                <w:sz w:val="28"/>
                <w:szCs w:val="28"/>
              </w:rPr>
              <w:t xml:space="preserve"> </w:t>
            </w:r>
            <w:r w:rsidR="00010EF9" w:rsidRPr="001F33E4">
              <w:rPr>
                <w:rFonts w:ascii="Times New Roman" w:hAnsi="Times New Roman"/>
                <w:sz w:val="28"/>
                <w:szCs w:val="28"/>
              </w:rPr>
              <w:t>%</w:t>
            </w:r>
          </w:p>
        </w:tc>
      </w:tr>
      <w:tr w:rsidR="00010EF9" w:rsidRPr="00EC1914" w:rsidTr="00010EF9">
        <w:tc>
          <w:tcPr>
            <w:tcW w:w="1020" w:type="dxa"/>
            <w:tcBorders>
              <w:top w:val="single" w:sz="4" w:space="0" w:color="auto"/>
              <w:left w:val="single" w:sz="4" w:space="0" w:color="auto"/>
              <w:bottom w:val="single" w:sz="4" w:space="0" w:color="auto"/>
              <w:right w:val="single" w:sz="4" w:space="0" w:color="auto"/>
            </w:tcBorders>
          </w:tcPr>
          <w:p w:rsidR="00010EF9" w:rsidRPr="00EC1914" w:rsidRDefault="00010EF9" w:rsidP="00E65E02">
            <w:pPr>
              <w:widowControl w:val="0"/>
              <w:autoSpaceDE w:val="0"/>
              <w:autoSpaceDN w:val="0"/>
              <w:adjustRightInd w:val="0"/>
              <w:spacing w:after="0" w:line="240" w:lineRule="auto"/>
              <w:jc w:val="both"/>
              <w:rPr>
                <w:rFonts w:ascii="Times New Roman" w:hAnsi="Times New Roman"/>
                <w:sz w:val="28"/>
                <w:szCs w:val="28"/>
                <w:lang w:eastAsia="en-US"/>
              </w:rPr>
            </w:pPr>
            <w:r w:rsidRPr="00EC1914">
              <w:rPr>
                <w:rFonts w:ascii="Times New Roman" w:hAnsi="Times New Roman"/>
                <w:sz w:val="28"/>
                <w:szCs w:val="28"/>
              </w:rPr>
              <w:t>1.5.1</w:t>
            </w:r>
          </w:p>
        </w:tc>
        <w:tc>
          <w:tcPr>
            <w:tcW w:w="7070" w:type="dxa"/>
            <w:tcBorders>
              <w:top w:val="single" w:sz="4" w:space="0" w:color="auto"/>
              <w:left w:val="single" w:sz="4" w:space="0" w:color="auto"/>
              <w:bottom w:val="single" w:sz="4" w:space="0" w:color="auto"/>
              <w:right w:val="single" w:sz="4" w:space="0" w:color="auto"/>
            </w:tcBorders>
          </w:tcPr>
          <w:p w:rsidR="00010EF9" w:rsidRPr="00EC1914" w:rsidRDefault="00010EF9" w:rsidP="00E65E02">
            <w:pPr>
              <w:widowControl w:val="0"/>
              <w:autoSpaceDE w:val="0"/>
              <w:autoSpaceDN w:val="0"/>
              <w:adjustRightInd w:val="0"/>
              <w:spacing w:after="0" w:line="240" w:lineRule="auto"/>
              <w:jc w:val="both"/>
              <w:rPr>
                <w:rFonts w:ascii="Times New Roman" w:hAnsi="Times New Roman"/>
                <w:sz w:val="28"/>
                <w:szCs w:val="28"/>
                <w:lang w:eastAsia="en-US"/>
              </w:rPr>
            </w:pPr>
            <w:r w:rsidRPr="00EC1914">
              <w:rPr>
                <w:rFonts w:ascii="Times New Roman" w:hAnsi="Times New Roman"/>
                <w:sz w:val="28"/>
                <w:szCs w:val="28"/>
              </w:rPr>
              <w:t>коррекции недостатков в физическом и (или) психическом развитии</w:t>
            </w:r>
          </w:p>
        </w:tc>
        <w:tc>
          <w:tcPr>
            <w:tcW w:w="1549" w:type="dxa"/>
            <w:tcBorders>
              <w:top w:val="single" w:sz="4" w:space="0" w:color="auto"/>
              <w:left w:val="single" w:sz="4" w:space="0" w:color="auto"/>
              <w:bottom w:val="single" w:sz="4" w:space="0" w:color="auto"/>
              <w:right w:val="single" w:sz="4" w:space="0" w:color="auto"/>
            </w:tcBorders>
          </w:tcPr>
          <w:p w:rsidR="00010EF9" w:rsidRPr="001F33E4" w:rsidRDefault="00F66574" w:rsidP="00DB4474">
            <w:pPr>
              <w:widowControl w:val="0"/>
              <w:autoSpaceDE w:val="0"/>
              <w:autoSpaceDN w:val="0"/>
              <w:adjustRightInd w:val="0"/>
              <w:spacing w:after="0" w:line="240" w:lineRule="auto"/>
              <w:jc w:val="both"/>
              <w:rPr>
                <w:rFonts w:ascii="Times New Roman" w:hAnsi="Times New Roman"/>
                <w:sz w:val="28"/>
                <w:szCs w:val="28"/>
                <w:lang w:eastAsia="en-US"/>
              </w:rPr>
            </w:pPr>
            <w:r w:rsidRPr="001F33E4">
              <w:rPr>
                <w:rFonts w:ascii="Times New Roman" w:hAnsi="Times New Roman"/>
                <w:sz w:val="28"/>
                <w:szCs w:val="28"/>
                <w:lang w:eastAsia="en-US"/>
              </w:rPr>
              <w:t>-</w:t>
            </w:r>
          </w:p>
        </w:tc>
      </w:tr>
      <w:tr w:rsidR="00010EF9" w:rsidRPr="00EC1914" w:rsidTr="00010EF9">
        <w:tc>
          <w:tcPr>
            <w:tcW w:w="1020" w:type="dxa"/>
            <w:tcBorders>
              <w:top w:val="single" w:sz="4" w:space="0" w:color="auto"/>
              <w:left w:val="single" w:sz="4" w:space="0" w:color="auto"/>
              <w:bottom w:val="single" w:sz="4" w:space="0" w:color="auto"/>
              <w:right w:val="single" w:sz="4" w:space="0" w:color="auto"/>
            </w:tcBorders>
          </w:tcPr>
          <w:p w:rsidR="00010EF9" w:rsidRPr="00EC1914" w:rsidRDefault="00010EF9" w:rsidP="00E65E02">
            <w:pPr>
              <w:widowControl w:val="0"/>
              <w:autoSpaceDE w:val="0"/>
              <w:autoSpaceDN w:val="0"/>
              <w:adjustRightInd w:val="0"/>
              <w:spacing w:after="0" w:line="240" w:lineRule="auto"/>
              <w:jc w:val="both"/>
              <w:rPr>
                <w:rFonts w:ascii="Times New Roman" w:hAnsi="Times New Roman"/>
                <w:sz w:val="28"/>
                <w:szCs w:val="28"/>
                <w:lang w:eastAsia="en-US"/>
              </w:rPr>
            </w:pPr>
            <w:r w:rsidRPr="00EC1914">
              <w:rPr>
                <w:rFonts w:ascii="Times New Roman" w:hAnsi="Times New Roman"/>
                <w:sz w:val="28"/>
                <w:szCs w:val="28"/>
              </w:rPr>
              <w:t>1.5.2</w:t>
            </w:r>
          </w:p>
        </w:tc>
        <w:tc>
          <w:tcPr>
            <w:tcW w:w="7070" w:type="dxa"/>
            <w:tcBorders>
              <w:top w:val="single" w:sz="4" w:space="0" w:color="auto"/>
              <w:left w:val="single" w:sz="4" w:space="0" w:color="auto"/>
              <w:bottom w:val="single" w:sz="4" w:space="0" w:color="auto"/>
              <w:right w:val="single" w:sz="4" w:space="0" w:color="auto"/>
            </w:tcBorders>
          </w:tcPr>
          <w:p w:rsidR="00010EF9" w:rsidRPr="00EC1914" w:rsidRDefault="00D04B1B" w:rsidP="00E65E02">
            <w:pPr>
              <w:widowControl w:val="0"/>
              <w:autoSpaceDE w:val="0"/>
              <w:autoSpaceDN w:val="0"/>
              <w:adjustRightInd w:val="0"/>
              <w:spacing w:after="0" w:line="240" w:lineRule="auto"/>
              <w:jc w:val="both"/>
              <w:rPr>
                <w:rFonts w:ascii="Times New Roman" w:hAnsi="Times New Roman"/>
                <w:sz w:val="28"/>
                <w:szCs w:val="28"/>
                <w:lang w:eastAsia="en-US"/>
              </w:rPr>
            </w:pPr>
            <w:proofErr w:type="gramStart"/>
            <w:r w:rsidRPr="00EC1914">
              <w:rPr>
                <w:rFonts w:ascii="Times New Roman" w:hAnsi="Times New Roman"/>
                <w:sz w:val="28"/>
                <w:szCs w:val="28"/>
              </w:rPr>
              <w:t>обучению  по</w:t>
            </w:r>
            <w:proofErr w:type="gramEnd"/>
            <w:r w:rsidRPr="00EC1914">
              <w:rPr>
                <w:rFonts w:ascii="Times New Roman" w:hAnsi="Times New Roman"/>
                <w:sz w:val="28"/>
                <w:szCs w:val="28"/>
              </w:rPr>
              <w:t xml:space="preserve">  образовательной программе</w:t>
            </w:r>
            <w:r w:rsidR="00010EF9" w:rsidRPr="00EC1914">
              <w:rPr>
                <w:rFonts w:ascii="Times New Roman" w:hAnsi="Times New Roman"/>
                <w:sz w:val="28"/>
                <w:szCs w:val="28"/>
              </w:rPr>
              <w:t xml:space="preserve"> дошкольного образования</w:t>
            </w:r>
          </w:p>
        </w:tc>
        <w:tc>
          <w:tcPr>
            <w:tcW w:w="1549" w:type="dxa"/>
            <w:tcBorders>
              <w:top w:val="single" w:sz="4" w:space="0" w:color="auto"/>
              <w:left w:val="single" w:sz="4" w:space="0" w:color="auto"/>
              <w:bottom w:val="single" w:sz="4" w:space="0" w:color="auto"/>
              <w:right w:val="single" w:sz="4" w:space="0" w:color="auto"/>
            </w:tcBorders>
          </w:tcPr>
          <w:p w:rsidR="00010EF9" w:rsidRPr="00EC1914" w:rsidRDefault="001F33E4" w:rsidP="001F33E4">
            <w:pPr>
              <w:widowControl w:val="0"/>
              <w:autoSpaceDE w:val="0"/>
              <w:autoSpaceDN w:val="0"/>
              <w:adjustRightInd w:val="0"/>
              <w:spacing w:after="0" w:line="240" w:lineRule="auto"/>
              <w:jc w:val="both"/>
              <w:rPr>
                <w:rFonts w:ascii="Times New Roman" w:hAnsi="Times New Roman"/>
                <w:sz w:val="28"/>
                <w:szCs w:val="28"/>
                <w:highlight w:val="yellow"/>
                <w:lang w:eastAsia="en-US"/>
              </w:rPr>
            </w:pPr>
            <w:r w:rsidRPr="001F33E4">
              <w:rPr>
                <w:rFonts w:ascii="Times New Roman" w:hAnsi="Times New Roman"/>
                <w:sz w:val="28"/>
                <w:szCs w:val="28"/>
              </w:rPr>
              <w:t>37</w:t>
            </w:r>
            <w:r w:rsidR="00FD7781" w:rsidRPr="001F33E4">
              <w:rPr>
                <w:rFonts w:ascii="Times New Roman" w:hAnsi="Times New Roman"/>
                <w:sz w:val="28"/>
                <w:szCs w:val="28"/>
              </w:rPr>
              <w:t>/</w:t>
            </w:r>
            <w:r w:rsidRPr="001F33E4">
              <w:rPr>
                <w:rFonts w:ascii="Times New Roman" w:hAnsi="Times New Roman"/>
                <w:sz w:val="28"/>
                <w:szCs w:val="28"/>
              </w:rPr>
              <w:t>10</w:t>
            </w:r>
            <w:r w:rsidR="00FA3488" w:rsidRPr="001F33E4">
              <w:rPr>
                <w:rFonts w:ascii="Times New Roman" w:hAnsi="Times New Roman"/>
                <w:sz w:val="28"/>
                <w:szCs w:val="28"/>
              </w:rPr>
              <w:t xml:space="preserve">% </w:t>
            </w:r>
          </w:p>
        </w:tc>
      </w:tr>
      <w:tr w:rsidR="00010EF9" w:rsidRPr="00EC1914" w:rsidTr="00010EF9">
        <w:tc>
          <w:tcPr>
            <w:tcW w:w="1020" w:type="dxa"/>
            <w:tcBorders>
              <w:top w:val="single" w:sz="4" w:space="0" w:color="auto"/>
              <w:left w:val="single" w:sz="4" w:space="0" w:color="auto"/>
              <w:bottom w:val="single" w:sz="4" w:space="0" w:color="auto"/>
              <w:right w:val="single" w:sz="4" w:space="0" w:color="auto"/>
            </w:tcBorders>
          </w:tcPr>
          <w:p w:rsidR="00010EF9" w:rsidRPr="00EC1914" w:rsidRDefault="00010EF9" w:rsidP="00E65E02">
            <w:pPr>
              <w:widowControl w:val="0"/>
              <w:autoSpaceDE w:val="0"/>
              <w:autoSpaceDN w:val="0"/>
              <w:adjustRightInd w:val="0"/>
              <w:spacing w:after="0" w:line="240" w:lineRule="auto"/>
              <w:jc w:val="both"/>
              <w:rPr>
                <w:rFonts w:ascii="Times New Roman" w:hAnsi="Times New Roman"/>
                <w:sz w:val="28"/>
                <w:szCs w:val="28"/>
                <w:lang w:eastAsia="en-US"/>
              </w:rPr>
            </w:pPr>
            <w:r w:rsidRPr="00EC1914">
              <w:rPr>
                <w:rFonts w:ascii="Times New Roman" w:hAnsi="Times New Roman"/>
                <w:sz w:val="28"/>
                <w:szCs w:val="28"/>
              </w:rPr>
              <w:t>1.5.3</w:t>
            </w:r>
          </w:p>
        </w:tc>
        <w:tc>
          <w:tcPr>
            <w:tcW w:w="7070" w:type="dxa"/>
            <w:tcBorders>
              <w:top w:val="single" w:sz="4" w:space="0" w:color="auto"/>
              <w:left w:val="single" w:sz="4" w:space="0" w:color="auto"/>
              <w:bottom w:val="single" w:sz="4" w:space="0" w:color="auto"/>
              <w:right w:val="single" w:sz="4" w:space="0" w:color="auto"/>
            </w:tcBorders>
          </w:tcPr>
          <w:p w:rsidR="00010EF9" w:rsidRPr="00EC1914" w:rsidRDefault="00D04B1B" w:rsidP="00E65E02">
            <w:pPr>
              <w:widowControl w:val="0"/>
              <w:autoSpaceDE w:val="0"/>
              <w:autoSpaceDN w:val="0"/>
              <w:adjustRightInd w:val="0"/>
              <w:spacing w:after="0" w:line="240" w:lineRule="auto"/>
              <w:jc w:val="both"/>
              <w:rPr>
                <w:rFonts w:ascii="Times New Roman" w:hAnsi="Times New Roman"/>
                <w:sz w:val="28"/>
                <w:szCs w:val="28"/>
                <w:lang w:eastAsia="en-US"/>
              </w:rPr>
            </w:pPr>
            <w:r w:rsidRPr="00EC1914">
              <w:rPr>
                <w:rFonts w:ascii="Times New Roman" w:hAnsi="Times New Roman"/>
                <w:sz w:val="28"/>
                <w:szCs w:val="28"/>
              </w:rPr>
              <w:t>п</w:t>
            </w:r>
            <w:r w:rsidR="00010EF9" w:rsidRPr="00EC1914">
              <w:rPr>
                <w:rFonts w:ascii="Times New Roman" w:hAnsi="Times New Roman"/>
                <w:sz w:val="28"/>
                <w:szCs w:val="28"/>
              </w:rPr>
              <w:t>о присмотру и уходу</w:t>
            </w:r>
          </w:p>
        </w:tc>
        <w:tc>
          <w:tcPr>
            <w:tcW w:w="1549" w:type="dxa"/>
            <w:tcBorders>
              <w:top w:val="single" w:sz="4" w:space="0" w:color="auto"/>
              <w:left w:val="single" w:sz="4" w:space="0" w:color="auto"/>
              <w:bottom w:val="single" w:sz="4" w:space="0" w:color="auto"/>
              <w:right w:val="single" w:sz="4" w:space="0" w:color="auto"/>
            </w:tcBorders>
          </w:tcPr>
          <w:p w:rsidR="00010EF9" w:rsidRPr="00EC1914" w:rsidRDefault="00FD7781" w:rsidP="00E65E02">
            <w:pPr>
              <w:widowControl w:val="0"/>
              <w:autoSpaceDE w:val="0"/>
              <w:autoSpaceDN w:val="0"/>
              <w:adjustRightInd w:val="0"/>
              <w:spacing w:after="0" w:line="240" w:lineRule="auto"/>
              <w:jc w:val="both"/>
              <w:rPr>
                <w:rFonts w:ascii="Times New Roman" w:hAnsi="Times New Roman"/>
                <w:sz w:val="28"/>
                <w:szCs w:val="28"/>
                <w:highlight w:val="yellow"/>
                <w:lang w:eastAsia="en-US"/>
              </w:rPr>
            </w:pPr>
            <w:r>
              <w:rPr>
                <w:rFonts w:ascii="Times New Roman" w:hAnsi="Times New Roman"/>
                <w:sz w:val="28"/>
                <w:szCs w:val="28"/>
                <w:highlight w:val="yellow"/>
              </w:rPr>
              <w:t xml:space="preserve"> </w:t>
            </w:r>
          </w:p>
        </w:tc>
      </w:tr>
      <w:tr w:rsidR="00010EF9" w:rsidRPr="00EC1914" w:rsidTr="00010EF9">
        <w:tc>
          <w:tcPr>
            <w:tcW w:w="1020" w:type="dxa"/>
            <w:tcBorders>
              <w:top w:val="single" w:sz="4" w:space="0" w:color="auto"/>
              <w:left w:val="single" w:sz="4" w:space="0" w:color="auto"/>
              <w:bottom w:val="single" w:sz="4" w:space="0" w:color="auto"/>
              <w:right w:val="single" w:sz="4" w:space="0" w:color="auto"/>
            </w:tcBorders>
          </w:tcPr>
          <w:p w:rsidR="00010EF9" w:rsidRPr="00EC1914" w:rsidRDefault="00010EF9" w:rsidP="00E65E02">
            <w:pPr>
              <w:widowControl w:val="0"/>
              <w:autoSpaceDE w:val="0"/>
              <w:autoSpaceDN w:val="0"/>
              <w:adjustRightInd w:val="0"/>
              <w:spacing w:after="0" w:line="240" w:lineRule="auto"/>
              <w:jc w:val="both"/>
              <w:rPr>
                <w:rFonts w:ascii="Times New Roman" w:hAnsi="Times New Roman"/>
                <w:sz w:val="28"/>
                <w:szCs w:val="28"/>
                <w:lang w:eastAsia="en-US"/>
              </w:rPr>
            </w:pPr>
            <w:r w:rsidRPr="00EC1914">
              <w:rPr>
                <w:rFonts w:ascii="Times New Roman" w:hAnsi="Times New Roman"/>
                <w:sz w:val="28"/>
                <w:szCs w:val="28"/>
              </w:rPr>
              <w:t>1.6</w:t>
            </w:r>
          </w:p>
        </w:tc>
        <w:tc>
          <w:tcPr>
            <w:tcW w:w="7070" w:type="dxa"/>
            <w:tcBorders>
              <w:top w:val="single" w:sz="4" w:space="0" w:color="auto"/>
              <w:left w:val="single" w:sz="4" w:space="0" w:color="auto"/>
              <w:bottom w:val="single" w:sz="4" w:space="0" w:color="auto"/>
              <w:right w:val="single" w:sz="4" w:space="0" w:color="auto"/>
            </w:tcBorders>
          </w:tcPr>
          <w:p w:rsidR="00010EF9" w:rsidRPr="00EC1914" w:rsidRDefault="00010EF9" w:rsidP="00E65E02">
            <w:pPr>
              <w:widowControl w:val="0"/>
              <w:autoSpaceDE w:val="0"/>
              <w:autoSpaceDN w:val="0"/>
              <w:adjustRightInd w:val="0"/>
              <w:spacing w:after="0" w:line="240" w:lineRule="auto"/>
              <w:jc w:val="both"/>
              <w:rPr>
                <w:rFonts w:ascii="Times New Roman" w:hAnsi="Times New Roman"/>
                <w:sz w:val="28"/>
                <w:szCs w:val="28"/>
                <w:lang w:eastAsia="en-US"/>
              </w:rPr>
            </w:pPr>
            <w:r w:rsidRPr="00EC1914">
              <w:rPr>
                <w:rFonts w:ascii="Times New Roman" w:hAnsi="Times New Roman"/>
                <w:sz w:val="28"/>
                <w:szCs w:val="28"/>
              </w:rPr>
              <w:t>Средний показатель пропущенных дней по болезни</w:t>
            </w:r>
            <w:r w:rsidR="00D04B1B" w:rsidRPr="00EC1914">
              <w:rPr>
                <w:rFonts w:ascii="Times New Roman" w:hAnsi="Times New Roman"/>
                <w:sz w:val="28"/>
                <w:szCs w:val="28"/>
              </w:rPr>
              <w:t xml:space="preserve"> дней </w:t>
            </w:r>
            <w:r w:rsidRPr="00EC1914">
              <w:rPr>
                <w:rFonts w:ascii="Times New Roman" w:hAnsi="Times New Roman"/>
                <w:sz w:val="28"/>
                <w:szCs w:val="28"/>
              </w:rPr>
              <w:t xml:space="preserve"> на одного воспитанника</w:t>
            </w:r>
          </w:p>
        </w:tc>
        <w:tc>
          <w:tcPr>
            <w:tcW w:w="1549" w:type="dxa"/>
            <w:tcBorders>
              <w:top w:val="single" w:sz="4" w:space="0" w:color="auto"/>
              <w:left w:val="single" w:sz="4" w:space="0" w:color="auto"/>
              <w:bottom w:val="single" w:sz="4" w:space="0" w:color="auto"/>
              <w:right w:val="single" w:sz="4" w:space="0" w:color="auto"/>
            </w:tcBorders>
          </w:tcPr>
          <w:p w:rsidR="00010EF9" w:rsidRPr="00EC1914" w:rsidRDefault="00FD7781" w:rsidP="00E65E02">
            <w:pPr>
              <w:widowControl w:val="0"/>
              <w:autoSpaceDE w:val="0"/>
              <w:autoSpaceDN w:val="0"/>
              <w:adjustRightInd w:val="0"/>
              <w:spacing w:after="0" w:line="240" w:lineRule="auto"/>
              <w:jc w:val="both"/>
              <w:rPr>
                <w:rFonts w:ascii="Times New Roman" w:hAnsi="Times New Roman"/>
                <w:sz w:val="28"/>
                <w:szCs w:val="28"/>
                <w:highlight w:val="yellow"/>
                <w:lang w:eastAsia="en-US"/>
              </w:rPr>
            </w:pPr>
            <w:r w:rsidRPr="001F33E4">
              <w:rPr>
                <w:rFonts w:ascii="Times New Roman" w:hAnsi="Times New Roman"/>
                <w:sz w:val="28"/>
                <w:szCs w:val="28"/>
              </w:rPr>
              <w:t>9</w:t>
            </w:r>
            <w:r w:rsidR="00FA3488" w:rsidRPr="00EC1914">
              <w:rPr>
                <w:rFonts w:ascii="Times New Roman" w:hAnsi="Times New Roman"/>
                <w:sz w:val="28"/>
                <w:szCs w:val="28"/>
                <w:highlight w:val="yellow"/>
              </w:rPr>
              <w:t xml:space="preserve"> </w:t>
            </w:r>
          </w:p>
        </w:tc>
      </w:tr>
      <w:tr w:rsidR="00010EF9" w:rsidRPr="00EC1914" w:rsidTr="00010EF9">
        <w:tc>
          <w:tcPr>
            <w:tcW w:w="1020" w:type="dxa"/>
            <w:tcBorders>
              <w:top w:val="single" w:sz="4" w:space="0" w:color="auto"/>
              <w:left w:val="single" w:sz="4" w:space="0" w:color="auto"/>
              <w:bottom w:val="single" w:sz="4" w:space="0" w:color="auto"/>
              <w:right w:val="single" w:sz="4" w:space="0" w:color="auto"/>
            </w:tcBorders>
          </w:tcPr>
          <w:p w:rsidR="00010EF9" w:rsidRPr="00EC1914" w:rsidRDefault="00010EF9" w:rsidP="00E65E02">
            <w:pPr>
              <w:widowControl w:val="0"/>
              <w:autoSpaceDE w:val="0"/>
              <w:autoSpaceDN w:val="0"/>
              <w:adjustRightInd w:val="0"/>
              <w:spacing w:after="0" w:line="240" w:lineRule="auto"/>
              <w:jc w:val="both"/>
              <w:rPr>
                <w:rFonts w:ascii="Times New Roman" w:hAnsi="Times New Roman"/>
                <w:sz w:val="28"/>
                <w:szCs w:val="28"/>
                <w:lang w:eastAsia="en-US"/>
              </w:rPr>
            </w:pPr>
            <w:r w:rsidRPr="00EC1914">
              <w:rPr>
                <w:rFonts w:ascii="Times New Roman" w:hAnsi="Times New Roman"/>
                <w:sz w:val="28"/>
                <w:szCs w:val="28"/>
              </w:rPr>
              <w:t>1.7</w:t>
            </w:r>
          </w:p>
        </w:tc>
        <w:tc>
          <w:tcPr>
            <w:tcW w:w="7070" w:type="dxa"/>
            <w:tcBorders>
              <w:top w:val="single" w:sz="4" w:space="0" w:color="auto"/>
              <w:left w:val="single" w:sz="4" w:space="0" w:color="auto"/>
              <w:bottom w:val="single" w:sz="4" w:space="0" w:color="auto"/>
              <w:right w:val="single" w:sz="4" w:space="0" w:color="auto"/>
            </w:tcBorders>
          </w:tcPr>
          <w:p w:rsidR="00010EF9" w:rsidRPr="00EC1914" w:rsidRDefault="00010EF9" w:rsidP="00E65E02">
            <w:pPr>
              <w:widowControl w:val="0"/>
              <w:autoSpaceDE w:val="0"/>
              <w:autoSpaceDN w:val="0"/>
              <w:adjustRightInd w:val="0"/>
              <w:spacing w:after="0" w:line="240" w:lineRule="auto"/>
              <w:jc w:val="both"/>
              <w:rPr>
                <w:rFonts w:ascii="Times New Roman" w:hAnsi="Times New Roman"/>
                <w:sz w:val="28"/>
                <w:szCs w:val="28"/>
                <w:lang w:eastAsia="en-US"/>
              </w:rPr>
            </w:pPr>
            <w:r w:rsidRPr="00EC1914">
              <w:rPr>
                <w:rFonts w:ascii="Times New Roman" w:hAnsi="Times New Roman"/>
                <w:sz w:val="28"/>
                <w:szCs w:val="28"/>
              </w:rPr>
              <w:t>Общая численность педагогических работников, в том числе</w:t>
            </w:r>
            <w:r w:rsidR="00D04B1B" w:rsidRPr="00EC1914">
              <w:rPr>
                <w:rFonts w:ascii="Times New Roman" w:hAnsi="Times New Roman"/>
                <w:sz w:val="28"/>
                <w:szCs w:val="28"/>
              </w:rPr>
              <w:t xml:space="preserve"> количество </w:t>
            </w:r>
            <w:proofErr w:type="spellStart"/>
            <w:r w:rsidR="00D04B1B" w:rsidRPr="00EC1914">
              <w:rPr>
                <w:rFonts w:ascii="Times New Roman" w:hAnsi="Times New Roman"/>
                <w:sz w:val="28"/>
                <w:szCs w:val="28"/>
              </w:rPr>
              <w:t>педработников</w:t>
            </w:r>
            <w:proofErr w:type="spellEnd"/>
            <w:r w:rsidRPr="00EC1914">
              <w:rPr>
                <w:rFonts w:ascii="Times New Roman" w:hAnsi="Times New Roman"/>
                <w:sz w:val="28"/>
                <w:szCs w:val="28"/>
              </w:rPr>
              <w:t>:</w:t>
            </w:r>
          </w:p>
        </w:tc>
        <w:tc>
          <w:tcPr>
            <w:tcW w:w="1549" w:type="dxa"/>
            <w:tcBorders>
              <w:top w:val="single" w:sz="4" w:space="0" w:color="auto"/>
              <w:left w:val="single" w:sz="4" w:space="0" w:color="auto"/>
              <w:bottom w:val="single" w:sz="4" w:space="0" w:color="auto"/>
              <w:right w:val="single" w:sz="4" w:space="0" w:color="auto"/>
            </w:tcBorders>
          </w:tcPr>
          <w:p w:rsidR="00010EF9" w:rsidRPr="001F33E4" w:rsidRDefault="00E33866" w:rsidP="001F33E4">
            <w:pPr>
              <w:widowControl w:val="0"/>
              <w:autoSpaceDE w:val="0"/>
              <w:autoSpaceDN w:val="0"/>
              <w:adjustRightInd w:val="0"/>
              <w:spacing w:after="0" w:line="240" w:lineRule="auto"/>
              <w:jc w:val="both"/>
              <w:rPr>
                <w:rFonts w:ascii="Times New Roman" w:hAnsi="Times New Roman"/>
                <w:sz w:val="28"/>
                <w:szCs w:val="28"/>
                <w:lang w:eastAsia="en-US"/>
              </w:rPr>
            </w:pPr>
            <w:r w:rsidRPr="001F33E4">
              <w:rPr>
                <w:rFonts w:ascii="Times New Roman" w:hAnsi="Times New Roman"/>
                <w:sz w:val="28"/>
                <w:szCs w:val="28"/>
              </w:rPr>
              <w:t>2</w:t>
            </w:r>
            <w:r w:rsidR="001F33E4" w:rsidRPr="001F33E4">
              <w:rPr>
                <w:rFonts w:ascii="Times New Roman" w:hAnsi="Times New Roman"/>
                <w:sz w:val="28"/>
                <w:szCs w:val="28"/>
              </w:rPr>
              <w:t>9</w:t>
            </w:r>
            <w:r w:rsidR="00010EF9" w:rsidRPr="001F33E4">
              <w:rPr>
                <w:rFonts w:ascii="Times New Roman" w:hAnsi="Times New Roman"/>
                <w:sz w:val="28"/>
                <w:szCs w:val="28"/>
              </w:rPr>
              <w:t xml:space="preserve"> человек</w:t>
            </w:r>
          </w:p>
        </w:tc>
      </w:tr>
      <w:tr w:rsidR="00010EF9" w:rsidRPr="00EC1914" w:rsidTr="00010EF9">
        <w:tc>
          <w:tcPr>
            <w:tcW w:w="1020" w:type="dxa"/>
            <w:tcBorders>
              <w:top w:val="single" w:sz="4" w:space="0" w:color="auto"/>
              <w:left w:val="single" w:sz="4" w:space="0" w:color="auto"/>
              <w:bottom w:val="single" w:sz="4" w:space="0" w:color="auto"/>
              <w:right w:val="single" w:sz="4" w:space="0" w:color="auto"/>
            </w:tcBorders>
          </w:tcPr>
          <w:p w:rsidR="00010EF9" w:rsidRPr="00EC1914" w:rsidRDefault="00010EF9" w:rsidP="00E65E02">
            <w:pPr>
              <w:widowControl w:val="0"/>
              <w:autoSpaceDE w:val="0"/>
              <w:autoSpaceDN w:val="0"/>
              <w:adjustRightInd w:val="0"/>
              <w:spacing w:after="0" w:line="240" w:lineRule="auto"/>
              <w:jc w:val="both"/>
              <w:rPr>
                <w:rFonts w:ascii="Times New Roman" w:hAnsi="Times New Roman"/>
                <w:sz w:val="28"/>
                <w:szCs w:val="28"/>
                <w:lang w:eastAsia="en-US"/>
              </w:rPr>
            </w:pPr>
            <w:r w:rsidRPr="00EC1914">
              <w:rPr>
                <w:rFonts w:ascii="Times New Roman" w:hAnsi="Times New Roman"/>
                <w:sz w:val="28"/>
                <w:szCs w:val="28"/>
              </w:rPr>
              <w:t>1.7.1</w:t>
            </w:r>
          </w:p>
        </w:tc>
        <w:tc>
          <w:tcPr>
            <w:tcW w:w="7070" w:type="dxa"/>
            <w:tcBorders>
              <w:top w:val="single" w:sz="4" w:space="0" w:color="auto"/>
              <w:left w:val="single" w:sz="4" w:space="0" w:color="auto"/>
              <w:bottom w:val="single" w:sz="4" w:space="0" w:color="auto"/>
              <w:right w:val="single" w:sz="4" w:space="0" w:color="auto"/>
            </w:tcBorders>
          </w:tcPr>
          <w:p w:rsidR="00010EF9" w:rsidRPr="00EC1914" w:rsidRDefault="00D04B1B" w:rsidP="00E65E02">
            <w:pPr>
              <w:widowControl w:val="0"/>
              <w:autoSpaceDE w:val="0"/>
              <w:autoSpaceDN w:val="0"/>
              <w:adjustRightInd w:val="0"/>
              <w:spacing w:after="0" w:line="240" w:lineRule="auto"/>
              <w:jc w:val="both"/>
              <w:rPr>
                <w:rFonts w:ascii="Times New Roman" w:hAnsi="Times New Roman"/>
                <w:sz w:val="28"/>
                <w:szCs w:val="28"/>
                <w:lang w:eastAsia="en-US"/>
              </w:rPr>
            </w:pPr>
            <w:r w:rsidRPr="00EC1914">
              <w:rPr>
                <w:rFonts w:ascii="Times New Roman" w:hAnsi="Times New Roman"/>
                <w:sz w:val="28"/>
                <w:szCs w:val="28"/>
              </w:rPr>
              <w:t xml:space="preserve">с высшим </w:t>
            </w:r>
            <w:r w:rsidR="00010EF9" w:rsidRPr="00EC1914">
              <w:rPr>
                <w:rFonts w:ascii="Times New Roman" w:hAnsi="Times New Roman"/>
                <w:sz w:val="28"/>
                <w:szCs w:val="28"/>
              </w:rPr>
              <w:t xml:space="preserve"> образование</w:t>
            </w:r>
            <w:r w:rsidRPr="00EC1914">
              <w:rPr>
                <w:rFonts w:ascii="Times New Roman" w:hAnsi="Times New Roman"/>
                <w:sz w:val="28"/>
                <w:szCs w:val="28"/>
              </w:rPr>
              <w:t>м</w:t>
            </w:r>
          </w:p>
        </w:tc>
        <w:tc>
          <w:tcPr>
            <w:tcW w:w="1549" w:type="dxa"/>
            <w:tcBorders>
              <w:top w:val="single" w:sz="4" w:space="0" w:color="auto"/>
              <w:left w:val="single" w:sz="4" w:space="0" w:color="auto"/>
              <w:bottom w:val="single" w:sz="4" w:space="0" w:color="auto"/>
              <w:right w:val="single" w:sz="4" w:space="0" w:color="auto"/>
            </w:tcBorders>
          </w:tcPr>
          <w:p w:rsidR="00010EF9" w:rsidRPr="001F33E4" w:rsidRDefault="004A608A" w:rsidP="001F33E4">
            <w:pPr>
              <w:widowControl w:val="0"/>
              <w:autoSpaceDE w:val="0"/>
              <w:autoSpaceDN w:val="0"/>
              <w:adjustRightInd w:val="0"/>
              <w:spacing w:after="0" w:line="240" w:lineRule="auto"/>
              <w:jc w:val="both"/>
              <w:rPr>
                <w:rFonts w:ascii="Times New Roman" w:hAnsi="Times New Roman"/>
                <w:sz w:val="28"/>
                <w:szCs w:val="28"/>
                <w:lang w:eastAsia="en-US"/>
              </w:rPr>
            </w:pPr>
            <w:r w:rsidRPr="001F33E4">
              <w:rPr>
                <w:rFonts w:ascii="Times New Roman" w:hAnsi="Times New Roman"/>
                <w:sz w:val="28"/>
                <w:szCs w:val="28"/>
              </w:rPr>
              <w:t>1</w:t>
            </w:r>
            <w:r w:rsidR="001F33E4" w:rsidRPr="001F33E4">
              <w:rPr>
                <w:rFonts w:ascii="Times New Roman" w:hAnsi="Times New Roman"/>
                <w:sz w:val="28"/>
                <w:szCs w:val="28"/>
              </w:rPr>
              <w:t>2</w:t>
            </w:r>
            <w:r w:rsidRPr="001F33E4">
              <w:rPr>
                <w:rFonts w:ascii="Times New Roman" w:hAnsi="Times New Roman"/>
                <w:sz w:val="28"/>
                <w:szCs w:val="28"/>
              </w:rPr>
              <w:t>/41</w:t>
            </w:r>
            <w:r w:rsidR="00010EF9" w:rsidRPr="001F33E4">
              <w:rPr>
                <w:rFonts w:ascii="Times New Roman" w:hAnsi="Times New Roman"/>
                <w:sz w:val="28"/>
                <w:szCs w:val="28"/>
              </w:rPr>
              <w:t>%</w:t>
            </w:r>
          </w:p>
        </w:tc>
      </w:tr>
      <w:tr w:rsidR="00010EF9" w:rsidRPr="00EC1914" w:rsidTr="00010EF9">
        <w:tc>
          <w:tcPr>
            <w:tcW w:w="1020" w:type="dxa"/>
            <w:tcBorders>
              <w:top w:val="single" w:sz="4" w:space="0" w:color="auto"/>
              <w:left w:val="single" w:sz="4" w:space="0" w:color="auto"/>
              <w:bottom w:val="single" w:sz="4" w:space="0" w:color="auto"/>
              <w:right w:val="single" w:sz="4" w:space="0" w:color="auto"/>
            </w:tcBorders>
          </w:tcPr>
          <w:p w:rsidR="00010EF9" w:rsidRPr="00EC1914" w:rsidRDefault="00010EF9" w:rsidP="00E65E02">
            <w:pPr>
              <w:widowControl w:val="0"/>
              <w:autoSpaceDE w:val="0"/>
              <w:autoSpaceDN w:val="0"/>
              <w:adjustRightInd w:val="0"/>
              <w:spacing w:after="0" w:line="240" w:lineRule="auto"/>
              <w:jc w:val="both"/>
              <w:rPr>
                <w:rFonts w:ascii="Times New Roman" w:hAnsi="Times New Roman"/>
                <w:sz w:val="28"/>
                <w:szCs w:val="28"/>
                <w:lang w:eastAsia="en-US"/>
              </w:rPr>
            </w:pPr>
            <w:r w:rsidRPr="00EC1914">
              <w:rPr>
                <w:rFonts w:ascii="Times New Roman" w:hAnsi="Times New Roman"/>
                <w:sz w:val="28"/>
                <w:szCs w:val="28"/>
              </w:rPr>
              <w:t>1.7.2</w:t>
            </w:r>
          </w:p>
        </w:tc>
        <w:tc>
          <w:tcPr>
            <w:tcW w:w="7070" w:type="dxa"/>
            <w:tcBorders>
              <w:top w:val="single" w:sz="4" w:space="0" w:color="auto"/>
              <w:left w:val="single" w:sz="4" w:space="0" w:color="auto"/>
              <w:bottom w:val="single" w:sz="4" w:space="0" w:color="auto"/>
              <w:right w:val="single" w:sz="4" w:space="0" w:color="auto"/>
            </w:tcBorders>
          </w:tcPr>
          <w:p w:rsidR="00010EF9" w:rsidRPr="00EC1914" w:rsidRDefault="00D04B1B" w:rsidP="00E65E02">
            <w:pPr>
              <w:widowControl w:val="0"/>
              <w:autoSpaceDE w:val="0"/>
              <w:autoSpaceDN w:val="0"/>
              <w:adjustRightInd w:val="0"/>
              <w:spacing w:after="0" w:line="240" w:lineRule="auto"/>
              <w:jc w:val="both"/>
              <w:rPr>
                <w:rFonts w:ascii="Times New Roman" w:hAnsi="Times New Roman"/>
                <w:sz w:val="28"/>
                <w:szCs w:val="28"/>
                <w:lang w:eastAsia="en-US"/>
              </w:rPr>
            </w:pPr>
            <w:r w:rsidRPr="00EC1914">
              <w:rPr>
                <w:rFonts w:ascii="Times New Roman" w:hAnsi="Times New Roman"/>
                <w:sz w:val="28"/>
                <w:szCs w:val="28"/>
              </w:rPr>
              <w:t xml:space="preserve">с высшим </w:t>
            </w:r>
            <w:r w:rsidR="00010EF9" w:rsidRPr="00EC1914">
              <w:rPr>
                <w:rFonts w:ascii="Times New Roman" w:hAnsi="Times New Roman"/>
                <w:sz w:val="28"/>
                <w:szCs w:val="28"/>
              </w:rPr>
              <w:t xml:space="preserve"> </w:t>
            </w:r>
            <w:r w:rsidRPr="00EC1914">
              <w:rPr>
                <w:rFonts w:ascii="Times New Roman" w:hAnsi="Times New Roman"/>
                <w:sz w:val="28"/>
                <w:szCs w:val="28"/>
              </w:rPr>
              <w:t xml:space="preserve">педагогическим образованием </w:t>
            </w:r>
            <w:r w:rsidR="00010EF9" w:rsidRPr="00EC1914">
              <w:rPr>
                <w:rFonts w:ascii="Times New Roman" w:hAnsi="Times New Roman"/>
                <w:sz w:val="28"/>
                <w:szCs w:val="28"/>
              </w:rPr>
              <w:t xml:space="preserve">направленности </w:t>
            </w:r>
          </w:p>
        </w:tc>
        <w:tc>
          <w:tcPr>
            <w:tcW w:w="1549" w:type="dxa"/>
            <w:tcBorders>
              <w:top w:val="single" w:sz="4" w:space="0" w:color="auto"/>
              <w:left w:val="single" w:sz="4" w:space="0" w:color="auto"/>
              <w:bottom w:val="single" w:sz="4" w:space="0" w:color="auto"/>
              <w:right w:val="single" w:sz="4" w:space="0" w:color="auto"/>
            </w:tcBorders>
          </w:tcPr>
          <w:p w:rsidR="00010EF9" w:rsidRPr="001F33E4" w:rsidRDefault="00010EF9" w:rsidP="001F33E4">
            <w:pPr>
              <w:widowControl w:val="0"/>
              <w:autoSpaceDE w:val="0"/>
              <w:autoSpaceDN w:val="0"/>
              <w:adjustRightInd w:val="0"/>
              <w:spacing w:after="0" w:line="240" w:lineRule="auto"/>
              <w:jc w:val="both"/>
              <w:rPr>
                <w:rFonts w:ascii="Times New Roman" w:hAnsi="Times New Roman"/>
                <w:sz w:val="28"/>
                <w:szCs w:val="28"/>
                <w:lang w:eastAsia="en-US"/>
              </w:rPr>
            </w:pPr>
            <w:r w:rsidRPr="001F33E4">
              <w:rPr>
                <w:rFonts w:ascii="Times New Roman" w:hAnsi="Times New Roman"/>
                <w:sz w:val="28"/>
                <w:szCs w:val="28"/>
              </w:rPr>
              <w:t>1</w:t>
            </w:r>
            <w:r w:rsidR="001F33E4" w:rsidRPr="001F33E4">
              <w:rPr>
                <w:rFonts w:ascii="Times New Roman" w:hAnsi="Times New Roman"/>
                <w:sz w:val="28"/>
                <w:szCs w:val="28"/>
              </w:rPr>
              <w:t>2</w:t>
            </w:r>
            <w:r w:rsidR="000F6BF2" w:rsidRPr="001F33E4">
              <w:rPr>
                <w:rFonts w:ascii="Times New Roman" w:hAnsi="Times New Roman"/>
                <w:sz w:val="28"/>
                <w:szCs w:val="28"/>
              </w:rPr>
              <w:t>/ 41</w:t>
            </w:r>
            <w:r w:rsidRPr="001F33E4">
              <w:rPr>
                <w:rFonts w:ascii="Times New Roman" w:hAnsi="Times New Roman"/>
                <w:sz w:val="28"/>
                <w:szCs w:val="28"/>
              </w:rPr>
              <w:t>%</w:t>
            </w:r>
          </w:p>
        </w:tc>
      </w:tr>
      <w:tr w:rsidR="00010EF9" w:rsidRPr="00EC1914" w:rsidTr="00010EF9">
        <w:tc>
          <w:tcPr>
            <w:tcW w:w="1020" w:type="dxa"/>
            <w:tcBorders>
              <w:top w:val="single" w:sz="4" w:space="0" w:color="auto"/>
              <w:left w:val="single" w:sz="4" w:space="0" w:color="auto"/>
              <w:bottom w:val="single" w:sz="4" w:space="0" w:color="auto"/>
              <w:right w:val="single" w:sz="4" w:space="0" w:color="auto"/>
            </w:tcBorders>
          </w:tcPr>
          <w:p w:rsidR="00010EF9" w:rsidRPr="00EC1914" w:rsidRDefault="00010EF9" w:rsidP="00E65E02">
            <w:pPr>
              <w:widowControl w:val="0"/>
              <w:autoSpaceDE w:val="0"/>
              <w:autoSpaceDN w:val="0"/>
              <w:adjustRightInd w:val="0"/>
              <w:spacing w:after="0" w:line="240" w:lineRule="auto"/>
              <w:jc w:val="both"/>
              <w:rPr>
                <w:rFonts w:ascii="Times New Roman" w:hAnsi="Times New Roman"/>
                <w:sz w:val="28"/>
                <w:szCs w:val="28"/>
                <w:lang w:eastAsia="en-US"/>
              </w:rPr>
            </w:pPr>
            <w:r w:rsidRPr="00EC1914">
              <w:rPr>
                <w:rFonts w:ascii="Times New Roman" w:hAnsi="Times New Roman"/>
                <w:sz w:val="28"/>
                <w:szCs w:val="28"/>
              </w:rPr>
              <w:t>1.7.3</w:t>
            </w:r>
          </w:p>
        </w:tc>
        <w:tc>
          <w:tcPr>
            <w:tcW w:w="7070" w:type="dxa"/>
            <w:tcBorders>
              <w:top w:val="single" w:sz="4" w:space="0" w:color="auto"/>
              <w:left w:val="single" w:sz="4" w:space="0" w:color="auto"/>
              <w:bottom w:val="single" w:sz="4" w:space="0" w:color="auto"/>
              <w:right w:val="single" w:sz="4" w:space="0" w:color="auto"/>
            </w:tcBorders>
          </w:tcPr>
          <w:p w:rsidR="00010EF9" w:rsidRPr="00EC1914" w:rsidRDefault="00D04B1B" w:rsidP="00E65E02">
            <w:pPr>
              <w:widowControl w:val="0"/>
              <w:autoSpaceDE w:val="0"/>
              <w:autoSpaceDN w:val="0"/>
              <w:adjustRightInd w:val="0"/>
              <w:spacing w:after="0" w:line="240" w:lineRule="auto"/>
              <w:jc w:val="both"/>
              <w:rPr>
                <w:rFonts w:ascii="Times New Roman" w:hAnsi="Times New Roman"/>
                <w:sz w:val="28"/>
                <w:szCs w:val="28"/>
                <w:lang w:eastAsia="en-US"/>
              </w:rPr>
            </w:pPr>
            <w:r w:rsidRPr="00EC1914">
              <w:rPr>
                <w:rFonts w:ascii="Times New Roman" w:hAnsi="Times New Roman"/>
                <w:sz w:val="28"/>
                <w:szCs w:val="28"/>
              </w:rPr>
              <w:t>со  средним профессиональным</w:t>
            </w:r>
            <w:r w:rsidR="00010EF9" w:rsidRPr="00EC1914">
              <w:rPr>
                <w:rFonts w:ascii="Times New Roman" w:hAnsi="Times New Roman"/>
                <w:sz w:val="28"/>
                <w:szCs w:val="28"/>
              </w:rPr>
              <w:t xml:space="preserve"> образование</w:t>
            </w:r>
            <w:r w:rsidRPr="00EC1914">
              <w:rPr>
                <w:rFonts w:ascii="Times New Roman" w:hAnsi="Times New Roman"/>
                <w:sz w:val="28"/>
                <w:szCs w:val="28"/>
              </w:rPr>
              <w:t>м</w:t>
            </w:r>
          </w:p>
        </w:tc>
        <w:tc>
          <w:tcPr>
            <w:tcW w:w="1549" w:type="dxa"/>
            <w:tcBorders>
              <w:top w:val="single" w:sz="4" w:space="0" w:color="auto"/>
              <w:left w:val="single" w:sz="4" w:space="0" w:color="auto"/>
              <w:bottom w:val="single" w:sz="4" w:space="0" w:color="auto"/>
              <w:right w:val="single" w:sz="4" w:space="0" w:color="auto"/>
            </w:tcBorders>
          </w:tcPr>
          <w:p w:rsidR="00010EF9" w:rsidRPr="001F33E4" w:rsidRDefault="004A608A" w:rsidP="001F33E4">
            <w:pPr>
              <w:widowControl w:val="0"/>
              <w:autoSpaceDE w:val="0"/>
              <w:autoSpaceDN w:val="0"/>
              <w:adjustRightInd w:val="0"/>
              <w:spacing w:after="0" w:line="240" w:lineRule="auto"/>
              <w:jc w:val="both"/>
              <w:rPr>
                <w:rFonts w:ascii="Times New Roman" w:hAnsi="Times New Roman"/>
                <w:sz w:val="28"/>
                <w:szCs w:val="28"/>
                <w:lang w:eastAsia="en-US"/>
              </w:rPr>
            </w:pPr>
            <w:r w:rsidRPr="001F33E4">
              <w:rPr>
                <w:rFonts w:ascii="Times New Roman" w:hAnsi="Times New Roman"/>
                <w:sz w:val="28"/>
                <w:szCs w:val="28"/>
              </w:rPr>
              <w:t>1</w:t>
            </w:r>
            <w:r w:rsidR="001F33E4" w:rsidRPr="001F33E4">
              <w:rPr>
                <w:rFonts w:ascii="Times New Roman" w:hAnsi="Times New Roman"/>
                <w:sz w:val="28"/>
                <w:szCs w:val="28"/>
              </w:rPr>
              <w:t>7</w:t>
            </w:r>
            <w:r w:rsidRPr="001F33E4">
              <w:rPr>
                <w:rFonts w:ascii="Times New Roman" w:hAnsi="Times New Roman"/>
                <w:sz w:val="28"/>
                <w:szCs w:val="28"/>
              </w:rPr>
              <w:t>/59</w:t>
            </w:r>
            <w:r w:rsidR="00010EF9" w:rsidRPr="001F33E4">
              <w:rPr>
                <w:rFonts w:ascii="Times New Roman" w:hAnsi="Times New Roman"/>
                <w:sz w:val="28"/>
                <w:szCs w:val="28"/>
              </w:rPr>
              <w:t>%</w:t>
            </w:r>
          </w:p>
        </w:tc>
      </w:tr>
      <w:tr w:rsidR="00010EF9" w:rsidRPr="00EC1914" w:rsidTr="00010EF9">
        <w:tc>
          <w:tcPr>
            <w:tcW w:w="1020" w:type="dxa"/>
            <w:tcBorders>
              <w:top w:val="single" w:sz="4" w:space="0" w:color="auto"/>
              <w:left w:val="single" w:sz="4" w:space="0" w:color="auto"/>
              <w:bottom w:val="single" w:sz="4" w:space="0" w:color="auto"/>
              <w:right w:val="single" w:sz="4" w:space="0" w:color="auto"/>
            </w:tcBorders>
          </w:tcPr>
          <w:p w:rsidR="00010EF9" w:rsidRPr="00EC1914" w:rsidRDefault="00010EF9" w:rsidP="00E65E02">
            <w:pPr>
              <w:widowControl w:val="0"/>
              <w:autoSpaceDE w:val="0"/>
              <w:autoSpaceDN w:val="0"/>
              <w:adjustRightInd w:val="0"/>
              <w:spacing w:after="0" w:line="240" w:lineRule="auto"/>
              <w:jc w:val="both"/>
              <w:rPr>
                <w:rFonts w:ascii="Times New Roman" w:hAnsi="Times New Roman"/>
                <w:sz w:val="28"/>
                <w:szCs w:val="28"/>
                <w:lang w:eastAsia="en-US"/>
              </w:rPr>
            </w:pPr>
            <w:r w:rsidRPr="00EC1914">
              <w:rPr>
                <w:rFonts w:ascii="Times New Roman" w:hAnsi="Times New Roman"/>
                <w:sz w:val="28"/>
                <w:szCs w:val="28"/>
              </w:rPr>
              <w:t>1.7.4</w:t>
            </w:r>
          </w:p>
        </w:tc>
        <w:tc>
          <w:tcPr>
            <w:tcW w:w="7070" w:type="dxa"/>
            <w:tcBorders>
              <w:top w:val="single" w:sz="4" w:space="0" w:color="auto"/>
              <w:left w:val="single" w:sz="4" w:space="0" w:color="auto"/>
              <w:bottom w:val="single" w:sz="4" w:space="0" w:color="auto"/>
              <w:right w:val="single" w:sz="4" w:space="0" w:color="auto"/>
            </w:tcBorders>
          </w:tcPr>
          <w:p w:rsidR="00010EF9" w:rsidRPr="00EC1914" w:rsidRDefault="00D04B1B" w:rsidP="00E65E02">
            <w:pPr>
              <w:widowControl w:val="0"/>
              <w:autoSpaceDE w:val="0"/>
              <w:autoSpaceDN w:val="0"/>
              <w:adjustRightInd w:val="0"/>
              <w:spacing w:after="0" w:line="240" w:lineRule="auto"/>
              <w:jc w:val="both"/>
              <w:rPr>
                <w:rFonts w:ascii="Times New Roman" w:hAnsi="Times New Roman"/>
                <w:sz w:val="28"/>
                <w:szCs w:val="28"/>
                <w:lang w:eastAsia="en-US"/>
              </w:rPr>
            </w:pPr>
            <w:r w:rsidRPr="00EC1914">
              <w:rPr>
                <w:rFonts w:ascii="Times New Roman" w:hAnsi="Times New Roman"/>
                <w:sz w:val="28"/>
                <w:szCs w:val="28"/>
              </w:rPr>
              <w:t xml:space="preserve">со  средним педагогическим образованием  </w:t>
            </w:r>
          </w:p>
        </w:tc>
        <w:tc>
          <w:tcPr>
            <w:tcW w:w="1549" w:type="dxa"/>
            <w:tcBorders>
              <w:top w:val="single" w:sz="4" w:space="0" w:color="auto"/>
              <w:left w:val="single" w:sz="4" w:space="0" w:color="auto"/>
              <w:bottom w:val="single" w:sz="4" w:space="0" w:color="auto"/>
              <w:right w:val="single" w:sz="4" w:space="0" w:color="auto"/>
            </w:tcBorders>
          </w:tcPr>
          <w:p w:rsidR="00010EF9" w:rsidRPr="001F33E4" w:rsidRDefault="004A608A" w:rsidP="001F33E4">
            <w:pPr>
              <w:widowControl w:val="0"/>
              <w:autoSpaceDE w:val="0"/>
              <w:autoSpaceDN w:val="0"/>
              <w:adjustRightInd w:val="0"/>
              <w:spacing w:after="0" w:line="240" w:lineRule="auto"/>
              <w:jc w:val="both"/>
              <w:rPr>
                <w:rFonts w:ascii="Times New Roman" w:hAnsi="Times New Roman"/>
                <w:sz w:val="28"/>
                <w:szCs w:val="28"/>
                <w:lang w:eastAsia="en-US"/>
              </w:rPr>
            </w:pPr>
            <w:r w:rsidRPr="001F33E4">
              <w:rPr>
                <w:rFonts w:ascii="Times New Roman" w:hAnsi="Times New Roman"/>
                <w:sz w:val="28"/>
                <w:szCs w:val="28"/>
              </w:rPr>
              <w:t>1</w:t>
            </w:r>
            <w:r w:rsidR="001F33E4" w:rsidRPr="001F33E4">
              <w:rPr>
                <w:rFonts w:ascii="Times New Roman" w:hAnsi="Times New Roman"/>
                <w:sz w:val="28"/>
                <w:szCs w:val="28"/>
              </w:rPr>
              <w:t>7</w:t>
            </w:r>
            <w:r w:rsidRPr="001F33E4">
              <w:rPr>
                <w:rFonts w:ascii="Times New Roman" w:hAnsi="Times New Roman"/>
                <w:sz w:val="28"/>
                <w:szCs w:val="28"/>
              </w:rPr>
              <w:t>/59%</w:t>
            </w:r>
          </w:p>
        </w:tc>
      </w:tr>
      <w:tr w:rsidR="00010EF9" w:rsidRPr="00EC1914" w:rsidTr="00010EF9">
        <w:tc>
          <w:tcPr>
            <w:tcW w:w="1020" w:type="dxa"/>
            <w:tcBorders>
              <w:top w:val="single" w:sz="4" w:space="0" w:color="auto"/>
              <w:left w:val="single" w:sz="4" w:space="0" w:color="auto"/>
              <w:bottom w:val="single" w:sz="4" w:space="0" w:color="auto"/>
              <w:right w:val="single" w:sz="4" w:space="0" w:color="auto"/>
            </w:tcBorders>
          </w:tcPr>
          <w:p w:rsidR="00010EF9" w:rsidRPr="00EC1914" w:rsidRDefault="00010EF9" w:rsidP="00E65E02">
            <w:pPr>
              <w:widowControl w:val="0"/>
              <w:autoSpaceDE w:val="0"/>
              <w:autoSpaceDN w:val="0"/>
              <w:adjustRightInd w:val="0"/>
              <w:spacing w:after="0" w:line="240" w:lineRule="auto"/>
              <w:jc w:val="both"/>
              <w:rPr>
                <w:rFonts w:ascii="Times New Roman" w:hAnsi="Times New Roman"/>
                <w:sz w:val="28"/>
                <w:szCs w:val="28"/>
                <w:lang w:eastAsia="en-US"/>
              </w:rPr>
            </w:pPr>
            <w:r w:rsidRPr="00EC1914">
              <w:rPr>
                <w:rFonts w:ascii="Times New Roman" w:hAnsi="Times New Roman"/>
                <w:sz w:val="28"/>
                <w:szCs w:val="28"/>
              </w:rPr>
              <w:t>1.8</w:t>
            </w:r>
          </w:p>
        </w:tc>
        <w:tc>
          <w:tcPr>
            <w:tcW w:w="7070" w:type="dxa"/>
            <w:tcBorders>
              <w:top w:val="single" w:sz="4" w:space="0" w:color="auto"/>
              <w:left w:val="single" w:sz="4" w:space="0" w:color="auto"/>
              <w:bottom w:val="single" w:sz="4" w:space="0" w:color="auto"/>
              <w:right w:val="single" w:sz="4" w:space="0" w:color="auto"/>
            </w:tcBorders>
          </w:tcPr>
          <w:p w:rsidR="00010EF9" w:rsidRPr="00EC1914" w:rsidRDefault="00D04B1B" w:rsidP="00E65E02">
            <w:pPr>
              <w:widowControl w:val="0"/>
              <w:autoSpaceDE w:val="0"/>
              <w:autoSpaceDN w:val="0"/>
              <w:adjustRightInd w:val="0"/>
              <w:spacing w:after="0" w:line="240" w:lineRule="auto"/>
              <w:jc w:val="both"/>
              <w:rPr>
                <w:rFonts w:ascii="Times New Roman" w:hAnsi="Times New Roman"/>
                <w:sz w:val="28"/>
                <w:szCs w:val="28"/>
                <w:lang w:eastAsia="en-US"/>
              </w:rPr>
            </w:pPr>
            <w:r w:rsidRPr="00EC1914">
              <w:rPr>
                <w:rFonts w:ascii="Times New Roman" w:hAnsi="Times New Roman"/>
                <w:sz w:val="28"/>
                <w:szCs w:val="28"/>
              </w:rPr>
              <w:t>Количество (</w:t>
            </w:r>
            <w:r w:rsidR="00010EF9" w:rsidRPr="00EC1914">
              <w:rPr>
                <w:rFonts w:ascii="Times New Roman" w:hAnsi="Times New Roman"/>
                <w:sz w:val="28"/>
                <w:szCs w:val="28"/>
              </w:rPr>
              <w:t>удельный вес</w:t>
            </w:r>
            <w:r w:rsidRPr="00EC1914">
              <w:rPr>
                <w:rFonts w:ascii="Times New Roman" w:hAnsi="Times New Roman"/>
                <w:sz w:val="28"/>
                <w:szCs w:val="28"/>
              </w:rPr>
              <w:t xml:space="preserve">)  </w:t>
            </w:r>
            <w:proofErr w:type="spellStart"/>
            <w:r w:rsidRPr="00EC1914">
              <w:rPr>
                <w:rFonts w:ascii="Times New Roman" w:hAnsi="Times New Roman"/>
                <w:sz w:val="28"/>
                <w:szCs w:val="28"/>
              </w:rPr>
              <w:t>пед</w:t>
            </w:r>
            <w:r w:rsidR="00010EF9" w:rsidRPr="00EC1914">
              <w:rPr>
                <w:rFonts w:ascii="Times New Roman" w:hAnsi="Times New Roman"/>
                <w:sz w:val="28"/>
                <w:szCs w:val="28"/>
              </w:rPr>
              <w:t>работников</w:t>
            </w:r>
            <w:proofErr w:type="spellEnd"/>
            <w:r w:rsidR="00010EF9" w:rsidRPr="00EC1914">
              <w:rPr>
                <w:rFonts w:ascii="Times New Roman" w:hAnsi="Times New Roman"/>
                <w:sz w:val="28"/>
                <w:szCs w:val="28"/>
              </w:rPr>
              <w:t xml:space="preserve">, </w:t>
            </w:r>
            <w:r w:rsidRPr="00EC1914">
              <w:rPr>
                <w:rFonts w:ascii="Times New Roman" w:hAnsi="Times New Roman"/>
                <w:sz w:val="28"/>
                <w:szCs w:val="28"/>
              </w:rPr>
              <w:t>с квалификационной категорией, от</w:t>
            </w:r>
            <w:r w:rsidR="00010EF9" w:rsidRPr="00EC1914">
              <w:rPr>
                <w:rFonts w:ascii="Times New Roman" w:hAnsi="Times New Roman"/>
                <w:sz w:val="28"/>
                <w:szCs w:val="28"/>
              </w:rPr>
              <w:t xml:space="preserve"> общей численности</w:t>
            </w:r>
            <w:r w:rsidRPr="00EC1914">
              <w:rPr>
                <w:rFonts w:ascii="Times New Roman" w:hAnsi="Times New Roman"/>
                <w:sz w:val="28"/>
                <w:szCs w:val="28"/>
              </w:rPr>
              <w:t xml:space="preserve"> таких </w:t>
            </w:r>
            <w:r w:rsidR="00010EF9" w:rsidRPr="00EC1914">
              <w:rPr>
                <w:rFonts w:ascii="Times New Roman" w:hAnsi="Times New Roman"/>
                <w:sz w:val="28"/>
                <w:szCs w:val="28"/>
              </w:rPr>
              <w:t xml:space="preserve"> работников, в том числе:</w:t>
            </w:r>
          </w:p>
        </w:tc>
        <w:tc>
          <w:tcPr>
            <w:tcW w:w="1549" w:type="dxa"/>
            <w:tcBorders>
              <w:top w:val="single" w:sz="4" w:space="0" w:color="auto"/>
              <w:left w:val="single" w:sz="4" w:space="0" w:color="auto"/>
              <w:bottom w:val="single" w:sz="4" w:space="0" w:color="auto"/>
              <w:right w:val="single" w:sz="4" w:space="0" w:color="auto"/>
            </w:tcBorders>
          </w:tcPr>
          <w:p w:rsidR="00074B3B" w:rsidRPr="006C5FC2" w:rsidRDefault="003E1F0C" w:rsidP="00E65E02">
            <w:pPr>
              <w:widowControl w:val="0"/>
              <w:autoSpaceDE w:val="0"/>
              <w:autoSpaceDN w:val="0"/>
              <w:adjustRightInd w:val="0"/>
              <w:spacing w:after="0" w:line="240" w:lineRule="auto"/>
              <w:jc w:val="both"/>
              <w:rPr>
                <w:rFonts w:ascii="Times New Roman" w:hAnsi="Times New Roman"/>
                <w:sz w:val="28"/>
                <w:szCs w:val="28"/>
              </w:rPr>
            </w:pPr>
            <w:r w:rsidRPr="006C5FC2">
              <w:rPr>
                <w:rFonts w:ascii="Times New Roman" w:hAnsi="Times New Roman"/>
                <w:sz w:val="28"/>
                <w:szCs w:val="28"/>
              </w:rPr>
              <w:t>11</w:t>
            </w:r>
            <w:r w:rsidR="000F6BF2" w:rsidRPr="006C5FC2">
              <w:rPr>
                <w:rFonts w:ascii="Times New Roman" w:hAnsi="Times New Roman"/>
                <w:sz w:val="28"/>
                <w:szCs w:val="28"/>
              </w:rPr>
              <w:t xml:space="preserve"> </w:t>
            </w:r>
            <w:r w:rsidR="00010EF9" w:rsidRPr="006C5FC2">
              <w:rPr>
                <w:rFonts w:ascii="Times New Roman" w:hAnsi="Times New Roman"/>
                <w:sz w:val="28"/>
                <w:szCs w:val="28"/>
              </w:rPr>
              <w:t>человек/</w:t>
            </w:r>
          </w:p>
          <w:p w:rsidR="00010EF9" w:rsidRPr="006C5FC2" w:rsidRDefault="006C5FC2" w:rsidP="00E65E02">
            <w:pPr>
              <w:widowControl w:val="0"/>
              <w:autoSpaceDE w:val="0"/>
              <w:autoSpaceDN w:val="0"/>
              <w:adjustRightInd w:val="0"/>
              <w:spacing w:after="0" w:line="240" w:lineRule="auto"/>
              <w:jc w:val="both"/>
              <w:rPr>
                <w:rFonts w:ascii="Times New Roman" w:hAnsi="Times New Roman"/>
                <w:sz w:val="28"/>
                <w:szCs w:val="28"/>
                <w:lang w:eastAsia="en-US"/>
              </w:rPr>
            </w:pPr>
            <w:r w:rsidRPr="006C5FC2">
              <w:rPr>
                <w:rFonts w:ascii="Times New Roman" w:hAnsi="Times New Roman"/>
                <w:sz w:val="28"/>
                <w:szCs w:val="28"/>
              </w:rPr>
              <w:t>38</w:t>
            </w:r>
            <w:r w:rsidR="00074B3B" w:rsidRPr="006C5FC2">
              <w:rPr>
                <w:rFonts w:ascii="Times New Roman" w:hAnsi="Times New Roman"/>
                <w:sz w:val="28"/>
                <w:szCs w:val="28"/>
              </w:rPr>
              <w:t xml:space="preserve"> </w:t>
            </w:r>
            <w:r w:rsidR="00010EF9" w:rsidRPr="006C5FC2">
              <w:rPr>
                <w:rFonts w:ascii="Times New Roman" w:hAnsi="Times New Roman"/>
                <w:sz w:val="28"/>
                <w:szCs w:val="28"/>
              </w:rPr>
              <w:t>%</w:t>
            </w:r>
          </w:p>
        </w:tc>
      </w:tr>
      <w:tr w:rsidR="00010EF9" w:rsidRPr="00EC1914" w:rsidTr="00010EF9">
        <w:tc>
          <w:tcPr>
            <w:tcW w:w="1020" w:type="dxa"/>
            <w:tcBorders>
              <w:top w:val="single" w:sz="4" w:space="0" w:color="auto"/>
              <w:left w:val="single" w:sz="4" w:space="0" w:color="auto"/>
              <w:bottom w:val="single" w:sz="4" w:space="0" w:color="auto"/>
              <w:right w:val="single" w:sz="4" w:space="0" w:color="auto"/>
            </w:tcBorders>
          </w:tcPr>
          <w:p w:rsidR="00010EF9" w:rsidRPr="00EC1914" w:rsidRDefault="00010EF9" w:rsidP="00E65E02">
            <w:pPr>
              <w:widowControl w:val="0"/>
              <w:autoSpaceDE w:val="0"/>
              <w:autoSpaceDN w:val="0"/>
              <w:adjustRightInd w:val="0"/>
              <w:spacing w:after="0" w:line="240" w:lineRule="auto"/>
              <w:jc w:val="both"/>
              <w:rPr>
                <w:rFonts w:ascii="Times New Roman" w:hAnsi="Times New Roman"/>
                <w:sz w:val="28"/>
                <w:szCs w:val="28"/>
                <w:lang w:eastAsia="en-US"/>
              </w:rPr>
            </w:pPr>
            <w:r w:rsidRPr="00EC1914">
              <w:rPr>
                <w:rFonts w:ascii="Times New Roman" w:hAnsi="Times New Roman"/>
                <w:sz w:val="28"/>
                <w:szCs w:val="28"/>
              </w:rPr>
              <w:lastRenderedPageBreak/>
              <w:t>1.8.1</w:t>
            </w:r>
          </w:p>
        </w:tc>
        <w:tc>
          <w:tcPr>
            <w:tcW w:w="7070" w:type="dxa"/>
            <w:tcBorders>
              <w:top w:val="single" w:sz="4" w:space="0" w:color="auto"/>
              <w:left w:val="single" w:sz="4" w:space="0" w:color="auto"/>
              <w:bottom w:val="single" w:sz="4" w:space="0" w:color="auto"/>
              <w:right w:val="single" w:sz="4" w:space="0" w:color="auto"/>
            </w:tcBorders>
          </w:tcPr>
          <w:p w:rsidR="00010EF9" w:rsidRPr="00EC1914" w:rsidRDefault="00D04B1B" w:rsidP="00E65E02">
            <w:pPr>
              <w:widowControl w:val="0"/>
              <w:autoSpaceDE w:val="0"/>
              <w:autoSpaceDN w:val="0"/>
              <w:adjustRightInd w:val="0"/>
              <w:spacing w:after="0" w:line="240" w:lineRule="auto"/>
              <w:jc w:val="both"/>
              <w:rPr>
                <w:rFonts w:ascii="Times New Roman" w:hAnsi="Times New Roman"/>
                <w:sz w:val="28"/>
                <w:szCs w:val="28"/>
                <w:lang w:eastAsia="en-US"/>
              </w:rPr>
            </w:pPr>
            <w:r w:rsidRPr="00EC1914">
              <w:rPr>
                <w:rFonts w:ascii="Times New Roman" w:hAnsi="Times New Roman"/>
                <w:sz w:val="28"/>
                <w:szCs w:val="28"/>
              </w:rPr>
              <w:t>с высшей</w:t>
            </w:r>
          </w:p>
        </w:tc>
        <w:tc>
          <w:tcPr>
            <w:tcW w:w="1549" w:type="dxa"/>
            <w:tcBorders>
              <w:top w:val="single" w:sz="4" w:space="0" w:color="auto"/>
              <w:left w:val="single" w:sz="4" w:space="0" w:color="auto"/>
              <w:bottom w:val="single" w:sz="4" w:space="0" w:color="auto"/>
              <w:right w:val="single" w:sz="4" w:space="0" w:color="auto"/>
            </w:tcBorders>
          </w:tcPr>
          <w:p w:rsidR="00010EF9" w:rsidRPr="006C5FC2" w:rsidRDefault="004A608A" w:rsidP="00E65E02">
            <w:pPr>
              <w:widowControl w:val="0"/>
              <w:autoSpaceDE w:val="0"/>
              <w:autoSpaceDN w:val="0"/>
              <w:adjustRightInd w:val="0"/>
              <w:spacing w:after="0" w:line="240" w:lineRule="auto"/>
              <w:jc w:val="both"/>
              <w:rPr>
                <w:rFonts w:ascii="Times New Roman" w:hAnsi="Times New Roman"/>
                <w:sz w:val="28"/>
                <w:szCs w:val="28"/>
                <w:lang w:eastAsia="en-US"/>
              </w:rPr>
            </w:pPr>
            <w:r w:rsidRPr="006C5FC2">
              <w:rPr>
                <w:rFonts w:ascii="Times New Roman" w:hAnsi="Times New Roman"/>
                <w:sz w:val="28"/>
                <w:szCs w:val="28"/>
              </w:rPr>
              <w:t>2/7</w:t>
            </w:r>
            <w:r w:rsidR="00010EF9" w:rsidRPr="006C5FC2">
              <w:rPr>
                <w:rFonts w:ascii="Times New Roman" w:hAnsi="Times New Roman"/>
                <w:sz w:val="28"/>
                <w:szCs w:val="28"/>
              </w:rPr>
              <w:t>%</w:t>
            </w:r>
          </w:p>
        </w:tc>
      </w:tr>
      <w:tr w:rsidR="00010EF9" w:rsidRPr="00EC1914" w:rsidTr="00010EF9">
        <w:tc>
          <w:tcPr>
            <w:tcW w:w="1020" w:type="dxa"/>
            <w:tcBorders>
              <w:top w:val="single" w:sz="4" w:space="0" w:color="auto"/>
              <w:left w:val="single" w:sz="4" w:space="0" w:color="auto"/>
              <w:bottom w:val="single" w:sz="4" w:space="0" w:color="auto"/>
              <w:right w:val="single" w:sz="4" w:space="0" w:color="auto"/>
            </w:tcBorders>
          </w:tcPr>
          <w:p w:rsidR="00010EF9" w:rsidRPr="00EC1914" w:rsidRDefault="00010EF9" w:rsidP="00E65E02">
            <w:pPr>
              <w:widowControl w:val="0"/>
              <w:autoSpaceDE w:val="0"/>
              <w:autoSpaceDN w:val="0"/>
              <w:adjustRightInd w:val="0"/>
              <w:spacing w:after="0" w:line="240" w:lineRule="auto"/>
              <w:jc w:val="both"/>
              <w:rPr>
                <w:rFonts w:ascii="Times New Roman" w:hAnsi="Times New Roman"/>
                <w:sz w:val="28"/>
                <w:szCs w:val="28"/>
                <w:lang w:eastAsia="en-US"/>
              </w:rPr>
            </w:pPr>
            <w:r w:rsidRPr="00EC1914">
              <w:rPr>
                <w:rFonts w:ascii="Times New Roman" w:hAnsi="Times New Roman"/>
                <w:sz w:val="28"/>
                <w:szCs w:val="28"/>
              </w:rPr>
              <w:t>1.8.2</w:t>
            </w:r>
          </w:p>
        </w:tc>
        <w:tc>
          <w:tcPr>
            <w:tcW w:w="7070" w:type="dxa"/>
            <w:tcBorders>
              <w:top w:val="single" w:sz="4" w:space="0" w:color="auto"/>
              <w:left w:val="single" w:sz="4" w:space="0" w:color="auto"/>
              <w:bottom w:val="single" w:sz="4" w:space="0" w:color="auto"/>
              <w:right w:val="single" w:sz="4" w:space="0" w:color="auto"/>
            </w:tcBorders>
          </w:tcPr>
          <w:p w:rsidR="00010EF9" w:rsidRPr="00EC1914" w:rsidRDefault="00D04B1B" w:rsidP="00E65E02">
            <w:pPr>
              <w:widowControl w:val="0"/>
              <w:autoSpaceDE w:val="0"/>
              <w:autoSpaceDN w:val="0"/>
              <w:adjustRightInd w:val="0"/>
              <w:spacing w:after="0" w:line="240" w:lineRule="auto"/>
              <w:jc w:val="both"/>
              <w:rPr>
                <w:rFonts w:ascii="Times New Roman" w:hAnsi="Times New Roman"/>
                <w:sz w:val="28"/>
                <w:szCs w:val="28"/>
                <w:lang w:eastAsia="en-US"/>
              </w:rPr>
            </w:pPr>
            <w:proofErr w:type="gramStart"/>
            <w:r w:rsidRPr="00EC1914">
              <w:rPr>
                <w:rFonts w:ascii="Times New Roman" w:hAnsi="Times New Roman"/>
                <w:sz w:val="28"/>
                <w:szCs w:val="28"/>
              </w:rPr>
              <w:t>с</w:t>
            </w:r>
            <w:proofErr w:type="gramEnd"/>
            <w:r w:rsidRPr="00EC1914">
              <w:rPr>
                <w:rFonts w:ascii="Times New Roman" w:hAnsi="Times New Roman"/>
                <w:sz w:val="28"/>
                <w:szCs w:val="28"/>
              </w:rPr>
              <w:t xml:space="preserve"> п</w:t>
            </w:r>
            <w:r w:rsidR="00010EF9" w:rsidRPr="00EC1914">
              <w:rPr>
                <w:rFonts w:ascii="Times New Roman" w:hAnsi="Times New Roman"/>
                <w:sz w:val="28"/>
                <w:szCs w:val="28"/>
              </w:rPr>
              <w:t>ервая</w:t>
            </w:r>
          </w:p>
        </w:tc>
        <w:tc>
          <w:tcPr>
            <w:tcW w:w="1549" w:type="dxa"/>
            <w:tcBorders>
              <w:top w:val="single" w:sz="4" w:space="0" w:color="auto"/>
              <w:left w:val="single" w:sz="4" w:space="0" w:color="auto"/>
              <w:bottom w:val="single" w:sz="4" w:space="0" w:color="auto"/>
              <w:right w:val="single" w:sz="4" w:space="0" w:color="auto"/>
            </w:tcBorders>
          </w:tcPr>
          <w:p w:rsidR="00010EF9" w:rsidRPr="006C5FC2" w:rsidRDefault="003E1F0C" w:rsidP="006C5FC2">
            <w:pPr>
              <w:widowControl w:val="0"/>
              <w:autoSpaceDE w:val="0"/>
              <w:autoSpaceDN w:val="0"/>
              <w:adjustRightInd w:val="0"/>
              <w:spacing w:after="0" w:line="240" w:lineRule="auto"/>
              <w:jc w:val="both"/>
              <w:rPr>
                <w:rFonts w:ascii="Times New Roman" w:hAnsi="Times New Roman"/>
                <w:sz w:val="28"/>
                <w:szCs w:val="28"/>
                <w:lang w:eastAsia="en-US"/>
              </w:rPr>
            </w:pPr>
            <w:r w:rsidRPr="006C5FC2">
              <w:rPr>
                <w:rFonts w:ascii="Times New Roman" w:hAnsi="Times New Roman"/>
                <w:sz w:val="28"/>
                <w:szCs w:val="28"/>
              </w:rPr>
              <w:t>9</w:t>
            </w:r>
            <w:r w:rsidR="00010EF9" w:rsidRPr="006C5FC2">
              <w:rPr>
                <w:rFonts w:ascii="Times New Roman" w:hAnsi="Times New Roman"/>
                <w:sz w:val="28"/>
                <w:szCs w:val="28"/>
              </w:rPr>
              <w:t>/</w:t>
            </w:r>
            <w:r w:rsidRPr="006C5FC2">
              <w:rPr>
                <w:rFonts w:ascii="Times New Roman" w:hAnsi="Times New Roman"/>
                <w:sz w:val="28"/>
                <w:szCs w:val="28"/>
              </w:rPr>
              <w:t>3</w:t>
            </w:r>
            <w:r w:rsidR="006C5FC2" w:rsidRPr="006C5FC2">
              <w:rPr>
                <w:rFonts w:ascii="Times New Roman" w:hAnsi="Times New Roman"/>
                <w:sz w:val="28"/>
                <w:szCs w:val="28"/>
              </w:rPr>
              <w:t>1</w:t>
            </w:r>
            <w:r w:rsidR="00010EF9" w:rsidRPr="006C5FC2">
              <w:rPr>
                <w:rFonts w:ascii="Times New Roman" w:hAnsi="Times New Roman"/>
                <w:sz w:val="28"/>
                <w:szCs w:val="28"/>
              </w:rPr>
              <w:t>%</w:t>
            </w:r>
          </w:p>
        </w:tc>
      </w:tr>
      <w:tr w:rsidR="00010EF9" w:rsidRPr="00EC1914" w:rsidTr="00010EF9">
        <w:tc>
          <w:tcPr>
            <w:tcW w:w="1020" w:type="dxa"/>
            <w:tcBorders>
              <w:top w:val="single" w:sz="4" w:space="0" w:color="auto"/>
              <w:left w:val="single" w:sz="4" w:space="0" w:color="auto"/>
              <w:bottom w:val="single" w:sz="4" w:space="0" w:color="auto"/>
              <w:right w:val="single" w:sz="4" w:space="0" w:color="auto"/>
            </w:tcBorders>
          </w:tcPr>
          <w:p w:rsidR="00010EF9" w:rsidRPr="00EC1914" w:rsidRDefault="00010EF9" w:rsidP="00E65E02">
            <w:pPr>
              <w:widowControl w:val="0"/>
              <w:autoSpaceDE w:val="0"/>
              <w:autoSpaceDN w:val="0"/>
              <w:adjustRightInd w:val="0"/>
              <w:spacing w:after="0" w:line="240" w:lineRule="auto"/>
              <w:jc w:val="both"/>
              <w:rPr>
                <w:rFonts w:ascii="Times New Roman" w:hAnsi="Times New Roman"/>
                <w:sz w:val="28"/>
                <w:szCs w:val="28"/>
                <w:lang w:eastAsia="en-US"/>
              </w:rPr>
            </w:pPr>
            <w:r w:rsidRPr="00EC1914">
              <w:rPr>
                <w:rFonts w:ascii="Times New Roman" w:hAnsi="Times New Roman"/>
                <w:sz w:val="28"/>
                <w:szCs w:val="28"/>
              </w:rPr>
              <w:t>1.9</w:t>
            </w:r>
          </w:p>
        </w:tc>
        <w:tc>
          <w:tcPr>
            <w:tcW w:w="7070" w:type="dxa"/>
            <w:tcBorders>
              <w:top w:val="single" w:sz="4" w:space="0" w:color="auto"/>
              <w:left w:val="single" w:sz="4" w:space="0" w:color="auto"/>
              <w:bottom w:val="single" w:sz="4" w:space="0" w:color="auto"/>
              <w:right w:val="single" w:sz="4" w:space="0" w:color="auto"/>
            </w:tcBorders>
          </w:tcPr>
          <w:p w:rsidR="00010EF9" w:rsidRPr="00EC1914" w:rsidRDefault="00D04B1B" w:rsidP="00E65E02">
            <w:pPr>
              <w:widowControl w:val="0"/>
              <w:autoSpaceDE w:val="0"/>
              <w:autoSpaceDN w:val="0"/>
              <w:adjustRightInd w:val="0"/>
              <w:spacing w:after="0" w:line="240" w:lineRule="auto"/>
              <w:jc w:val="both"/>
              <w:rPr>
                <w:rFonts w:ascii="Times New Roman" w:hAnsi="Times New Roman"/>
                <w:sz w:val="28"/>
                <w:szCs w:val="28"/>
                <w:lang w:eastAsia="en-US"/>
              </w:rPr>
            </w:pPr>
            <w:r w:rsidRPr="00EC1914">
              <w:rPr>
                <w:rFonts w:ascii="Times New Roman" w:hAnsi="Times New Roman"/>
                <w:sz w:val="28"/>
                <w:szCs w:val="28"/>
              </w:rPr>
              <w:t>Количество  (</w:t>
            </w:r>
            <w:r w:rsidR="00010EF9" w:rsidRPr="00EC1914">
              <w:rPr>
                <w:rFonts w:ascii="Times New Roman" w:hAnsi="Times New Roman"/>
                <w:sz w:val="28"/>
                <w:szCs w:val="28"/>
              </w:rPr>
              <w:t>удельный вес</w:t>
            </w:r>
            <w:r w:rsidRPr="00EC1914">
              <w:rPr>
                <w:rFonts w:ascii="Times New Roman" w:hAnsi="Times New Roman"/>
                <w:sz w:val="28"/>
                <w:szCs w:val="28"/>
              </w:rPr>
              <w:t xml:space="preserve">)  </w:t>
            </w:r>
            <w:proofErr w:type="spellStart"/>
            <w:r w:rsidRPr="00EC1914">
              <w:rPr>
                <w:rFonts w:ascii="Times New Roman" w:hAnsi="Times New Roman"/>
                <w:sz w:val="28"/>
                <w:szCs w:val="28"/>
              </w:rPr>
              <w:t>педработников</w:t>
            </w:r>
            <w:proofErr w:type="spellEnd"/>
            <w:r w:rsidRPr="00EC1914">
              <w:rPr>
                <w:rFonts w:ascii="Times New Roman" w:hAnsi="Times New Roman"/>
                <w:sz w:val="28"/>
                <w:szCs w:val="28"/>
              </w:rPr>
              <w:t xml:space="preserve"> от </w:t>
            </w:r>
            <w:r w:rsidR="00010EF9" w:rsidRPr="00EC1914">
              <w:rPr>
                <w:rFonts w:ascii="Times New Roman" w:hAnsi="Times New Roman"/>
                <w:sz w:val="28"/>
                <w:szCs w:val="28"/>
              </w:rPr>
              <w:t xml:space="preserve"> общей численности </w:t>
            </w:r>
            <w:r w:rsidRPr="00EC1914">
              <w:rPr>
                <w:rFonts w:ascii="Times New Roman" w:hAnsi="Times New Roman"/>
                <w:sz w:val="28"/>
                <w:szCs w:val="28"/>
              </w:rPr>
              <w:t xml:space="preserve"> таких работников с </w:t>
            </w:r>
            <w:r w:rsidR="00010EF9" w:rsidRPr="00EC1914">
              <w:rPr>
                <w:rFonts w:ascii="Times New Roman" w:hAnsi="Times New Roman"/>
                <w:sz w:val="28"/>
                <w:szCs w:val="28"/>
              </w:rPr>
              <w:t xml:space="preserve"> педагогически</w:t>
            </w:r>
            <w:r w:rsidRPr="00EC1914">
              <w:rPr>
                <w:rFonts w:ascii="Times New Roman" w:hAnsi="Times New Roman"/>
                <w:sz w:val="28"/>
                <w:szCs w:val="28"/>
              </w:rPr>
              <w:t>м стажем  работы:</w:t>
            </w:r>
          </w:p>
        </w:tc>
        <w:tc>
          <w:tcPr>
            <w:tcW w:w="1549" w:type="dxa"/>
            <w:tcBorders>
              <w:top w:val="single" w:sz="4" w:space="0" w:color="auto"/>
              <w:left w:val="single" w:sz="4" w:space="0" w:color="auto"/>
              <w:bottom w:val="single" w:sz="4" w:space="0" w:color="auto"/>
              <w:right w:val="single" w:sz="4" w:space="0" w:color="auto"/>
            </w:tcBorders>
          </w:tcPr>
          <w:p w:rsidR="00074B3B" w:rsidRPr="006C5FC2" w:rsidRDefault="006C5FC2" w:rsidP="00E65E02">
            <w:pPr>
              <w:widowControl w:val="0"/>
              <w:autoSpaceDE w:val="0"/>
              <w:autoSpaceDN w:val="0"/>
              <w:adjustRightInd w:val="0"/>
              <w:spacing w:after="0" w:line="240" w:lineRule="auto"/>
              <w:jc w:val="both"/>
              <w:rPr>
                <w:rFonts w:ascii="Times New Roman" w:hAnsi="Times New Roman"/>
                <w:sz w:val="28"/>
                <w:szCs w:val="28"/>
              </w:rPr>
            </w:pPr>
            <w:r w:rsidRPr="006C5FC2">
              <w:rPr>
                <w:rFonts w:ascii="Times New Roman" w:hAnsi="Times New Roman"/>
                <w:sz w:val="28"/>
                <w:szCs w:val="28"/>
              </w:rPr>
              <w:t>11</w:t>
            </w:r>
            <w:r w:rsidR="002A2484" w:rsidRPr="006C5FC2">
              <w:rPr>
                <w:rFonts w:ascii="Times New Roman" w:hAnsi="Times New Roman"/>
                <w:sz w:val="28"/>
                <w:szCs w:val="28"/>
              </w:rPr>
              <w:t xml:space="preserve"> </w:t>
            </w:r>
            <w:r w:rsidR="00010EF9" w:rsidRPr="006C5FC2">
              <w:rPr>
                <w:rFonts w:ascii="Times New Roman" w:hAnsi="Times New Roman"/>
                <w:sz w:val="28"/>
                <w:szCs w:val="28"/>
              </w:rPr>
              <w:t>человек/</w:t>
            </w:r>
          </w:p>
          <w:p w:rsidR="00010EF9" w:rsidRPr="006C5FC2" w:rsidRDefault="006C5FC2" w:rsidP="00E65E02">
            <w:pPr>
              <w:widowControl w:val="0"/>
              <w:autoSpaceDE w:val="0"/>
              <w:autoSpaceDN w:val="0"/>
              <w:adjustRightInd w:val="0"/>
              <w:spacing w:after="0" w:line="240" w:lineRule="auto"/>
              <w:jc w:val="both"/>
              <w:rPr>
                <w:rFonts w:ascii="Times New Roman" w:hAnsi="Times New Roman"/>
                <w:sz w:val="28"/>
                <w:szCs w:val="28"/>
                <w:lang w:eastAsia="en-US"/>
              </w:rPr>
            </w:pPr>
            <w:r w:rsidRPr="006C5FC2">
              <w:rPr>
                <w:rFonts w:ascii="Times New Roman" w:hAnsi="Times New Roman"/>
                <w:sz w:val="28"/>
                <w:szCs w:val="28"/>
              </w:rPr>
              <w:t>38</w:t>
            </w:r>
            <w:r w:rsidR="00074B3B" w:rsidRPr="006C5FC2">
              <w:rPr>
                <w:rFonts w:ascii="Times New Roman" w:hAnsi="Times New Roman"/>
                <w:sz w:val="28"/>
                <w:szCs w:val="28"/>
              </w:rPr>
              <w:t xml:space="preserve"> </w:t>
            </w:r>
            <w:r w:rsidR="00010EF9" w:rsidRPr="006C5FC2">
              <w:rPr>
                <w:rFonts w:ascii="Times New Roman" w:hAnsi="Times New Roman"/>
                <w:sz w:val="28"/>
                <w:szCs w:val="28"/>
              </w:rPr>
              <w:t>%</w:t>
            </w:r>
          </w:p>
        </w:tc>
      </w:tr>
      <w:tr w:rsidR="00010EF9" w:rsidRPr="00EC1914" w:rsidTr="00010EF9">
        <w:tc>
          <w:tcPr>
            <w:tcW w:w="1020" w:type="dxa"/>
            <w:tcBorders>
              <w:top w:val="single" w:sz="4" w:space="0" w:color="auto"/>
              <w:left w:val="single" w:sz="4" w:space="0" w:color="auto"/>
              <w:bottom w:val="single" w:sz="4" w:space="0" w:color="auto"/>
              <w:right w:val="single" w:sz="4" w:space="0" w:color="auto"/>
            </w:tcBorders>
          </w:tcPr>
          <w:p w:rsidR="00010EF9" w:rsidRPr="00EC1914" w:rsidRDefault="00010EF9" w:rsidP="00E65E02">
            <w:pPr>
              <w:widowControl w:val="0"/>
              <w:autoSpaceDE w:val="0"/>
              <w:autoSpaceDN w:val="0"/>
              <w:adjustRightInd w:val="0"/>
              <w:spacing w:after="0" w:line="240" w:lineRule="auto"/>
              <w:jc w:val="both"/>
              <w:rPr>
                <w:rFonts w:ascii="Times New Roman" w:hAnsi="Times New Roman"/>
                <w:sz w:val="28"/>
                <w:szCs w:val="28"/>
                <w:lang w:eastAsia="en-US"/>
              </w:rPr>
            </w:pPr>
            <w:r w:rsidRPr="00EC1914">
              <w:rPr>
                <w:rFonts w:ascii="Times New Roman" w:hAnsi="Times New Roman"/>
                <w:sz w:val="28"/>
                <w:szCs w:val="28"/>
              </w:rPr>
              <w:t>1.9.1</w:t>
            </w:r>
          </w:p>
        </w:tc>
        <w:tc>
          <w:tcPr>
            <w:tcW w:w="7070" w:type="dxa"/>
            <w:tcBorders>
              <w:top w:val="single" w:sz="4" w:space="0" w:color="auto"/>
              <w:left w:val="single" w:sz="4" w:space="0" w:color="auto"/>
              <w:bottom w:val="single" w:sz="4" w:space="0" w:color="auto"/>
              <w:right w:val="single" w:sz="4" w:space="0" w:color="auto"/>
            </w:tcBorders>
          </w:tcPr>
          <w:p w:rsidR="00010EF9" w:rsidRPr="00EC1914" w:rsidRDefault="00010EF9" w:rsidP="00E65E02">
            <w:pPr>
              <w:widowControl w:val="0"/>
              <w:autoSpaceDE w:val="0"/>
              <w:autoSpaceDN w:val="0"/>
              <w:adjustRightInd w:val="0"/>
              <w:spacing w:after="0" w:line="240" w:lineRule="auto"/>
              <w:jc w:val="both"/>
              <w:rPr>
                <w:rFonts w:ascii="Times New Roman" w:hAnsi="Times New Roman"/>
                <w:sz w:val="28"/>
                <w:szCs w:val="28"/>
                <w:lang w:eastAsia="en-US"/>
              </w:rPr>
            </w:pPr>
            <w:r w:rsidRPr="00EC1914">
              <w:rPr>
                <w:rFonts w:ascii="Times New Roman" w:hAnsi="Times New Roman"/>
                <w:sz w:val="28"/>
                <w:szCs w:val="28"/>
              </w:rPr>
              <w:t>До 5 лет</w:t>
            </w:r>
          </w:p>
        </w:tc>
        <w:tc>
          <w:tcPr>
            <w:tcW w:w="1549" w:type="dxa"/>
            <w:tcBorders>
              <w:top w:val="single" w:sz="4" w:space="0" w:color="auto"/>
              <w:left w:val="single" w:sz="4" w:space="0" w:color="auto"/>
              <w:bottom w:val="single" w:sz="4" w:space="0" w:color="auto"/>
              <w:right w:val="single" w:sz="4" w:space="0" w:color="auto"/>
            </w:tcBorders>
          </w:tcPr>
          <w:p w:rsidR="00010EF9" w:rsidRPr="006C5FC2" w:rsidRDefault="006C5FC2" w:rsidP="006C5FC2">
            <w:pPr>
              <w:widowControl w:val="0"/>
              <w:autoSpaceDE w:val="0"/>
              <w:autoSpaceDN w:val="0"/>
              <w:adjustRightInd w:val="0"/>
              <w:spacing w:after="0" w:line="240" w:lineRule="auto"/>
              <w:jc w:val="both"/>
              <w:rPr>
                <w:rFonts w:ascii="Times New Roman" w:hAnsi="Times New Roman"/>
                <w:sz w:val="28"/>
                <w:szCs w:val="28"/>
                <w:lang w:eastAsia="en-US"/>
              </w:rPr>
            </w:pPr>
            <w:r w:rsidRPr="006C5FC2">
              <w:rPr>
                <w:rFonts w:ascii="Times New Roman" w:hAnsi="Times New Roman"/>
                <w:sz w:val="28"/>
                <w:szCs w:val="28"/>
              </w:rPr>
              <w:t>6</w:t>
            </w:r>
            <w:r w:rsidR="004A608A" w:rsidRPr="006C5FC2">
              <w:rPr>
                <w:rFonts w:ascii="Times New Roman" w:hAnsi="Times New Roman"/>
                <w:sz w:val="28"/>
                <w:szCs w:val="28"/>
              </w:rPr>
              <w:t>/</w:t>
            </w:r>
            <w:r w:rsidRPr="006C5FC2">
              <w:rPr>
                <w:rFonts w:ascii="Times New Roman" w:hAnsi="Times New Roman"/>
                <w:sz w:val="28"/>
                <w:szCs w:val="28"/>
              </w:rPr>
              <w:t>21</w:t>
            </w:r>
            <w:r w:rsidR="00010EF9" w:rsidRPr="006C5FC2">
              <w:rPr>
                <w:rFonts w:ascii="Times New Roman" w:hAnsi="Times New Roman"/>
                <w:sz w:val="28"/>
                <w:szCs w:val="28"/>
              </w:rPr>
              <w:t>%</w:t>
            </w:r>
          </w:p>
        </w:tc>
      </w:tr>
      <w:tr w:rsidR="00010EF9" w:rsidRPr="00EC1914" w:rsidTr="00010EF9">
        <w:tc>
          <w:tcPr>
            <w:tcW w:w="1020" w:type="dxa"/>
            <w:tcBorders>
              <w:top w:val="single" w:sz="4" w:space="0" w:color="auto"/>
              <w:left w:val="single" w:sz="4" w:space="0" w:color="auto"/>
              <w:bottom w:val="single" w:sz="4" w:space="0" w:color="auto"/>
              <w:right w:val="single" w:sz="4" w:space="0" w:color="auto"/>
            </w:tcBorders>
          </w:tcPr>
          <w:p w:rsidR="00010EF9" w:rsidRPr="00EC1914" w:rsidRDefault="00010EF9" w:rsidP="00E65E02">
            <w:pPr>
              <w:widowControl w:val="0"/>
              <w:autoSpaceDE w:val="0"/>
              <w:autoSpaceDN w:val="0"/>
              <w:adjustRightInd w:val="0"/>
              <w:spacing w:after="0" w:line="240" w:lineRule="auto"/>
              <w:jc w:val="both"/>
              <w:rPr>
                <w:rFonts w:ascii="Times New Roman" w:hAnsi="Times New Roman"/>
                <w:sz w:val="28"/>
                <w:szCs w:val="28"/>
                <w:lang w:eastAsia="en-US"/>
              </w:rPr>
            </w:pPr>
            <w:r w:rsidRPr="00EC1914">
              <w:rPr>
                <w:rFonts w:ascii="Times New Roman" w:hAnsi="Times New Roman"/>
                <w:sz w:val="28"/>
                <w:szCs w:val="28"/>
              </w:rPr>
              <w:t>1.9.2</w:t>
            </w:r>
          </w:p>
        </w:tc>
        <w:tc>
          <w:tcPr>
            <w:tcW w:w="7070" w:type="dxa"/>
            <w:tcBorders>
              <w:top w:val="single" w:sz="4" w:space="0" w:color="auto"/>
              <w:left w:val="single" w:sz="4" w:space="0" w:color="auto"/>
              <w:bottom w:val="single" w:sz="4" w:space="0" w:color="auto"/>
              <w:right w:val="single" w:sz="4" w:space="0" w:color="auto"/>
            </w:tcBorders>
          </w:tcPr>
          <w:p w:rsidR="00010EF9" w:rsidRPr="00EC1914" w:rsidRDefault="00D04B1B" w:rsidP="00E65E02">
            <w:pPr>
              <w:widowControl w:val="0"/>
              <w:autoSpaceDE w:val="0"/>
              <w:autoSpaceDN w:val="0"/>
              <w:adjustRightInd w:val="0"/>
              <w:spacing w:after="0" w:line="240" w:lineRule="auto"/>
              <w:jc w:val="both"/>
              <w:rPr>
                <w:rFonts w:ascii="Times New Roman" w:hAnsi="Times New Roman"/>
                <w:sz w:val="28"/>
                <w:szCs w:val="28"/>
                <w:lang w:eastAsia="en-US"/>
              </w:rPr>
            </w:pPr>
            <w:r w:rsidRPr="00EC1914">
              <w:rPr>
                <w:rFonts w:ascii="Times New Roman" w:hAnsi="Times New Roman"/>
                <w:sz w:val="28"/>
                <w:szCs w:val="28"/>
              </w:rPr>
              <w:t>больше</w:t>
            </w:r>
            <w:r w:rsidR="00010EF9" w:rsidRPr="00EC1914">
              <w:rPr>
                <w:rFonts w:ascii="Times New Roman" w:hAnsi="Times New Roman"/>
                <w:sz w:val="28"/>
                <w:szCs w:val="28"/>
              </w:rPr>
              <w:t xml:space="preserve"> 30 лет</w:t>
            </w:r>
          </w:p>
        </w:tc>
        <w:tc>
          <w:tcPr>
            <w:tcW w:w="1549" w:type="dxa"/>
            <w:tcBorders>
              <w:top w:val="single" w:sz="4" w:space="0" w:color="auto"/>
              <w:left w:val="single" w:sz="4" w:space="0" w:color="auto"/>
              <w:bottom w:val="single" w:sz="4" w:space="0" w:color="auto"/>
              <w:right w:val="single" w:sz="4" w:space="0" w:color="auto"/>
            </w:tcBorders>
          </w:tcPr>
          <w:p w:rsidR="00010EF9" w:rsidRPr="006C5FC2" w:rsidRDefault="006C5FC2" w:rsidP="006C5FC2">
            <w:pPr>
              <w:widowControl w:val="0"/>
              <w:autoSpaceDE w:val="0"/>
              <w:autoSpaceDN w:val="0"/>
              <w:adjustRightInd w:val="0"/>
              <w:spacing w:after="0" w:line="240" w:lineRule="auto"/>
              <w:jc w:val="both"/>
              <w:rPr>
                <w:rFonts w:ascii="Times New Roman" w:hAnsi="Times New Roman"/>
                <w:sz w:val="28"/>
                <w:szCs w:val="28"/>
                <w:lang w:eastAsia="en-US"/>
              </w:rPr>
            </w:pPr>
            <w:r w:rsidRPr="006C5FC2">
              <w:rPr>
                <w:rFonts w:ascii="Times New Roman" w:hAnsi="Times New Roman"/>
                <w:sz w:val="28"/>
                <w:szCs w:val="28"/>
              </w:rPr>
              <w:t>5</w:t>
            </w:r>
            <w:r w:rsidR="00010EF9" w:rsidRPr="006C5FC2">
              <w:rPr>
                <w:rFonts w:ascii="Times New Roman" w:hAnsi="Times New Roman"/>
                <w:sz w:val="28"/>
                <w:szCs w:val="28"/>
              </w:rPr>
              <w:t>/1</w:t>
            </w:r>
            <w:r w:rsidRPr="006C5FC2">
              <w:rPr>
                <w:rFonts w:ascii="Times New Roman" w:hAnsi="Times New Roman"/>
                <w:sz w:val="28"/>
                <w:szCs w:val="28"/>
              </w:rPr>
              <w:t>8</w:t>
            </w:r>
            <w:r w:rsidR="00010EF9" w:rsidRPr="006C5FC2">
              <w:rPr>
                <w:rFonts w:ascii="Times New Roman" w:hAnsi="Times New Roman"/>
                <w:sz w:val="28"/>
                <w:szCs w:val="28"/>
              </w:rPr>
              <w:t>%</w:t>
            </w:r>
          </w:p>
        </w:tc>
      </w:tr>
      <w:tr w:rsidR="00010EF9" w:rsidRPr="00EC1914" w:rsidTr="00010EF9">
        <w:tc>
          <w:tcPr>
            <w:tcW w:w="1020" w:type="dxa"/>
            <w:tcBorders>
              <w:top w:val="single" w:sz="4" w:space="0" w:color="auto"/>
              <w:left w:val="single" w:sz="4" w:space="0" w:color="auto"/>
              <w:bottom w:val="single" w:sz="4" w:space="0" w:color="auto"/>
              <w:right w:val="single" w:sz="4" w:space="0" w:color="auto"/>
            </w:tcBorders>
          </w:tcPr>
          <w:p w:rsidR="00010EF9" w:rsidRPr="00EC1914" w:rsidRDefault="00010EF9" w:rsidP="00E65E02">
            <w:pPr>
              <w:widowControl w:val="0"/>
              <w:autoSpaceDE w:val="0"/>
              <w:autoSpaceDN w:val="0"/>
              <w:adjustRightInd w:val="0"/>
              <w:spacing w:after="0" w:line="240" w:lineRule="auto"/>
              <w:jc w:val="both"/>
              <w:rPr>
                <w:rFonts w:ascii="Times New Roman" w:hAnsi="Times New Roman"/>
                <w:sz w:val="28"/>
                <w:szCs w:val="28"/>
                <w:lang w:eastAsia="en-US"/>
              </w:rPr>
            </w:pPr>
            <w:r w:rsidRPr="00EC1914">
              <w:rPr>
                <w:rFonts w:ascii="Times New Roman" w:hAnsi="Times New Roman"/>
                <w:sz w:val="28"/>
                <w:szCs w:val="28"/>
              </w:rPr>
              <w:t>1.10</w:t>
            </w:r>
          </w:p>
        </w:tc>
        <w:tc>
          <w:tcPr>
            <w:tcW w:w="7070" w:type="dxa"/>
            <w:tcBorders>
              <w:top w:val="single" w:sz="4" w:space="0" w:color="auto"/>
              <w:left w:val="single" w:sz="4" w:space="0" w:color="auto"/>
              <w:bottom w:val="single" w:sz="4" w:space="0" w:color="auto"/>
              <w:right w:val="single" w:sz="4" w:space="0" w:color="auto"/>
            </w:tcBorders>
          </w:tcPr>
          <w:p w:rsidR="00010EF9" w:rsidRPr="00EC1914" w:rsidRDefault="00D04B1B" w:rsidP="00E65E02">
            <w:pPr>
              <w:widowControl w:val="0"/>
              <w:autoSpaceDE w:val="0"/>
              <w:autoSpaceDN w:val="0"/>
              <w:adjustRightInd w:val="0"/>
              <w:spacing w:after="0" w:line="240" w:lineRule="auto"/>
              <w:jc w:val="both"/>
              <w:rPr>
                <w:rFonts w:ascii="Times New Roman" w:hAnsi="Times New Roman"/>
                <w:sz w:val="28"/>
                <w:szCs w:val="28"/>
                <w:lang w:eastAsia="en-US"/>
              </w:rPr>
            </w:pPr>
            <w:r w:rsidRPr="00EC1914">
              <w:rPr>
                <w:rFonts w:ascii="Times New Roman" w:hAnsi="Times New Roman"/>
                <w:sz w:val="28"/>
                <w:szCs w:val="28"/>
              </w:rPr>
              <w:t>Численность (</w:t>
            </w:r>
            <w:r w:rsidR="00010EF9" w:rsidRPr="00EC1914">
              <w:rPr>
                <w:rFonts w:ascii="Times New Roman" w:hAnsi="Times New Roman"/>
                <w:sz w:val="28"/>
                <w:szCs w:val="28"/>
              </w:rPr>
              <w:t>удельный вес</w:t>
            </w:r>
            <w:r w:rsidRPr="00EC1914">
              <w:rPr>
                <w:rFonts w:ascii="Times New Roman" w:hAnsi="Times New Roman"/>
                <w:sz w:val="28"/>
                <w:szCs w:val="28"/>
              </w:rPr>
              <w:t xml:space="preserve">) </w:t>
            </w:r>
            <w:proofErr w:type="spellStart"/>
            <w:r w:rsidR="00010EF9" w:rsidRPr="00EC1914">
              <w:rPr>
                <w:rFonts w:ascii="Times New Roman" w:hAnsi="Times New Roman"/>
                <w:sz w:val="28"/>
                <w:szCs w:val="28"/>
              </w:rPr>
              <w:t>педработников</w:t>
            </w:r>
            <w:proofErr w:type="spellEnd"/>
            <w:r w:rsidR="00010EF9" w:rsidRPr="00EC1914">
              <w:rPr>
                <w:rFonts w:ascii="Times New Roman" w:hAnsi="Times New Roman"/>
                <w:sz w:val="28"/>
                <w:szCs w:val="28"/>
              </w:rPr>
              <w:t xml:space="preserve"> </w:t>
            </w:r>
            <w:r w:rsidRPr="00EC1914">
              <w:rPr>
                <w:rFonts w:ascii="Times New Roman" w:hAnsi="Times New Roman"/>
                <w:sz w:val="28"/>
                <w:szCs w:val="28"/>
              </w:rPr>
              <w:t>от  общей численности таких</w:t>
            </w:r>
            <w:r w:rsidR="00010EF9" w:rsidRPr="00EC1914">
              <w:rPr>
                <w:rFonts w:ascii="Times New Roman" w:hAnsi="Times New Roman"/>
                <w:sz w:val="28"/>
                <w:szCs w:val="28"/>
              </w:rPr>
              <w:t xml:space="preserve"> работников в возрасте до 30 лет</w:t>
            </w:r>
          </w:p>
        </w:tc>
        <w:tc>
          <w:tcPr>
            <w:tcW w:w="1549" w:type="dxa"/>
            <w:tcBorders>
              <w:top w:val="single" w:sz="4" w:space="0" w:color="auto"/>
              <w:left w:val="single" w:sz="4" w:space="0" w:color="auto"/>
              <w:bottom w:val="single" w:sz="4" w:space="0" w:color="auto"/>
              <w:right w:val="single" w:sz="4" w:space="0" w:color="auto"/>
            </w:tcBorders>
          </w:tcPr>
          <w:p w:rsidR="00010EF9" w:rsidRPr="00EC1914" w:rsidRDefault="00074B3B" w:rsidP="00074B3B">
            <w:pPr>
              <w:widowControl w:val="0"/>
              <w:autoSpaceDE w:val="0"/>
              <w:autoSpaceDN w:val="0"/>
              <w:adjustRightInd w:val="0"/>
              <w:spacing w:after="0" w:line="240" w:lineRule="auto"/>
              <w:jc w:val="both"/>
              <w:rPr>
                <w:rFonts w:ascii="Times New Roman" w:hAnsi="Times New Roman"/>
                <w:sz w:val="28"/>
                <w:szCs w:val="28"/>
                <w:highlight w:val="yellow"/>
                <w:lang w:eastAsia="en-US"/>
              </w:rPr>
            </w:pPr>
            <w:r w:rsidRPr="0011623E">
              <w:rPr>
                <w:rFonts w:ascii="Times New Roman" w:hAnsi="Times New Roman"/>
                <w:sz w:val="28"/>
                <w:szCs w:val="28"/>
              </w:rPr>
              <w:t xml:space="preserve">4/ 14 </w:t>
            </w:r>
            <w:r w:rsidR="00010EF9" w:rsidRPr="0011623E">
              <w:rPr>
                <w:rFonts w:ascii="Times New Roman" w:hAnsi="Times New Roman"/>
                <w:sz w:val="28"/>
                <w:szCs w:val="28"/>
              </w:rPr>
              <w:t>%</w:t>
            </w:r>
          </w:p>
        </w:tc>
      </w:tr>
      <w:tr w:rsidR="00010EF9" w:rsidRPr="00EC1914" w:rsidTr="00010EF9">
        <w:tc>
          <w:tcPr>
            <w:tcW w:w="1020" w:type="dxa"/>
            <w:tcBorders>
              <w:top w:val="single" w:sz="4" w:space="0" w:color="auto"/>
              <w:left w:val="single" w:sz="4" w:space="0" w:color="auto"/>
              <w:bottom w:val="single" w:sz="4" w:space="0" w:color="auto"/>
              <w:right w:val="single" w:sz="4" w:space="0" w:color="auto"/>
            </w:tcBorders>
          </w:tcPr>
          <w:p w:rsidR="00010EF9" w:rsidRPr="00EC1914" w:rsidRDefault="00010EF9" w:rsidP="00E65E02">
            <w:pPr>
              <w:widowControl w:val="0"/>
              <w:autoSpaceDE w:val="0"/>
              <w:autoSpaceDN w:val="0"/>
              <w:adjustRightInd w:val="0"/>
              <w:spacing w:after="0" w:line="240" w:lineRule="auto"/>
              <w:jc w:val="both"/>
              <w:rPr>
                <w:rFonts w:ascii="Times New Roman" w:hAnsi="Times New Roman"/>
                <w:sz w:val="28"/>
                <w:szCs w:val="28"/>
                <w:lang w:eastAsia="en-US"/>
              </w:rPr>
            </w:pPr>
            <w:r w:rsidRPr="00EC1914">
              <w:rPr>
                <w:rFonts w:ascii="Times New Roman" w:hAnsi="Times New Roman"/>
                <w:sz w:val="28"/>
                <w:szCs w:val="28"/>
              </w:rPr>
              <w:t>1.11</w:t>
            </w:r>
          </w:p>
        </w:tc>
        <w:tc>
          <w:tcPr>
            <w:tcW w:w="7070" w:type="dxa"/>
            <w:tcBorders>
              <w:top w:val="single" w:sz="4" w:space="0" w:color="auto"/>
              <w:left w:val="single" w:sz="4" w:space="0" w:color="auto"/>
              <w:bottom w:val="single" w:sz="4" w:space="0" w:color="auto"/>
              <w:right w:val="single" w:sz="4" w:space="0" w:color="auto"/>
            </w:tcBorders>
          </w:tcPr>
          <w:p w:rsidR="00010EF9" w:rsidRPr="00EC1914" w:rsidRDefault="00510968" w:rsidP="00E65E02">
            <w:pPr>
              <w:widowControl w:val="0"/>
              <w:autoSpaceDE w:val="0"/>
              <w:autoSpaceDN w:val="0"/>
              <w:adjustRightInd w:val="0"/>
              <w:spacing w:after="0" w:line="240" w:lineRule="auto"/>
              <w:jc w:val="both"/>
              <w:rPr>
                <w:rFonts w:ascii="Times New Roman" w:hAnsi="Times New Roman"/>
                <w:sz w:val="28"/>
                <w:szCs w:val="28"/>
                <w:lang w:eastAsia="en-US"/>
              </w:rPr>
            </w:pPr>
            <w:r w:rsidRPr="00EC1914">
              <w:rPr>
                <w:rFonts w:ascii="Times New Roman" w:hAnsi="Times New Roman"/>
                <w:sz w:val="28"/>
                <w:szCs w:val="28"/>
              </w:rPr>
              <w:t xml:space="preserve">Численность (удельный вес) </w:t>
            </w:r>
            <w:proofErr w:type="spellStart"/>
            <w:r w:rsidRPr="00EC1914">
              <w:rPr>
                <w:rFonts w:ascii="Times New Roman" w:hAnsi="Times New Roman"/>
                <w:sz w:val="28"/>
                <w:szCs w:val="28"/>
              </w:rPr>
              <w:t>педработников</w:t>
            </w:r>
            <w:proofErr w:type="spellEnd"/>
            <w:r w:rsidRPr="00EC1914">
              <w:rPr>
                <w:rFonts w:ascii="Times New Roman" w:hAnsi="Times New Roman"/>
                <w:sz w:val="28"/>
                <w:szCs w:val="28"/>
              </w:rPr>
              <w:t xml:space="preserve"> от  общей численности таких работников в возрасте </w:t>
            </w:r>
            <w:r w:rsidR="00010EF9" w:rsidRPr="00EC1914">
              <w:rPr>
                <w:rFonts w:ascii="Times New Roman" w:hAnsi="Times New Roman"/>
                <w:sz w:val="28"/>
                <w:szCs w:val="28"/>
              </w:rPr>
              <w:t>от 55 лет</w:t>
            </w:r>
          </w:p>
        </w:tc>
        <w:tc>
          <w:tcPr>
            <w:tcW w:w="1549" w:type="dxa"/>
            <w:tcBorders>
              <w:top w:val="single" w:sz="4" w:space="0" w:color="auto"/>
              <w:left w:val="single" w:sz="4" w:space="0" w:color="auto"/>
              <w:bottom w:val="single" w:sz="4" w:space="0" w:color="auto"/>
              <w:right w:val="single" w:sz="4" w:space="0" w:color="auto"/>
            </w:tcBorders>
          </w:tcPr>
          <w:p w:rsidR="00010EF9" w:rsidRPr="00EC1914" w:rsidRDefault="0011623E" w:rsidP="0011623E">
            <w:pPr>
              <w:widowControl w:val="0"/>
              <w:autoSpaceDE w:val="0"/>
              <w:autoSpaceDN w:val="0"/>
              <w:adjustRightInd w:val="0"/>
              <w:spacing w:after="0" w:line="240" w:lineRule="auto"/>
              <w:jc w:val="both"/>
              <w:rPr>
                <w:rFonts w:ascii="Times New Roman" w:hAnsi="Times New Roman"/>
                <w:sz w:val="28"/>
                <w:szCs w:val="28"/>
                <w:highlight w:val="yellow"/>
                <w:lang w:eastAsia="en-US"/>
              </w:rPr>
            </w:pPr>
            <w:r w:rsidRPr="0011623E">
              <w:rPr>
                <w:rFonts w:ascii="Times New Roman" w:hAnsi="Times New Roman"/>
                <w:sz w:val="28"/>
                <w:szCs w:val="28"/>
              </w:rPr>
              <w:t>5</w:t>
            </w:r>
            <w:r w:rsidR="00074B3B" w:rsidRPr="0011623E">
              <w:rPr>
                <w:rFonts w:ascii="Times New Roman" w:hAnsi="Times New Roman"/>
                <w:sz w:val="28"/>
                <w:szCs w:val="28"/>
              </w:rPr>
              <w:t>/</w:t>
            </w:r>
            <w:r w:rsidRPr="0011623E">
              <w:rPr>
                <w:rFonts w:ascii="Times New Roman" w:hAnsi="Times New Roman"/>
                <w:sz w:val="28"/>
                <w:szCs w:val="28"/>
              </w:rPr>
              <w:t>17</w:t>
            </w:r>
            <w:r w:rsidR="00010EF9" w:rsidRPr="0011623E">
              <w:rPr>
                <w:rFonts w:ascii="Times New Roman" w:hAnsi="Times New Roman"/>
                <w:sz w:val="28"/>
                <w:szCs w:val="28"/>
              </w:rPr>
              <w:t>%</w:t>
            </w:r>
          </w:p>
        </w:tc>
      </w:tr>
      <w:tr w:rsidR="00010EF9" w:rsidRPr="00EC1914" w:rsidTr="00010EF9">
        <w:tc>
          <w:tcPr>
            <w:tcW w:w="1020" w:type="dxa"/>
            <w:tcBorders>
              <w:top w:val="single" w:sz="4" w:space="0" w:color="auto"/>
              <w:left w:val="single" w:sz="4" w:space="0" w:color="auto"/>
              <w:bottom w:val="single" w:sz="4" w:space="0" w:color="auto"/>
              <w:right w:val="single" w:sz="4" w:space="0" w:color="auto"/>
            </w:tcBorders>
          </w:tcPr>
          <w:p w:rsidR="00010EF9" w:rsidRPr="00EC1914" w:rsidRDefault="00010EF9" w:rsidP="00E65E02">
            <w:pPr>
              <w:widowControl w:val="0"/>
              <w:autoSpaceDE w:val="0"/>
              <w:autoSpaceDN w:val="0"/>
              <w:adjustRightInd w:val="0"/>
              <w:spacing w:after="0" w:line="240" w:lineRule="auto"/>
              <w:jc w:val="both"/>
              <w:rPr>
                <w:rFonts w:ascii="Times New Roman" w:hAnsi="Times New Roman"/>
                <w:sz w:val="28"/>
                <w:szCs w:val="28"/>
                <w:lang w:eastAsia="en-US"/>
              </w:rPr>
            </w:pPr>
            <w:r w:rsidRPr="00EC1914">
              <w:rPr>
                <w:rFonts w:ascii="Times New Roman" w:hAnsi="Times New Roman"/>
                <w:sz w:val="28"/>
                <w:szCs w:val="28"/>
              </w:rPr>
              <w:t>1.12</w:t>
            </w:r>
          </w:p>
        </w:tc>
        <w:tc>
          <w:tcPr>
            <w:tcW w:w="7070" w:type="dxa"/>
            <w:tcBorders>
              <w:top w:val="single" w:sz="4" w:space="0" w:color="auto"/>
              <w:left w:val="single" w:sz="4" w:space="0" w:color="auto"/>
              <w:bottom w:val="single" w:sz="4" w:space="0" w:color="auto"/>
              <w:right w:val="single" w:sz="4" w:space="0" w:color="auto"/>
            </w:tcBorders>
          </w:tcPr>
          <w:p w:rsidR="00010EF9" w:rsidRPr="00EC1914" w:rsidRDefault="00510968" w:rsidP="00E65E02">
            <w:pPr>
              <w:widowControl w:val="0"/>
              <w:autoSpaceDE w:val="0"/>
              <w:autoSpaceDN w:val="0"/>
              <w:adjustRightInd w:val="0"/>
              <w:spacing w:after="0" w:line="240" w:lineRule="auto"/>
              <w:jc w:val="both"/>
              <w:rPr>
                <w:rFonts w:ascii="Times New Roman" w:hAnsi="Times New Roman"/>
                <w:sz w:val="28"/>
                <w:szCs w:val="28"/>
                <w:lang w:eastAsia="en-US"/>
              </w:rPr>
            </w:pPr>
            <w:r w:rsidRPr="00EC1914">
              <w:rPr>
                <w:rFonts w:ascii="Times New Roman" w:hAnsi="Times New Roman"/>
                <w:sz w:val="28"/>
                <w:szCs w:val="28"/>
              </w:rPr>
              <w:t>Численность (</w:t>
            </w:r>
            <w:r w:rsidR="00010EF9" w:rsidRPr="00EC1914">
              <w:rPr>
                <w:rFonts w:ascii="Times New Roman" w:hAnsi="Times New Roman"/>
                <w:sz w:val="28"/>
                <w:szCs w:val="28"/>
              </w:rPr>
              <w:t>удельный вес</w:t>
            </w:r>
            <w:r w:rsidRPr="00EC1914">
              <w:rPr>
                <w:rFonts w:ascii="Times New Roman" w:hAnsi="Times New Roman"/>
                <w:sz w:val="28"/>
                <w:szCs w:val="28"/>
              </w:rPr>
              <w:t xml:space="preserve">) </w:t>
            </w:r>
            <w:r w:rsidR="00010EF9" w:rsidRPr="00EC1914">
              <w:rPr>
                <w:rFonts w:ascii="Times New Roman" w:hAnsi="Times New Roman"/>
                <w:sz w:val="28"/>
                <w:szCs w:val="28"/>
              </w:rPr>
              <w:t xml:space="preserve"> педагогических и административно-хозяйственных работников, </w:t>
            </w:r>
            <w:r w:rsidRPr="00EC1914">
              <w:rPr>
                <w:rFonts w:ascii="Times New Roman" w:hAnsi="Times New Roman"/>
                <w:sz w:val="28"/>
                <w:szCs w:val="28"/>
              </w:rPr>
              <w:t xml:space="preserve">которые </w:t>
            </w:r>
            <w:r w:rsidR="00010EF9" w:rsidRPr="00EC1914">
              <w:rPr>
                <w:rFonts w:ascii="Times New Roman" w:hAnsi="Times New Roman"/>
                <w:sz w:val="28"/>
                <w:szCs w:val="28"/>
              </w:rPr>
              <w:t xml:space="preserve"> за последние 5 лет </w:t>
            </w:r>
            <w:r w:rsidRPr="00EC1914">
              <w:rPr>
                <w:rFonts w:ascii="Times New Roman" w:hAnsi="Times New Roman"/>
                <w:sz w:val="28"/>
                <w:szCs w:val="28"/>
              </w:rPr>
              <w:t xml:space="preserve">прошли </w:t>
            </w:r>
            <w:r w:rsidR="00010EF9" w:rsidRPr="00EC1914">
              <w:rPr>
                <w:rFonts w:ascii="Times New Roman" w:hAnsi="Times New Roman"/>
                <w:sz w:val="28"/>
                <w:szCs w:val="28"/>
              </w:rPr>
              <w:t xml:space="preserve">повышение квалификации/профессиональную переподготовку </w:t>
            </w:r>
            <w:r w:rsidRPr="00EC1914">
              <w:rPr>
                <w:rFonts w:ascii="Times New Roman" w:hAnsi="Times New Roman"/>
                <w:sz w:val="28"/>
                <w:szCs w:val="28"/>
              </w:rPr>
              <w:t xml:space="preserve"> от общей </w:t>
            </w:r>
            <w:r w:rsidR="00010EF9" w:rsidRPr="00EC1914">
              <w:rPr>
                <w:rFonts w:ascii="Times New Roman" w:hAnsi="Times New Roman"/>
                <w:sz w:val="28"/>
                <w:szCs w:val="28"/>
              </w:rPr>
              <w:t xml:space="preserve">численности </w:t>
            </w:r>
            <w:r w:rsidRPr="00EC1914">
              <w:rPr>
                <w:rFonts w:ascii="Times New Roman" w:hAnsi="Times New Roman"/>
                <w:sz w:val="28"/>
                <w:szCs w:val="28"/>
              </w:rPr>
              <w:t xml:space="preserve">таких </w:t>
            </w:r>
            <w:r w:rsidR="00010EF9" w:rsidRPr="00EC1914">
              <w:rPr>
                <w:rFonts w:ascii="Times New Roman" w:hAnsi="Times New Roman"/>
                <w:sz w:val="28"/>
                <w:szCs w:val="28"/>
              </w:rPr>
              <w:t xml:space="preserve"> работников</w:t>
            </w:r>
          </w:p>
        </w:tc>
        <w:tc>
          <w:tcPr>
            <w:tcW w:w="1549" w:type="dxa"/>
            <w:tcBorders>
              <w:top w:val="single" w:sz="4" w:space="0" w:color="auto"/>
              <w:left w:val="single" w:sz="4" w:space="0" w:color="auto"/>
              <w:bottom w:val="single" w:sz="4" w:space="0" w:color="auto"/>
              <w:right w:val="single" w:sz="4" w:space="0" w:color="auto"/>
            </w:tcBorders>
          </w:tcPr>
          <w:p w:rsidR="00010EF9" w:rsidRPr="00EC1914" w:rsidRDefault="007B6E7E" w:rsidP="00E65E02">
            <w:pPr>
              <w:widowControl w:val="0"/>
              <w:autoSpaceDE w:val="0"/>
              <w:autoSpaceDN w:val="0"/>
              <w:adjustRightInd w:val="0"/>
              <w:spacing w:after="0" w:line="240" w:lineRule="auto"/>
              <w:jc w:val="both"/>
              <w:rPr>
                <w:rFonts w:ascii="Times New Roman" w:hAnsi="Times New Roman"/>
                <w:sz w:val="28"/>
                <w:szCs w:val="28"/>
                <w:highlight w:val="yellow"/>
                <w:lang w:eastAsia="en-US"/>
              </w:rPr>
            </w:pPr>
            <w:r w:rsidRPr="0011623E">
              <w:rPr>
                <w:rFonts w:ascii="Times New Roman" w:hAnsi="Times New Roman"/>
                <w:sz w:val="28"/>
                <w:szCs w:val="28"/>
              </w:rPr>
              <w:t>3/11</w:t>
            </w:r>
            <w:r w:rsidR="006B47FD" w:rsidRPr="0011623E">
              <w:rPr>
                <w:rFonts w:ascii="Times New Roman" w:hAnsi="Times New Roman"/>
                <w:sz w:val="28"/>
                <w:szCs w:val="28"/>
              </w:rPr>
              <w:t>%</w:t>
            </w:r>
          </w:p>
        </w:tc>
      </w:tr>
      <w:tr w:rsidR="00010EF9" w:rsidRPr="00EC1914" w:rsidTr="00010EF9">
        <w:tc>
          <w:tcPr>
            <w:tcW w:w="1020" w:type="dxa"/>
            <w:tcBorders>
              <w:top w:val="single" w:sz="4" w:space="0" w:color="auto"/>
              <w:left w:val="single" w:sz="4" w:space="0" w:color="auto"/>
              <w:bottom w:val="single" w:sz="4" w:space="0" w:color="auto"/>
              <w:right w:val="single" w:sz="4" w:space="0" w:color="auto"/>
            </w:tcBorders>
          </w:tcPr>
          <w:p w:rsidR="00010EF9" w:rsidRPr="00EC1914" w:rsidRDefault="00010EF9" w:rsidP="00E65E02">
            <w:pPr>
              <w:widowControl w:val="0"/>
              <w:autoSpaceDE w:val="0"/>
              <w:autoSpaceDN w:val="0"/>
              <w:adjustRightInd w:val="0"/>
              <w:spacing w:after="0" w:line="240" w:lineRule="auto"/>
              <w:jc w:val="both"/>
              <w:rPr>
                <w:rFonts w:ascii="Times New Roman" w:hAnsi="Times New Roman"/>
                <w:sz w:val="28"/>
                <w:szCs w:val="28"/>
                <w:lang w:eastAsia="en-US"/>
              </w:rPr>
            </w:pPr>
            <w:r w:rsidRPr="00EC1914">
              <w:rPr>
                <w:rFonts w:ascii="Times New Roman" w:hAnsi="Times New Roman"/>
                <w:sz w:val="28"/>
                <w:szCs w:val="28"/>
              </w:rPr>
              <w:t>1.13</w:t>
            </w:r>
          </w:p>
        </w:tc>
        <w:tc>
          <w:tcPr>
            <w:tcW w:w="7070" w:type="dxa"/>
            <w:tcBorders>
              <w:top w:val="single" w:sz="4" w:space="0" w:color="auto"/>
              <w:left w:val="single" w:sz="4" w:space="0" w:color="auto"/>
              <w:bottom w:val="single" w:sz="4" w:space="0" w:color="auto"/>
              <w:right w:val="single" w:sz="4" w:space="0" w:color="auto"/>
            </w:tcBorders>
          </w:tcPr>
          <w:p w:rsidR="00010EF9" w:rsidRPr="00EC1914" w:rsidRDefault="00510968" w:rsidP="00E65E02">
            <w:pPr>
              <w:widowControl w:val="0"/>
              <w:autoSpaceDE w:val="0"/>
              <w:autoSpaceDN w:val="0"/>
              <w:adjustRightInd w:val="0"/>
              <w:spacing w:after="0" w:line="240" w:lineRule="auto"/>
              <w:jc w:val="both"/>
              <w:rPr>
                <w:rFonts w:ascii="Times New Roman" w:hAnsi="Times New Roman"/>
                <w:sz w:val="28"/>
                <w:szCs w:val="28"/>
                <w:lang w:eastAsia="en-US"/>
              </w:rPr>
            </w:pPr>
            <w:r w:rsidRPr="00EC1914">
              <w:rPr>
                <w:rFonts w:ascii="Times New Roman" w:hAnsi="Times New Roman"/>
                <w:sz w:val="28"/>
                <w:szCs w:val="28"/>
              </w:rPr>
              <w:t>Численность (удельный вес)  педагогических и административно-хозяйственных работников, которые  за последние 5 лет прошли повышение квалификации/</w:t>
            </w:r>
            <w:r w:rsidR="00010EF9" w:rsidRPr="00EC1914">
              <w:rPr>
                <w:rFonts w:ascii="Times New Roman" w:hAnsi="Times New Roman"/>
                <w:sz w:val="28"/>
                <w:szCs w:val="28"/>
              </w:rPr>
              <w:t xml:space="preserve">по применению в образовательном процессе </w:t>
            </w:r>
            <w:r w:rsidRPr="00EC1914">
              <w:rPr>
                <w:rFonts w:ascii="Times New Roman" w:hAnsi="Times New Roman"/>
                <w:sz w:val="28"/>
                <w:szCs w:val="28"/>
              </w:rPr>
              <w:t>ФГОС от</w:t>
            </w:r>
            <w:r w:rsidR="00010EF9" w:rsidRPr="00EC1914">
              <w:rPr>
                <w:rFonts w:ascii="Times New Roman" w:hAnsi="Times New Roman"/>
                <w:sz w:val="28"/>
                <w:szCs w:val="28"/>
              </w:rPr>
              <w:t xml:space="preserve"> общей численности </w:t>
            </w:r>
            <w:r w:rsidRPr="00EC1914">
              <w:rPr>
                <w:rFonts w:ascii="Times New Roman" w:hAnsi="Times New Roman"/>
                <w:sz w:val="28"/>
                <w:szCs w:val="28"/>
              </w:rPr>
              <w:t xml:space="preserve">таких </w:t>
            </w:r>
            <w:r w:rsidR="00010EF9" w:rsidRPr="00EC1914">
              <w:rPr>
                <w:rFonts w:ascii="Times New Roman" w:hAnsi="Times New Roman"/>
                <w:sz w:val="28"/>
                <w:szCs w:val="28"/>
              </w:rPr>
              <w:t xml:space="preserve"> работников</w:t>
            </w:r>
          </w:p>
        </w:tc>
        <w:tc>
          <w:tcPr>
            <w:tcW w:w="1549" w:type="dxa"/>
            <w:tcBorders>
              <w:top w:val="single" w:sz="4" w:space="0" w:color="auto"/>
              <w:left w:val="single" w:sz="4" w:space="0" w:color="auto"/>
              <w:bottom w:val="single" w:sz="4" w:space="0" w:color="auto"/>
              <w:right w:val="single" w:sz="4" w:space="0" w:color="auto"/>
            </w:tcBorders>
          </w:tcPr>
          <w:p w:rsidR="00010EF9" w:rsidRPr="00EC1914" w:rsidRDefault="00010EF9" w:rsidP="0011623E">
            <w:pPr>
              <w:widowControl w:val="0"/>
              <w:autoSpaceDE w:val="0"/>
              <w:autoSpaceDN w:val="0"/>
              <w:adjustRightInd w:val="0"/>
              <w:spacing w:after="0" w:line="240" w:lineRule="auto"/>
              <w:jc w:val="both"/>
              <w:rPr>
                <w:rFonts w:ascii="Times New Roman" w:hAnsi="Times New Roman"/>
                <w:sz w:val="28"/>
                <w:szCs w:val="28"/>
                <w:highlight w:val="yellow"/>
                <w:lang w:eastAsia="en-US"/>
              </w:rPr>
            </w:pPr>
            <w:r w:rsidRPr="0011623E">
              <w:rPr>
                <w:rFonts w:ascii="Times New Roman" w:hAnsi="Times New Roman"/>
                <w:sz w:val="28"/>
                <w:szCs w:val="28"/>
              </w:rPr>
              <w:t>2</w:t>
            </w:r>
            <w:r w:rsidR="0011623E" w:rsidRPr="0011623E">
              <w:rPr>
                <w:rFonts w:ascii="Times New Roman" w:hAnsi="Times New Roman"/>
                <w:sz w:val="28"/>
                <w:szCs w:val="28"/>
              </w:rPr>
              <w:t>8</w:t>
            </w:r>
            <w:r w:rsidRPr="0011623E">
              <w:rPr>
                <w:rFonts w:ascii="Times New Roman" w:hAnsi="Times New Roman"/>
                <w:sz w:val="28"/>
                <w:szCs w:val="28"/>
              </w:rPr>
              <w:t>/</w:t>
            </w:r>
            <w:r w:rsidR="0011623E" w:rsidRPr="0011623E">
              <w:rPr>
                <w:rFonts w:ascii="Times New Roman" w:hAnsi="Times New Roman"/>
                <w:sz w:val="28"/>
                <w:szCs w:val="28"/>
              </w:rPr>
              <w:t>96</w:t>
            </w:r>
            <w:r w:rsidRPr="0011623E">
              <w:rPr>
                <w:rFonts w:ascii="Times New Roman" w:hAnsi="Times New Roman"/>
                <w:sz w:val="28"/>
                <w:szCs w:val="28"/>
              </w:rPr>
              <w:t>%</w:t>
            </w:r>
          </w:p>
        </w:tc>
      </w:tr>
      <w:tr w:rsidR="00010EF9" w:rsidRPr="00EC1914" w:rsidTr="00010EF9">
        <w:tc>
          <w:tcPr>
            <w:tcW w:w="1020" w:type="dxa"/>
            <w:tcBorders>
              <w:top w:val="single" w:sz="4" w:space="0" w:color="auto"/>
              <w:left w:val="single" w:sz="4" w:space="0" w:color="auto"/>
              <w:bottom w:val="single" w:sz="4" w:space="0" w:color="auto"/>
              <w:right w:val="single" w:sz="4" w:space="0" w:color="auto"/>
            </w:tcBorders>
          </w:tcPr>
          <w:p w:rsidR="00010EF9" w:rsidRPr="00EC1914" w:rsidRDefault="00010EF9" w:rsidP="00E65E02">
            <w:pPr>
              <w:widowControl w:val="0"/>
              <w:autoSpaceDE w:val="0"/>
              <w:autoSpaceDN w:val="0"/>
              <w:adjustRightInd w:val="0"/>
              <w:spacing w:after="0" w:line="240" w:lineRule="auto"/>
              <w:jc w:val="both"/>
              <w:rPr>
                <w:rFonts w:ascii="Times New Roman" w:hAnsi="Times New Roman"/>
                <w:sz w:val="28"/>
                <w:szCs w:val="28"/>
                <w:lang w:eastAsia="en-US"/>
              </w:rPr>
            </w:pPr>
            <w:r w:rsidRPr="00EC1914">
              <w:rPr>
                <w:rFonts w:ascii="Times New Roman" w:hAnsi="Times New Roman"/>
                <w:sz w:val="28"/>
                <w:szCs w:val="28"/>
              </w:rPr>
              <w:t>1.14</w:t>
            </w:r>
          </w:p>
        </w:tc>
        <w:tc>
          <w:tcPr>
            <w:tcW w:w="7070" w:type="dxa"/>
            <w:tcBorders>
              <w:top w:val="single" w:sz="4" w:space="0" w:color="auto"/>
              <w:left w:val="single" w:sz="4" w:space="0" w:color="auto"/>
              <w:bottom w:val="single" w:sz="4" w:space="0" w:color="auto"/>
              <w:right w:val="single" w:sz="4" w:space="0" w:color="auto"/>
            </w:tcBorders>
          </w:tcPr>
          <w:p w:rsidR="00010EF9" w:rsidRPr="00EC1914" w:rsidRDefault="00010EF9" w:rsidP="00E65E02">
            <w:pPr>
              <w:widowControl w:val="0"/>
              <w:autoSpaceDE w:val="0"/>
              <w:autoSpaceDN w:val="0"/>
              <w:adjustRightInd w:val="0"/>
              <w:spacing w:after="0" w:line="240" w:lineRule="auto"/>
              <w:jc w:val="both"/>
              <w:rPr>
                <w:rFonts w:ascii="Times New Roman" w:hAnsi="Times New Roman"/>
                <w:sz w:val="28"/>
                <w:szCs w:val="28"/>
                <w:lang w:eastAsia="en-US"/>
              </w:rPr>
            </w:pPr>
            <w:r w:rsidRPr="00EC1914">
              <w:rPr>
                <w:rFonts w:ascii="Times New Roman" w:hAnsi="Times New Roman"/>
                <w:sz w:val="28"/>
                <w:szCs w:val="28"/>
              </w:rPr>
              <w:t xml:space="preserve">Соотношение "педагогический работник/воспитанник" </w:t>
            </w:r>
          </w:p>
        </w:tc>
        <w:tc>
          <w:tcPr>
            <w:tcW w:w="1549" w:type="dxa"/>
            <w:tcBorders>
              <w:top w:val="single" w:sz="4" w:space="0" w:color="auto"/>
              <w:left w:val="single" w:sz="4" w:space="0" w:color="auto"/>
              <w:bottom w:val="single" w:sz="4" w:space="0" w:color="auto"/>
              <w:right w:val="single" w:sz="4" w:space="0" w:color="auto"/>
            </w:tcBorders>
          </w:tcPr>
          <w:p w:rsidR="00074B3B" w:rsidRPr="00EC1914" w:rsidRDefault="00CB7216" w:rsidP="00E65E02">
            <w:pPr>
              <w:widowControl w:val="0"/>
              <w:autoSpaceDE w:val="0"/>
              <w:autoSpaceDN w:val="0"/>
              <w:adjustRightInd w:val="0"/>
              <w:spacing w:after="0" w:line="240" w:lineRule="auto"/>
              <w:jc w:val="both"/>
              <w:rPr>
                <w:rFonts w:ascii="Times New Roman" w:hAnsi="Times New Roman"/>
                <w:sz w:val="28"/>
                <w:szCs w:val="28"/>
                <w:highlight w:val="yellow"/>
                <w:lang w:eastAsia="en-US"/>
              </w:rPr>
            </w:pPr>
            <w:r w:rsidRPr="0011623E">
              <w:rPr>
                <w:rFonts w:ascii="Times New Roman" w:hAnsi="Times New Roman"/>
                <w:sz w:val="28"/>
                <w:szCs w:val="28"/>
              </w:rPr>
              <w:t xml:space="preserve"> 29/372</w:t>
            </w:r>
          </w:p>
        </w:tc>
      </w:tr>
      <w:tr w:rsidR="00010EF9" w:rsidRPr="00EC1914" w:rsidTr="00010EF9">
        <w:tc>
          <w:tcPr>
            <w:tcW w:w="1020" w:type="dxa"/>
            <w:tcBorders>
              <w:top w:val="single" w:sz="4" w:space="0" w:color="auto"/>
              <w:left w:val="single" w:sz="4" w:space="0" w:color="auto"/>
              <w:bottom w:val="single" w:sz="4" w:space="0" w:color="auto"/>
              <w:right w:val="single" w:sz="4" w:space="0" w:color="auto"/>
            </w:tcBorders>
          </w:tcPr>
          <w:p w:rsidR="00010EF9" w:rsidRPr="00EC1914" w:rsidRDefault="00010EF9" w:rsidP="00E65E02">
            <w:pPr>
              <w:widowControl w:val="0"/>
              <w:autoSpaceDE w:val="0"/>
              <w:autoSpaceDN w:val="0"/>
              <w:adjustRightInd w:val="0"/>
              <w:spacing w:after="0" w:line="240" w:lineRule="auto"/>
              <w:jc w:val="both"/>
              <w:rPr>
                <w:rFonts w:ascii="Times New Roman" w:hAnsi="Times New Roman"/>
                <w:sz w:val="28"/>
                <w:szCs w:val="28"/>
                <w:lang w:eastAsia="en-US"/>
              </w:rPr>
            </w:pPr>
            <w:r w:rsidRPr="00EC1914">
              <w:rPr>
                <w:rFonts w:ascii="Times New Roman" w:hAnsi="Times New Roman"/>
                <w:sz w:val="28"/>
                <w:szCs w:val="28"/>
              </w:rPr>
              <w:t>1.15</w:t>
            </w:r>
          </w:p>
        </w:tc>
        <w:tc>
          <w:tcPr>
            <w:tcW w:w="7070" w:type="dxa"/>
            <w:tcBorders>
              <w:top w:val="single" w:sz="4" w:space="0" w:color="auto"/>
              <w:left w:val="single" w:sz="4" w:space="0" w:color="auto"/>
              <w:bottom w:val="single" w:sz="4" w:space="0" w:color="auto"/>
              <w:right w:val="single" w:sz="4" w:space="0" w:color="auto"/>
            </w:tcBorders>
          </w:tcPr>
          <w:p w:rsidR="00010EF9" w:rsidRPr="00EC1914" w:rsidRDefault="00010EF9" w:rsidP="00E65E02">
            <w:pPr>
              <w:widowControl w:val="0"/>
              <w:autoSpaceDE w:val="0"/>
              <w:autoSpaceDN w:val="0"/>
              <w:adjustRightInd w:val="0"/>
              <w:spacing w:after="0" w:line="240" w:lineRule="auto"/>
              <w:jc w:val="both"/>
              <w:rPr>
                <w:rFonts w:ascii="Times New Roman" w:hAnsi="Times New Roman"/>
                <w:sz w:val="28"/>
                <w:szCs w:val="28"/>
                <w:lang w:eastAsia="en-US"/>
              </w:rPr>
            </w:pPr>
            <w:r w:rsidRPr="00EC1914">
              <w:rPr>
                <w:rFonts w:ascii="Times New Roman" w:hAnsi="Times New Roman"/>
                <w:sz w:val="28"/>
                <w:szCs w:val="28"/>
              </w:rPr>
              <w:t xml:space="preserve">Наличие в </w:t>
            </w:r>
            <w:r w:rsidR="00510968" w:rsidRPr="00EC1914">
              <w:rPr>
                <w:rFonts w:ascii="Times New Roman" w:hAnsi="Times New Roman"/>
                <w:sz w:val="28"/>
                <w:szCs w:val="28"/>
              </w:rPr>
              <w:t>детском саду</w:t>
            </w:r>
          </w:p>
        </w:tc>
        <w:tc>
          <w:tcPr>
            <w:tcW w:w="1549" w:type="dxa"/>
            <w:tcBorders>
              <w:top w:val="single" w:sz="4" w:space="0" w:color="auto"/>
              <w:left w:val="single" w:sz="4" w:space="0" w:color="auto"/>
              <w:bottom w:val="single" w:sz="4" w:space="0" w:color="auto"/>
              <w:right w:val="single" w:sz="4" w:space="0" w:color="auto"/>
            </w:tcBorders>
          </w:tcPr>
          <w:p w:rsidR="00010EF9" w:rsidRPr="00EC1914" w:rsidRDefault="00CB7216" w:rsidP="00E65E02">
            <w:pPr>
              <w:widowControl w:val="0"/>
              <w:autoSpaceDE w:val="0"/>
              <w:autoSpaceDN w:val="0"/>
              <w:adjustRightInd w:val="0"/>
              <w:spacing w:after="0" w:line="240" w:lineRule="auto"/>
              <w:jc w:val="both"/>
              <w:rPr>
                <w:rFonts w:ascii="Times New Roman" w:hAnsi="Times New Roman"/>
                <w:sz w:val="28"/>
                <w:szCs w:val="28"/>
                <w:highlight w:val="yellow"/>
                <w:lang w:eastAsia="en-US"/>
              </w:rPr>
            </w:pPr>
            <w:r w:rsidRPr="0011623E">
              <w:rPr>
                <w:rFonts w:ascii="Times New Roman" w:hAnsi="Times New Roman"/>
                <w:sz w:val="28"/>
                <w:szCs w:val="28"/>
                <w:lang w:eastAsia="en-US"/>
              </w:rPr>
              <w:t>1/12</w:t>
            </w:r>
          </w:p>
        </w:tc>
      </w:tr>
      <w:tr w:rsidR="00010EF9" w:rsidRPr="00EC1914" w:rsidTr="00010EF9">
        <w:tc>
          <w:tcPr>
            <w:tcW w:w="1020" w:type="dxa"/>
            <w:tcBorders>
              <w:top w:val="single" w:sz="4" w:space="0" w:color="auto"/>
              <w:left w:val="single" w:sz="4" w:space="0" w:color="auto"/>
              <w:bottom w:val="single" w:sz="4" w:space="0" w:color="auto"/>
              <w:right w:val="single" w:sz="4" w:space="0" w:color="auto"/>
            </w:tcBorders>
          </w:tcPr>
          <w:p w:rsidR="00010EF9" w:rsidRPr="00EC1914" w:rsidRDefault="00010EF9" w:rsidP="00E65E02">
            <w:pPr>
              <w:widowControl w:val="0"/>
              <w:autoSpaceDE w:val="0"/>
              <w:autoSpaceDN w:val="0"/>
              <w:adjustRightInd w:val="0"/>
              <w:spacing w:after="0" w:line="240" w:lineRule="auto"/>
              <w:jc w:val="both"/>
              <w:rPr>
                <w:rFonts w:ascii="Times New Roman" w:hAnsi="Times New Roman"/>
                <w:sz w:val="28"/>
                <w:szCs w:val="28"/>
                <w:lang w:eastAsia="en-US"/>
              </w:rPr>
            </w:pPr>
            <w:r w:rsidRPr="00EC1914">
              <w:rPr>
                <w:rFonts w:ascii="Times New Roman" w:hAnsi="Times New Roman"/>
                <w:sz w:val="28"/>
                <w:szCs w:val="28"/>
              </w:rPr>
              <w:t>1.15.1</w:t>
            </w:r>
          </w:p>
        </w:tc>
        <w:tc>
          <w:tcPr>
            <w:tcW w:w="7070" w:type="dxa"/>
            <w:tcBorders>
              <w:top w:val="single" w:sz="4" w:space="0" w:color="auto"/>
              <w:left w:val="single" w:sz="4" w:space="0" w:color="auto"/>
              <w:bottom w:val="single" w:sz="4" w:space="0" w:color="auto"/>
              <w:right w:val="single" w:sz="4" w:space="0" w:color="auto"/>
            </w:tcBorders>
          </w:tcPr>
          <w:p w:rsidR="00010EF9" w:rsidRPr="00EC1914" w:rsidRDefault="00010EF9" w:rsidP="00E65E02">
            <w:pPr>
              <w:widowControl w:val="0"/>
              <w:autoSpaceDE w:val="0"/>
              <w:autoSpaceDN w:val="0"/>
              <w:adjustRightInd w:val="0"/>
              <w:spacing w:after="0" w:line="240" w:lineRule="auto"/>
              <w:jc w:val="both"/>
              <w:rPr>
                <w:rFonts w:ascii="Times New Roman" w:hAnsi="Times New Roman"/>
                <w:sz w:val="28"/>
                <w:szCs w:val="28"/>
                <w:lang w:eastAsia="en-US"/>
              </w:rPr>
            </w:pPr>
            <w:r w:rsidRPr="00EC1914">
              <w:rPr>
                <w:rFonts w:ascii="Times New Roman" w:hAnsi="Times New Roman"/>
                <w:sz w:val="28"/>
                <w:szCs w:val="28"/>
              </w:rPr>
              <w:t>Музыкального руководителя</w:t>
            </w:r>
          </w:p>
        </w:tc>
        <w:tc>
          <w:tcPr>
            <w:tcW w:w="1549" w:type="dxa"/>
            <w:tcBorders>
              <w:top w:val="single" w:sz="4" w:space="0" w:color="auto"/>
              <w:left w:val="single" w:sz="4" w:space="0" w:color="auto"/>
              <w:bottom w:val="single" w:sz="4" w:space="0" w:color="auto"/>
              <w:right w:val="single" w:sz="4" w:space="0" w:color="auto"/>
            </w:tcBorders>
          </w:tcPr>
          <w:p w:rsidR="00010EF9" w:rsidRPr="00EC1914" w:rsidRDefault="00010EF9" w:rsidP="00E65E02">
            <w:pPr>
              <w:widowControl w:val="0"/>
              <w:autoSpaceDE w:val="0"/>
              <w:autoSpaceDN w:val="0"/>
              <w:adjustRightInd w:val="0"/>
              <w:spacing w:after="0" w:line="240" w:lineRule="auto"/>
              <w:jc w:val="both"/>
              <w:rPr>
                <w:rFonts w:ascii="Times New Roman" w:hAnsi="Times New Roman"/>
                <w:sz w:val="28"/>
                <w:szCs w:val="28"/>
                <w:lang w:eastAsia="en-US"/>
              </w:rPr>
            </w:pPr>
            <w:r w:rsidRPr="00EC1914">
              <w:rPr>
                <w:rFonts w:ascii="Times New Roman" w:hAnsi="Times New Roman"/>
                <w:sz w:val="28"/>
                <w:szCs w:val="28"/>
              </w:rPr>
              <w:t>да</w:t>
            </w:r>
          </w:p>
        </w:tc>
      </w:tr>
      <w:tr w:rsidR="00010EF9" w:rsidRPr="00EC1914" w:rsidTr="00010EF9">
        <w:tc>
          <w:tcPr>
            <w:tcW w:w="1020" w:type="dxa"/>
            <w:tcBorders>
              <w:top w:val="single" w:sz="4" w:space="0" w:color="auto"/>
              <w:left w:val="single" w:sz="4" w:space="0" w:color="auto"/>
              <w:bottom w:val="single" w:sz="4" w:space="0" w:color="auto"/>
              <w:right w:val="single" w:sz="4" w:space="0" w:color="auto"/>
            </w:tcBorders>
          </w:tcPr>
          <w:p w:rsidR="00010EF9" w:rsidRPr="00EC1914" w:rsidRDefault="00010EF9" w:rsidP="00E65E02">
            <w:pPr>
              <w:widowControl w:val="0"/>
              <w:autoSpaceDE w:val="0"/>
              <w:autoSpaceDN w:val="0"/>
              <w:adjustRightInd w:val="0"/>
              <w:spacing w:after="0" w:line="240" w:lineRule="auto"/>
              <w:jc w:val="both"/>
              <w:rPr>
                <w:rFonts w:ascii="Times New Roman" w:hAnsi="Times New Roman"/>
                <w:sz w:val="28"/>
                <w:szCs w:val="28"/>
                <w:lang w:eastAsia="en-US"/>
              </w:rPr>
            </w:pPr>
            <w:r w:rsidRPr="00EC1914">
              <w:rPr>
                <w:rFonts w:ascii="Times New Roman" w:hAnsi="Times New Roman"/>
                <w:sz w:val="28"/>
                <w:szCs w:val="28"/>
              </w:rPr>
              <w:t>1.15.2</w:t>
            </w:r>
          </w:p>
        </w:tc>
        <w:tc>
          <w:tcPr>
            <w:tcW w:w="7070" w:type="dxa"/>
            <w:tcBorders>
              <w:top w:val="single" w:sz="4" w:space="0" w:color="auto"/>
              <w:left w:val="single" w:sz="4" w:space="0" w:color="auto"/>
              <w:bottom w:val="single" w:sz="4" w:space="0" w:color="auto"/>
              <w:right w:val="single" w:sz="4" w:space="0" w:color="auto"/>
            </w:tcBorders>
          </w:tcPr>
          <w:p w:rsidR="00010EF9" w:rsidRPr="00EC1914" w:rsidRDefault="00010EF9" w:rsidP="00E65E02">
            <w:pPr>
              <w:widowControl w:val="0"/>
              <w:autoSpaceDE w:val="0"/>
              <w:autoSpaceDN w:val="0"/>
              <w:adjustRightInd w:val="0"/>
              <w:spacing w:after="0" w:line="240" w:lineRule="auto"/>
              <w:jc w:val="both"/>
              <w:rPr>
                <w:rFonts w:ascii="Times New Roman" w:hAnsi="Times New Roman"/>
                <w:sz w:val="28"/>
                <w:szCs w:val="28"/>
                <w:lang w:eastAsia="en-US"/>
              </w:rPr>
            </w:pPr>
            <w:r w:rsidRPr="00EC1914">
              <w:rPr>
                <w:rFonts w:ascii="Times New Roman" w:hAnsi="Times New Roman"/>
                <w:sz w:val="28"/>
                <w:szCs w:val="28"/>
              </w:rPr>
              <w:t>Инструктора по физической культуре</w:t>
            </w:r>
          </w:p>
        </w:tc>
        <w:tc>
          <w:tcPr>
            <w:tcW w:w="1549" w:type="dxa"/>
            <w:tcBorders>
              <w:top w:val="single" w:sz="4" w:space="0" w:color="auto"/>
              <w:left w:val="single" w:sz="4" w:space="0" w:color="auto"/>
              <w:bottom w:val="single" w:sz="4" w:space="0" w:color="auto"/>
              <w:right w:val="single" w:sz="4" w:space="0" w:color="auto"/>
            </w:tcBorders>
          </w:tcPr>
          <w:p w:rsidR="00010EF9" w:rsidRPr="00EC1914" w:rsidRDefault="00010EF9" w:rsidP="00E65E02">
            <w:pPr>
              <w:widowControl w:val="0"/>
              <w:autoSpaceDE w:val="0"/>
              <w:autoSpaceDN w:val="0"/>
              <w:adjustRightInd w:val="0"/>
              <w:spacing w:after="0" w:line="240" w:lineRule="auto"/>
              <w:jc w:val="both"/>
              <w:rPr>
                <w:rFonts w:ascii="Times New Roman" w:hAnsi="Times New Roman"/>
                <w:sz w:val="28"/>
                <w:szCs w:val="28"/>
                <w:lang w:eastAsia="en-US"/>
              </w:rPr>
            </w:pPr>
            <w:r w:rsidRPr="00EC1914">
              <w:rPr>
                <w:rFonts w:ascii="Times New Roman" w:hAnsi="Times New Roman"/>
                <w:sz w:val="28"/>
                <w:szCs w:val="28"/>
              </w:rPr>
              <w:t>да</w:t>
            </w:r>
          </w:p>
        </w:tc>
      </w:tr>
      <w:tr w:rsidR="00010EF9" w:rsidRPr="00EC1914" w:rsidTr="000F6BF2">
        <w:trPr>
          <w:trHeight w:val="70"/>
        </w:trPr>
        <w:tc>
          <w:tcPr>
            <w:tcW w:w="1020" w:type="dxa"/>
            <w:tcBorders>
              <w:top w:val="single" w:sz="4" w:space="0" w:color="auto"/>
              <w:left w:val="single" w:sz="4" w:space="0" w:color="auto"/>
              <w:bottom w:val="single" w:sz="4" w:space="0" w:color="auto"/>
              <w:right w:val="single" w:sz="4" w:space="0" w:color="auto"/>
            </w:tcBorders>
          </w:tcPr>
          <w:p w:rsidR="00010EF9" w:rsidRPr="00EC1914" w:rsidRDefault="00010EF9" w:rsidP="00E65E02">
            <w:pPr>
              <w:widowControl w:val="0"/>
              <w:autoSpaceDE w:val="0"/>
              <w:autoSpaceDN w:val="0"/>
              <w:adjustRightInd w:val="0"/>
              <w:spacing w:after="0" w:line="240" w:lineRule="auto"/>
              <w:jc w:val="both"/>
              <w:rPr>
                <w:rFonts w:ascii="Times New Roman" w:hAnsi="Times New Roman"/>
                <w:sz w:val="28"/>
                <w:szCs w:val="28"/>
                <w:lang w:eastAsia="en-US"/>
              </w:rPr>
            </w:pPr>
            <w:r w:rsidRPr="00EC1914">
              <w:rPr>
                <w:rFonts w:ascii="Times New Roman" w:hAnsi="Times New Roman"/>
                <w:sz w:val="28"/>
                <w:szCs w:val="28"/>
              </w:rPr>
              <w:t>1.15.3</w:t>
            </w:r>
          </w:p>
        </w:tc>
        <w:tc>
          <w:tcPr>
            <w:tcW w:w="7070" w:type="dxa"/>
            <w:tcBorders>
              <w:top w:val="single" w:sz="4" w:space="0" w:color="auto"/>
              <w:left w:val="single" w:sz="4" w:space="0" w:color="auto"/>
              <w:bottom w:val="single" w:sz="4" w:space="0" w:color="auto"/>
              <w:right w:val="single" w:sz="4" w:space="0" w:color="auto"/>
            </w:tcBorders>
          </w:tcPr>
          <w:p w:rsidR="00010EF9" w:rsidRPr="00EC1914" w:rsidRDefault="00010EF9" w:rsidP="00E65E02">
            <w:pPr>
              <w:widowControl w:val="0"/>
              <w:autoSpaceDE w:val="0"/>
              <w:autoSpaceDN w:val="0"/>
              <w:adjustRightInd w:val="0"/>
              <w:spacing w:after="0" w:line="240" w:lineRule="auto"/>
              <w:jc w:val="both"/>
              <w:rPr>
                <w:rFonts w:ascii="Times New Roman" w:hAnsi="Times New Roman"/>
                <w:sz w:val="28"/>
                <w:szCs w:val="28"/>
                <w:lang w:eastAsia="en-US"/>
              </w:rPr>
            </w:pPr>
            <w:r w:rsidRPr="00EC1914">
              <w:rPr>
                <w:rFonts w:ascii="Times New Roman" w:hAnsi="Times New Roman"/>
                <w:sz w:val="28"/>
                <w:szCs w:val="28"/>
              </w:rPr>
              <w:t>Учителя-логопеда</w:t>
            </w:r>
          </w:p>
        </w:tc>
        <w:tc>
          <w:tcPr>
            <w:tcW w:w="1549" w:type="dxa"/>
            <w:tcBorders>
              <w:top w:val="single" w:sz="4" w:space="0" w:color="auto"/>
              <w:left w:val="single" w:sz="4" w:space="0" w:color="auto"/>
              <w:bottom w:val="single" w:sz="4" w:space="0" w:color="auto"/>
              <w:right w:val="single" w:sz="4" w:space="0" w:color="auto"/>
            </w:tcBorders>
          </w:tcPr>
          <w:p w:rsidR="00010EF9" w:rsidRPr="00EC1914" w:rsidRDefault="00010EF9" w:rsidP="00E65E02">
            <w:pPr>
              <w:widowControl w:val="0"/>
              <w:autoSpaceDE w:val="0"/>
              <w:autoSpaceDN w:val="0"/>
              <w:adjustRightInd w:val="0"/>
              <w:spacing w:after="0" w:line="240" w:lineRule="auto"/>
              <w:jc w:val="both"/>
              <w:rPr>
                <w:rFonts w:ascii="Times New Roman" w:hAnsi="Times New Roman"/>
                <w:sz w:val="28"/>
                <w:szCs w:val="28"/>
                <w:lang w:eastAsia="en-US"/>
              </w:rPr>
            </w:pPr>
            <w:r w:rsidRPr="00EC1914">
              <w:rPr>
                <w:rFonts w:ascii="Times New Roman" w:hAnsi="Times New Roman"/>
                <w:sz w:val="28"/>
                <w:szCs w:val="28"/>
              </w:rPr>
              <w:t>да</w:t>
            </w:r>
          </w:p>
        </w:tc>
      </w:tr>
      <w:tr w:rsidR="00010EF9" w:rsidRPr="00EC1914" w:rsidTr="00010EF9">
        <w:tc>
          <w:tcPr>
            <w:tcW w:w="1020" w:type="dxa"/>
            <w:tcBorders>
              <w:top w:val="single" w:sz="4" w:space="0" w:color="auto"/>
              <w:left w:val="single" w:sz="4" w:space="0" w:color="auto"/>
              <w:bottom w:val="single" w:sz="4" w:space="0" w:color="auto"/>
              <w:right w:val="single" w:sz="4" w:space="0" w:color="auto"/>
            </w:tcBorders>
          </w:tcPr>
          <w:p w:rsidR="00010EF9" w:rsidRPr="00EC1914" w:rsidRDefault="00010EF9" w:rsidP="00E65E02">
            <w:pPr>
              <w:widowControl w:val="0"/>
              <w:autoSpaceDE w:val="0"/>
              <w:autoSpaceDN w:val="0"/>
              <w:adjustRightInd w:val="0"/>
              <w:spacing w:after="0" w:line="240" w:lineRule="auto"/>
              <w:jc w:val="both"/>
              <w:rPr>
                <w:rFonts w:ascii="Times New Roman" w:hAnsi="Times New Roman"/>
                <w:sz w:val="28"/>
                <w:szCs w:val="28"/>
                <w:lang w:eastAsia="en-US"/>
              </w:rPr>
            </w:pPr>
            <w:r w:rsidRPr="00EC1914">
              <w:rPr>
                <w:rFonts w:ascii="Times New Roman" w:hAnsi="Times New Roman"/>
                <w:sz w:val="28"/>
                <w:szCs w:val="28"/>
              </w:rPr>
              <w:t>1.15.4</w:t>
            </w:r>
          </w:p>
        </w:tc>
        <w:tc>
          <w:tcPr>
            <w:tcW w:w="7070" w:type="dxa"/>
            <w:tcBorders>
              <w:top w:val="single" w:sz="4" w:space="0" w:color="auto"/>
              <w:left w:val="single" w:sz="4" w:space="0" w:color="auto"/>
              <w:bottom w:val="single" w:sz="4" w:space="0" w:color="auto"/>
              <w:right w:val="single" w:sz="4" w:space="0" w:color="auto"/>
            </w:tcBorders>
          </w:tcPr>
          <w:p w:rsidR="00010EF9" w:rsidRPr="00EC1914" w:rsidRDefault="00010EF9" w:rsidP="00E65E02">
            <w:pPr>
              <w:widowControl w:val="0"/>
              <w:autoSpaceDE w:val="0"/>
              <w:autoSpaceDN w:val="0"/>
              <w:adjustRightInd w:val="0"/>
              <w:spacing w:after="0" w:line="240" w:lineRule="auto"/>
              <w:jc w:val="both"/>
              <w:rPr>
                <w:rFonts w:ascii="Times New Roman" w:hAnsi="Times New Roman"/>
                <w:sz w:val="28"/>
                <w:szCs w:val="28"/>
                <w:lang w:eastAsia="en-US"/>
              </w:rPr>
            </w:pPr>
            <w:r w:rsidRPr="00EC1914">
              <w:rPr>
                <w:rFonts w:ascii="Times New Roman" w:hAnsi="Times New Roman"/>
                <w:sz w:val="28"/>
                <w:szCs w:val="28"/>
              </w:rPr>
              <w:t>Логопеда</w:t>
            </w:r>
          </w:p>
        </w:tc>
        <w:tc>
          <w:tcPr>
            <w:tcW w:w="1549" w:type="dxa"/>
            <w:tcBorders>
              <w:top w:val="single" w:sz="4" w:space="0" w:color="auto"/>
              <w:left w:val="single" w:sz="4" w:space="0" w:color="auto"/>
              <w:bottom w:val="single" w:sz="4" w:space="0" w:color="auto"/>
              <w:right w:val="single" w:sz="4" w:space="0" w:color="auto"/>
            </w:tcBorders>
          </w:tcPr>
          <w:p w:rsidR="00010EF9" w:rsidRPr="00EC1914" w:rsidRDefault="00DB4474" w:rsidP="00E65E02">
            <w:pPr>
              <w:widowControl w:val="0"/>
              <w:autoSpaceDE w:val="0"/>
              <w:autoSpaceDN w:val="0"/>
              <w:adjustRightInd w:val="0"/>
              <w:spacing w:after="0" w:line="240" w:lineRule="auto"/>
              <w:jc w:val="both"/>
              <w:rPr>
                <w:rFonts w:ascii="Times New Roman" w:hAnsi="Times New Roman"/>
                <w:sz w:val="28"/>
                <w:szCs w:val="28"/>
                <w:lang w:eastAsia="en-US"/>
              </w:rPr>
            </w:pPr>
            <w:r w:rsidRPr="00EC1914">
              <w:rPr>
                <w:rFonts w:ascii="Times New Roman" w:hAnsi="Times New Roman"/>
                <w:sz w:val="28"/>
                <w:szCs w:val="28"/>
                <w:lang w:eastAsia="en-US"/>
              </w:rPr>
              <w:t>нет</w:t>
            </w:r>
          </w:p>
        </w:tc>
      </w:tr>
      <w:tr w:rsidR="00010EF9" w:rsidRPr="00EC1914" w:rsidTr="00010EF9">
        <w:tc>
          <w:tcPr>
            <w:tcW w:w="1020" w:type="dxa"/>
            <w:tcBorders>
              <w:top w:val="single" w:sz="4" w:space="0" w:color="auto"/>
              <w:left w:val="single" w:sz="4" w:space="0" w:color="auto"/>
              <w:bottom w:val="single" w:sz="4" w:space="0" w:color="auto"/>
              <w:right w:val="single" w:sz="4" w:space="0" w:color="auto"/>
            </w:tcBorders>
          </w:tcPr>
          <w:p w:rsidR="00010EF9" w:rsidRPr="00EC1914" w:rsidRDefault="00010EF9" w:rsidP="00E65E02">
            <w:pPr>
              <w:widowControl w:val="0"/>
              <w:autoSpaceDE w:val="0"/>
              <w:autoSpaceDN w:val="0"/>
              <w:adjustRightInd w:val="0"/>
              <w:spacing w:after="0" w:line="240" w:lineRule="auto"/>
              <w:jc w:val="both"/>
              <w:rPr>
                <w:rFonts w:ascii="Times New Roman" w:hAnsi="Times New Roman"/>
                <w:sz w:val="28"/>
                <w:szCs w:val="28"/>
                <w:lang w:eastAsia="en-US"/>
              </w:rPr>
            </w:pPr>
            <w:r w:rsidRPr="00EC1914">
              <w:rPr>
                <w:rFonts w:ascii="Times New Roman" w:hAnsi="Times New Roman"/>
                <w:sz w:val="28"/>
                <w:szCs w:val="28"/>
              </w:rPr>
              <w:t>1.15.5</w:t>
            </w:r>
          </w:p>
        </w:tc>
        <w:tc>
          <w:tcPr>
            <w:tcW w:w="7070" w:type="dxa"/>
            <w:tcBorders>
              <w:top w:val="single" w:sz="4" w:space="0" w:color="auto"/>
              <w:left w:val="single" w:sz="4" w:space="0" w:color="auto"/>
              <w:bottom w:val="single" w:sz="4" w:space="0" w:color="auto"/>
              <w:right w:val="single" w:sz="4" w:space="0" w:color="auto"/>
            </w:tcBorders>
          </w:tcPr>
          <w:p w:rsidR="00010EF9" w:rsidRPr="00EC1914" w:rsidRDefault="00010EF9" w:rsidP="00E65E02">
            <w:pPr>
              <w:widowControl w:val="0"/>
              <w:autoSpaceDE w:val="0"/>
              <w:autoSpaceDN w:val="0"/>
              <w:adjustRightInd w:val="0"/>
              <w:spacing w:after="0" w:line="240" w:lineRule="auto"/>
              <w:jc w:val="both"/>
              <w:rPr>
                <w:rFonts w:ascii="Times New Roman" w:hAnsi="Times New Roman"/>
                <w:sz w:val="28"/>
                <w:szCs w:val="28"/>
                <w:lang w:eastAsia="en-US"/>
              </w:rPr>
            </w:pPr>
            <w:r w:rsidRPr="00EC1914">
              <w:rPr>
                <w:rFonts w:ascii="Times New Roman" w:hAnsi="Times New Roman"/>
                <w:sz w:val="28"/>
                <w:szCs w:val="28"/>
              </w:rPr>
              <w:t>Учителя-дефектолога</w:t>
            </w:r>
          </w:p>
        </w:tc>
        <w:tc>
          <w:tcPr>
            <w:tcW w:w="1549" w:type="dxa"/>
            <w:tcBorders>
              <w:top w:val="single" w:sz="4" w:space="0" w:color="auto"/>
              <w:left w:val="single" w:sz="4" w:space="0" w:color="auto"/>
              <w:bottom w:val="single" w:sz="4" w:space="0" w:color="auto"/>
              <w:right w:val="single" w:sz="4" w:space="0" w:color="auto"/>
            </w:tcBorders>
          </w:tcPr>
          <w:p w:rsidR="00010EF9" w:rsidRPr="00EC1914" w:rsidRDefault="00010EF9" w:rsidP="00E65E02">
            <w:pPr>
              <w:widowControl w:val="0"/>
              <w:autoSpaceDE w:val="0"/>
              <w:autoSpaceDN w:val="0"/>
              <w:adjustRightInd w:val="0"/>
              <w:spacing w:after="0" w:line="240" w:lineRule="auto"/>
              <w:jc w:val="both"/>
              <w:rPr>
                <w:rFonts w:ascii="Times New Roman" w:hAnsi="Times New Roman"/>
                <w:sz w:val="28"/>
                <w:szCs w:val="28"/>
                <w:lang w:eastAsia="en-US"/>
              </w:rPr>
            </w:pPr>
            <w:r w:rsidRPr="00EC1914">
              <w:rPr>
                <w:rFonts w:ascii="Times New Roman" w:hAnsi="Times New Roman"/>
                <w:sz w:val="28"/>
                <w:szCs w:val="28"/>
              </w:rPr>
              <w:t>нет</w:t>
            </w:r>
          </w:p>
        </w:tc>
      </w:tr>
      <w:tr w:rsidR="00010EF9" w:rsidRPr="00EC1914" w:rsidTr="00010EF9">
        <w:tc>
          <w:tcPr>
            <w:tcW w:w="1020" w:type="dxa"/>
            <w:tcBorders>
              <w:top w:val="single" w:sz="4" w:space="0" w:color="auto"/>
              <w:left w:val="single" w:sz="4" w:space="0" w:color="auto"/>
              <w:bottom w:val="single" w:sz="4" w:space="0" w:color="auto"/>
              <w:right w:val="single" w:sz="4" w:space="0" w:color="auto"/>
            </w:tcBorders>
          </w:tcPr>
          <w:p w:rsidR="00010EF9" w:rsidRPr="00EC1914" w:rsidRDefault="00010EF9" w:rsidP="00E65E02">
            <w:pPr>
              <w:widowControl w:val="0"/>
              <w:autoSpaceDE w:val="0"/>
              <w:autoSpaceDN w:val="0"/>
              <w:adjustRightInd w:val="0"/>
              <w:spacing w:after="0" w:line="240" w:lineRule="auto"/>
              <w:jc w:val="both"/>
              <w:rPr>
                <w:rFonts w:ascii="Times New Roman" w:hAnsi="Times New Roman"/>
                <w:sz w:val="28"/>
                <w:szCs w:val="28"/>
                <w:lang w:eastAsia="en-US"/>
              </w:rPr>
            </w:pPr>
            <w:r w:rsidRPr="00EC1914">
              <w:rPr>
                <w:rFonts w:ascii="Times New Roman" w:hAnsi="Times New Roman"/>
                <w:sz w:val="28"/>
                <w:szCs w:val="28"/>
              </w:rPr>
              <w:t>1.15.6</w:t>
            </w:r>
          </w:p>
        </w:tc>
        <w:tc>
          <w:tcPr>
            <w:tcW w:w="7070" w:type="dxa"/>
            <w:tcBorders>
              <w:top w:val="single" w:sz="4" w:space="0" w:color="auto"/>
              <w:left w:val="single" w:sz="4" w:space="0" w:color="auto"/>
              <w:bottom w:val="single" w:sz="4" w:space="0" w:color="auto"/>
              <w:right w:val="single" w:sz="4" w:space="0" w:color="auto"/>
            </w:tcBorders>
          </w:tcPr>
          <w:p w:rsidR="00010EF9" w:rsidRPr="00EC1914" w:rsidRDefault="00010EF9" w:rsidP="00E65E02">
            <w:pPr>
              <w:widowControl w:val="0"/>
              <w:autoSpaceDE w:val="0"/>
              <w:autoSpaceDN w:val="0"/>
              <w:adjustRightInd w:val="0"/>
              <w:spacing w:after="0" w:line="240" w:lineRule="auto"/>
              <w:jc w:val="both"/>
              <w:rPr>
                <w:rFonts w:ascii="Times New Roman" w:hAnsi="Times New Roman"/>
                <w:sz w:val="28"/>
                <w:szCs w:val="28"/>
                <w:lang w:eastAsia="en-US"/>
              </w:rPr>
            </w:pPr>
            <w:r w:rsidRPr="00EC1914">
              <w:rPr>
                <w:rFonts w:ascii="Times New Roman" w:hAnsi="Times New Roman"/>
                <w:sz w:val="28"/>
                <w:szCs w:val="28"/>
              </w:rPr>
              <w:t>Педагога-психолога</w:t>
            </w:r>
          </w:p>
        </w:tc>
        <w:tc>
          <w:tcPr>
            <w:tcW w:w="1549" w:type="dxa"/>
            <w:tcBorders>
              <w:top w:val="single" w:sz="4" w:space="0" w:color="auto"/>
              <w:left w:val="single" w:sz="4" w:space="0" w:color="auto"/>
              <w:bottom w:val="single" w:sz="4" w:space="0" w:color="auto"/>
              <w:right w:val="single" w:sz="4" w:space="0" w:color="auto"/>
            </w:tcBorders>
          </w:tcPr>
          <w:p w:rsidR="00010EF9" w:rsidRPr="00EC1914" w:rsidRDefault="00010EF9" w:rsidP="00E65E02">
            <w:pPr>
              <w:widowControl w:val="0"/>
              <w:autoSpaceDE w:val="0"/>
              <w:autoSpaceDN w:val="0"/>
              <w:adjustRightInd w:val="0"/>
              <w:spacing w:after="0" w:line="240" w:lineRule="auto"/>
              <w:jc w:val="both"/>
              <w:rPr>
                <w:rFonts w:ascii="Times New Roman" w:hAnsi="Times New Roman"/>
                <w:sz w:val="28"/>
                <w:szCs w:val="28"/>
                <w:lang w:eastAsia="en-US"/>
              </w:rPr>
            </w:pPr>
            <w:r w:rsidRPr="00EC1914">
              <w:rPr>
                <w:rFonts w:ascii="Times New Roman" w:hAnsi="Times New Roman"/>
                <w:sz w:val="28"/>
                <w:szCs w:val="28"/>
                <w:lang w:eastAsia="en-US"/>
              </w:rPr>
              <w:t>да</w:t>
            </w:r>
          </w:p>
        </w:tc>
      </w:tr>
      <w:tr w:rsidR="00010EF9" w:rsidRPr="00EC1914" w:rsidTr="00010EF9">
        <w:tc>
          <w:tcPr>
            <w:tcW w:w="1020" w:type="dxa"/>
            <w:tcBorders>
              <w:top w:val="single" w:sz="4" w:space="0" w:color="auto"/>
              <w:left w:val="single" w:sz="4" w:space="0" w:color="auto"/>
              <w:bottom w:val="single" w:sz="4" w:space="0" w:color="auto"/>
              <w:right w:val="single" w:sz="4" w:space="0" w:color="auto"/>
            </w:tcBorders>
          </w:tcPr>
          <w:p w:rsidR="00010EF9" w:rsidRPr="00EC1914" w:rsidRDefault="00010EF9" w:rsidP="00E65E02">
            <w:pPr>
              <w:widowControl w:val="0"/>
              <w:autoSpaceDE w:val="0"/>
              <w:autoSpaceDN w:val="0"/>
              <w:adjustRightInd w:val="0"/>
              <w:spacing w:after="0" w:line="240" w:lineRule="auto"/>
              <w:jc w:val="both"/>
              <w:outlineLvl w:val="1"/>
              <w:rPr>
                <w:rFonts w:ascii="Times New Roman" w:hAnsi="Times New Roman"/>
                <w:sz w:val="28"/>
                <w:szCs w:val="28"/>
                <w:lang w:eastAsia="en-US"/>
              </w:rPr>
            </w:pPr>
            <w:r w:rsidRPr="00EC1914">
              <w:rPr>
                <w:rFonts w:ascii="Times New Roman" w:hAnsi="Times New Roman"/>
                <w:sz w:val="28"/>
                <w:szCs w:val="28"/>
              </w:rPr>
              <w:t>2.</w:t>
            </w:r>
          </w:p>
        </w:tc>
        <w:tc>
          <w:tcPr>
            <w:tcW w:w="7070" w:type="dxa"/>
            <w:tcBorders>
              <w:top w:val="single" w:sz="4" w:space="0" w:color="auto"/>
              <w:left w:val="single" w:sz="4" w:space="0" w:color="auto"/>
              <w:bottom w:val="single" w:sz="4" w:space="0" w:color="auto"/>
              <w:right w:val="single" w:sz="4" w:space="0" w:color="auto"/>
            </w:tcBorders>
          </w:tcPr>
          <w:p w:rsidR="00010EF9" w:rsidRPr="00EC1914" w:rsidRDefault="00010EF9" w:rsidP="00E65E02">
            <w:pPr>
              <w:widowControl w:val="0"/>
              <w:autoSpaceDE w:val="0"/>
              <w:autoSpaceDN w:val="0"/>
              <w:adjustRightInd w:val="0"/>
              <w:spacing w:after="0" w:line="240" w:lineRule="auto"/>
              <w:jc w:val="both"/>
              <w:rPr>
                <w:rFonts w:ascii="Times New Roman" w:hAnsi="Times New Roman"/>
                <w:sz w:val="28"/>
                <w:szCs w:val="28"/>
                <w:lang w:eastAsia="en-US"/>
              </w:rPr>
            </w:pPr>
            <w:r w:rsidRPr="00EC1914">
              <w:rPr>
                <w:rFonts w:ascii="Times New Roman" w:hAnsi="Times New Roman"/>
                <w:sz w:val="28"/>
                <w:szCs w:val="28"/>
              </w:rPr>
              <w:t>Инфраструктура</w:t>
            </w:r>
          </w:p>
        </w:tc>
        <w:tc>
          <w:tcPr>
            <w:tcW w:w="1549" w:type="dxa"/>
            <w:tcBorders>
              <w:top w:val="single" w:sz="4" w:space="0" w:color="auto"/>
              <w:left w:val="single" w:sz="4" w:space="0" w:color="auto"/>
              <w:bottom w:val="single" w:sz="4" w:space="0" w:color="auto"/>
              <w:right w:val="single" w:sz="4" w:space="0" w:color="auto"/>
            </w:tcBorders>
          </w:tcPr>
          <w:p w:rsidR="00010EF9" w:rsidRPr="00EC1914" w:rsidRDefault="00010EF9" w:rsidP="00E65E02">
            <w:pPr>
              <w:widowControl w:val="0"/>
              <w:autoSpaceDE w:val="0"/>
              <w:autoSpaceDN w:val="0"/>
              <w:adjustRightInd w:val="0"/>
              <w:spacing w:after="0" w:line="240" w:lineRule="auto"/>
              <w:jc w:val="both"/>
              <w:rPr>
                <w:rFonts w:ascii="Times New Roman" w:hAnsi="Times New Roman"/>
                <w:sz w:val="28"/>
                <w:szCs w:val="28"/>
                <w:highlight w:val="yellow"/>
                <w:lang w:eastAsia="en-US"/>
              </w:rPr>
            </w:pPr>
          </w:p>
        </w:tc>
      </w:tr>
      <w:tr w:rsidR="00010EF9" w:rsidRPr="00EC1914" w:rsidTr="00010EF9">
        <w:tc>
          <w:tcPr>
            <w:tcW w:w="1020" w:type="dxa"/>
            <w:tcBorders>
              <w:top w:val="single" w:sz="4" w:space="0" w:color="auto"/>
              <w:left w:val="single" w:sz="4" w:space="0" w:color="auto"/>
              <w:bottom w:val="single" w:sz="4" w:space="0" w:color="auto"/>
              <w:right w:val="single" w:sz="4" w:space="0" w:color="auto"/>
            </w:tcBorders>
          </w:tcPr>
          <w:p w:rsidR="00010EF9" w:rsidRPr="00EC1914" w:rsidRDefault="00010EF9" w:rsidP="00E65E02">
            <w:pPr>
              <w:widowControl w:val="0"/>
              <w:autoSpaceDE w:val="0"/>
              <w:autoSpaceDN w:val="0"/>
              <w:adjustRightInd w:val="0"/>
              <w:spacing w:after="0" w:line="240" w:lineRule="auto"/>
              <w:jc w:val="both"/>
              <w:rPr>
                <w:rFonts w:ascii="Times New Roman" w:hAnsi="Times New Roman"/>
                <w:sz w:val="28"/>
                <w:szCs w:val="28"/>
                <w:lang w:eastAsia="en-US"/>
              </w:rPr>
            </w:pPr>
            <w:r w:rsidRPr="00EC1914">
              <w:rPr>
                <w:rFonts w:ascii="Times New Roman" w:hAnsi="Times New Roman"/>
                <w:sz w:val="28"/>
                <w:szCs w:val="28"/>
              </w:rPr>
              <w:t>2.1</w:t>
            </w:r>
          </w:p>
        </w:tc>
        <w:tc>
          <w:tcPr>
            <w:tcW w:w="7070" w:type="dxa"/>
            <w:tcBorders>
              <w:top w:val="single" w:sz="4" w:space="0" w:color="auto"/>
              <w:left w:val="single" w:sz="4" w:space="0" w:color="auto"/>
              <w:bottom w:val="single" w:sz="4" w:space="0" w:color="auto"/>
              <w:right w:val="single" w:sz="4" w:space="0" w:color="auto"/>
            </w:tcBorders>
          </w:tcPr>
          <w:p w:rsidR="00010EF9" w:rsidRPr="00EC1914" w:rsidRDefault="00010EF9" w:rsidP="00E65E02">
            <w:pPr>
              <w:widowControl w:val="0"/>
              <w:autoSpaceDE w:val="0"/>
              <w:autoSpaceDN w:val="0"/>
              <w:adjustRightInd w:val="0"/>
              <w:spacing w:after="0" w:line="240" w:lineRule="auto"/>
              <w:jc w:val="both"/>
              <w:rPr>
                <w:rFonts w:ascii="Times New Roman" w:hAnsi="Times New Roman"/>
                <w:sz w:val="28"/>
                <w:szCs w:val="28"/>
                <w:lang w:eastAsia="en-US"/>
              </w:rPr>
            </w:pPr>
            <w:r w:rsidRPr="00EC1914">
              <w:rPr>
                <w:rFonts w:ascii="Times New Roman" w:hAnsi="Times New Roman"/>
                <w:sz w:val="28"/>
                <w:szCs w:val="28"/>
              </w:rPr>
              <w:t>Общая площадь помещений, в которых осуществляется образовательная деятельность, в расчете на одного воспитанника</w:t>
            </w:r>
          </w:p>
        </w:tc>
        <w:tc>
          <w:tcPr>
            <w:tcW w:w="1549" w:type="dxa"/>
            <w:tcBorders>
              <w:top w:val="single" w:sz="4" w:space="0" w:color="auto"/>
              <w:left w:val="single" w:sz="4" w:space="0" w:color="auto"/>
              <w:bottom w:val="single" w:sz="4" w:space="0" w:color="auto"/>
              <w:right w:val="single" w:sz="4" w:space="0" w:color="auto"/>
            </w:tcBorders>
          </w:tcPr>
          <w:p w:rsidR="00010EF9" w:rsidRPr="00EC1914" w:rsidRDefault="000F6BF2" w:rsidP="00E65E02">
            <w:pPr>
              <w:widowControl w:val="0"/>
              <w:autoSpaceDE w:val="0"/>
              <w:autoSpaceDN w:val="0"/>
              <w:adjustRightInd w:val="0"/>
              <w:spacing w:after="0" w:line="240" w:lineRule="auto"/>
              <w:jc w:val="both"/>
              <w:rPr>
                <w:rFonts w:ascii="Times New Roman" w:hAnsi="Times New Roman"/>
                <w:sz w:val="28"/>
                <w:szCs w:val="28"/>
                <w:highlight w:val="yellow"/>
                <w:lang w:eastAsia="en-US"/>
              </w:rPr>
            </w:pPr>
            <w:r w:rsidRPr="0011623E">
              <w:rPr>
                <w:rFonts w:ascii="Times New Roman" w:hAnsi="Times New Roman"/>
                <w:sz w:val="28"/>
                <w:szCs w:val="28"/>
              </w:rPr>
              <w:t>2,1</w:t>
            </w:r>
            <w:r w:rsidR="00D25D10" w:rsidRPr="0011623E">
              <w:rPr>
                <w:rFonts w:ascii="Times New Roman" w:hAnsi="Times New Roman"/>
                <w:sz w:val="28"/>
                <w:szCs w:val="28"/>
              </w:rPr>
              <w:t xml:space="preserve"> кв</w:t>
            </w:r>
            <w:proofErr w:type="gramStart"/>
            <w:r w:rsidR="00D25D10" w:rsidRPr="0011623E">
              <w:rPr>
                <w:rFonts w:ascii="Times New Roman" w:hAnsi="Times New Roman"/>
                <w:sz w:val="28"/>
                <w:szCs w:val="28"/>
              </w:rPr>
              <w:t>.м</w:t>
            </w:r>
            <w:proofErr w:type="gramEnd"/>
          </w:p>
        </w:tc>
      </w:tr>
      <w:tr w:rsidR="00010EF9" w:rsidRPr="00EC1914" w:rsidTr="00010EF9">
        <w:tc>
          <w:tcPr>
            <w:tcW w:w="1020" w:type="dxa"/>
            <w:tcBorders>
              <w:top w:val="single" w:sz="4" w:space="0" w:color="auto"/>
              <w:left w:val="single" w:sz="4" w:space="0" w:color="auto"/>
              <w:bottom w:val="single" w:sz="4" w:space="0" w:color="auto"/>
              <w:right w:val="single" w:sz="4" w:space="0" w:color="auto"/>
            </w:tcBorders>
          </w:tcPr>
          <w:p w:rsidR="00010EF9" w:rsidRPr="00EC1914" w:rsidRDefault="00010EF9" w:rsidP="00E65E02">
            <w:pPr>
              <w:widowControl w:val="0"/>
              <w:autoSpaceDE w:val="0"/>
              <w:autoSpaceDN w:val="0"/>
              <w:adjustRightInd w:val="0"/>
              <w:spacing w:after="0" w:line="240" w:lineRule="auto"/>
              <w:jc w:val="both"/>
              <w:rPr>
                <w:rFonts w:ascii="Times New Roman" w:hAnsi="Times New Roman"/>
                <w:sz w:val="28"/>
                <w:szCs w:val="28"/>
                <w:lang w:eastAsia="en-US"/>
              </w:rPr>
            </w:pPr>
            <w:r w:rsidRPr="00EC1914">
              <w:rPr>
                <w:rFonts w:ascii="Times New Roman" w:hAnsi="Times New Roman"/>
                <w:sz w:val="28"/>
                <w:szCs w:val="28"/>
              </w:rPr>
              <w:t>2.2</w:t>
            </w:r>
          </w:p>
        </w:tc>
        <w:tc>
          <w:tcPr>
            <w:tcW w:w="7070" w:type="dxa"/>
            <w:tcBorders>
              <w:top w:val="single" w:sz="4" w:space="0" w:color="auto"/>
              <w:left w:val="single" w:sz="4" w:space="0" w:color="auto"/>
              <w:bottom w:val="single" w:sz="4" w:space="0" w:color="auto"/>
              <w:right w:val="single" w:sz="4" w:space="0" w:color="auto"/>
            </w:tcBorders>
          </w:tcPr>
          <w:p w:rsidR="00010EF9" w:rsidRPr="00EC1914" w:rsidRDefault="00010EF9" w:rsidP="00E65E02">
            <w:pPr>
              <w:widowControl w:val="0"/>
              <w:autoSpaceDE w:val="0"/>
              <w:autoSpaceDN w:val="0"/>
              <w:adjustRightInd w:val="0"/>
              <w:spacing w:after="0" w:line="240" w:lineRule="auto"/>
              <w:jc w:val="both"/>
              <w:rPr>
                <w:rFonts w:ascii="Times New Roman" w:hAnsi="Times New Roman"/>
                <w:sz w:val="28"/>
                <w:szCs w:val="28"/>
                <w:lang w:eastAsia="en-US"/>
              </w:rPr>
            </w:pPr>
            <w:r w:rsidRPr="00EC1914">
              <w:rPr>
                <w:rFonts w:ascii="Times New Roman" w:hAnsi="Times New Roman"/>
                <w:sz w:val="28"/>
                <w:szCs w:val="28"/>
              </w:rPr>
              <w:t>Площадь помещений для дополнительных видов деятельности воспитанников</w:t>
            </w:r>
          </w:p>
        </w:tc>
        <w:tc>
          <w:tcPr>
            <w:tcW w:w="1549" w:type="dxa"/>
            <w:tcBorders>
              <w:top w:val="single" w:sz="4" w:space="0" w:color="auto"/>
              <w:left w:val="single" w:sz="4" w:space="0" w:color="auto"/>
              <w:bottom w:val="single" w:sz="4" w:space="0" w:color="auto"/>
              <w:right w:val="single" w:sz="4" w:space="0" w:color="auto"/>
            </w:tcBorders>
          </w:tcPr>
          <w:p w:rsidR="00010EF9" w:rsidRPr="00EC1914" w:rsidRDefault="000F6BF2" w:rsidP="00E65E02">
            <w:pPr>
              <w:widowControl w:val="0"/>
              <w:autoSpaceDE w:val="0"/>
              <w:autoSpaceDN w:val="0"/>
              <w:adjustRightInd w:val="0"/>
              <w:spacing w:after="0" w:line="240" w:lineRule="auto"/>
              <w:jc w:val="both"/>
              <w:rPr>
                <w:rFonts w:ascii="Times New Roman" w:hAnsi="Times New Roman"/>
                <w:sz w:val="28"/>
                <w:szCs w:val="28"/>
                <w:lang w:eastAsia="en-US"/>
              </w:rPr>
            </w:pPr>
            <w:r w:rsidRPr="00EC1914">
              <w:rPr>
                <w:rFonts w:ascii="Times New Roman" w:hAnsi="Times New Roman"/>
                <w:sz w:val="28"/>
                <w:szCs w:val="28"/>
              </w:rPr>
              <w:t>нет</w:t>
            </w:r>
          </w:p>
        </w:tc>
      </w:tr>
      <w:tr w:rsidR="00510968" w:rsidRPr="00EC1914" w:rsidTr="00010EF9">
        <w:tc>
          <w:tcPr>
            <w:tcW w:w="1020" w:type="dxa"/>
            <w:tcBorders>
              <w:top w:val="single" w:sz="4" w:space="0" w:color="auto"/>
              <w:left w:val="single" w:sz="4" w:space="0" w:color="auto"/>
              <w:bottom w:val="single" w:sz="4" w:space="0" w:color="auto"/>
              <w:right w:val="single" w:sz="4" w:space="0" w:color="auto"/>
            </w:tcBorders>
          </w:tcPr>
          <w:p w:rsidR="00510968" w:rsidRPr="00EC1914" w:rsidRDefault="00510968" w:rsidP="00E65E02">
            <w:pPr>
              <w:widowControl w:val="0"/>
              <w:autoSpaceDE w:val="0"/>
              <w:autoSpaceDN w:val="0"/>
              <w:adjustRightInd w:val="0"/>
              <w:spacing w:after="0" w:line="240" w:lineRule="auto"/>
              <w:jc w:val="both"/>
              <w:rPr>
                <w:rFonts w:ascii="Times New Roman" w:hAnsi="Times New Roman"/>
                <w:sz w:val="28"/>
                <w:szCs w:val="28"/>
              </w:rPr>
            </w:pPr>
            <w:r w:rsidRPr="00EC1914">
              <w:rPr>
                <w:rFonts w:ascii="Times New Roman" w:hAnsi="Times New Roman"/>
                <w:sz w:val="28"/>
                <w:szCs w:val="28"/>
              </w:rPr>
              <w:t>2.3</w:t>
            </w:r>
          </w:p>
        </w:tc>
        <w:tc>
          <w:tcPr>
            <w:tcW w:w="7070" w:type="dxa"/>
            <w:tcBorders>
              <w:top w:val="single" w:sz="4" w:space="0" w:color="auto"/>
              <w:left w:val="single" w:sz="4" w:space="0" w:color="auto"/>
              <w:bottom w:val="single" w:sz="4" w:space="0" w:color="auto"/>
              <w:right w:val="single" w:sz="4" w:space="0" w:color="auto"/>
            </w:tcBorders>
          </w:tcPr>
          <w:p w:rsidR="00510968" w:rsidRPr="00EC1914" w:rsidRDefault="00510968" w:rsidP="00E65E02">
            <w:pPr>
              <w:widowControl w:val="0"/>
              <w:autoSpaceDE w:val="0"/>
              <w:autoSpaceDN w:val="0"/>
              <w:adjustRightInd w:val="0"/>
              <w:spacing w:after="0" w:line="240" w:lineRule="auto"/>
              <w:jc w:val="both"/>
              <w:rPr>
                <w:rFonts w:ascii="Times New Roman" w:hAnsi="Times New Roman"/>
                <w:sz w:val="28"/>
                <w:szCs w:val="28"/>
              </w:rPr>
            </w:pPr>
            <w:r w:rsidRPr="00EC1914">
              <w:rPr>
                <w:rFonts w:ascii="Times New Roman" w:hAnsi="Times New Roman"/>
                <w:sz w:val="28"/>
                <w:szCs w:val="28"/>
              </w:rPr>
              <w:t>Наличие в детском саду:</w:t>
            </w:r>
          </w:p>
        </w:tc>
        <w:tc>
          <w:tcPr>
            <w:tcW w:w="1549" w:type="dxa"/>
            <w:tcBorders>
              <w:top w:val="single" w:sz="4" w:space="0" w:color="auto"/>
              <w:left w:val="single" w:sz="4" w:space="0" w:color="auto"/>
              <w:bottom w:val="single" w:sz="4" w:space="0" w:color="auto"/>
              <w:right w:val="single" w:sz="4" w:space="0" w:color="auto"/>
            </w:tcBorders>
          </w:tcPr>
          <w:p w:rsidR="00510968" w:rsidRPr="00EC1914" w:rsidRDefault="00510968" w:rsidP="00E65E02">
            <w:pPr>
              <w:widowControl w:val="0"/>
              <w:autoSpaceDE w:val="0"/>
              <w:autoSpaceDN w:val="0"/>
              <w:adjustRightInd w:val="0"/>
              <w:spacing w:after="0" w:line="240" w:lineRule="auto"/>
              <w:jc w:val="both"/>
              <w:rPr>
                <w:rFonts w:ascii="Times New Roman" w:hAnsi="Times New Roman"/>
                <w:sz w:val="28"/>
                <w:szCs w:val="28"/>
              </w:rPr>
            </w:pPr>
          </w:p>
        </w:tc>
      </w:tr>
      <w:tr w:rsidR="000F6BF2" w:rsidRPr="00EC1914" w:rsidTr="00010EF9">
        <w:tc>
          <w:tcPr>
            <w:tcW w:w="1020" w:type="dxa"/>
            <w:tcBorders>
              <w:top w:val="single" w:sz="4" w:space="0" w:color="auto"/>
              <w:left w:val="single" w:sz="4" w:space="0" w:color="auto"/>
              <w:bottom w:val="single" w:sz="4" w:space="0" w:color="auto"/>
              <w:right w:val="single" w:sz="4" w:space="0" w:color="auto"/>
            </w:tcBorders>
          </w:tcPr>
          <w:p w:rsidR="000F6BF2" w:rsidRPr="00EC1914" w:rsidRDefault="000F6BF2" w:rsidP="000F6BF2">
            <w:pPr>
              <w:widowControl w:val="0"/>
              <w:autoSpaceDE w:val="0"/>
              <w:autoSpaceDN w:val="0"/>
              <w:adjustRightInd w:val="0"/>
              <w:spacing w:after="0" w:line="240" w:lineRule="auto"/>
              <w:jc w:val="both"/>
              <w:rPr>
                <w:rFonts w:ascii="Times New Roman" w:hAnsi="Times New Roman"/>
                <w:sz w:val="28"/>
                <w:szCs w:val="28"/>
                <w:lang w:eastAsia="en-US"/>
              </w:rPr>
            </w:pPr>
            <w:r w:rsidRPr="00EC1914">
              <w:rPr>
                <w:rFonts w:ascii="Times New Roman" w:hAnsi="Times New Roman"/>
                <w:sz w:val="28"/>
                <w:szCs w:val="28"/>
              </w:rPr>
              <w:t>2.3.1</w:t>
            </w:r>
          </w:p>
        </w:tc>
        <w:tc>
          <w:tcPr>
            <w:tcW w:w="7070" w:type="dxa"/>
            <w:tcBorders>
              <w:top w:val="single" w:sz="4" w:space="0" w:color="auto"/>
              <w:left w:val="single" w:sz="4" w:space="0" w:color="auto"/>
              <w:bottom w:val="single" w:sz="4" w:space="0" w:color="auto"/>
              <w:right w:val="single" w:sz="4" w:space="0" w:color="auto"/>
            </w:tcBorders>
          </w:tcPr>
          <w:p w:rsidR="000F6BF2" w:rsidRPr="00EC1914" w:rsidRDefault="000F6BF2" w:rsidP="000F6BF2">
            <w:pPr>
              <w:widowControl w:val="0"/>
              <w:autoSpaceDE w:val="0"/>
              <w:autoSpaceDN w:val="0"/>
              <w:adjustRightInd w:val="0"/>
              <w:spacing w:after="0" w:line="240" w:lineRule="auto"/>
              <w:jc w:val="both"/>
              <w:rPr>
                <w:rFonts w:ascii="Times New Roman" w:hAnsi="Times New Roman"/>
                <w:sz w:val="28"/>
                <w:szCs w:val="28"/>
                <w:lang w:eastAsia="en-US"/>
              </w:rPr>
            </w:pPr>
            <w:r w:rsidRPr="00EC1914">
              <w:rPr>
                <w:rFonts w:ascii="Times New Roman" w:hAnsi="Times New Roman"/>
                <w:sz w:val="28"/>
                <w:szCs w:val="28"/>
              </w:rPr>
              <w:t xml:space="preserve"> физкультурного зала</w:t>
            </w:r>
          </w:p>
        </w:tc>
        <w:tc>
          <w:tcPr>
            <w:tcW w:w="1549" w:type="dxa"/>
            <w:tcBorders>
              <w:top w:val="single" w:sz="4" w:space="0" w:color="auto"/>
              <w:left w:val="single" w:sz="4" w:space="0" w:color="auto"/>
              <w:bottom w:val="single" w:sz="4" w:space="0" w:color="auto"/>
              <w:right w:val="single" w:sz="4" w:space="0" w:color="auto"/>
            </w:tcBorders>
          </w:tcPr>
          <w:p w:rsidR="000F6BF2" w:rsidRPr="00EC1914" w:rsidRDefault="00EC1914" w:rsidP="000F6BF2">
            <w:pPr>
              <w:widowControl w:val="0"/>
              <w:autoSpaceDE w:val="0"/>
              <w:autoSpaceDN w:val="0"/>
              <w:adjustRightInd w:val="0"/>
              <w:spacing w:after="0" w:line="240" w:lineRule="auto"/>
              <w:jc w:val="both"/>
              <w:rPr>
                <w:rFonts w:ascii="Times New Roman" w:hAnsi="Times New Roman"/>
                <w:sz w:val="28"/>
                <w:szCs w:val="28"/>
                <w:lang w:eastAsia="en-US"/>
              </w:rPr>
            </w:pPr>
            <w:r w:rsidRPr="00EC1914">
              <w:rPr>
                <w:rFonts w:ascii="Times New Roman" w:hAnsi="Times New Roman"/>
                <w:sz w:val="28"/>
                <w:szCs w:val="28"/>
              </w:rPr>
              <w:t>нет</w:t>
            </w:r>
          </w:p>
        </w:tc>
      </w:tr>
      <w:tr w:rsidR="000F6BF2" w:rsidRPr="00EC1914" w:rsidTr="00010EF9">
        <w:tc>
          <w:tcPr>
            <w:tcW w:w="1020" w:type="dxa"/>
            <w:tcBorders>
              <w:top w:val="single" w:sz="4" w:space="0" w:color="auto"/>
              <w:left w:val="single" w:sz="4" w:space="0" w:color="auto"/>
              <w:bottom w:val="single" w:sz="4" w:space="0" w:color="auto"/>
              <w:right w:val="single" w:sz="4" w:space="0" w:color="auto"/>
            </w:tcBorders>
          </w:tcPr>
          <w:p w:rsidR="000F6BF2" w:rsidRPr="00EC1914" w:rsidRDefault="000F6BF2" w:rsidP="000F6BF2">
            <w:pPr>
              <w:widowControl w:val="0"/>
              <w:autoSpaceDE w:val="0"/>
              <w:autoSpaceDN w:val="0"/>
              <w:adjustRightInd w:val="0"/>
              <w:spacing w:after="0" w:line="240" w:lineRule="auto"/>
              <w:jc w:val="both"/>
              <w:rPr>
                <w:rFonts w:ascii="Times New Roman" w:hAnsi="Times New Roman"/>
                <w:sz w:val="28"/>
                <w:szCs w:val="28"/>
                <w:lang w:eastAsia="en-US"/>
              </w:rPr>
            </w:pPr>
            <w:r w:rsidRPr="00EC1914">
              <w:rPr>
                <w:rFonts w:ascii="Times New Roman" w:hAnsi="Times New Roman"/>
                <w:sz w:val="28"/>
                <w:szCs w:val="28"/>
              </w:rPr>
              <w:t>2.3.2</w:t>
            </w:r>
          </w:p>
        </w:tc>
        <w:tc>
          <w:tcPr>
            <w:tcW w:w="7070" w:type="dxa"/>
            <w:tcBorders>
              <w:top w:val="single" w:sz="4" w:space="0" w:color="auto"/>
              <w:left w:val="single" w:sz="4" w:space="0" w:color="auto"/>
              <w:bottom w:val="single" w:sz="4" w:space="0" w:color="auto"/>
              <w:right w:val="single" w:sz="4" w:space="0" w:color="auto"/>
            </w:tcBorders>
          </w:tcPr>
          <w:p w:rsidR="000F6BF2" w:rsidRPr="00EC1914" w:rsidRDefault="000F6BF2" w:rsidP="000F6BF2">
            <w:pPr>
              <w:widowControl w:val="0"/>
              <w:autoSpaceDE w:val="0"/>
              <w:autoSpaceDN w:val="0"/>
              <w:adjustRightInd w:val="0"/>
              <w:spacing w:after="0" w:line="240" w:lineRule="auto"/>
              <w:jc w:val="both"/>
              <w:rPr>
                <w:rFonts w:ascii="Times New Roman" w:hAnsi="Times New Roman"/>
                <w:sz w:val="28"/>
                <w:szCs w:val="28"/>
                <w:lang w:eastAsia="en-US"/>
              </w:rPr>
            </w:pPr>
            <w:r w:rsidRPr="00EC1914">
              <w:rPr>
                <w:rFonts w:ascii="Times New Roman" w:hAnsi="Times New Roman"/>
                <w:sz w:val="28"/>
                <w:szCs w:val="28"/>
              </w:rPr>
              <w:t xml:space="preserve"> музыкального зала</w:t>
            </w:r>
          </w:p>
        </w:tc>
        <w:tc>
          <w:tcPr>
            <w:tcW w:w="1549" w:type="dxa"/>
            <w:tcBorders>
              <w:top w:val="single" w:sz="4" w:space="0" w:color="auto"/>
              <w:left w:val="single" w:sz="4" w:space="0" w:color="auto"/>
              <w:bottom w:val="single" w:sz="4" w:space="0" w:color="auto"/>
              <w:right w:val="single" w:sz="4" w:space="0" w:color="auto"/>
            </w:tcBorders>
          </w:tcPr>
          <w:p w:rsidR="000F6BF2" w:rsidRPr="00EC1914" w:rsidRDefault="000F6BF2" w:rsidP="000F6BF2">
            <w:pPr>
              <w:widowControl w:val="0"/>
              <w:autoSpaceDE w:val="0"/>
              <w:autoSpaceDN w:val="0"/>
              <w:adjustRightInd w:val="0"/>
              <w:spacing w:after="0" w:line="240" w:lineRule="auto"/>
              <w:jc w:val="both"/>
              <w:rPr>
                <w:rFonts w:ascii="Times New Roman" w:hAnsi="Times New Roman"/>
                <w:sz w:val="28"/>
                <w:szCs w:val="28"/>
                <w:lang w:eastAsia="en-US"/>
              </w:rPr>
            </w:pPr>
            <w:r w:rsidRPr="00EC1914">
              <w:rPr>
                <w:rFonts w:ascii="Times New Roman" w:hAnsi="Times New Roman"/>
                <w:sz w:val="28"/>
                <w:szCs w:val="28"/>
              </w:rPr>
              <w:t>да</w:t>
            </w:r>
          </w:p>
        </w:tc>
      </w:tr>
      <w:tr w:rsidR="000F6BF2" w:rsidRPr="00F83D45" w:rsidTr="00010EF9">
        <w:tc>
          <w:tcPr>
            <w:tcW w:w="1020" w:type="dxa"/>
            <w:tcBorders>
              <w:top w:val="single" w:sz="4" w:space="0" w:color="auto"/>
              <w:left w:val="single" w:sz="4" w:space="0" w:color="auto"/>
              <w:bottom w:val="single" w:sz="4" w:space="0" w:color="auto"/>
              <w:right w:val="single" w:sz="4" w:space="0" w:color="auto"/>
            </w:tcBorders>
          </w:tcPr>
          <w:p w:rsidR="000F6BF2" w:rsidRPr="00EC1914" w:rsidRDefault="000F6BF2" w:rsidP="000F6BF2">
            <w:pPr>
              <w:widowControl w:val="0"/>
              <w:autoSpaceDE w:val="0"/>
              <w:autoSpaceDN w:val="0"/>
              <w:adjustRightInd w:val="0"/>
              <w:spacing w:after="0" w:line="240" w:lineRule="auto"/>
              <w:jc w:val="both"/>
              <w:rPr>
                <w:rFonts w:ascii="Times New Roman" w:hAnsi="Times New Roman"/>
                <w:sz w:val="28"/>
                <w:szCs w:val="28"/>
                <w:lang w:eastAsia="en-US"/>
              </w:rPr>
            </w:pPr>
            <w:r w:rsidRPr="00EC1914">
              <w:rPr>
                <w:rFonts w:ascii="Times New Roman" w:hAnsi="Times New Roman"/>
                <w:sz w:val="28"/>
                <w:szCs w:val="28"/>
              </w:rPr>
              <w:t>2.3.3</w:t>
            </w:r>
          </w:p>
        </w:tc>
        <w:tc>
          <w:tcPr>
            <w:tcW w:w="7070" w:type="dxa"/>
            <w:tcBorders>
              <w:top w:val="single" w:sz="4" w:space="0" w:color="auto"/>
              <w:left w:val="single" w:sz="4" w:space="0" w:color="auto"/>
              <w:bottom w:val="single" w:sz="4" w:space="0" w:color="auto"/>
              <w:right w:val="single" w:sz="4" w:space="0" w:color="auto"/>
            </w:tcBorders>
          </w:tcPr>
          <w:p w:rsidR="000F6BF2" w:rsidRPr="00EC1914" w:rsidRDefault="000F6BF2" w:rsidP="000F6BF2">
            <w:pPr>
              <w:widowControl w:val="0"/>
              <w:autoSpaceDE w:val="0"/>
              <w:autoSpaceDN w:val="0"/>
              <w:adjustRightInd w:val="0"/>
              <w:spacing w:after="0" w:line="240" w:lineRule="auto"/>
              <w:jc w:val="both"/>
              <w:rPr>
                <w:rFonts w:ascii="Times New Roman" w:hAnsi="Times New Roman"/>
                <w:sz w:val="28"/>
                <w:szCs w:val="28"/>
                <w:lang w:eastAsia="en-US"/>
              </w:rPr>
            </w:pPr>
            <w:r w:rsidRPr="00EC1914">
              <w:rPr>
                <w:rFonts w:ascii="Times New Roman" w:hAnsi="Times New Roman"/>
                <w:sz w:val="28"/>
                <w:szCs w:val="28"/>
              </w:rPr>
              <w:t xml:space="preserve">прогулочных площадок, которые оснащены так, чтобы </w:t>
            </w:r>
            <w:proofErr w:type="gramStart"/>
            <w:r w:rsidRPr="00EC1914">
              <w:rPr>
                <w:rFonts w:ascii="Times New Roman" w:hAnsi="Times New Roman"/>
                <w:sz w:val="28"/>
                <w:szCs w:val="28"/>
              </w:rPr>
              <w:t>обеспечить  потребность воспитанников  в</w:t>
            </w:r>
            <w:proofErr w:type="gramEnd"/>
            <w:r w:rsidRPr="00EC1914">
              <w:rPr>
                <w:rFonts w:ascii="Times New Roman" w:hAnsi="Times New Roman"/>
                <w:sz w:val="28"/>
                <w:szCs w:val="28"/>
              </w:rPr>
              <w:t xml:space="preserve"> физической активности и игровой деятельность на улице </w:t>
            </w:r>
          </w:p>
        </w:tc>
        <w:tc>
          <w:tcPr>
            <w:tcW w:w="1549" w:type="dxa"/>
            <w:tcBorders>
              <w:top w:val="single" w:sz="4" w:space="0" w:color="auto"/>
              <w:left w:val="single" w:sz="4" w:space="0" w:color="auto"/>
              <w:bottom w:val="single" w:sz="4" w:space="0" w:color="auto"/>
              <w:right w:val="single" w:sz="4" w:space="0" w:color="auto"/>
            </w:tcBorders>
          </w:tcPr>
          <w:p w:rsidR="000F6BF2" w:rsidRPr="00EC1914" w:rsidRDefault="009A7505" w:rsidP="000F6BF2">
            <w:pPr>
              <w:widowControl w:val="0"/>
              <w:autoSpaceDE w:val="0"/>
              <w:autoSpaceDN w:val="0"/>
              <w:adjustRightInd w:val="0"/>
              <w:spacing w:after="0" w:line="240" w:lineRule="auto"/>
              <w:jc w:val="both"/>
              <w:rPr>
                <w:rFonts w:ascii="Times New Roman" w:hAnsi="Times New Roman"/>
                <w:sz w:val="28"/>
                <w:szCs w:val="28"/>
                <w:lang w:eastAsia="en-US"/>
              </w:rPr>
            </w:pPr>
            <w:r w:rsidRPr="00EC1914">
              <w:rPr>
                <w:rFonts w:ascii="Times New Roman" w:hAnsi="Times New Roman"/>
                <w:sz w:val="28"/>
                <w:szCs w:val="28"/>
                <w:lang w:eastAsia="en-US"/>
              </w:rPr>
              <w:t>да</w:t>
            </w:r>
          </w:p>
        </w:tc>
      </w:tr>
    </w:tbl>
    <w:p w:rsidR="00B659E3" w:rsidRPr="00F83D45" w:rsidRDefault="00B659E3" w:rsidP="00E65E02">
      <w:pPr>
        <w:widowControl w:val="0"/>
        <w:autoSpaceDE w:val="0"/>
        <w:autoSpaceDN w:val="0"/>
        <w:adjustRightInd w:val="0"/>
        <w:spacing w:after="0" w:line="240" w:lineRule="auto"/>
        <w:ind w:firstLine="540"/>
        <w:jc w:val="both"/>
        <w:rPr>
          <w:rFonts w:ascii="Times New Roman" w:hAnsi="Times New Roman"/>
          <w:sz w:val="28"/>
          <w:szCs w:val="28"/>
          <w:lang w:eastAsia="en-US"/>
        </w:rPr>
      </w:pPr>
    </w:p>
    <w:sectPr w:rsidR="00B659E3" w:rsidRPr="00F83D45" w:rsidSect="00B85732">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16CA" w:rsidRDefault="006716CA" w:rsidP="008F77BE">
      <w:pPr>
        <w:spacing w:after="0" w:line="240" w:lineRule="auto"/>
      </w:pPr>
      <w:r>
        <w:separator/>
      </w:r>
    </w:p>
  </w:endnote>
  <w:endnote w:type="continuationSeparator" w:id="0">
    <w:p w:rsidR="006716CA" w:rsidRDefault="006716CA" w:rsidP="008F77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16CA" w:rsidRDefault="006716CA" w:rsidP="008F77BE">
      <w:pPr>
        <w:spacing w:after="0" w:line="240" w:lineRule="auto"/>
      </w:pPr>
      <w:r>
        <w:separator/>
      </w:r>
    </w:p>
  </w:footnote>
  <w:footnote w:type="continuationSeparator" w:id="0">
    <w:p w:rsidR="006716CA" w:rsidRDefault="006716CA" w:rsidP="008F77B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506AD"/>
    <w:multiLevelType w:val="multilevel"/>
    <w:tmpl w:val="8DD22D4C"/>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9C5C4C"/>
    <w:multiLevelType w:val="hybridMultilevel"/>
    <w:tmpl w:val="39E8ED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714175"/>
    <w:multiLevelType w:val="hybridMultilevel"/>
    <w:tmpl w:val="2676D704"/>
    <w:lvl w:ilvl="0" w:tplc="CEC287E2">
      <w:start w:val="1"/>
      <w:numFmt w:val="bullet"/>
      <w:lvlText w:val="-"/>
      <w:lvlJc w:val="left"/>
      <w:pPr>
        <w:tabs>
          <w:tab w:val="num" w:pos="900"/>
        </w:tabs>
        <w:ind w:left="900" w:hanging="360"/>
      </w:pPr>
      <w:rPr>
        <w:rFonts w:ascii="Courier New" w:hAnsi="Courier New"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03E10ADD"/>
    <w:multiLevelType w:val="hybridMultilevel"/>
    <w:tmpl w:val="C5165A78"/>
    <w:lvl w:ilvl="0" w:tplc="E84C407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07131ECB"/>
    <w:multiLevelType w:val="multilevel"/>
    <w:tmpl w:val="27347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79B08AD"/>
    <w:multiLevelType w:val="multilevel"/>
    <w:tmpl w:val="E4B23730"/>
    <w:lvl w:ilvl="0">
      <w:start w:val="1"/>
      <w:numFmt w:val="decimal"/>
      <w:lvlText w:val="%1."/>
      <w:lvlJc w:val="left"/>
      <w:pPr>
        <w:ind w:left="720" w:hanging="36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0EE112BC"/>
    <w:multiLevelType w:val="hybridMultilevel"/>
    <w:tmpl w:val="F6B8AC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2951554"/>
    <w:multiLevelType w:val="multilevel"/>
    <w:tmpl w:val="F7609F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4400C16"/>
    <w:multiLevelType w:val="hybridMultilevel"/>
    <w:tmpl w:val="09789534"/>
    <w:lvl w:ilvl="0" w:tplc="75049268">
      <w:start w:val="1"/>
      <w:numFmt w:val="decimal"/>
      <w:lvlText w:val="%1."/>
      <w:lvlJc w:val="left"/>
      <w:pPr>
        <w:ind w:left="394" w:hanging="360"/>
      </w:pPr>
      <w:rPr>
        <w:rFonts w:hint="default"/>
        <w:color w:val="auto"/>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9">
    <w:nsid w:val="19B971F9"/>
    <w:multiLevelType w:val="multilevel"/>
    <w:tmpl w:val="679671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EA71F7D"/>
    <w:multiLevelType w:val="multilevel"/>
    <w:tmpl w:val="71F68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66538C5"/>
    <w:multiLevelType w:val="multilevel"/>
    <w:tmpl w:val="64429480"/>
    <w:lvl w:ilvl="0">
      <w:start w:val="1"/>
      <w:numFmt w:val="decimal"/>
      <w:lvlText w:val="%1."/>
      <w:lvlJc w:val="left"/>
      <w:rPr>
        <w:rFonts w:ascii="Times New Roman" w:eastAsia="Arial Unicode MS"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7B336C2"/>
    <w:multiLevelType w:val="multilevel"/>
    <w:tmpl w:val="DB4C85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93C213A"/>
    <w:multiLevelType w:val="multilevel"/>
    <w:tmpl w:val="B232C2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9C7688A"/>
    <w:multiLevelType w:val="multilevel"/>
    <w:tmpl w:val="3454000A"/>
    <w:lvl w:ilvl="0">
      <w:start w:val="1"/>
      <w:numFmt w:val="decimal"/>
      <w:lvlText w:val="%1."/>
      <w:lvlJc w:val="left"/>
      <w:pPr>
        <w:ind w:left="500" w:hanging="360"/>
      </w:pPr>
      <w:rPr>
        <w:rFonts w:cs="Times New Roman"/>
      </w:rPr>
    </w:lvl>
    <w:lvl w:ilvl="1">
      <w:start w:val="1"/>
      <w:numFmt w:val="decimal"/>
      <w:isLgl/>
      <w:lvlText w:val="%1.%2."/>
      <w:lvlJc w:val="left"/>
      <w:pPr>
        <w:ind w:left="860" w:hanging="720"/>
      </w:pPr>
      <w:rPr>
        <w:rFonts w:cs="Times New Roman"/>
      </w:rPr>
    </w:lvl>
    <w:lvl w:ilvl="2">
      <w:start w:val="1"/>
      <w:numFmt w:val="decimal"/>
      <w:isLgl/>
      <w:lvlText w:val="%1.%2.%3."/>
      <w:lvlJc w:val="left"/>
      <w:pPr>
        <w:ind w:left="860" w:hanging="720"/>
      </w:pPr>
      <w:rPr>
        <w:rFonts w:cs="Times New Roman"/>
      </w:rPr>
    </w:lvl>
    <w:lvl w:ilvl="3">
      <w:start w:val="1"/>
      <w:numFmt w:val="decimal"/>
      <w:isLgl/>
      <w:lvlText w:val="%1.%2.%3.%4."/>
      <w:lvlJc w:val="left"/>
      <w:pPr>
        <w:ind w:left="1220" w:hanging="1080"/>
      </w:pPr>
      <w:rPr>
        <w:rFonts w:cs="Times New Roman"/>
      </w:rPr>
    </w:lvl>
    <w:lvl w:ilvl="4">
      <w:start w:val="1"/>
      <w:numFmt w:val="decimal"/>
      <w:isLgl/>
      <w:lvlText w:val="%1.%2.%3.%4.%5."/>
      <w:lvlJc w:val="left"/>
      <w:pPr>
        <w:ind w:left="1220" w:hanging="1080"/>
      </w:pPr>
      <w:rPr>
        <w:rFonts w:cs="Times New Roman"/>
      </w:rPr>
    </w:lvl>
    <w:lvl w:ilvl="5">
      <w:start w:val="1"/>
      <w:numFmt w:val="decimal"/>
      <w:isLgl/>
      <w:lvlText w:val="%1.%2.%3.%4.%5.%6."/>
      <w:lvlJc w:val="left"/>
      <w:pPr>
        <w:ind w:left="1580" w:hanging="1440"/>
      </w:pPr>
      <w:rPr>
        <w:rFonts w:cs="Times New Roman"/>
      </w:rPr>
    </w:lvl>
    <w:lvl w:ilvl="6">
      <w:start w:val="1"/>
      <w:numFmt w:val="decimal"/>
      <w:isLgl/>
      <w:lvlText w:val="%1.%2.%3.%4.%5.%6.%7."/>
      <w:lvlJc w:val="left"/>
      <w:pPr>
        <w:ind w:left="1940" w:hanging="1800"/>
      </w:pPr>
      <w:rPr>
        <w:rFonts w:cs="Times New Roman"/>
      </w:rPr>
    </w:lvl>
    <w:lvl w:ilvl="7">
      <w:start w:val="1"/>
      <w:numFmt w:val="decimal"/>
      <w:isLgl/>
      <w:lvlText w:val="%1.%2.%3.%4.%5.%6.%7.%8."/>
      <w:lvlJc w:val="left"/>
      <w:pPr>
        <w:ind w:left="1940" w:hanging="1800"/>
      </w:pPr>
      <w:rPr>
        <w:rFonts w:cs="Times New Roman"/>
      </w:rPr>
    </w:lvl>
    <w:lvl w:ilvl="8">
      <w:start w:val="1"/>
      <w:numFmt w:val="decimal"/>
      <w:isLgl/>
      <w:lvlText w:val="%1.%2.%3.%4.%5.%6.%7.%8.%9."/>
      <w:lvlJc w:val="left"/>
      <w:pPr>
        <w:ind w:left="2300" w:hanging="2160"/>
      </w:pPr>
      <w:rPr>
        <w:rFonts w:cs="Times New Roman"/>
      </w:rPr>
    </w:lvl>
  </w:abstractNum>
  <w:abstractNum w:abstractNumId="15">
    <w:nsid w:val="2E3B3AEB"/>
    <w:multiLevelType w:val="multilevel"/>
    <w:tmpl w:val="EDB286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9964514"/>
    <w:multiLevelType w:val="multilevel"/>
    <w:tmpl w:val="B02050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0AC1AF8"/>
    <w:multiLevelType w:val="hybridMultilevel"/>
    <w:tmpl w:val="8066517A"/>
    <w:lvl w:ilvl="0" w:tplc="04190001">
      <w:start w:val="1"/>
      <w:numFmt w:val="bullet"/>
      <w:lvlText w:val=""/>
      <w:lvlJc w:val="left"/>
      <w:pPr>
        <w:ind w:left="860" w:hanging="360"/>
      </w:pPr>
      <w:rPr>
        <w:rFonts w:ascii="Symbol" w:hAnsi="Symbol" w:hint="default"/>
      </w:rPr>
    </w:lvl>
    <w:lvl w:ilvl="1" w:tplc="04190003">
      <w:start w:val="1"/>
      <w:numFmt w:val="bullet"/>
      <w:lvlText w:val="o"/>
      <w:lvlJc w:val="left"/>
      <w:pPr>
        <w:tabs>
          <w:tab w:val="num" w:pos="1580"/>
        </w:tabs>
        <w:ind w:left="1580" w:hanging="360"/>
      </w:pPr>
      <w:rPr>
        <w:rFonts w:ascii="Courier New" w:hAnsi="Courier New" w:cs="Times New Roman" w:hint="default"/>
      </w:rPr>
    </w:lvl>
    <w:lvl w:ilvl="2" w:tplc="04190005">
      <w:start w:val="1"/>
      <w:numFmt w:val="bullet"/>
      <w:lvlText w:val=""/>
      <w:lvlJc w:val="left"/>
      <w:pPr>
        <w:tabs>
          <w:tab w:val="num" w:pos="2300"/>
        </w:tabs>
        <w:ind w:left="2300" w:hanging="360"/>
      </w:pPr>
      <w:rPr>
        <w:rFonts w:ascii="Wingdings" w:hAnsi="Wingdings" w:hint="default"/>
      </w:rPr>
    </w:lvl>
    <w:lvl w:ilvl="3" w:tplc="04190001">
      <w:start w:val="1"/>
      <w:numFmt w:val="bullet"/>
      <w:lvlText w:val=""/>
      <w:lvlJc w:val="left"/>
      <w:pPr>
        <w:tabs>
          <w:tab w:val="num" w:pos="3020"/>
        </w:tabs>
        <w:ind w:left="3020" w:hanging="360"/>
      </w:pPr>
      <w:rPr>
        <w:rFonts w:ascii="Symbol" w:hAnsi="Symbol" w:hint="default"/>
      </w:rPr>
    </w:lvl>
    <w:lvl w:ilvl="4" w:tplc="04190003">
      <w:start w:val="1"/>
      <w:numFmt w:val="bullet"/>
      <w:lvlText w:val="o"/>
      <w:lvlJc w:val="left"/>
      <w:pPr>
        <w:tabs>
          <w:tab w:val="num" w:pos="3740"/>
        </w:tabs>
        <w:ind w:left="3740" w:hanging="360"/>
      </w:pPr>
      <w:rPr>
        <w:rFonts w:ascii="Courier New" w:hAnsi="Courier New" w:cs="Times New Roman" w:hint="default"/>
      </w:rPr>
    </w:lvl>
    <w:lvl w:ilvl="5" w:tplc="04190005">
      <w:start w:val="1"/>
      <w:numFmt w:val="bullet"/>
      <w:lvlText w:val=""/>
      <w:lvlJc w:val="left"/>
      <w:pPr>
        <w:tabs>
          <w:tab w:val="num" w:pos="4460"/>
        </w:tabs>
        <w:ind w:left="4460" w:hanging="360"/>
      </w:pPr>
      <w:rPr>
        <w:rFonts w:ascii="Wingdings" w:hAnsi="Wingdings" w:hint="default"/>
      </w:rPr>
    </w:lvl>
    <w:lvl w:ilvl="6" w:tplc="04190001">
      <w:start w:val="1"/>
      <w:numFmt w:val="bullet"/>
      <w:lvlText w:val=""/>
      <w:lvlJc w:val="left"/>
      <w:pPr>
        <w:tabs>
          <w:tab w:val="num" w:pos="5180"/>
        </w:tabs>
        <w:ind w:left="5180" w:hanging="360"/>
      </w:pPr>
      <w:rPr>
        <w:rFonts w:ascii="Symbol" w:hAnsi="Symbol" w:hint="default"/>
      </w:rPr>
    </w:lvl>
    <w:lvl w:ilvl="7" w:tplc="04190003">
      <w:start w:val="1"/>
      <w:numFmt w:val="bullet"/>
      <w:lvlText w:val="o"/>
      <w:lvlJc w:val="left"/>
      <w:pPr>
        <w:tabs>
          <w:tab w:val="num" w:pos="5900"/>
        </w:tabs>
        <w:ind w:left="5900" w:hanging="360"/>
      </w:pPr>
      <w:rPr>
        <w:rFonts w:ascii="Courier New" w:hAnsi="Courier New" w:cs="Times New Roman" w:hint="default"/>
      </w:rPr>
    </w:lvl>
    <w:lvl w:ilvl="8" w:tplc="04190005">
      <w:start w:val="1"/>
      <w:numFmt w:val="bullet"/>
      <w:lvlText w:val=""/>
      <w:lvlJc w:val="left"/>
      <w:pPr>
        <w:tabs>
          <w:tab w:val="num" w:pos="6620"/>
        </w:tabs>
        <w:ind w:left="6620" w:hanging="360"/>
      </w:pPr>
      <w:rPr>
        <w:rFonts w:ascii="Wingdings" w:hAnsi="Wingdings" w:hint="default"/>
      </w:rPr>
    </w:lvl>
  </w:abstractNum>
  <w:abstractNum w:abstractNumId="18">
    <w:nsid w:val="53203661"/>
    <w:multiLevelType w:val="multilevel"/>
    <w:tmpl w:val="BCEAF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57D14431"/>
    <w:multiLevelType w:val="multilevel"/>
    <w:tmpl w:val="A878B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B0F2456"/>
    <w:multiLevelType w:val="hybridMultilevel"/>
    <w:tmpl w:val="D22ED7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DAF3EA9"/>
    <w:multiLevelType w:val="multilevel"/>
    <w:tmpl w:val="185A82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DCB796A"/>
    <w:multiLevelType w:val="hybridMultilevel"/>
    <w:tmpl w:val="532AD8EE"/>
    <w:lvl w:ilvl="0" w:tplc="A7341218">
      <w:numFmt w:val="bullet"/>
      <w:lvlText w:val="–"/>
      <w:lvlJc w:val="left"/>
      <w:pPr>
        <w:ind w:left="902" w:hanging="195"/>
      </w:pPr>
      <w:rPr>
        <w:rFonts w:ascii="Times New Roman" w:eastAsia="Times New Roman" w:hAnsi="Times New Roman" w:cs="Times New Roman" w:hint="default"/>
        <w:w w:val="99"/>
        <w:sz w:val="26"/>
        <w:szCs w:val="26"/>
        <w:lang w:val="ru-RU" w:eastAsia="ru-RU" w:bidi="ru-RU"/>
      </w:rPr>
    </w:lvl>
    <w:lvl w:ilvl="1" w:tplc="5E66EE60">
      <w:numFmt w:val="bullet"/>
      <w:lvlText w:val="–"/>
      <w:lvlJc w:val="left"/>
      <w:pPr>
        <w:ind w:left="902" w:hanging="514"/>
      </w:pPr>
      <w:rPr>
        <w:rFonts w:ascii="Times New Roman" w:eastAsia="Times New Roman" w:hAnsi="Times New Roman" w:cs="Times New Roman" w:hint="default"/>
        <w:w w:val="99"/>
        <w:sz w:val="26"/>
        <w:szCs w:val="26"/>
        <w:lang w:val="ru-RU" w:eastAsia="ru-RU" w:bidi="ru-RU"/>
      </w:rPr>
    </w:lvl>
    <w:lvl w:ilvl="2" w:tplc="93B28AE8">
      <w:numFmt w:val="bullet"/>
      <w:lvlText w:val="•"/>
      <w:lvlJc w:val="left"/>
      <w:pPr>
        <w:ind w:left="2877" w:hanging="514"/>
      </w:pPr>
      <w:rPr>
        <w:rFonts w:hint="default"/>
        <w:lang w:val="ru-RU" w:eastAsia="ru-RU" w:bidi="ru-RU"/>
      </w:rPr>
    </w:lvl>
    <w:lvl w:ilvl="3" w:tplc="5AD4EF04">
      <w:numFmt w:val="bullet"/>
      <w:lvlText w:val="•"/>
      <w:lvlJc w:val="left"/>
      <w:pPr>
        <w:ind w:left="3865" w:hanging="514"/>
      </w:pPr>
      <w:rPr>
        <w:rFonts w:hint="default"/>
        <w:lang w:val="ru-RU" w:eastAsia="ru-RU" w:bidi="ru-RU"/>
      </w:rPr>
    </w:lvl>
    <w:lvl w:ilvl="4" w:tplc="32622B14">
      <w:numFmt w:val="bullet"/>
      <w:lvlText w:val="•"/>
      <w:lvlJc w:val="left"/>
      <w:pPr>
        <w:ind w:left="4854" w:hanging="514"/>
      </w:pPr>
      <w:rPr>
        <w:rFonts w:hint="default"/>
        <w:lang w:val="ru-RU" w:eastAsia="ru-RU" w:bidi="ru-RU"/>
      </w:rPr>
    </w:lvl>
    <w:lvl w:ilvl="5" w:tplc="119AB814">
      <w:numFmt w:val="bullet"/>
      <w:lvlText w:val="•"/>
      <w:lvlJc w:val="left"/>
      <w:pPr>
        <w:ind w:left="5843" w:hanging="514"/>
      </w:pPr>
      <w:rPr>
        <w:rFonts w:hint="default"/>
        <w:lang w:val="ru-RU" w:eastAsia="ru-RU" w:bidi="ru-RU"/>
      </w:rPr>
    </w:lvl>
    <w:lvl w:ilvl="6" w:tplc="5438719A">
      <w:numFmt w:val="bullet"/>
      <w:lvlText w:val="•"/>
      <w:lvlJc w:val="left"/>
      <w:pPr>
        <w:ind w:left="6831" w:hanging="514"/>
      </w:pPr>
      <w:rPr>
        <w:rFonts w:hint="default"/>
        <w:lang w:val="ru-RU" w:eastAsia="ru-RU" w:bidi="ru-RU"/>
      </w:rPr>
    </w:lvl>
    <w:lvl w:ilvl="7" w:tplc="82709070">
      <w:numFmt w:val="bullet"/>
      <w:lvlText w:val="•"/>
      <w:lvlJc w:val="left"/>
      <w:pPr>
        <w:ind w:left="7820" w:hanging="514"/>
      </w:pPr>
      <w:rPr>
        <w:rFonts w:hint="default"/>
        <w:lang w:val="ru-RU" w:eastAsia="ru-RU" w:bidi="ru-RU"/>
      </w:rPr>
    </w:lvl>
    <w:lvl w:ilvl="8" w:tplc="A2426A80">
      <w:numFmt w:val="bullet"/>
      <w:lvlText w:val="•"/>
      <w:lvlJc w:val="left"/>
      <w:pPr>
        <w:ind w:left="8809" w:hanging="514"/>
      </w:pPr>
      <w:rPr>
        <w:rFonts w:hint="default"/>
        <w:lang w:val="ru-RU" w:eastAsia="ru-RU" w:bidi="ru-RU"/>
      </w:rPr>
    </w:lvl>
  </w:abstractNum>
  <w:abstractNum w:abstractNumId="23">
    <w:nsid w:val="60A744C3"/>
    <w:multiLevelType w:val="hybridMultilevel"/>
    <w:tmpl w:val="B7640CDE"/>
    <w:lvl w:ilvl="0" w:tplc="6A547B0A">
      <w:start w:val="1"/>
      <w:numFmt w:val="decimal"/>
      <w:lvlText w:val="%1."/>
      <w:lvlJc w:val="left"/>
      <w:pPr>
        <w:ind w:left="360" w:hanging="360"/>
      </w:pPr>
      <w:rPr>
        <w:rFonts w:hint="default"/>
        <w:sz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61901343"/>
    <w:multiLevelType w:val="multilevel"/>
    <w:tmpl w:val="449EF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68F556A"/>
    <w:multiLevelType w:val="multilevel"/>
    <w:tmpl w:val="28BC0F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E74207D"/>
    <w:multiLevelType w:val="hybridMultilevel"/>
    <w:tmpl w:val="49722EE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17A2E55"/>
    <w:multiLevelType w:val="hybridMultilevel"/>
    <w:tmpl w:val="3BF8EE1C"/>
    <w:lvl w:ilvl="0" w:tplc="04190001">
      <w:start w:val="1"/>
      <w:numFmt w:val="bullet"/>
      <w:lvlText w:val=""/>
      <w:lvlJc w:val="left"/>
      <w:pPr>
        <w:tabs>
          <w:tab w:val="num" w:pos="720"/>
        </w:tabs>
        <w:ind w:left="720" w:hanging="360"/>
      </w:pPr>
      <w:rPr>
        <w:rFonts w:ascii="Symbol" w:hAnsi="Symbol" w:hint="default"/>
      </w:rPr>
    </w:lvl>
    <w:lvl w:ilvl="1" w:tplc="0419000D">
      <w:start w:val="1"/>
      <w:numFmt w:val="bullet"/>
      <w:lvlText w:val=""/>
      <w:lvlJc w:val="left"/>
      <w:pPr>
        <w:tabs>
          <w:tab w:val="num" w:pos="360"/>
        </w:tabs>
        <w:ind w:left="360" w:hanging="360"/>
      </w:pPr>
      <w:rPr>
        <w:rFonts w:ascii="Wingdings" w:hAnsi="Wingdings"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8">
    <w:nsid w:val="7606289B"/>
    <w:multiLevelType w:val="hybridMultilevel"/>
    <w:tmpl w:val="FCD652CE"/>
    <w:lvl w:ilvl="0" w:tplc="9C087424">
      <w:start w:val="1"/>
      <w:numFmt w:val="bullet"/>
      <w:lvlText w:val=""/>
      <w:lvlJc w:val="left"/>
      <w:pPr>
        <w:tabs>
          <w:tab w:val="num" w:pos="720"/>
        </w:tabs>
        <w:ind w:left="720" w:hanging="360"/>
      </w:pPr>
      <w:rPr>
        <w:rFonts w:ascii="Symbol" w:hAnsi="Symbol" w:hint="default"/>
        <w:color w:val="auto"/>
      </w:rPr>
    </w:lvl>
    <w:lvl w:ilvl="1" w:tplc="0419000B">
      <w:start w:val="1"/>
      <w:numFmt w:val="bullet"/>
      <w:lvlText w:val=""/>
      <w:lvlJc w:val="left"/>
      <w:pPr>
        <w:tabs>
          <w:tab w:val="num" w:pos="1440"/>
        </w:tabs>
        <w:ind w:left="1440" w:hanging="360"/>
      </w:pPr>
      <w:rPr>
        <w:rFonts w:ascii="Wingdings" w:hAnsi="Wingdings"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9">
    <w:nsid w:val="7788633E"/>
    <w:multiLevelType w:val="hybridMultilevel"/>
    <w:tmpl w:val="BB0660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BFA77EF"/>
    <w:multiLevelType w:val="multilevel"/>
    <w:tmpl w:val="CCB82838"/>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D3E7FB7"/>
    <w:multiLevelType w:val="multilevel"/>
    <w:tmpl w:val="B30A37BA"/>
    <w:lvl w:ilvl="0">
      <w:start w:val="1"/>
      <w:numFmt w:val="bullet"/>
      <w:lvlText w:val="&gt;"/>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F676426"/>
    <w:multiLevelType w:val="multilevel"/>
    <w:tmpl w:val="9424C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4"/>
  </w:num>
  <w:num w:numId="2">
    <w:abstractNumId w:val="20"/>
  </w:num>
  <w:num w:numId="3">
    <w:abstractNumId w:val="23"/>
  </w:num>
  <w:num w:numId="4">
    <w:abstractNumId w:val="8"/>
  </w:num>
  <w:num w:numId="5">
    <w:abstractNumId w:val="26"/>
  </w:num>
  <w:num w:numId="6">
    <w:abstractNumId w:val="29"/>
  </w:num>
  <w:num w:numId="7">
    <w:abstractNumId w:val="10"/>
  </w:num>
  <w:num w:numId="8">
    <w:abstractNumId w:val="19"/>
  </w:num>
  <w:num w:numId="9">
    <w:abstractNumId w:val="0"/>
  </w:num>
  <w:num w:numId="10">
    <w:abstractNumId w:val="2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num>
  <w:num w:numId="13">
    <w:abstractNumId w:val="28"/>
  </w:num>
  <w:num w:numId="14">
    <w:abstractNumId w:val="1"/>
  </w:num>
  <w:num w:numId="15">
    <w:abstractNumId w:val="13"/>
  </w:num>
  <w:num w:numId="16">
    <w:abstractNumId w:val="25"/>
  </w:num>
  <w:num w:numId="17">
    <w:abstractNumId w:val="7"/>
  </w:num>
  <w:num w:numId="18">
    <w:abstractNumId w:val="4"/>
  </w:num>
  <w:num w:numId="19">
    <w:abstractNumId w:val="31"/>
  </w:num>
  <w:num w:numId="20">
    <w:abstractNumId w:val="30"/>
  </w:num>
  <w:num w:numId="21">
    <w:abstractNumId w:val="21"/>
  </w:num>
  <w:num w:numId="22">
    <w:abstractNumId w:val="16"/>
  </w:num>
  <w:num w:numId="23">
    <w:abstractNumId w:val="11"/>
  </w:num>
  <w:num w:numId="24">
    <w:abstractNumId w:val="32"/>
  </w:num>
  <w:num w:numId="25">
    <w:abstractNumId w:val="9"/>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22"/>
  </w:num>
  <w:num w:numId="29">
    <w:abstractNumId w:val="12"/>
  </w:num>
  <w:num w:numId="30">
    <w:abstractNumId w:val="15"/>
  </w:num>
  <w:num w:numId="31">
    <w:abstractNumId w:val="3"/>
  </w:num>
  <w:num w:numId="32">
    <w:abstractNumId w:val="2"/>
  </w:num>
  <w:num w:numId="33">
    <w:abstractNumId w:val="18"/>
    <w:lvlOverride w:ilvl="0">
      <w:lvl w:ilvl="0">
        <w:numFmt w:val="bullet"/>
        <w:lvlText w:val=""/>
        <w:lvlJc w:val="left"/>
        <w:pPr>
          <w:tabs>
            <w:tab w:val="num" w:pos="720"/>
          </w:tabs>
          <w:ind w:left="720" w:hanging="360"/>
        </w:pPr>
        <w:rPr>
          <w:rFonts w:ascii="Wingdings" w:hAnsi="Wingdings" w:hint="default"/>
          <w:sz w:val="20"/>
        </w:rPr>
      </w:lvl>
    </w:lvlOverride>
  </w:num>
  <w:num w:numId="34">
    <w:abstractNumId w:val="5"/>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B76751"/>
    <w:rsid w:val="00005460"/>
    <w:rsid w:val="000071FB"/>
    <w:rsid w:val="00010EF9"/>
    <w:rsid w:val="0002037D"/>
    <w:rsid w:val="000223A7"/>
    <w:rsid w:val="000349E7"/>
    <w:rsid w:val="0003623B"/>
    <w:rsid w:val="00036675"/>
    <w:rsid w:val="0003672C"/>
    <w:rsid w:val="00036F08"/>
    <w:rsid w:val="00041215"/>
    <w:rsid w:val="00051F31"/>
    <w:rsid w:val="000525C4"/>
    <w:rsid w:val="00056E34"/>
    <w:rsid w:val="000575AD"/>
    <w:rsid w:val="00057A3A"/>
    <w:rsid w:val="000605B9"/>
    <w:rsid w:val="00070F5B"/>
    <w:rsid w:val="00074B3B"/>
    <w:rsid w:val="000848FE"/>
    <w:rsid w:val="000903BF"/>
    <w:rsid w:val="00090C45"/>
    <w:rsid w:val="000A6458"/>
    <w:rsid w:val="000A66B1"/>
    <w:rsid w:val="000A6AF5"/>
    <w:rsid w:val="000B1B47"/>
    <w:rsid w:val="000B2158"/>
    <w:rsid w:val="000B2C7C"/>
    <w:rsid w:val="000B5418"/>
    <w:rsid w:val="000C12FB"/>
    <w:rsid w:val="000C1E6E"/>
    <w:rsid w:val="000C3D7D"/>
    <w:rsid w:val="000D16B3"/>
    <w:rsid w:val="000D2D5F"/>
    <w:rsid w:val="000D73B0"/>
    <w:rsid w:val="000D7B9A"/>
    <w:rsid w:val="000E4414"/>
    <w:rsid w:val="000E4714"/>
    <w:rsid w:val="000E5493"/>
    <w:rsid w:val="000F0533"/>
    <w:rsid w:val="000F4A07"/>
    <w:rsid w:val="000F54C3"/>
    <w:rsid w:val="000F6BF2"/>
    <w:rsid w:val="000F71D3"/>
    <w:rsid w:val="000F72DE"/>
    <w:rsid w:val="00100F0C"/>
    <w:rsid w:val="0010779B"/>
    <w:rsid w:val="00107A10"/>
    <w:rsid w:val="0011623E"/>
    <w:rsid w:val="0011644F"/>
    <w:rsid w:val="001245D1"/>
    <w:rsid w:val="001308B6"/>
    <w:rsid w:val="00133B61"/>
    <w:rsid w:val="001373E8"/>
    <w:rsid w:val="00137F22"/>
    <w:rsid w:val="00140A69"/>
    <w:rsid w:val="00143C86"/>
    <w:rsid w:val="00150E5B"/>
    <w:rsid w:val="001523BD"/>
    <w:rsid w:val="001527CF"/>
    <w:rsid w:val="00153012"/>
    <w:rsid w:val="0015525C"/>
    <w:rsid w:val="001571C2"/>
    <w:rsid w:val="00160D2E"/>
    <w:rsid w:val="001626F1"/>
    <w:rsid w:val="00166022"/>
    <w:rsid w:val="001668B9"/>
    <w:rsid w:val="00167987"/>
    <w:rsid w:val="00177382"/>
    <w:rsid w:val="00181BD7"/>
    <w:rsid w:val="00183A3A"/>
    <w:rsid w:val="00183DD2"/>
    <w:rsid w:val="001847D5"/>
    <w:rsid w:val="00187ED1"/>
    <w:rsid w:val="00190A7C"/>
    <w:rsid w:val="00191A96"/>
    <w:rsid w:val="001960FA"/>
    <w:rsid w:val="001A5A62"/>
    <w:rsid w:val="001B32AE"/>
    <w:rsid w:val="001B3AAF"/>
    <w:rsid w:val="001C2AC8"/>
    <w:rsid w:val="001C58BD"/>
    <w:rsid w:val="001C5CF7"/>
    <w:rsid w:val="001D1D83"/>
    <w:rsid w:val="001D4E08"/>
    <w:rsid w:val="001D53DA"/>
    <w:rsid w:val="001E0124"/>
    <w:rsid w:val="001E47F2"/>
    <w:rsid w:val="001E5D2F"/>
    <w:rsid w:val="001F0D16"/>
    <w:rsid w:val="001F33E4"/>
    <w:rsid w:val="001F35E0"/>
    <w:rsid w:val="001F4207"/>
    <w:rsid w:val="001F53B6"/>
    <w:rsid w:val="00204016"/>
    <w:rsid w:val="00204A5D"/>
    <w:rsid w:val="00222525"/>
    <w:rsid w:val="00223893"/>
    <w:rsid w:val="0022614D"/>
    <w:rsid w:val="00226A23"/>
    <w:rsid w:val="00227D79"/>
    <w:rsid w:val="002301E7"/>
    <w:rsid w:val="0023592B"/>
    <w:rsid w:val="00236745"/>
    <w:rsid w:val="002425E9"/>
    <w:rsid w:val="00244409"/>
    <w:rsid w:val="00245B2C"/>
    <w:rsid w:val="002536AC"/>
    <w:rsid w:val="00262209"/>
    <w:rsid w:val="00267185"/>
    <w:rsid w:val="002719C4"/>
    <w:rsid w:val="00272B19"/>
    <w:rsid w:val="0027349F"/>
    <w:rsid w:val="00274DFF"/>
    <w:rsid w:val="00286072"/>
    <w:rsid w:val="00286B6A"/>
    <w:rsid w:val="0029046F"/>
    <w:rsid w:val="00291A39"/>
    <w:rsid w:val="00293FBA"/>
    <w:rsid w:val="00294463"/>
    <w:rsid w:val="0029498D"/>
    <w:rsid w:val="002971B3"/>
    <w:rsid w:val="002A1113"/>
    <w:rsid w:val="002A2484"/>
    <w:rsid w:val="002A735F"/>
    <w:rsid w:val="002B139A"/>
    <w:rsid w:val="002B1FC4"/>
    <w:rsid w:val="002C147F"/>
    <w:rsid w:val="002C4233"/>
    <w:rsid w:val="002C4A96"/>
    <w:rsid w:val="002C664B"/>
    <w:rsid w:val="002D1526"/>
    <w:rsid w:val="002D5B6D"/>
    <w:rsid w:val="002E1B33"/>
    <w:rsid w:val="002F3C9D"/>
    <w:rsid w:val="002F6C09"/>
    <w:rsid w:val="003029EF"/>
    <w:rsid w:val="00310196"/>
    <w:rsid w:val="003108E5"/>
    <w:rsid w:val="00312CEF"/>
    <w:rsid w:val="003165FF"/>
    <w:rsid w:val="00316CBE"/>
    <w:rsid w:val="0032168B"/>
    <w:rsid w:val="003228C7"/>
    <w:rsid w:val="00332E88"/>
    <w:rsid w:val="00334E27"/>
    <w:rsid w:val="00335793"/>
    <w:rsid w:val="003423E8"/>
    <w:rsid w:val="00345438"/>
    <w:rsid w:val="00347EB2"/>
    <w:rsid w:val="003522C6"/>
    <w:rsid w:val="00352B0A"/>
    <w:rsid w:val="003565F1"/>
    <w:rsid w:val="00360145"/>
    <w:rsid w:val="003624BB"/>
    <w:rsid w:val="003648BB"/>
    <w:rsid w:val="00366D21"/>
    <w:rsid w:val="00367CA7"/>
    <w:rsid w:val="00371DF3"/>
    <w:rsid w:val="0037312E"/>
    <w:rsid w:val="00381EFF"/>
    <w:rsid w:val="003838ED"/>
    <w:rsid w:val="003A1064"/>
    <w:rsid w:val="003A1482"/>
    <w:rsid w:val="003A2998"/>
    <w:rsid w:val="003A681C"/>
    <w:rsid w:val="003B1131"/>
    <w:rsid w:val="003B34FD"/>
    <w:rsid w:val="003B4050"/>
    <w:rsid w:val="003B4394"/>
    <w:rsid w:val="003B7986"/>
    <w:rsid w:val="003D0129"/>
    <w:rsid w:val="003D075A"/>
    <w:rsid w:val="003D138E"/>
    <w:rsid w:val="003D1C24"/>
    <w:rsid w:val="003D234B"/>
    <w:rsid w:val="003E1F0C"/>
    <w:rsid w:val="003F479E"/>
    <w:rsid w:val="003F6C4E"/>
    <w:rsid w:val="003F737E"/>
    <w:rsid w:val="0040081F"/>
    <w:rsid w:val="004043F8"/>
    <w:rsid w:val="00404CFC"/>
    <w:rsid w:val="00405420"/>
    <w:rsid w:val="00407BBE"/>
    <w:rsid w:val="00407E32"/>
    <w:rsid w:val="00411C6C"/>
    <w:rsid w:val="0041392C"/>
    <w:rsid w:val="00416127"/>
    <w:rsid w:val="00416ACD"/>
    <w:rsid w:val="00420618"/>
    <w:rsid w:val="00420EA8"/>
    <w:rsid w:val="00424428"/>
    <w:rsid w:val="004261F6"/>
    <w:rsid w:val="00427090"/>
    <w:rsid w:val="00430ED0"/>
    <w:rsid w:val="0043167C"/>
    <w:rsid w:val="00440BB4"/>
    <w:rsid w:val="004411B1"/>
    <w:rsid w:val="00443398"/>
    <w:rsid w:val="00450ADD"/>
    <w:rsid w:val="00450C6C"/>
    <w:rsid w:val="00451669"/>
    <w:rsid w:val="00452388"/>
    <w:rsid w:val="0045241A"/>
    <w:rsid w:val="004528CF"/>
    <w:rsid w:val="00463B33"/>
    <w:rsid w:val="004654F1"/>
    <w:rsid w:val="00465F8F"/>
    <w:rsid w:val="0046780D"/>
    <w:rsid w:val="00470FE2"/>
    <w:rsid w:val="00471FF0"/>
    <w:rsid w:val="00474788"/>
    <w:rsid w:val="00475735"/>
    <w:rsid w:val="00476425"/>
    <w:rsid w:val="00476B9E"/>
    <w:rsid w:val="0048254E"/>
    <w:rsid w:val="00484E15"/>
    <w:rsid w:val="0048615D"/>
    <w:rsid w:val="004873C8"/>
    <w:rsid w:val="00494E13"/>
    <w:rsid w:val="004A10A7"/>
    <w:rsid w:val="004A2D29"/>
    <w:rsid w:val="004A37DC"/>
    <w:rsid w:val="004A608A"/>
    <w:rsid w:val="004A6DCE"/>
    <w:rsid w:val="004A6FA6"/>
    <w:rsid w:val="004B1955"/>
    <w:rsid w:val="004B2B3A"/>
    <w:rsid w:val="004B3632"/>
    <w:rsid w:val="004B3ACA"/>
    <w:rsid w:val="004B53DC"/>
    <w:rsid w:val="004C760A"/>
    <w:rsid w:val="004D74A8"/>
    <w:rsid w:val="004E66CC"/>
    <w:rsid w:val="004F1E4F"/>
    <w:rsid w:val="004F4F0F"/>
    <w:rsid w:val="004F5CBA"/>
    <w:rsid w:val="004F667F"/>
    <w:rsid w:val="0050131D"/>
    <w:rsid w:val="0050257C"/>
    <w:rsid w:val="0050596E"/>
    <w:rsid w:val="00510968"/>
    <w:rsid w:val="00511E0D"/>
    <w:rsid w:val="005136C5"/>
    <w:rsid w:val="00514549"/>
    <w:rsid w:val="00517A92"/>
    <w:rsid w:val="005263E3"/>
    <w:rsid w:val="00526DC5"/>
    <w:rsid w:val="005319CF"/>
    <w:rsid w:val="00532A23"/>
    <w:rsid w:val="0053346A"/>
    <w:rsid w:val="005422EF"/>
    <w:rsid w:val="00542306"/>
    <w:rsid w:val="00542D92"/>
    <w:rsid w:val="00550A28"/>
    <w:rsid w:val="005534DE"/>
    <w:rsid w:val="00555CA4"/>
    <w:rsid w:val="00557308"/>
    <w:rsid w:val="00560701"/>
    <w:rsid w:val="00564028"/>
    <w:rsid w:val="005647CB"/>
    <w:rsid w:val="00564E12"/>
    <w:rsid w:val="00565A2A"/>
    <w:rsid w:val="00566C10"/>
    <w:rsid w:val="005732F0"/>
    <w:rsid w:val="00573A9D"/>
    <w:rsid w:val="00574B8E"/>
    <w:rsid w:val="00575A63"/>
    <w:rsid w:val="00581FEA"/>
    <w:rsid w:val="005910CA"/>
    <w:rsid w:val="00591E45"/>
    <w:rsid w:val="00592626"/>
    <w:rsid w:val="00594063"/>
    <w:rsid w:val="005A2E29"/>
    <w:rsid w:val="005B492E"/>
    <w:rsid w:val="005B65D0"/>
    <w:rsid w:val="005C45C2"/>
    <w:rsid w:val="005D1657"/>
    <w:rsid w:val="005D7C71"/>
    <w:rsid w:val="005E0128"/>
    <w:rsid w:val="005E016C"/>
    <w:rsid w:val="005E01F1"/>
    <w:rsid w:val="005E2F50"/>
    <w:rsid w:val="005F32DE"/>
    <w:rsid w:val="005F4AE4"/>
    <w:rsid w:val="005F4DB4"/>
    <w:rsid w:val="005F6475"/>
    <w:rsid w:val="005F7231"/>
    <w:rsid w:val="00601208"/>
    <w:rsid w:val="006035F2"/>
    <w:rsid w:val="00605596"/>
    <w:rsid w:val="00606DAD"/>
    <w:rsid w:val="00606EAB"/>
    <w:rsid w:val="00612124"/>
    <w:rsid w:val="00612326"/>
    <w:rsid w:val="00612DF9"/>
    <w:rsid w:val="00617726"/>
    <w:rsid w:val="00622D9D"/>
    <w:rsid w:val="00624302"/>
    <w:rsid w:val="00630E10"/>
    <w:rsid w:val="0063176F"/>
    <w:rsid w:val="00633241"/>
    <w:rsid w:val="00635BF3"/>
    <w:rsid w:val="0063614C"/>
    <w:rsid w:val="00640BC1"/>
    <w:rsid w:val="00643860"/>
    <w:rsid w:val="00644865"/>
    <w:rsid w:val="00644ED7"/>
    <w:rsid w:val="00647152"/>
    <w:rsid w:val="00647365"/>
    <w:rsid w:val="00650692"/>
    <w:rsid w:val="00650BD7"/>
    <w:rsid w:val="006567EA"/>
    <w:rsid w:val="00663546"/>
    <w:rsid w:val="00663B17"/>
    <w:rsid w:val="00665BE0"/>
    <w:rsid w:val="00665E03"/>
    <w:rsid w:val="006716CA"/>
    <w:rsid w:val="006739F1"/>
    <w:rsid w:val="0067488D"/>
    <w:rsid w:val="006827EF"/>
    <w:rsid w:val="00692BAA"/>
    <w:rsid w:val="006A20BB"/>
    <w:rsid w:val="006A2793"/>
    <w:rsid w:val="006A5297"/>
    <w:rsid w:val="006A7814"/>
    <w:rsid w:val="006A7EE2"/>
    <w:rsid w:val="006B114F"/>
    <w:rsid w:val="006B345A"/>
    <w:rsid w:val="006B47FD"/>
    <w:rsid w:val="006C4673"/>
    <w:rsid w:val="006C5359"/>
    <w:rsid w:val="006C5FC2"/>
    <w:rsid w:val="006D067D"/>
    <w:rsid w:val="006E2D47"/>
    <w:rsid w:val="006F1A09"/>
    <w:rsid w:val="006F1FA2"/>
    <w:rsid w:val="006F2D56"/>
    <w:rsid w:val="006F62E8"/>
    <w:rsid w:val="00701D54"/>
    <w:rsid w:val="00707DD6"/>
    <w:rsid w:val="0071272A"/>
    <w:rsid w:val="00713246"/>
    <w:rsid w:val="007232D9"/>
    <w:rsid w:val="00724BCC"/>
    <w:rsid w:val="0072556E"/>
    <w:rsid w:val="007330A7"/>
    <w:rsid w:val="007355CD"/>
    <w:rsid w:val="0073662A"/>
    <w:rsid w:val="00746329"/>
    <w:rsid w:val="007514FE"/>
    <w:rsid w:val="0076045C"/>
    <w:rsid w:val="00770369"/>
    <w:rsid w:val="007703EB"/>
    <w:rsid w:val="0077080F"/>
    <w:rsid w:val="00771585"/>
    <w:rsid w:val="00774494"/>
    <w:rsid w:val="00774F9B"/>
    <w:rsid w:val="00777810"/>
    <w:rsid w:val="00785627"/>
    <w:rsid w:val="007923D9"/>
    <w:rsid w:val="007960A3"/>
    <w:rsid w:val="007A0359"/>
    <w:rsid w:val="007A391A"/>
    <w:rsid w:val="007B4400"/>
    <w:rsid w:val="007B4694"/>
    <w:rsid w:val="007B6E7E"/>
    <w:rsid w:val="007D2E8B"/>
    <w:rsid w:val="007D33EF"/>
    <w:rsid w:val="007D37B1"/>
    <w:rsid w:val="007D3A14"/>
    <w:rsid w:val="007D7761"/>
    <w:rsid w:val="007E228E"/>
    <w:rsid w:val="007E5405"/>
    <w:rsid w:val="007F0A9F"/>
    <w:rsid w:val="007F0BEA"/>
    <w:rsid w:val="007F1E6F"/>
    <w:rsid w:val="007F4138"/>
    <w:rsid w:val="007F5FB8"/>
    <w:rsid w:val="007F7E6F"/>
    <w:rsid w:val="00806942"/>
    <w:rsid w:val="00814B1B"/>
    <w:rsid w:val="00820C0F"/>
    <w:rsid w:val="00824645"/>
    <w:rsid w:val="00827464"/>
    <w:rsid w:val="008277F5"/>
    <w:rsid w:val="00830014"/>
    <w:rsid w:val="00831E99"/>
    <w:rsid w:val="00832914"/>
    <w:rsid w:val="00841DBE"/>
    <w:rsid w:val="00842D81"/>
    <w:rsid w:val="00854832"/>
    <w:rsid w:val="008565E6"/>
    <w:rsid w:val="00857B69"/>
    <w:rsid w:val="008614F5"/>
    <w:rsid w:val="0086282C"/>
    <w:rsid w:val="00865A53"/>
    <w:rsid w:val="00866BC9"/>
    <w:rsid w:val="00867229"/>
    <w:rsid w:val="00881676"/>
    <w:rsid w:val="00883BFA"/>
    <w:rsid w:val="008928F6"/>
    <w:rsid w:val="00894476"/>
    <w:rsid w:val="008961C5"/>
    <w:rsid w:val="00897A15"/>
    <w:rsid w:val="008A0EDE"/>
    <w:rsid w:val="008A10D0"/>
    <w:rsid w:val="008A22A1"/>
    <w:rsid w:val="008A3E55"/>
    <w:rsid w:val="008A4690"/>
    <w:rsid w:val="008A7968"/>
    <w:rsid w:val="008D0957"/>
    <w:rsid w:val="008D2366"/>
    <w:rsid w:val="008D40B7"/>
    <w:rsid w:val="008E3C10"/>
    <w:rsid w:val="008F09E9"/>
    <w:rsid w:val="008F39EA"/>
    <w:rsid w:val="008F5F0F"/>
    <w:rsid w:val="008F71C1"/>
    <w:rsid w:val="008F77BE"/>
    <w:rsid w:val="00900308"/>
    <w:rsid w:val="00900E1A"/>
    <w:rsid w:val="00901654"/>
    <w:rsid w:val="00905DD5"/>
    <w:rsid w:val="00907044"/>
    <w:rsid w:val="00921419"/>
    <w:rsid w:val="00921445"/>
    <w:rsid w:val="0092397D"/>
    <w:rsid w:val="00924862"/>
    <w:rsid w:val="009274D9"/>
    <w:rsid w:val="00932532"/>
    <w:rsid w:val="00933DE8"/>
    <w:rsid w:val="00933E5F"/>
    <w:rsid w:val="00934AA7"/>
    <w:rsid w:val="00935441"/>
    <w:rsid w:val="00936040"/>
    <w:rsid w:val="00940862"/>
    <w:rsid w:val="009433D7"/>
    <w:rsid w:val="0094359D"/>
    <w:rsid w:val="0094411D"/>
    <w:rsid w:val="00953961"/>
    <w:rsid w:val="00953FDC"/>
    <w:rsid w:val="00960A29"/>
    <w:rsid w:val="00960D57"/>
    <w:rsid w:val="009619FF"/>
    <w:rsid w:val="0096378A"/>
    <w:rsid w:val="00966D93"/>
    <w:rsid w:val="009708D3"/>
    <w:rsid w:val="0097627C"/>
    <w:rsid w:val="00981CE6"/>
    <w:rsid w:val="00983F2D"/>
    <w:rsid w:val="009841B7"/>
    <w:rsid w:val="00993262"/>
    <w:rsid w:val="0099331F"/>
    <w:rsid w:val="00997832"/>
    <w:rsid w:val="009A0554"/>
    <w:rsid w:val="009A24A9"/>
    <w:rsid w:val="009A4629"/>
    <w:rsid w:val="009A562D"/>
    <w:rsid w:val="009A6A4C"/>
    <w:rsid w:val="009A6BA4"/>
    <w:rsid w:val="009A7505"/>
    <w:rsid w:val="009A7DB6"/>
    <w:rsid w:val="009C00CC"/>
    <w:rsid w:val="009D4BD2"/>
    <w:rsid w:val="009E2A3A"/>
    <w:rsid w:val="009E6EB0"/>
    <w:rsid w:val="009F0B0D"/>
    <w:rsid w:val="00A00C4F"/>
    <w:rsid w:val="00A058FE"/>
    <w:rsid w:val="00A06051"/>
    <w:rsid w:val="00A10033"/>
    <w:rsid w:val="00A15F72"/>
    <w:rsid w:val="00A225EF"/>
    <w:rsid w:val="00A22DF7"/>
    <w:rsid w:val="00A24A3A"/>
    <w:rsid w:val="00A46B40"/>
    <w:rsid w:val="00A51E5E"/>
    <w:rsid w:val="00A54747"/>
    <w:rsid w:val="00A55E9E"/>
    <w:rsid w:val="00A5687D"/>
    <w:rsid w:val="00A56CAB"/>
    <w:rsid w:val="00A66F61"/>
    <w:rsid w:val="00A77992"/>
    <w:rsid w:val="00A81C05"/>
    <w:rsid w:val="00A827D8"/>
    <w:rsid w:val="00A828BB"/>
    <w:rsid w:val="00A8418D"/>
    <w:rsid w:val="00A862E3"/>
    <w:rsid w:val="00A93928"/>
    <w:rsid w:val="00A958EE"/>
    <w:rsid w:val="00AA0DF7"/>
    <w:rsid w:val="00AA0F52"/>
    <w:rsid w:val="00AA2474"/>
    <w:rsid w:val="00AA5123"/>
    <w:rsid w:val="00AA731E"/>
    <w:rsid w:val="00AB0531"/>
    <w:rsid w:val="00AB6C71"/>
    <w:rsid w:val="00AC3345"/>
    <w:rsid w:val="00AC4D3F"/>
    <w:rsid w:val="00AC54D2"/>
    <w:rsid w:val="00AD1914"/>
    <w:rsid w:val="00AD1C15"/>
    <w:rsid w:val="00AD327E"/>
    <w:rsid w:val="00AD3ECE"/>
    <w:rsid w:val="00AE1EEB"/>
    <w:rsid w:val="00AE3D0B"/>
    <w:rsid w:val="00AE6946"/>
    <w:rsid w:val="00AE7F06"/>
    <w:rsid w:val="00AF3F7A"/>
    <w:rsid w:val="00AF4C72"/>
    <w:rsid w:val="00AF5A75"/>
    <w:rsid w:val="00B04C1C"/>
    <w:rsid w:val="00B13C1F"/>
    <w:rsid w:val="00B152B2"/>
    <w:rsid w:val="00B17C33"/>
    <w:rsid w:val="00B20FBA"/>
    <w:rsid w:val="00B2377E"/>
    <w:rsid w:val="00B3152D"/>
    <w:rsid w:val="00B322CC"/>
    <w:rsid w:val="00B36182"/>
    <w:rsid w:val="00B36B7E"/>
    <w:rsid w:val="00B4126C"/>
    <w:rsid w:val="00B41EDC"/>
    <w:rsid w:val="00B41F4D"/>
    <w:rsid w:val="00B464E2"/>
    <w:rsid w:val="00B52DA6"/>
    <w:rsid w:val="00B5313E"/>
    <w:rsid w:val="00B540E4"/>
    <w:rsid w:val="00B543F8"/>
    <w:rsid w:val="00B659E3"/>
    <w:rsid w:val="00B746F4"/>
    <w:rsid w:val="00B76751"/>
    <w:rsid w:val="00B85732"/>
    <w:rsid w:val="00B90AF2"/>
    <w:rsid w:val="00B91033"/>
    <w:rsid w:val="00B963DF"/>
    <w:rsid w:val="00BA016B"/>
    <w:rsid w:val="00BA16D8"/>
    <w:rsid w:val="00BA3FCB"/>
    <w:rsid w:val="00BA7967"/>
    <w:rsid w:val="00BB2134"/>
    <w:rsid w:val="00BB5912"/>
    <w:rsid w:val="00BB7028"/>
    <w:rsid w:val="00BD0875"/>
    <w:rsid w:val="00BD74C5"/>
    <w:rsid w:val="00BE262E"/>
    <w:rsid w:val="00BE28B6"/>
    <w:rsid w:val="00BE4739"/>
    <w:rsid w:val="00BE569F"/>
    <w:rsid w:val="00BF7C00"/>
    <w:rsid w:val="00BF7EEF"/>
    <w:rsid w:val="00C00587"/>
    <w:rsid w:val="00C0216E"/>
    <w:rsid w:val="00C0256F"/>
    <w:rsid w:val="00C049BC"/>
    <w:rsid w:val="00C056DC"/>
    <w:rsid w:val="00C06120"/>
    <w:rsid w:val="00C1025A"/>
    <w:rsid w:val="00C14DB6"/>
    <w:rsid w:val="00C161EF"/>
    <w:rsid w:val="00C20483"/>
    <w:rsid w:val="00C20AE2"/>
    <w:rsid w:val="00C229EE"/>
    <w:rsid w:val="00C31A18"/>
    <w:rsid w:val="00C44432"/>
    <w:rsid w:val="00C45F34"/>
    <w:rsid w:val="00C46A69"/>
    <w:rsid w:val="00C470FF"/>
    <w:rsid w:val="00C505F3"/>
    <w:rsid w:val="00C514B1"/>
    <w:rsid w:val="00C51746"/>
    <w:rsid w:val="00C52A99"/>
    <w:rsid w:val="00C54DAE"/>
    <w:rsid w:val="00C57AB4"/>
    <w:rsid w:val="00C63BBC"/>
    <w:rsid w:val="00C655F3"/>
    <w:rsid w:val="00C65E3F"/>
    <w:rsid w:val="00C712EF"/>
    <w:rsid w:val="00C7769C"/>
    <w:rsid w:val="00C85CD2"/>
    <w:rsid w:val="00C91866"/>
    <w:rsid w:val="00C94C5F"/>
    <w:rsid w:val="00C9784D"/>
    <w:rsid w:val="00CA2CAC"/>
    <w:rsid w:val="00CB023A"/>
    <w:rsid w:val="00CB148F"/>
    <w:rsid w:val="00CB48C0"/>
    <w:rsid w:val="00CB7216"/>
    <w:rsid w:val="00CC048E"/>
    <w:rsid w:val="00CC2EC4"/>
    <w:rsid w:val="00CC57E1"/>
    <w:rsid w:val="00CC6CBB"/>
    <w:rsid w:val="00CD1822"/>
    <w:rsid w:val="00CE3C9F"/>
    <w:rsid w:val="00CE4F64"/>
    <w:rsid w:val="00CF3891"/>
    <w:rsid w:val="00CF3FDE"/>
    <w:rsid w:val="00CF5EB0"/>
    <w:rsid w:val="00D04B1B"/>
    <w:rsid w:val="00D063FC"/>
    <w:rsid w:val="00D06493"/>
    <w:rsid w:val="00D101B1"/>
    <w:rsid w:val="00D12BE8"/>
    <w:rsid w:val="00D15F10"/>
    <w:rsid w:val="00D17633"/>
    <w:rsid w:val="00D20383"/>
    <w:rsid w:val="00D247DB"/>
    <w:rsid w:val="00D258CD"/>
    <w:rsid w:val="00D25B64"/>
    <w:rsid w:val="00D25D10"/>
    <w:rsid w:val="00D35450"/>
    <w:rsid w:val="00D35C43"/>
    <w:rsid w:val="00D4249F"/>
    <w:rsid w:val="00D4454A"/>
    <w:rsid w:val="00D44904"/>
    <w:rsid w:val="00D46689"/>
    <w:rsid w:val="00D5149A"/>
    <w:rsid w:val="00D52EF7"/>
    <w:rsid w:val="00D54DEE"/>
    <w:rsid w:val="00D57566"/>
    <w:rsid w:val="00D6134F"/>
    <w:rsid w:val="00D63D8C"/>
    <w:rsid w:val="00D66F17"/>
    <w:rsid w:val="00D67397"/>
    <w:rsid w:val="00D730CF"/>
    <w:rsid w:val="00D73CFD"/>
    <w:rsid w:val="00D763DC"/>
    <w:rsid w:val="00D80CD9"/>
    <w:rsid w:val="00D81AE8"/>
    <w:rsid w:val="00D835AB"/>
    <w:rsid w:val="00D8440C"/>
    <w:rsid w:val="00D84BA4"/>
    <w:rsid w:val="00D85FF9"/>
    <w:rsid w:val="00D86871"/>
    <w:rsid w:val="00D96662"/>
    <w:rsid w:val="00D96D05"/>
    <w:rsid w:val="00D96D95"/>
    <w:rsid w:val="00DA0189"/>
    <w:rsid w:val="00DA37ED"/>
    <w:rsid w:val="00DA5297"/>
    <w:rsid w:val="00DA6192"/>
    <w:rsid w:val="00DB04E0"/>
    <w:rsid w:val="00DB2BFD"/>
    <w:rsid w:val="00DB4474"/>
    <w:rsid w:val="00DB60C3"/>
    <w:rsid w:val="00DC12F3"/>
    <w:rsid w:val="00DC671F"/>
    <w:rsid w:val="00DC7F16"/>
    <w:rsid w:val="00DD72FA"/>
    <w:rsid w:val="00DD7A35"/>
    <w:rsid w:val="00DE23E2"/>
    <w:rsid w:val="00DE46FD"/>
    <w:rsid w:val="00DF061C"/>
    <w:rsid w:val="00DF09FD"/>
    <w:rsid w:val="00DF4776"/>
    <w:rsid w:val="00DF5BAA"/>
    <w:rsid w:val="00E01F50"/>
    <w:rsid w:val="00E02A0C"/>
    <w:rsid w:val="00E036E4"/>
    <w:rsid w:val="00E060AF"/>
    <w:rsid w:val="00E0614A"/>
    <w:rsid w:val="00E12B07"/>
    <w:rsid w:val="00E13C81"/>
    <w:rsid w:val="00E32568"/>
    <w:rsid w:val="00E33866"/>
    <w:rsid w:val="00E33A29"/>
    <w:rsid w:val="00E424D3"/>
    <w:rsid w:val="00E42871"/>
    <w:rsid w:val="00E42FAB"/>
    <w:rsid w:val="00E4511E"/>
    <w:rsid w:val="00E458CF"/>
    <w:rsid w:val="00E5396D"/>
    <w:rsid w:val="00E5413D"/>
    <w:rsid w:val="00E60F98"/>
    <w:rsid w:val="00E65E02"/>
    <w:rsid w:val="00E71A66"/>
    <w:rsid w:val="00E71AB6"/>
    <w:rsid w:val="00E72F2A"/>
    <w:rsid w:val="00E81537"/>
    <w:rsid w:val="00E81600"/>
    <w:rsid w:val="00E83568"/>
    <w:rsid w:val="00E83825"/>
    <w:rsid w:val="00E8399D"/>
    <w:rsid w:val="00E87838"/>
    <w:rsid w:val="00E91F76"/>
    <w:rsid w:val="00E96FEF"/>
    <w:rsid w:val="00EA307B"/>
    <w:rsid w:val="00EA5331"/>
    <w:rsid w:val="00EA6AE6"/>
    <w:rsid w:val="00EB35CE"/>
    <w:rsid w:val="00EC1914"/>
    <w:rsid w:val="00EC2CA7"/>
    <w:rsid w:val="00EC65AB"/>
    <w:rsid w:val="00EC70B1"/>
    <w:rsid w:val="00ED25B3"/>
    <w:rsid w:val="00ED2B23"/>
    <w:rsid w:val="00ED2FFD"/>
    <w:rsid w:val="00ED67C6"/>
    <w:rsid w:val="00EE1FE7"/>
    <w:rsid w:val="00EF0D91"/>
    <w:rsid w:val="00EF4597"/>
    <w:rsid w:val="00EF50E2"/>
    <w:rsid w:val="00F01782"/>
    <w:rsid w:val="00F06B76"/>
    <w:rsid w:val="00F110D2"/>
    <w:rsid w:val="00F11621"/>
    <w:rsid w:val="00F13234"/>
    <w:rsid w:val="00F149A9"/>
    <w:rsid w:val="00F24EB2"/>
    <w:rsid w:val="00F258C1"/>
    <w:rsid w:val="00F25C2D"/>
    <w:rsid w:val="00F26E21"/>
    <w:rsid w:val="00F30747"/>
    <w:rsid w:val="00F32BB9"/>
    <w:rsid w:val="00F32F13"/>
    <w:rsid w:val="00F36DE8"/>
    <w:rsid w:val="00F43D23"/>
    <w:rsid w:val="00F43E43"/>
    <w:rsid w:val="00F51EE8"/>
    <w:rsid w:val="00F536C8"/>
    <w:rsid w:val="00F5498E"/>
    <w:rsid w:val="00F569FC"/>
    <w:rsid w:val="00F57EB5"/>
    <w:rsid w:val="00F6107A"/>
    <w:rsid w:val="00F61F2D"/>
    <w:rsid w:val="00F65D63"/>
    <w:rsid w:val="00F66574"/>
    <w:rsid w:val="00F666B7"/>
    <w:rsid w:val="00F71137"/>
    <w:rsid w:val="00F721E7"/>
    <w:rsid w:val="00F73783"/>
    <w:rsid w:val="00F73A66"/>
    <w:rsid w:val="00F75943"/>
    <w:rsid w:val="00F81934"/>
    <w:rsid w:val="00F82417"/>
    <w:rsid w:val="00F83D45"/>
    <w:rsid w:val="00F874FC"/>
    <w:rsid w:val="00F93AE6"/>
    <w:rsid w:val="00F96647"/>
    <w:rsid w:val="00F96A5C"/>
    <w:rsid w:val="00FA2411"/>
    <w:rsid w:val="00FA3488"/>
    <w:rsid w:val="00FA7D02"/>
    <w:rsid w:val="00FC401D"/>
    <w:rsid w:val="00FC487E"/>
    <w:rsid w:val="00FC6054"/>
    <w:rsid w:val="00FC72F0"/>
    <w:rsid w:val="00FD1129"/>
    <w:rsid w:val="00FD7781"/>
    <w:rsid w:val="00FE0BC2"/>
    <w:rsid w:val="00FE1431"/>
    <w:rsid w:val="00FE1E37"/>
    <w:rsid w:val="00FE7469"/>
    <w:rsid w:val="00FF29D5"/>
    <w:rsid w:val="00FF384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19FF"/>
    <w:rPr>
      <w:rFonts w:ascii="Calibri" w:eastAsia="Times New Roman" w:hAnsi="Calibri" w:cs="Times New Roman"/>
      <w:lang w:eastAsia="ru-RU"/>
    </w:rPr>
  </w:style>
  <w:style w:type="paragraph" w:styleId="1">
    <w:name w:val="heading 1"/>
    <w:basedOn w:val="a"/>
    <w:link w:val="10"/>
    <w:uiPriority w:val="9"/>
    <w:qFormat/>
    <w:rsid w:val="003D1C24"/>
    <w:pPr>
      <w:spacing w:before="100" w:beforeAutospacing="1" w:after="100" w:afterAutospacing="1" w:line="240" w:lineRule="auto"/>
      <w:outlineLvl w:val="0"/>
    </w:pPr>
    <w:rPr>
      <w:rFonts w:ascii="Times New Roman" w:hAnsi="Times New Roman"/>
      <w:b/>
      <w:bCs/>
      <w:kern w:val="36"/>
      <w:sz w:val="48"/>
      <w:szCs w:val="48"/>
    </w:rPr>
  </w:style>
  <w:style w:type="paragraph" w:styleId="2">
    <w:name w:val="heading 2"/>
    <w:basedOn w:val="a"/>
    <w:next w:val="a"/>
    <w:link w:val="20"/>
    <w:uiPriority w:val="9"/>
    <w:unhideWhenUsed/>
    <w:qFormat/>
    <w:rsid w:val="00332E8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76751"/>
    <w:pPr>
      <w:ind w:left="720"/>
    </w:pPr>
    <w:rPr>
      <w:rFonts w:cs="Calibri"/>
      <w:lang w:eastAsia="en-US"/>
    </w:rPr>
  </w:style>
  <w:style w:type="character" w:styleId="a4">
    <w:name w:val="Hyperlink"/>
    <w:basedOn w:val="a0"/>
    <w:uiPriority w:val="99"/>
    <w:unhideWhenUsed/>
    <w:rsid w:val="00983F2D"/>
    <w:rPr>
      <w:color w:val="0000FF" w:themeColor="hyperlink"/>
      <w:u w:val="single"/>
    </w:rPr>
  </w:style>
  <w:style w:type="paragraph" w:styleId="a5">
    <w:name w:val="No Spacing"/>
    <w:link w:val="a6"/>
    <w:uiPriority w:val="99"/>
    <w:qFormat/>
    <w:rsid w:val="00A77992"/>
    <w:pPr>
      <w:spacing w:after="0" w:line="240" w:lineRule="auto"/>
    </w:pPr>
    <w:rPr>
      <w:rFonts w:ascii="Calibri" w:eastAsia="Times New Roman" w:hAnsi="Calibri" w:cs="Times New Roman"/>
      <w:lang w:eastAsia="ru-RU"/>
    </w:rPr>
  </w:style>
  <w:style w:type="character" w:customStyle="1" w:styleId="a6">
    <w:name w:val="Без интервала Знак"/>
    <w:basedOn w:val="a0"/>
    <w:link w:val="a5"/>
    <w:uiPriority w:val="99"/>
    <w:locked/>
    <w:rsid w:val="00A77992"/>
    <w:rPr>
      <w:rFonts w:ascii="Calibri" w:eastAsia="Times New Roman" w:hAnsi="Calibri" w:cs="Times New Roman"/>
      <w:lang w:eastAsia="ru-RU"/>
    </w:rPr>
  </w:style>
  <w:style w:type="paragraph" w:styleId="a7">
    <w:name w:val="Normal (Web)"/>
    <w:aliases w:val="Обычный (Web)"/>
    <w:basedOn w:val="a"/>
    <w:link w:val="a8"/>
    <w:unhideWhenUsed/>
    <w:rsid w:val="00D063FC"/>
    <w:pPr>
      <w:spacing w:before="100" w:beforeAutospacing="1" w:after="100" w:afterAutospacing="1" w:line="240" w:lineRule="auto"/>
    </w:pPr>
    <w:rPr>
      <w:rFonts w:ascii="Times New Roman" w:hAnsi="Times New Roman"/>
      <w:sz w:val="24"/>
      <w:szCs w:val="24"/>
    </w:rPr>
  </w:style>
  <w:style w:type="character" w:customStyle="1" w:styleId="c1">
    <w:name w:val="c1"/>
    <w:basedOn w:val="a0"/>
    <w:rsid w:val="00381EFF"/>
  </w:style>
  <w:style w:type="character" w:customStyle="1" w:styleId="a9">
    <w:name w:val="Основной текст_"/>
    <w:link w:val="21"/>
    <w:rsid w:val="00C91866"/>
    <w:rPr>
      <w:sz w:val="28"/>
      <w:szCs w:val="28"/>
      <w:shd w:val="clear" w:color="auto" w:fill="FFFFFF"/>
    </w:rPr>
  </w:style>
  <w:style w:type="paragraph" w:customStyle="1" w:styleId="21">
    <w:name w:val="Основной текст2"/>
    <w:basedOn w:val="a"/>
    <w:link w:val="a9"/>
    <w:rsid w:val="00C91866"/>
    <w:pPr>
      <w:widowControl w:val="0"/>
      <w:shd w:val="clear" w:color="auto" w:fill="FFFFFF"/>
      <w:spacing w:after="0" w:line="367" w:lineRule="exact"/>
      <w:jc w:val="both"/>
    </w:pPr>
    <w:rPr>
      <w:rFonts w:asciiTheme="minorHAnsi" w:eastAsiaTheme="minorHAnsi" w:hAnsiTheme="minorHAnsi" w:cstheme="minorBidi"/>
      <w:sz w:val="28"/>
      <w:szCs w:val="28"/>
      <w:lang w:eastAsia="en-US"/>
    </w:rPr>
  </w:style>
  <w:style w:type="paragraph" w:styleId="aa">
    <w:name w:val="Balloon Text"/>
    <w:basedOn w:val="a"/>
    <w:link w:val="ab"/>
    <w:uiPriority w:val="99"/>
    <w:semiHidden/>
    <w:unhideWhenUsed/>
    <w:rsid w:val="00526DC5"/>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526DC5"/>
    <w:rPr>
      <w:rFonts w:ascii="Segoe UI" w:eastAsia="Times New Roman" w:hAnsi="Segoe UI" w:cs="Segoe UI"/>
      <w:sz w:val="18"/>
      <w:szCs w:val="18"/>
      <w:lang w:eastAsia="ru-RU"/>
    </w:rPr>
  </w:style>
  <w:style w:type="character" w:customStyle="1" w:styleId="apple-converted-space">
    <w:name w:val="apple-converted-space"/>
    <w:basedOn w:val="a0"/>
    <w:rsid w:val="003D1C24"/>
  </w:style>
  <w:style w:type="character" w:customStyle="1" w:styleId="10">
    <w:name w:val="Заголовок 1 Знак"/>
    <w:basedOn w:val="a0"/>
    <w:link w:val="1"/>
    <w:uiPriority w:val="9"/>
    <w:rsid w:val="003D1C24"/>
    <w:rPr>
      <w:rFonts w:ascii="Times New Roman" w:eastAsia="Times New Roman" w:hAnsi="Times New Roman" w:cs="Times New Roman"/>
      <w:b/>
      <w:bCs/>
      <w:kern w:val="36"/>
      <w:sz w:val="48"/>
      <w:szCs w:val="48"/>
      <w:lang w:eastAsia="ru-RU"/>
    </w:rPr>
  </w:style>
  <w:style w:type="table" w:styleId="ac">
    <w:name w:val="Table Grid"/>
    <w:basedOn w:val="a1"/>
    <w:uiPriority w:val="59"/>
    <w:rsid w:val="004654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basedOn w:val="a0"/>
    <w:uiPriority w:val="22"/>
    <w:qFormat/>
    <w:rsid w:val="005263E3"/>
    <w:rPr>
      <w:b/>
      <w:bCs/>
    </w:rPr>
  </w:style>
  <w:style w:type="character" w:customStyle="1" w:styleId="7">
    <w:name w:val="Основной текст (7)_"/>
    <w:basedOn w:val="a0"/>
    <w:rsid w:val="00F32F13"/>
    <w:rPr>
      <w:rFonts w:ascii="Times New Roman" w:eastAsia="Times New Roman" w:hAnsi="Times New Roman" w:cs="Times New Roman"/>
      <w:b/>
      <w:bCs/>
      <w:i w:val="0"/>
      <w:iCs w:val="0"/>
      <w:smallCaps w:val="0"/>
      <w:strike w:val="0"/>
      <w:sz w:val="22"/>
      <w:szCs w:val="22"/>
      <w:u w:val="none"/>
    </w:rPr>
  </w:style>
  <w:style w:type="character" w:customStyle="1" w:styleId="70">
    <w:name w:val="Основной текст (7)"/>
    <w:basedOn w:val="7"/>
    <w:rsid w:val="00F32F13"/>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table" w:customStyle="1" w:styleId="11">
    <w:name w:val="Сетка таблицы1"/>
    <w:basedOn w:val="a1"/>
    <w:next w:val="ac"/>
    <w:uiPriority w:val="59"/>
    <w:rsid w:val="00F569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next w:val="ac"/>
    <w:uiPriority w:val="59"/>
    <w:rsid w:val="003B79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3">
    <w:name w:val="Основной текст (2)_"/>
    <w:basedOn w:val="a0"/>
    <w:link w:val="24"/>
    <w:rsid w:val="006A2793"/>
    <w:rPr>
      <w:rFonts w:ascii="Times New Roman" w:eastAsia="Times New Roman" w:hAnsi="Times New Roman" w:cs="Times New Roman"/>
      <w:sz w:val="26"/>
      <w:szCs w:val="26"/>
      <w:shd w:val="clear" w:color="auto" w:fill="FFFFFF"/>
    </w:rPr>
  </w:style>
  <w:style w:type="paragraph" w:customStyle="1" w:styleId="24">
    <w:name w:val="Основной текст (2)"/>
    <w:basedOn w:val="a"/>
    <w:link w:val="23"/>
    <w:rsid w:val="006A2793"/>
    <w:pPr>
      <w:widowControl w:val="0"/>
      <w:shd w:val="clear" w:color="auto" w:fill="FFFFFF"/>
      <w:spacing w:after="0" w:line="322" w:lineRule="exact"/>
      <w:ind w:hanging="960"/>
    </w:pPr>
    <w:rPr>
      <w:rFonts w:ascii="Times New Roman" w:hAnsi="Times New Roman"/>
      <w:sz w:val="26"/>
      <w:szCs w:val="26"/>
      <w:lang w:eastAsia="en-US"/>
    </w:rPr>
  </w:style>
  <w:style w:type="paragraph" w:customStyle="1" w:styleId="p1">
    <w:name w:val="p1"/>
    <w:basedOn w:val="a"/>
    <w:uiPriority w:val="99"/>
    <w:rsid w:val="00DD72FA"/>
    <w:pPr>
      <w:spacing w:before="100" w:beforeAutospacing="1" w:after="100" w:afterAutospacing="1" w:line="240" w:lineRule="auto"/>
    </w:pPr>
    <w:rPr>
      <w:rFonts w:ascii="Times New Roman" w:hAnsi="Times New Roman"/>
      <w:sz w:val="24"/>
      <w:szCs w:val="24"/>
    </w:rPr>
  </w:style>
  <w:style w:type="character" w:customStyle="1" w:styleId="s110">
    <w:name w:val="s110"/>
    <w:uiPriority w:val="99"/>
    <w:rsid w:val="00DD72FA"/>
    <w:rPr>
      <w:b/>
    </w:rPr>
  </w:style>
  <w:style w:type="paragraph" w:styleId="ae">
    <w:name w:val="Body Text"/>
    <w:basedOn w:val="a"/>
    <w:link w:val="af"/>
    <w:uiPriority w:val="99"/>
    <w:semiHidden/>
    <w:unhideWhenUsed/>
    <w:rsid w:val="005F4AE4"/>
    <w:pPr>
      <w:spacing w:after="120" w:line="240" w:lineRule="auto"/>
    </w:pPr>
    <w:rPr>
      <w:rFonts w:ascii="Times New Roman" w:hAnsi="Times New Roman"/>
      <w:sz w:val="24"/>
      <w:szCs w:val="24"/>
    </w:rPr>
  </w:style>
  <w:style w:type="character" w:customStyle="1" w:styleId="af">
    <w:name w:val="Основной текст Знак"/>
    <w:basedOn w:val="a0"/>
    <w:link w:val="ae"/>
    <w:uiPriority w:val="99"/>
    <w:semiHidden/>
    <w:rsid w:val="005F4AE4"/>
    <w:rPr>
      <w:rFonts w:ascii="Times New Roman" w:eastAsia="Times New Roman" w:hAnsi="Times New Roman" w:cs="Times New Roman"/>
      <w:sz w:val="24"/>
      <w:szCs w:val="24"/>
      <w:lang w:eastAsia="ru-RU"/>
    </w:rPr>
  </w:style>
  <w:style w:type="paragraph" w:customStyle="1" w:styleId="ConsPlusNormal">
    <w:name w:val="ConsPlusNormal"/>
    <w:uiPriority w:val="99"/>
    <w:rsid w:val="005F4AE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0">
    <w:name w:val="header"/>
    <w:basedOn w:val="a"/>
    <w:link w:val="af1"/>
    <w:uiPriority w:val="99"/>
    <w:unhideWhenUsed/>
    <w:rsid w:val="008F77B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8F77BE"/>
    <w:rPr>
      <w:rFonts w:ascii="Calibri" w:eastAsia="Times New Roman" w:hAnsi="Calibri" w:cs="Times New Roman"/>
      <w:lang w:eastAsia="ru-RU"/>
    </w:rPr>
  </w:style>
  <w:style w:type="paragraph" w:styleId="af2">
    <w:name w:val="footer"/>
    <w:basedOn w:val="a"/>
    <w:link w:val="af3"/>
    <w:uiPriority w:val="99"/>
    <w:unhideWhenUsed/>
    <w:rsid w:val="008F77BE"/>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8F77BE"/>
    <w:rPr>
      <w:rFonts w:ascii="Calibri" w:eastAsia="Times New Roman" w:hAnsi="Calibri" w:cs="Times New Roman"/>
      <w:lang w:eastAsia="ru-RU"/>
    </w:rPr>
  </w:style>
  <w:style w:type="character" w:customStyle="1" w:styleId="20">
    <w:name w:val="Заголовок 2 Знак"/>
    <w:basedOn w:val="a0"/>
    <w:link w:val="2"/>
    <w:uiPriority w:val="9"/>
    <w:rsid w:val="00332E88"/>
    <w:rPr>
      <w:rFonts w:asciiTheme="majorHAnsi" w:eastAsiaTheme="majorEastAsia" w:hAnsiTheme="majorHAnsi" w:cstheme="majorBidi"/>
      <w:color w:val="365F91" w:themeColor="accent1" w:themeShade="BF"/>
      <w:sz w:val="26"/>
      <w:szCs w:val="26"/>
      <w:lang w:eastAsia="ru-RU"/>
    </w:rPr>
  </w:style>
  <w:style w:type="paragraph" w:customStyle="1" w:styleId="msonormalmailrucssattributepostfix">
    <w:name w:val="msonormal_mailru_css_attribute_postfix"/>
    <w:basedOn w:val="a"/>
    <w:rsid w:val="0094411D"/>
    <w:pPr>
      <w:spacing w:before="100" w:beforeAutospacing="1" w:after="100" w:afterAutospacing="1" w:line="240" w:lineRule="auto"/>
    </w:pPr>
    <w:rPr>
      <w:rFonts w:ascii="Times New Roman" w:hAnsi="Times New Roman"/>
      <w:sz w:val="24"/>
      <w:szCs w:val="24"/>
    </w:rPr>
  </w:style>
  <w:style w:type="paragraph" w:styleId="af4">
    <w:name w:val="Body Text Indent"/>
    <w:basedOn w:val="a"/>
    <w:link w:val="af5"/>
    <w:rsid w:val="00532A23"/>
    <w:pPr>
      <w:spacing w:after="120" w:line="240" w:lineRule="auto"/>
      <w:ind w:left="283"/>
    </w:pPr>
    <w:rPr>
      <w:rFonts w:ascii="Times New Roman" w:hAnsi="Times New Roman"/>
      <w:sz w:val="24"/>
      <w:szCs w:val="24"/>
    </w:rPr>
  </w:style>
  <w:style w:type="character" w:customStyle="1" w:styleId="af5">
    <w:name w:val="Основной текст с отступом Знак"/>
    <w:basedOn w:val="a0"/>
    <w:link w:val="af4"/>
    <w:rsid w:val="00532A23"/>
    <w:rPr>
      <w:rFonts w:ascii="Times New Roman" w:eastAsia="Times New Roman" w:hAnsi="Times New Roman" w:cs="Times New Roman"/>
      <w:sz w:val="24"/>
      <w:szCs w:val="24"/>
      <w:lang w:eastAsia="ru-RU"/>
    </w:rPr>
  </w:style>
  <w:style w:type="character" w:customStyle="1" w:styleId="a8">
    <w:name w:val="Обычный (веб) Знак"/>
    <w:aliases w:val="Обычный (Web) Знак"/>
    <w:link w:val="a7"/>
    <w:rsid w:val="00532A23"/>
    <w:rPr>
      <w:rFonts w:ascii="Times New Roman" w:eastAsia="Times New Roman" w:hAnsi="Times New Roman" w:cs="Times New Roman"/>
      <w:sz w:val="24"/>
      <w:szCs w:val="24"/>
      <w:lang w:eastAsia="ru-RU"/>
    </w:rPr>
  </w:style>
  <w:style w:type="character" w:customStyle="1" w:styleId="wmi-callto">
    <w:name w:val="wmi-callto"/>
    <w:basedOn w:val="a0"/>
    <w:rsid w:val="00DC7F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276104">
      <w:bodyDiv w:val="1"/>
      <w:marLeft w:val="0"/>
      <w:marRight w:val="0"/>
      <w:marTop w:val="0"/>
      <w:marBottom w:val="0"/>
      <w:divBdr>
        <w:top w:val="none" w:sz="0" w:space="0" w:color="auto"/>
        <w:left w:val="none" w:sz="0" w:space="0" w:color="auto"/>
        <w:bottom w:val="none" w:sz="0" w:space="0" w:color="auto"/>
        <w:right w:val="none" w:sz="0" w:space="0" w:color="auto"/>
      </w:divBdr>
    </w:div>
    <w:div w:id="108086740">
      <w:bodyDiv w:val="1"/>
      <w:marLeft w:val="0"/>
      <w:marRight w:val="0"/>
      <w:marTop w:val="0"/>
      <w:marBottom w:val="0"/>
      <w:divBdr>
        <w:top w:val="none" w:sz="0" w:space="0" w:color="auto"/>
        <w:left w:val="none" w:sz="0" w:space="0" w:color="auto"/>
        <w:bottom w:val="none" w:sz="0" w:space="0" w:color="auto"/>
        <w:right w:val="none" w:sz="0" w:space="0" w:color="auto"/>
      </w:divBdr>
    </w:div>
    <w:div w:id="131334664">
      <w:bodyDiv w:val="1"/>
      <w:marLeft w:val="0"/>
      <w:marRight w:val="0"/>
      <w:marTop w:val="0"/>
      <w:marBottom w:val="0"/>
      <w:divBdr>
        <w:top w:val="none" w:sz="0" w:space="0" w:color="auto"/>
        <w:left w:val="none" w:sz="0" w:space="0" w:color="auto"/>
        <w:bottom w:val="none" w:sz="0" w:space="0" w:color="auto"/>
        <w:right w:val="none" w:sz="0" w:space="0" w:color="auto"/>
      </w:divBdr>
    </w:div>
    <w:div w:id="164711086">
      <w:bodyDiv w:val="1"/>
      <w:marLeft w:val="0"/>
      <w:marRight w:val="0"/>
      <w:marTop w:val="0"/>
      <w:marBottom w:val="0"/>
      <w:divBdr>
        <w:top w:val="none" w:sz="0" w:space="0" w:color="auto"/>
        <w:left w:val="none" w:sz="0" w:space="0" w:color="auto"/>
        <w:bottom w:val="none" w:sz="0" w:space="0" w:color="auto"/>
        <w:right w:val="none" w:sz="0" w:space="0" w:color="auto"/>
      </w:divBdr>
    </w:div>
    <w:div w:id="371542001">
      <w:bodyDiv w:val="1"/>
      <w:marLeft w:val="0"/>
      <w:marRight w:val="0"/>
      <w:marTop w:val="0"/>
      <w:marBottom w:val="0"/>
      <w:divBdr>
        <w:top w:val="none" w:sz="0" w:space="0" w:color="auto"/>
        <w:left w:val="none" w:sz="0" w:space="0" w:color="auto"/>
        <w:bottom w:val="none" w:sz="0" w:space="0" w:color="auto"/>
        <w:right w:val="none" w:sz="0" w:space="0" w:color="auto"/>
      </w:divBdr>
    </w:div>
    <w:div w:id="470486809">
      <w:bodyDiv w:val="1"/>
      <w:marLeft w:val="0"/>
      <w:marRight w:val="0"/>
      <w:marTop w:val="0"/>
      <w:marBottom w:val="0"/>
      <w:divBdr>
        <w:top w:val="none" w:sz="0" w:space="0" w:color="auto"/>
        <w:left w:val="none" w:sz="0" w:space="0" w:color="auto"/>
        <w:bottom w:val="none" w:sz="0" w:space="0" w:color="auto"/>
        <w:right w:val="none" w:sz="0" w:space="0" w:color="auto"/>
      </w:divBdr>
    </w:div>
    <w:div w:id="599333080">
      <w:bodyDiv w:val="1"/>
      <w:marLeft w:val="0"/>
      <w:marRight w:val="0"/>
      <w:marTop w:val="0"/>
      <w:marBottom w:val="0"/>
      <w:divBdr>
        <w:top w:val="none" w:sz="0" w:space="0" w:color="auto"/>
        <w:left w:val="none" w:sz="0" w:space="0" w:color="auto"/>
        <w:bottom w:val="none" w:sz="0" w:space="0" w:color="auto"/>
        <w:right w:val="none" w:sz="0" w:space="0" w:color="auto"/>
      </w:divBdr>
    </w:div>
    <w:div w:id="750001646">
      <w:bodyDiv w:val="1"/>
      <w:marLeft w:val="0"/>
      <w:marRight w:val="0"/>
      <w:marTop w:val="0"/>
      <w:marBottom w:val="0"/>
      <w:divBdr>
        <w:top w:val="none" w:sz="0" w:space="0" w:color="auto"/>
        <w:left w:val="none" w:sz="0" w:space="0" w:color="auto"/>
        <w:bottom w:val="none" w:sz="0" w:space="0" w:color="auto"/>
        <w:right w:val="none" w:sz="0" w:space="0" w:color="auto"/>
      </w:divBdr>
    </w:div>
    <w:div w:id="1002469881">
      <w:bodyDiv w:val="1"/>
      <w:marLeft w:val="0"/>
      <w:marRight w:val="0"/>
      <w:marTop w:val="0"/>
      <w:marBottom w:val="0"/>
      <w:divBdr>
        <w:top w:val="none" w:sz="0" w:space="0" w:color="auto"/>
        <w:left w:val="none" w:sz="0" w:space="0" w:color="auto"/>
        <w:bottom w:val="none" w:sz="0" w:space="0" w:color="auto"/>
        <w:right w:val="none" w:sz="0" w:space="0" w:color="auto"/>
      </w:divBdr>
    </w:div>
    <w:div w:id="1179587044">
      <w:bodyDiv w:val="1"/>
      <w:marLeft w:val="0"/>
      <w:marRight w:val="0"/>
      <w:marTop w:val="0"/>
      <w:marBottom w:val="0"/>
      <w:divBdr>
        <w:top w:val="none" w:sz="0" w:space="0" w:color="auto"/>
        <w:left w:val="none" w:sz="0" w:space="0" w:color="auto"/>
        <w:bottom w:val="none" w:sz="0" w:space="0" w:color="auto"/>
        <w:right w:val="none" w:sz="0" w:space="0" w:color="auto"/>
      </w:divBdr>
    </w:div>
    <w:div w:id="1261183525">
      <w:bodyDiv w:val="1"/>
      <w:marLeft w:val="0"/>
      <w:marRight w:val="0"/>
      <w:marTop w:val="0"/>
      <w:marBottom w:val="0"/>
      <w:divBdr>
        <w:top w:val="none" w:sz="0" w:space="0" w:color="auto"/>
        <w:left w:val="none" w:sz="0" w:space="0" w:color="auto"/>
        <w:bottom w:val="none" w:sz="0" w:space="0" w:color="auto"/>
        <w:right w:val="none" w:sz="0" w:space="0" w:color="auto"/>
      </w:divBdr>
    </w:div>
    <w:div w:id="1267228164">
      <w:bodyDiv w:val="1"/>
      <w:marLeft w:val="0"/>
      <w:marRight w:val="0"/>
      <w:marTop w:val="0"/>
      <w:marBottom w:val="0"/>
      <w:divBdr>
        <w:top w:val="none" w:sz="0" w:space="0" w:color="auto"/>
        <w:left w:val="none" w:sz="0" w:space="0" w:color="auto"/>
        <w:bottom w:val="none" w:sz="0" w:space="0" w:color="auto"/>
        <w:right w:val="none" w:sz="0" w:space="0" w:color="auto"/>
      </w:divBdr>
    </w:div>
    <w:div w:id="1606620332">
      <w:bodyDiv w:val="1"/>
      <w:marLeft w:val="0"/>
      <w:marRight w:val="0"/>
      <w:marTop w:val="0"/>
      <w:marBottom w:val="0"/>
      <w:divBdr>
        <w:top w:val="none" w:sz="0" w:space="0" w:color="auto"/>
        <w:left w:val="none" w:sz="0" w:space="0" w:color="auto"/>
        <w:bottom w:val="none" w:sz="0" w:space="0" w:color="auto"/>
        <w:right w:val="none" w:sz="0" w:space="0" w:color="auto"/>
      </w:divBdr>
    </w:div>
    <w:div w:id="1805731991">
      <w:bodyDiv w:val="1"/>
      <w:marLeft w:val="0"/>
      <w:marRight w:val="0"/>
      <w:marTop w:val="0"/>
      <w:marBottom w:val="0"/>
      <w:divBdr>
        <w:top w:val="none" w:sz="0" w:space="0" w:color="auto"/>
        <w:left w:val="none" w:sz="0" w:space="0" w:color="auto"/>
        <w:bottom w:val="none" w:sz="0" w:space="0" w:color="auto"/>
        <w:right w:val="none" w:sz="0" w:space="0" w:color="auto"/>
      </w:divBdr>
    </w:div>
    <w:div w:id="1827089871">
      <w:bodyDiv w:val="1"/>
      <w:marLeft w:val="0"/>
      <w:marRight w:val="0"/>
      <w:marTop w:val="0"/>
      <w:marBottom w:val="0"/>
      <w:divBdr>
        <w:top w:val="none" w:sz="0" w:space="0" w:color="auto"/>
        <w:left w:val="none" w:sz="0" w:space="0" w:color="auto"/>
        <w:bottom w:val="none" w:sz="0" w:space="0" w:color="auto"/>
        <w:right w:val="none" w:sz="0" w:space="0" w:color="auto"/>
      </w:divBdr>
    </w:div>
    <w:div w:id="1921326165">
      <w:bodyDiv w:val="1"/>
      <w:marLeft w:val="0"/>
      <w:marRight w:val="0"/>
      <w:marTop w:val="0"/>
      <w:marBottom w:val="0"/>
      <w:divBdr>
        <w:top w:val="none" w:sz="0" w:space="0" w:color="auto"/>
        <w:left w:val="none" w:sz="0" w:space="0" w:color="auto"/>
        <w:bottom w:val="none" w:sz="0" w:space="0" w:color="auto"/>
        <w:right w:val="none" w:sz="0" w:space="0" w:color="auto"/>
      </w:divBdr>
    </w:div>
    <w:div w:id="1942567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0" Type="http://schemas.openxmlformats.org/officeDocument/2006/relationships/hyperlink" Target="mailto:72sadik@mail.ru"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032ED7-EDBD-47D4-9DB8-FC28B371A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28</Pages>
  <Words>9037</Words>
  <Characters>51513</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Grygera1995Valerka65</cp:lastModifiedBy>
  <cp:revision>27</cp:revision>
  <cp:lastPrinted>2020-04-20T00:13:00Z</cp:lastPrinted>
  <dcterms:created xsi:type="dcterms:W3CDTF">2020-04-19T07:58:00Z</dcterms:created>
  <dcterms:modified xsi:type="dcterms:W3CDTF">2020-04-22T08:01:00Z</dcterms:modified>
</cp:coreProperties>
</file>