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3B3153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b w:val="1"/>
          <w:sz w:val="32"/>
        </w:rPr>
      </w:pPr>
    </w:p>
    <w:p>
      <w:pPr>
        <w:jc w:val="center"/>
        <w:rPr>
          <w:rFonts w:ascii="Times New Roman" w:hAnsi="Times New Roman"/>
          <w:b w:val="1"/>
          <w:sz w:val="40"/>
        </w:rPr>
      </w:pPr>
      <w:bookmarkStart w:id="0" w:name="_GoBack"/>
      <w:bookmarkEnd w:id="0"/>
      <w:r>
        <w:rPr>
          <w:rFonts w:ascii="Times New Roman" w:hAnsi="Times New Roman"/>
          <w:b w:val="1"/>
          <w:sz w:val="40"/>
        </w:rPr>
        <w:t>З</w:t>
      </w:r>
      <w:r>
        <w:rPr>
          <w:rFonts w:ascii="Times New Roman" w:hAnsi="Times New Roman"/>
          <w:b w:val="1"/>
          <w:sz w:val="40"/>
        </w:rPr>
        <w:t>адания к лексическим темам:</w:t>
      </w:r>
    </w:p>
    <w:p>
      <w:pPr>
        <w:jc w:val="center"/>
        <w:rPr>
          <w:rFonts w:ascii="Times New Roman" w:hAnsi="Times New Roman"/>
          <w:sz w:val="40"/>
        </w:rPr>
      </w:pPr>
    </w:p>
    <w:p>
      <w:pPr>
        <w:rPr>
          <w:noProof w:val="1"/>
        </w:rPr>
      </w:pPr>
      <w:r>
        <w:drawing>
          <wp:inline xmlns:wp="http://schemas.openxmlformats.org/drawingml/2006/wordprocessingDrawing">
            <wp:extent cx="6065520" cy="38862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886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noProof w:val="1"/>
        </w:rPr>
      </w:pPr>
    </w:p>
    <w:p>
      <w:pPr>
        <w:rPr>
          <w:noProof w:val="1"/>
        </w:rPr>
      </w:pPr>
      <w:r>
        <w:drawing>
          <wp:inline xmlns:wp="http://schemas.openxmlformats.org/drawingml/2006/wordprocessingDrawing">
            <wp:extent cx="5940425" cy="445516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5715000" cy="80772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45516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45516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4500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45516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4373880" cy="328041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2804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fldChar w:fldCharType="begin"/>
      </w:r>
      <w:r>
        <w:instrText xml:space="preserve"> INCLUDEPICTURE "http://900igr.net/up/datas/227451/025.jpg" \* MERGEFORMATINET </w:instrText>
      </w:r>
      <w:r>
        <w:fldChar w:fldCharType="separate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"http://900igr.net/up/datas/227451/025.jpg" \* MERGEFORMATINET </w:instrText>
      </w:r>
      <w:r>
        <w:fldChar w:fldCharType="separate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"http://900igr.net/up/datas/227451/025.jpg" \* MERGEFORMATINET </w:instrText>
      </w:r>
      <w:r>
        <w:fldChar w:fldCharType="separate"/>
      </w:r>
      <w:r>
        <w:fldChar w:fldCharType="end"/>
      </w:r>
      <w:r>
        <w:t xml:space="preserve"> </w:t>
      </w:r>
      <w:r>
        <w:drawing>
          <wp:inline xmlns:wp="http://schemas.openxmlformats.org/drawingml/2006/wordprocessingDrawing">
            <wp:extent cx="5940425" cy="41973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45516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57905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0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19862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940425" cy="452945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940425" cy="445516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940425" cy="445516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1701" w:right="850" w:top="28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4E62393D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Segoe UI" w:hAnsi="Segoe UI"/>
      <w:sz w:val="18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Текст выноски Знак"/>
    <w:basedOn w:val="C0"/>
    <w:link w:val="P2"/>
    <w:semiHidden/>
    <w:rPr>
      <w:rFonts w:ascii="Segoe UI" w:hAnsi="Segoe UI"/>
      <w:sz w:val="18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pn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pn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