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B2776F" w:rsidRDefault="00B2776F" w:rsidP="00B2776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776F">
        <w:rPr>
          <w:rFonts w:ascii="Times New Roman" w:hAnsi="Times New Roman" w:cs="Times New Roman"/>
          <w:sz w:val="28"/>
          <w:szCs w:val="28"/>
        </w:rPr>
        <w:t xml:space="preserve">Молодой педагог </w:t>
      </w:r>
      <w:r w:rsidRPr="00B2776F">
        <w:rPr>
          <w:rFonts w:ascii="Times New Roman" w:hAnsi="Times New Roman" w:cs="Times New Roman"/>
          <w:i/>
          <w:sz w:val="28"/>
          <w:szCs w:val="28"/>
        </w:rPr>
        <w:t xml:space="preserve">Кириченко Анастасия Викторовна </w:t>
      </w:r>
      <w:r w:rsidRPr="00B2776F">
        <w:rPr>
          <w:rFonts w:ascii="Times New Roman" w:hAnsi="Times New Roman" w:cs="Times New Roman"/>
          <w:sz w:val="28"/>
          <w:szCs w:val="28"/>
        </w:rPr>
        <w:t>приняла участие в дистанционном конкурсе творчества молодых педагогов муниципальных образовательных организаций г. Иркутска «Калейдоскоп талантов».</w:t>
      </w:r>
    </w:p>
    <w:p w:rsidR="00A96991" w:rsidRDefault="00B2776F" w:rsidP="00A969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76F">
        <w:rPr>
          <w:rFonts w:ascii="Times New Roman" w:hAnsi="Times New Roman" w:cs="Times New Roman"/>
          <w:sz w:val="28"/>
          <w:szCs w:val="28"/>
        </w:rPr>
        <w:t>Конкурсная работа размещена на ресурсе в сети Интернет</w:t>
      </w:r>
      <w:r w:rsidR="00A969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991" w:rsidRDefault="00CD10E7" w:rsidP="00A96991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hyperlink r:id="rId4" w:history="1">
        <w:r w:rsidR="00A96991" w:rsidRPr="00A96991">
          <w:rPr>
            <w:rStyle w:val="a3"/>
            <w:rFonts w:ascii="Times New Roman" w:hAnsi="Times New Roman"/>
            <w:sz w:val="28"/>
            <w:szCs w:val="28"/>
          </w:rPr>
          <w:t>https://www.youtube.com/watch?v=b0nqaFi65B4&amp;t=89s</w:t>
        </w:r>
      </w:hyperlink>
    </w:p>
    <w:p w:rsidR="00B2776F" w:rsidRDefault="00B2776F" w:rsidP="00B2776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776F" w:rsidRDefault="00A96991" w:rsidP="00B2776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 Анастасия Викторовна награждена дипломом лауреата фестиваля творчества молодых педагогов Иркутской области «В преддверии весны» в категории «Непрофильная», направление: оригинальный жанр.</w:t>
      </w:r>
    </w:p>
    <w:p w:rsidR="00A96991" w:rsidRDefault="00A96991" w:rsidP="00A9699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969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8220" cy="3704287"/>
            <wp:effectExtent l="0" t="0" r="0" b="0"/>
            <wp:docPr id="1" name="Рисунок 1" descr="C:\Users\Методист\Desktop\Кириченко А.В\IMG_20220322_1013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ириченко А.В\IMG_20220322_101358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31" cy="3708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bookmarkStart w:id="0" w:name="_GoBack"/>
    <w:p w:rsidR="00CD10E7" w:rsidRPr="00B2776F" w:rsidRDefault="00CD10E7" w:rsidP="00A9699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D10E7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47.45pt" o:ole="">
            <v:imagedata r:id="rId6" o:title=""/>
          </v:shape>
          <o:OLEObject Type="Embed" ProgID="FoxitReader.Document" ShapeID="_x0000_i1025" DrawAspect="Content" ObjectID="_1710849008" r:id="rId7"/>
        </w:object>
      </w:r>
      <w:bookmarkEnd w:id="0"/>
    </w:p>
    <w:sectPr w:rsidR="00CD10E7" w:rsidRPr="00B2776F" w:rsidSect="00CD10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96D"/>
    <w:rsid w:val="00190D95"/>
    <w:rsid w:val="002A223A"/>
    <w:rsid w:val="002E4391"/>
    <w:rsid w:val="00A9396D"/>
    <w:rsid w:val="00A96991"/>
    <w:rsid w:val="00B2776F"/>
    <w:rsid w:val="00CD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5908B-CE1E-4601-99FA-15A04A78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69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b0nqaFi65B4&amp;t=89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2022-03-23T02:18:00Z</dcterms:created>
  <dcterms:modified xsi:type="dcterms:W3CDTF">2022-04-07T07:04:00Z</dcterms:modified>
</cp:coreProperties>
</file>