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6A" w:rsidRDefault="00EB766A" w:rsidP="00EB76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МБДОУ города Иркутска детский сад № 75</w:t>
      </w:r>
    </w:p>
    <w:p w:rsidR="00EB766A" w:rsidRDefault="00EB766A" w:rsidP="00EB76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66A" w:rsidRDefault="00EB766A" w:rsidP="00EB76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Участие педагогов в различных мероприятиях, конкурсах</w:t>
      </w:r>
    </w:p>
    <w:p w:rsidR="00EB766A" w:rsidRDefault="00EB766A" w:rsidP="00EB76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66A" w:rsidRPr="00EB766A" w:rsidRDefault="00EB766A" w:rsidP="00EB76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66A">
        <w:rPr>
          <w:rFonts w:ascii="Times New Roman" w:eastAsia="Calibri" w:hAnsi="Times New Roman" w:cs="Times New Roman"/>
          <w:b/>
          <w:sz w:val="28"/>
          <w:szCs w:val="28"/>
        </w:rPr>
        <w:t>Личное участие (выступление) в научно-практических конференциях</w:t>
      </w:r>
      <w:bookmarkStart w:id="0" w:name="_GoBack"/>
      <w:bookmarkEnd w:id="0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2484"/>
        <w:gridCol w:w="3332"/>
        <w:gridCol w:w="2935"/>
      </w:tblGrid>
      <w:tr w:rsidR="00EB766A" w:rsidRPr="00EB766A" w:rsidTr="009672CD">
        <w:tc>
          <w:tcPr>
            <w:tcW w:w="594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4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педагога,</w:t>
            </w:r>
          </w:p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3332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проведения, </w:t>
            </w:r>
          </w:p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кем организовано</w:t>
            </w:r>
          </w:p>
        </w:tc>
        <w:tc>
          <w:tcPr>
            <w:tcW w:w="2935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B766A" w:rsidRPr="00EB766A" w:rsidTr="009672CD">
        <w:trPr>
          <w:trHeight w:val="73"/>
        </w:trPr>
        <w:tc>
          <w:tcPr>
            <w:tcW w:w="594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4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Гурова Е.В., педагог- психолог</w:t>
            </w:r>
          </w:p>
        </w:tc>
        <w:tc>
          <w:tcPr>
            <w:tcW w:w="3332" w:type="dxa"/>
            <w:vMerge w:val="restart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Благотворительный фонд поддержки педагогического сообщества «Шаг на встречу»</w:t>
            </w:r>
          </w:p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АНО «Научно – исследовательский институт психологии»</w:t>
            </w:r>
          </w:p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Межрегиональный центр поддержки творчества и инноваций «</w:t>
            </w: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Микс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 w:val="restart"/>
          </w:tcPr>
          <w:p w:rsidR="00EB766A" w:rsidRPr="00EB766A" w:rsidRDefault="00EB766A" w:rsidP="00EB766A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Благодарственное письмо за выступление с докладом по теме «Обобщение и представление педагогического опыта по разработке образовательных ресурсов для родителей и педагогов по лексической теме «Огород. Овощи» на Региональной научно – практической конференции «Векторы современного образования: распространение лучших </w:t>
            </w: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педагогических практик в сетевом партнёрстве дошкольных образовательных организаций Иркутской области»</w:t>
            </w:r>
          </w:p>
        </w:tc>
      </w:tr>
      <w:tr w:rsidR="00EB766A" w:rsidRPr="00EB766A" w:rsidTr="009672CD">
        <w:trPr>
          <w:trHeight w:val="1725"/>
        </w:trPr>
        <w:tc>
          <w:tcPr>
            <w:tcW w:w="594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4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Зубрилина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Ю.А., воспитатель</w:t>
            </w:r>
          </w:p>
        </w:tc>
        <w:tc>
          <w:tcPr>
            <w:tcW w:w="3332" w:type="dxa"/>
            <w:vMerge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EB766A" w:rsidRPr="00EB766A" w:rsidRDefault="00EB766A" w:rsidP="00EB766A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66A" w:rsidRPr="00EB766A" w:rsidTr="009672CD">
        <w:trPr>
          <w:trHeight w:val="270"/>
        </w:trPr>
        <w:tc>
          <w:tcPr>
            <w:tcW w:w="594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4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И.П., учитель - логопед</w:t>
            </w:r>
          </w:p>
        </w:tc>
        <w:tc>
          <w:tcPr>
            <w:tcW w:w="3332" w:type="dxa"/>
            <w:vMerge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EB766A" w:rsidRPr="00EB766A" w:rsidRDefault="00EB766A" w:rsidP="00EB766A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66A" w:rsidRPr="00EB766A" w:rsidTr="009672CD">
        <w:trPr>
          <w:trHeight w:val="270"/>
        </w:trPr>
        <w:tc>
          <w:tcPr>
            <w:tcW w:w="594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4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Солопова О.Н., воспитатель</w:t>
            </w:r>
          </w:p>
        </w:tc>
        <w:tc>
          <w:tcPr>
            <w:tcW w:w="3332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ФГБОУ ВО «Иркутский государственный университет»</w:t>
            </w:r>
          </w:p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институт</w:t>
            </w:r>
          </w:p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Кафедра психологии и педагогики дошкольного образования</w:t>
            </w:r>
          </w:p>
        </w:tc>
        <w:tc>
          <w:tcPr>
            <w:tcW w:w="2935" w:type="dxa"/>
          </w:tcPr>
          <w:p w:rsidR="00EB766A" w:rsidRPr="00EB766A" w:rsidRDefault="00EB766A" w:rsidP="00EB766A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Сертификат участника Всероссийской научно-практической конференции (с международным участием) «Современное дошкольное образование: качество образования и </w:t>
            </w: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актуальные проблемы управления»</w:t>
            </w:r>
          </w:p>
        </w:tc>
      </w:tr>
    </w:tbl>
    <w:p w:rsidR="00EB766A" w:rsidRPr="00EB766A" w:rsidRDefault="00EB766A" w:rsidP="00EB766A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76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Курсы</w:t>
      </w:r>
      <w:r w:rsidRPr="00EB76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6A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повышения квалификации, переподготовка </w:t>
      </w:r>
    </w:p>
    <w:p w:rsidR="00EB766A" w:rsidRPr="00EB766A" w:rsidRDefault="00EB766A" w:rsidP="00EB76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851"/>
        <w:gridCol w:w="3255"/>
        <w:gridCol w:w="3645"/>
      </w:tblGrid>
      <w:tr w:rsidR="00EB766A" w:rsidRPr="00EB766A" w:rsidTr="009672CD">
        <w:trPr>
          <w:jc w:val="center"/>
        </w:trPr>
        <w:tc>
          <w:tcPr>
            <w:tcW w:w="540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педагога, должность</w:t>
            </w:r>
          </w:p>
        </w:tc>
        <w:tc>
          <w:tcPr>
            <w:tcW w:w="3402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проведения,</w:t>
            </w:r>
          </w:p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кем организовано</w:t>
            </w:r>
          </w:p>
        </w:tc>
        <w:tc>
          <w:tcPr>
            <w:tcW w:w="3793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Тема, часы</w:t>
            </w:r>
          </w:p>
        </w:tc>
      </w:tr>
      <w:tr w:rsidR="00EB766A" w:rsidRPr="00EB766A" w:rsidTr="009672CD">
        <w:trPr>
          <w:jc w:val="center"/>
        </w:trPr>
        <w:tc>
          <w:tcPr>
            <w:tcW w:w="540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Красова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В.Ф., музыкальный руководитель</w:t>
            </w:r>
          </w:p>
        </w:tc>
        <w:tc>
          <w:tcPr>
            <w:tcW w:w="3402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ГБПОУ ИО «ИРКПО»</w:t>
            </w:r>
          </w:p>
        </w:tc>
        <w:tc>
          <w:tcPr>
            <w:tcW w:w="3793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интерактивных и цифровых технологий в музыкальном образовании детей (по стандартам </w:t>
            </w: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), 72 часа</w:t>
            </w:r>
          </w:p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(17.11.2022-25.11.2022)</w:t>
            </w:r>
          </w:p>
        </w:tc>
      </w:tr>
      <w:tr w:rsidR="00EB766A" w:rsidRPr="00EB766A" w:rsidTr="009672CD">
        <w:trPr>
          <w:jc w:val="center"/>
        </w:trPr>
        <w:tc>
          <w:tcPr>
            <w:tcW w:w="540" w:type="dxa"/>
          </w:tcPr>
          <w:p w:rsidR="00EB766A" w:rsidRPr="00EB766A" w:rsidRDefault="00EB766A" w:rsidP="00EB76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И.П., учитель-логопед</w:t>
            </w:r>
          </w:p>
        </w:tc>
        <w:tc>
          <w:tcPr>
            <w:tcW w:w="3402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АНО ДПО «Платформа»</w:t>
            </w:r>
          </w:p>
        </w:tc>
        <w:tc>
          <w:tcPr>
            <w:tcW w:w="3793" w:type="dxa"/>
          </w:tcPr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«Инклюзивное образование: организация учебно-воспитательного процесса для детей с ОВЗ», 36 учебных часов</w:t>
            </w:r>
          </w:p>
          <w:p w:rsidR="00EB766A" w:rsidRPr="00EB766A" w:rsidRDefault="00EB766A" w:rsidP="00EB766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(23.01.2023-27.01.2023)</w:t>
            </w:r>
          </w:p>
        </w:tc>
      </w:tr>
    </w:tbl>
    <w:p w:rsidR="00EB766A" w:rsidRPr="00EB766A" w:rsidRDefault="00EB766A" w:rsidP="00EB76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66A" w:rsidRPr="00EB766A" w:rsidRDefault="00EB766A" w:rsidP="00EB7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66A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в </w:t>
      </w:r>
      <w:proofErr w:type="spellStart"/>
      <w:r w:rsidRPr="00EB766A">
        <w:rPr>
          <w:rFonts w:ascii="Times New Roman" w:eastAsia="Calibri" w:hAnsi="Times New Roman" w:cs="Times New Roman"/>
          <w:b/>
          <w:sz w:val="28"/>
          <w:szCs w:val="28"/>
        </w:rPr>
        <w:t>вебинарах</w:t>
      </w:r>
      <w:proofErr w:type="spellEnd"/>
      <w:r w:rsidRPr="00EB766A">
        <w:rPr>
          <w:rFonts w:ascii="Times New Roman" w:eastAsia="Calibri" w:hAnsi="Times New Roman" w:cs="Times New Roman"/>
          <w:b/>
          <w:sz w:val="28"/>
          <w:szCs w:val="28"/>
        </w:rPr>
        <w:t xml:space="preserve">, семинарах </w:t>
      </w:r>
    </w:p>
    <w:p w:rsidR="00EB766A" w:rsidRPr="00EB766A" w:rsidRDefault="00EB766A" w:rsidP="00EB7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949"/>
        <w:gridCol w:w="2900"/>
        <w:gridCol w:w="3902"/>
      </w:tblGrid>
      <w:tr w:rsidR="00EB766A" w:rsidRPr="00EB766A" w:rsidTr="009672CD">
        <w:trPr>
          <w:jc w:val="center"/>
        </w:trPr>
        <w:tc>
          <w:tcPr>
            <w:tcW w:w="594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49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педагога, должность</w:t>
            </w:r>
          </w:p>
        </w:tc>
        <w:tc>
          <w:tcPr>
            <w:tcW w:w="2900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проведения, 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кем организовано</w:t>
            </w:r>
          </w:p>
        </w:tc>
        <w:tc>
          <w:tcPr>
            <w:tcW w:w="3902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Тема, часы</w:t>
            </w:r>
          </w:p>
        </w:tc>
      </w:tr>
      <w:tr w:rsidR="00EB766A" w:rsidRPr="00EB766A" w:rsidTr="009672CD">
        <w:trPr>
          <w:trHeight w:val="461"/>
          <w:jc w:val="center"/>
        </w:trPr>
        <w:tc>
          <w:tcPr>
            <w:tcW w:w="594" w:type="dxa"/>
            <w:vMerge w:val="restart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9" w:type="dxa"/>
            <w:vMerge w:val="restart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Гурова Е.В., педагог - психолог</w:t>
            </w:r>
          </w:p>
        </w:tc>
        <w:tc>
          <w:tcPr>
            <w:tcW w:w="2900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портал «Солнечный свет», международный образовательный портал «Солнечный свет»</w:t>
            </w:r>
          </w:p>
        </w:tc>
        <w:tc>
          <w:tcPr>
            <w:tcW w:w="3902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Нейрокоучинг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инновационный метод для педагогов», 1 академический час</w:t>
            </w:r>
          </w:p>
        </w:tc>
      </w:tr>
      <w:tr w:rsidR="00EB766A" w:rsidRPr="00EB766A" w:rsidTr="009672CD">
        <w:trPr>
          <w:trHeight w:val="461"/>
          <w:jc w:val="center"/>
        </w:trPr>
        <w:tc>
          <w:tcPr>
            <w:tcW w:w="594" w:type="dxa"/>
            <w:vMerge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портал «Солнечный свет», международный образовательный портал «Солнечный свет»</w:t>
            </w:r>
          </w:p>
        </w:tc>
        <w:tc>
          <w:tcPr>
            <w:tcW w:w="3902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«Тревожный ребёнок. Как помочь?»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академический час</w:t>
            </w:r>
          </w:p>
        </w:tc>
      </w:tr>
      <w:tr w:rsidR="00EB766A" w:rsidRPr="00EB766A" w:rsidTr="009672CD">
        <w:trPr>
          <w:trHeight w:val="461"/>
          <w:jc w:val="center"/>
        </w:trPr>
        <w:tc>
          <w:tcPr>
            <w:tcW w:w="594" w:type="dxa"/>
            <w:vMerge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портал «Солнечный свет», международный образовательный </w:t>
            </w: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портал «Солнечный свет»</w:t>
            </w:r>
          </w:p>
        </w:tc>
        <w:tc>
          <w:tcPr>
            <w:tcW w:w="3902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«Создание условий для развития аналитических способностей, пространственного мышления, усидчивости и </w:t>
            </w: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концентрации внимания у детей дошкольного возраста через настольные игры»</w:t>
            </w:r>
          </w:p>
        </w:tc>
      </w:tr>
      <w:tr w:rsidR="00EB766A" w:rsidRPr="00EB766A" w:rsidTr="009672CD">
        <w:trPr>
          <w:jc w:val="center"/>
        </w:trPr>
        <w:tc>
          <w:tcPr>
            <w:tcW w:w="594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49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И.П., учитель - логопед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ГАУ ДПО ИРО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EB766A" w:rsidRPr="00EB766A" w:rsidRDefault="00EB766A" w:rsidP="00EB766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Семинар Всероссийская научно – практическая конференция «Эффективные практики реализации федеральных государственных образовательных стандартов образования, обучающихся с ограниченными возможностями здоровья», 12,67 часа</w:t>
            </w:r>
          </w:p>
          <w:p w:rsidR="00EB766A" w:rsidRPr="00EB766A" w:rsidRDefault="00EB766A" w:rsidP="00EB766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(25.08.2022)</w:t>
            </w:r>
          </w:p>
        </w:tc>
      </w:tr>
      <w:tr w:rsidR="00EB766A" w:rsidRPr="00EB766A" w:rsidTr="009672CD">
        <w:trPr>
          <w:jc w:val="center"/>
        </w:trPr>
        <w:tc>
          <w:tcPr>
            <w:tcW w:w="594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9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М.Г., воспитатель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МКУ города Иркутска «ИМЦРО»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EB766A" w:rsidRPr="00EB766A" w:rsidRDefault="00EB766A" w:rsidP="00EB766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опыта по теме: «Конструирование </w:t>
            </w:r>
          </w:p>
          <w:p w:rsidR="00EB766A" w:rsidRPr="00EB766A" w:rsidRDefault="00EB766A" w:rsidP="00EB766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персонализированной программы наставничества. </w:t>
            </w:r>
          </w:p>
          <w:p w:rsidR="00EB766A" w:rsidRPr="00EB766A" w:rsidRDefault="00EB766A" w:rsidP="00EB766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наставничества педагог-педагог» </w:t>
            </w:r>
          </w:p>
          <w:p w:rsidR="00EB766A" w:rsidRPr="00EB766A" w:rsidRDefault="00EB766A" w:rsidP="00EB766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семинара-практикума «Наставничество </w:t>
            </w:r>
          </w:p>
          <w:p w:rsidR="00EB766A" w:rsidRPr="00EB766A" w:rsidRDefault="00EB766A" w:rsidP="00EB766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образовательной организации как эффективная </w:t>
            </w:r>
          </w:p>
          <w:p w:rsidR="00EB766A" w:rsidRPr="00EB766A" w:rsidRDefault="00EB766A" w:rsidP="00EB766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стратегия развития профессиональных </w:t>
            </w:r>
          </w:p>
          <w:p w:rsidR="00EB766A" w:rsidRPr="00EB766A" w:rsidRDefault="00EB766A" w:rsidP="00EB766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компетенций».</w:t>
            </w:r>
          </w:p>
        </w:tc>
      </w:tr>
    </w:tbl>
    <w:p w:rsidR="00EB766A" w:rsidRPr="00EB766A" w:rsidRDefault="00EB766A" w:rsidP="00EB76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66A" w:rsidRPr="00EB766A" w:rsidRDefault="00EB766A" w:rsidP="00EB7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66A">
        <w:rPr>
          <w:rFonts w:ascii="Times New Roman" w:eastAsia="Calibri" w:hAnsi="Times New Roman" w:cs="Times New Roman"/>
          <w:b/>
          <w:sz w:val="28"/>
          <w:szCs w:val="28"/>
        </w:rPr>
        <w:t>Участие педагогов в конкурсах</w:t>
      </w:r>
    </w:p>
    <w:p w:rsidR="00EB766A" w:rsidRPr="00EB766A" w:rsidRDefault="00EB766A" w:rsidP="00EB7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82"/>
        <w:gridCol w:w="2376"/>
        <w:gridCol w:w="2634"/>
        <w:gridCol w:w="1980"/>
      </w:tblGrid>
      <w:tr w:rsidR="00EB766A" w:rsidRPr="00EB766A" w:rsidTr="009672CD">
        <w:tc>
          <w:tcPr>
            <w:tcW w:w="567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педагога, должность</w:t>
            </w:r>
          </w:p>
        </w:tc>
        <w:tc>
          <w:tcPr>
            <w:tcW w:w="2376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проведения, кем организовано, дата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участия</w:t>
            </w:r>
          </w:p>
        </w:tc>
      </w:tr>
      <w:tr w:rsidR="00EB766A" w:rsidRPr="00EB766A" w:rsidTr="009672CD">
        <w:tc>
          <w:tcPr>
            <w:tcW w:w="9639" w:type="dxa"/>
            <w:gridSpan w:val="5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Очное участие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766A" w:rsidRPr="00EB766A" w:rsidTr="009672CD">
        <w:tc>
          <w:tcPr>
            <w:tcW w:w="567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Харченко А.В.,</w:t>
            </w:r>
          </w:p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Тайшина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И.А., </w:t>
            </w:r>
          </w:p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М.Г.,</w:t>
            </w:r>
          </w:p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Черкасова Н.И., </w:t>
            </w: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Агейчик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Т.А., </w:t>
            </w:r>
          </w:p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Елошина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376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на лучшую работу по экологическому воспитанию детей в дошкольных учреждениях </w:t>
            </w: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Иркутской области, Всероссийское общество охраны природы, 2022 г.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 – значимый </w:t>
            </w: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просветительский проект для дошкольных образовательных организаций </w:t>
            </w: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Иркутской области «Когда я вырасту большим»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Благодарность</w:t>
            </w:r>
          </w:p>
        </w:tc>
      </w:tr>
      <w:tr w:rsidR="00EB766A" w:rsidRPr="00EB766A" w:rsidTr="009672CD">
        <w:tc>
          <w:tcPr>
            <w:tcW w:w="567" w:type="dxa"/>
            <w:tcBorders>
              <w:bottom w:val="single" w:sz="4" w:space="0" w:color="auto"/>
            </w:tcBorders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Заочное участие (документы, разработки)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766A" w:rsidRPr="00EB766A" w:rsidTr="009672CD">
        <w:trPr>
          <w:trHeight w:val="287"/>
        </w:trPr>
        <w:tc>
          <w:tcPr>
            <w:tcW w:w="567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2" w:type="dxa"/>
          </w:tcPr>
          <w:p w:rsidR="00EB766A" w:rsidRPr="00EB766A" w:rsidRDefault="00EB766A" w:rsidP="00EB766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Азарова Г.А., воспитатель</w:t>
            </w:r>
          </w:p>
        </w:tc>
        <w:tc>
          <w:tcPr>
            <w:tcW w:w="2376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Фонд Образовательной и Научной Деятельности 21 века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Всероссийское сетевое издание для педагогов и учащихся образовательных учреждений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победителя 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EB766A" w:rsidRPr="00EB766A" w:rsidTr="009672CD">
        <w:trPr>
          <w:trHeight w:val="841"/>
        </w:trPr>
        <w:tc>
          <w:tcPr>
            <w:tcW w:w="567" w:type="dxa"/>
            <w:vMerge w:val="restart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2" w:type="dxa"/>
            <w:vMerge w:val="restart"/>
          </w:tcPr>
          <w:p w:rsidR="00EB766A" w:rsidRPr="00EB766A" w:rsidRDefault="00EB766A" w:rsidP="00EB766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Турусина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О.Ф., инструктор по физической культуре</w:t>
            </w:r>
          </w:p>
        </w:tc>
        <w:tc>
          <w:tcPr>
            <w:tcW w:w="2376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АНО «Научно – исследовательский институт психологии» Межрегиональный центр поддержки творчества и инноваций «</w:t>
            </w: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Микс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профессионального мастерства «Педагог – мастер»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победителя </w:t>
            </w:r>
            <w:r w:rsidRPr="00EB76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EB766A" w:rsidRPr="00EB766A" w:rsidTr="009672CD">
        <w:trPr>
          <w:trHeight w:val="841"/>
        </w:trPr>
        <w:tc>
          <w:tcPr>
            <w:tcW w:w="567" w:type="dxa"/>
            <w:vMerge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EB766A" w:rsidRPr="00EB766A" w:rsidRDefault="00EB766A" w:rsidP="00EB766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ИРО ВОО «Воспитатели России» АНО ДПО «Байкальский гуманитарный институт практической психологии»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Очный всероссийский творческий профессиональный конкурс педагогов ДОО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EB766A" w:rsidRPr="00EB766A" w:rsidTr="00EB766A">
        <w:trPr>
          <w:trHeight w:val="699"/>
        </w:trPr>
        <w:tc>
          <w:tcPr>
            <w:tcW w:w="567" w:type="dxa"/>
            <w:vMerge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EB766A" w:rsidRPr="00EB766A" w:rsidRDefault="00EB766A" w:rsidP="00EB766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ФГБОУ ВО ПИ «ИГУ»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с международным участием «Педагог специального инклюзивного образования – 2022»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  участника</w:t>
            </w:r>
            <w:proofErr w:type="gramEnd"/>
          </w:p>
        </w:tc>
      </w:tr>
    </w:tbl>
    <w:p w:rsidR="00EB766A" w:rsidRPr="00EB766A" w:rsidRDefault="00EB766A" w:rsidP="00EB76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66A" w:rsidRPr="00EB766A" w:rsidRDefault="00EB766A" w:rsidP="00EB76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66A" w:rsidRPr="00EB766A" w:rsidRDefault="00EB766A" w:rsidP="00EB7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66A">
        <w:rPr>
          <w:rFonts w:ascii="Times New Roman" w:eastAsia="Calibri" w:hAnsi="Times New Roman" w:cs="Times New Roman"/>
          <w:b/>
          <w:sz w:val="28"/>
          <w:szCs w:val="28"/>
        </w:rPr>
        <w:t>Участие педагогов в инновационной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933"/>
        <w:gridCol w:w="3944"/>
        <w:gridCol w:w="2883"/>
      </w:tblGrid>
      <w:tr w:rsidR="00EB766A" w:rsidRPr="00EB766A" w:rsidTr="009672CD">
        <w:tc>
          <w:tcPr>
            <w:tcW w:w="704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педагога,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62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проведения, кем организовано, дата</w:t>
            </w:r>
          </w:p>
        </w:tc>
        <w:tc>
          <w:tcPr>
            <w:tcW w:w="1553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EB766A" w:rsidRPr="00EB766A" w:rsidTr="009672CD">
        <w:tc>
          <w:tcPr>
            <w:tcW w:w="704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Черкасова Н.И., воспитатель</w:t>
            </w:r>
          </w:p>
        </w:tc>
        <w:tc>
          <w:tcPr>
            <w:tcW w:w="4962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ГАУ ИО «Центр оценки профессионального мастерства, квалификаций педагогов и мониторинга качества образования»,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27 февраля – 10 марта 2023 года</w:t>
            </w:r>
          </w:p>
        </w:tc>
        <w:tc>
          <w:tcPr>
            <w:tcW w:w="1553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«Оценка профессиональной компетенции педагогических работников дошкольных образовательных организаций в области реализации </w:t>
            </w: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 в образовательном процессе»</w:t>
            </w:r>
          </w:p>
        </w:tc>
      </w:tr>
      <w:tr w:rsidR="00EB766A" w:rsidRPr="00EB766A" w:rsidTr="009672CD">
        <w:tc>
          <w:tcPr>
            <w:tcW w:w="704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М.Г., воспитатель</w:t>
            </w:r>
          </w:p>
        </w:tc>
        <w:tc>
          <w:tcPr>
            <w:tcW w:w="4962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ГАУ ИО «Центр оценки профессионального мастерства, квалификаций педагогов и мониторинга качества образования»,</w:t>
            </w:r>
          </w:p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27 февраля – 10 марта 2023 года</w:t>
            </w:r>
          </w:p>
        </w:tc>
        <w:tc>
          <w:tcPr>
            <w:tcW w:w="1553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«Оценка профессиональной компетенции педагогических работников дошкольных образовательных организаций в области реализации </w:t>
            </w: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 в образовательном процессе»</w:t>
            </w:r>
          </w:p>
        </w:tc>
      </w:tr>
    </w:tbl>
    <w:p w:rsidR="00EB766A" w:rsidRPr="00EB766A" w:rsidRDefault="00EB766A" w:rsidP="00EB76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66A" w:rsidRPr="00EB766A" w:rsidRDefault="00EB766A" w:rsidP="00EB7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66A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педагогов в акциях и других мероприятиях </w:t>
      </w:r>
    </w:p>
    <w:p w:rsidR="00EB766A" w:rsidRPr="00EB766A" w:rsidRDefault="00EB766A" w:rsidP="00EB7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14"/>
        <w:gridCol w:w="2638"/>
        <w:gridCol w:w="2777"/>
        <w:gridCol w:w="3416"/>
      </w:tblGrid>
      <w:tr w:rsidR="00EB766A" w:rsidRPr="00EB766A" w:rsidTr="009672CD">
        <w:tc>
          <w:tcPr>
            <w:tcW w:w="529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педагога, должность</w:t>
            </w:r>
          </w:p>
        </w:tc>
        <w:tc>
          <w:tcPr>
            <w:tcW w:w="2935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проведения, кем организовано</w:t>
            </w:r>
          </w:p>
        </w:tc>
        <w:tc>
          <w:tcPr>
            <w:tcW w:w="3732" w:type="dxa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</w:tr>
      <w:tr w:rsidR="00EB766A" w:rsidRPr="00EB766A" w:rsidTr="009672CD">
        <w:tc>
          <w:tcPr>
            <w:tcW w:w="529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Зубрилина</w:t>
            </w:r>
            <w:proofErr w:type="spellEnd"/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Ю.А., воспитатель</w:t>
            </w:r>
          </w:p>
        </w:tc>
        <w:tc>
          <w:tcPr>
            <w:tcW w:w="2935" w:type="dxa"/>
            <w:vMerge w:val="restart"/>
          </w:tcPr>
          <w:p w:rsidR="00EB766A" w:rsidRPr="00EB766A" w:rsidRDefault="00EB766A" w:rsidP="00EB76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ОГБУСО «Ново – Ленинский дом – интернат для престарелых и инвалидов»</w:t>
            </w:r>
          </w:p>
        </w:tc>
        <w:tc>
          <w:tcPr>
            <w:tcW w:w="3732" w:type="dxa"/>
            <w:vMerge w:val="restart"/>
          </w:tcPr>
          <w:p w:rsidR="00EB766A" w:rsidRPr="00EB766A" w:rsidRDefault="00EB766A" w:rsidP="00EB76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«Открытка ветерану»</w:t>
            </w:r>
          </w:p>
        </w:tc>
      </w:tr>
      <w:tr w:rsidR="00EB766A" w:rsidRPr="00EB766A" w:rsidTr="009672CD">
        <w:trPr>
          <w:trHeight w:val="587"/>
        </w:trPr>
        <w:tc>
          <w:tcPr>
            <w:tcW w:w="529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66A">
              <w:rPr>
                <w:rFonts w:ascii="Times New Roman" w:eastAsia="Calibri" w:hAnsi="Times New Roman" w:cs="Times New Roman"/>
                <w:sz w:val="28"/>
                <w:szCs w:val="28"/>
              </w:rPr>
              <w:t>Черничко Н.Ю., воспитатель</w:t>
            </w:r>
          </w:p>
        </w:tc>
        <w:tc>
          <w:tcPr>
            <w:tcW w:w="2935" w:type="dxa"/>
            <w:vMerge/>
          </w:tcPr>
          <w:p w:rsidR="00EB766A" w:rsidRPr="00EB766A" w:rsidRDefault="00EB766A" w:rsidP="00EB76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Merge/>
          </w:tcPr>
          <w:p w:rsidR="00EB766A" w:rsidRPr="00EB766A" w:rsidRDefault="00EB766A" w:rsidP="00EB76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223A" w:rsidRDefault="002A223A"/>
    <w:sectPr w:rsidR="002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6A"/>
    <w:rsid w:val="002A223A"/>
    <w:rsid w:val="00E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A3DAC-031D-4BC8-8323-4E10334C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6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B76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852</Words>
  <Characters>4859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2023-06-01T06:36:00Z</dcterms:created>
  <dcterms:modified xsi:type="dcterms:W3CDTF">2023-06-01T06:40:00Z</dcterms:modified>
</cp:coreProperties>
</file>