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F" w:rsidRPr="00652DC1" w:rsidRDefault="005F71DF" w:rsidP="005F71D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52DC1">
        <w:rPr>
          <w:rFonts w:ascii="Times New Roman" w:hAnsi="Times New Roman" w:cs="Times New Roman"/>
          <w:b/>
          <w:sz w:val="96"/>
          <w:szCs w:val="96"/>
        </w:rPr>
        <w:t xml:space="preserve">Отчет </w:t>
      </w:r>
    </w:p>
    <w:p w:rsidR="005F71DF" w:rsidRDefault="005F71DF" w:rsidP="005F71DF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о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проделанной работе по предупреждению детского дорожно-транспортного травматизма</w:t>
      </w:r>
    </w:p>
    <w:p w:rsidR="005F71DF" w:rsidRPr="00652DC1" w:rsidRDefault="005F71DF" w:rsidP="005F71D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МБДОУ г. Иркутска детского сада № 80</w:t>
      </w:r>
    </w:p>
    <w:p w:rsidR="005F71DF" w:rsidRDefault="005F71DF" w:rsidP="00E439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9F2" w:rsidRPr="00375E07" w:rsidRDefault="00E439F2" w:rsidP="00E439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sz w:val="28"/>
          <w:szCs w:val="28"/>
        </w:rPr>
        <w:t>Реализуя право ребенка на безопасность и здоровье, коллектив МБДОУ № 80 уделяет большое внимание обучению детей правилам поведения на улицах и дорогах, дорожной грамоте. Проблема ознакомления дошкольников с правилами безопасности на улице является важнейшим направлением в работе педагогов. Такая работа ведется непрерывно в нескольких направлениях: с детьми, педагогами ДОУ, родителями воспитанников.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75E07">
        <w:rPr>
          <w:rFonts w:ascii="Times New Roman" w:hAnsi="Times New Roman" w:cs="Times New Roman"/>
          <w:sz w:val="28"/>
          <w:szCs w:val="28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5E0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sz w:val="28"/>
          <w:szCs w:val="28"/>
        </w:rPr>
        <w:t>2.Организация предметно-развивающей среды ДОУ.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sz w:val="28"/>
          <w:szCs w:val="28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sz w:val="28"/>
          <w:szCs w:val="28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E439F2" w:rsidRPr="00375E07" w:rsidRDefault="00E439F2" w:rsidP="00E439F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E07">
        <w:rPr>
          <w:rFonts w:ascii="Times New Roman" w:hAnsi="Times New Roman" w:cs="Times New Roman"/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26" w:type="dxa"/>
        <w:tblLook w:val="04A0" w:firstRow="1" w:lastRow="0" w:firstColumn="1" w:lastColumn="0" w:noHBand="0" w:noVBand="1"/>
      </w:tblPr>
      <w:tblGrid>
        <w:gridCol w:w="662"/>
        <w:gridCol w:w="4436"/>
        <w:gridCol w:w="1912"/>
        <w:gridCol w:w="2978"/>
        <w:gridCol w:w="2769"/>
        <w:gridCol w:w="2769"/>
      </w:tblGrid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69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769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84AD9" w:rsidRPr="00A347E7" w:rsidTr="00E439F2">
        <w:tc>
          <w:tcPr>
            <w:tcW w:w="15526" w:type="dxa"/>
            <w:gridSpan w:val="6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36" w:type="dxa"/>
          </w:tcPr>
          <w:p w:rsidR="00184AD9" w:rsidRPr="00A347E7" w:rsidRDefault="00E439F2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по профилактике ДДТТ на 2023-2024 учебный год</w:t>
            </w:r>
          </w:p>
        </w:tc>
        <w:tc>
          <w:tcPr>
            <w:tcW w:w="1912" w:type="dxa"/>
          </w:tcPr>
          <w:p w:rsidR="00184AD9" w:rsidRPr="00A347E7" w:rsidRDefault="00E439F2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E439F2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утвержден 30.08.2023 г., согласован 09.08.2023</w:t>
            </w:r>
            <w:r w:rsidR="004470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36" w:type="dxa"/>
          </w:tcPr>
          <w:p w:rsidR="00184AD9" w:rsidRPr="00A347E7" w:rsidRDefault="00E439F2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дополнение информационных стендов в приемных и коридорах групп</w:t>
            </w:r>
          </w:p>
        </w:tc>
        <w:tc>
          <w:tcPr>
            <w:tcW w:w="1912" w:type="dxa"/>
          </w:tcPr>
          <w:p w:rsidR="00184AD9" w:rsidRPr="00A347E7" w:rsidRDefault="00E439F2" w:rsidP="00E4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978" w:type="dxa"/>
          </w:tcPr>
          <w:p w:rsidR="00184AD9" w:rsidRPr="00A347E7" w:rsidRDefault="00FF6FAC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769" w:type="dxa"/>
          </w:tcPr>
          <w:p w:rsidR="00184AD9" w:rsidRDefault="00FF6FAC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педагогов, 6 </w:t>
            </w:r>
            <w:r w:rsidR="0044700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 </w:t>
            </w:r>
          </w:p>
        </w:tc>
        <w:tc>
          <w:tcPr>
            <w:tcW w:w="2769" w:type="dxa"/>
          </w:tcPr>
          <w:p w:rsidR="00184AD9" w:rsidRDefault="00FF6FAC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  <w:r w:rsidR="004470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36" w:type="dxa"/>
          </w:tcPr>
          <w:p w:rsidR="00184AD9" w:rsidRPr="00A347E7" w:rsidRDefault="00FF6FAC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групп методической и детской литературой, наглядными пособиями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769" w:type="dxa"/>
          </w:tcPr>
          <w:p w:rsidR="00184AD9" w:rsidRPr="00A347E7" w:rsidRDefault="00FF6FAC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педагогов, 6 возрастных групп</w:t>
            </w:r>
          </w:p>
        </w:tc>
        <w:tc>
          <w:tcPr>
            <w:tcW w:w="2769" w:type="dxa"/>
          </w:tcPr>
          <w:p w:rsidR="00184AD9" w:rsidRPr="00A347E7" w:rsidRDefault="004470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макетов, выставки</w:t>
            </w:r>
            <w:r w:rsidR="00FF6FA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книг.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36" w:type="dxa"/>
          </w:tcPr>
          <w:p w:rsidR="00184AD9" w:rsidRPr="00A347E7" w:rsidRDefault="00FF6FAC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лица по профилактической работе по предупреждению ДДТТ в 2023-2024 учебном году</w:t>
            </w:r>
          </w:p>
        </w:tc>
        <w:tc>
          <w:tcPr>
            <w:tcW w:w="1912" w:type="dxa"/>
          </w:tcPr>
          <w:p w:rsidR="00184AD9" w:rsidRPr="00A347E7" w:rsidRDefault="00FF6FAC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978" w:type="dxa"/>
          </w:tcPr>
          <w:p w:rsidR="00184AD9" w:rsidRPr="00A347E7" w:rsidRDefault="00FF6FAC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</w:p>
        </w:tc>
        <w:tc>
          <w:tcPr>
            <w:tcW w:w="2769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D9" w:rsidRPr="00A347E7" w:rsidTr="00E439F2">
        <w:tc>
          <w:tcPr>
            <w:tcW w:w="15526" w:type="dxa"/>
            <w:gridSpan w:val="6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36" w:type="dxa"/>
          </w:tcPr>
          <w:p w:rsidR="00184AD9" w:rsidRPr="00A347E7" w:rsidRDefault="00FF6FAC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предупреждению ДДТТ</w:t>
            </w:r>
          </w:p>
        </w:tc>
        <w:tc>
          <w:tcPr>
            <w:tcW w:w="1912" w:type="dxa"/>
          </w:tcPr>
          <w:p w:rsidR="00184AD9" w:rsidRPr="00A347E7" w:rsidRDefault="00FF6FAC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978" w:type="dxa"/>
          </w:tcPr>
          <w:p w:rsidR="00FF6FAC" w:rsidRPr="00A347E7" w:rsidRDefault="00FF6FAC" w:rsidP="00FF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FF6FAC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</w:tc>
        <w:tc>
          <w:tcPr>
            <w:tcW w:w="2769" w:type="dxa"/>
          </w:tcPr>
          <w:p w:rsidR="00184AD9" w:rsidRDefault="00FF6FAC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 г.</w:t>
            </w:r>
          </w:p>
        </w:tc>
      </w:tr>
      <w:tr w:rsidR="00FF6FAC" w:rsidRPr="00A347E7" w:rsidTr="00E439F2">
        <w:tc>
          <w:tcPr>
            <w:tcW w:w="662" w:type="dxa"/>
          </w:tcPr>
          <w:p w:rsidR="00FF6FAC" w:rsidRPr="00A347E7" w:rsidRDefault="00FF6FAC" w:rsidP="00FF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FF6FAC" w:rsidRPr="00A347E7" w:rsidRDefault="00FF6FAC" w:rsidP="00FF6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1912" w:type="dxa"/>
          </w:tcPr>
          <w:p w:rsidR="00FF6FAC" w:rsidRPr="00A347E7" w:rsidRDefault="00FF6FAC" w:rsidP="00FF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8" w:type="dxa"/>
          </w:tcPr>
          <w:p w:rsidR="00FF6FAC" w:rsidRPr="00A347E7" w:rsidRDefault="00FF6FAC" w:rsidP="00FF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FF6FAC" w:rsidRPr="00A347E7" w:rsidRDefault="00FF6FAC" w:rsidP="00FF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6FAC" w:rsidRDefault="00FF6FAC" w:rsidP="00FF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</w:tc>
        <w:tc>
          <w:tcPr>
            <w:tcW w:w="2769" w:type="dxa"/>
          </w:tcPr>
          <w:p w:rsidR="00FF6FAC" w:rsidRDefault="00FF6FAC" w:rsidP="00FF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г.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36" w:type="dxa"/>
          </w:tcPr>
          <w:p w:rsidR="00184AD9" w:rsidRDefault="00FF6FAC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F6FAC" w:rsidRDefault="0045123D" w:rsidP="00FF6FA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ведущий метод обучения детей безопасному поведению на дороге</w:t>
            </w:r>
          </w:p>
          <w:p w:rsidR="0045123D" w:rsidRDefault="0045123D" w:rsidP="00FF6FA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дошкольников и их поведение на дороге</w:t>
            </w:r>
          </w:p>
          <w:p w:rsidR="0045123D" w:rsidRDefault="0045123D" w:rsidP="00FF6FA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 как форма профилактики ДДТТ</w:t>
            </w:r>
          </w:p>
          <w:p w:rsidR="0045123D" w:rsidRPr="00FF6FAC" w:rsidRDefault="0045123D" w:rsidP="00FF6FA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ПДД с детьми в ЛОП</w:t>
            </w:r>
          </w:p>
        </w:tc>
        <w:tc>
          <w:tcPr>
            <w:tcW w:w="1912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Pr="00A347E7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8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Pr="00A347E7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Pr="00A347E7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Pr="00A347E7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45123D" w:rsidRPr="00A347E7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 г.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 г.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245.05.2024 г.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36" w:type="dxa"/>
          </w:tcPr>
          <w:p w:rsidR="00184AD9" w:rsidRDefault="0045123D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листовок и буклетов:</w:t>
            </w:r>
          </w:p>
          <w:p w:rsidR="0045123D" w:rsidRDefault="0045123D" w:rsidP="0045123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и детям о дорожной безопасности</w:t>
            </w:r>
          </w:p>
          <w:p w:rsidR="0045123D" w:rsidRDefault="0045123D" w:rsidP="0045123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передвигаться на самокате</w:t>
            </w:r>
          </w:p>
          <w:p w:rsidR="0045123D" w:rsidRDefault="0045123D" w:rsidP="0045123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Юному велосипедисту</w:t>
            </w:r>
          </w:p>
          <w:p w:rsidR="0045123D" w:rsidRPr="0045123D" w:rsidRDefault="0045123D" w:rsidP="0045123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Пристегните самое дорогое</w:t>
            </w:r>
          </w:p>
        </w:tc>
        <w:tc>
          <w:tcPr>
            <w:tcW w:w="1912" w:type="dxa"/>
          </w:tcPr>
          <w:p w:rsidR="00184AD9" w:rsidRPr="00A347E7" w:rsidRDefault="0045123D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8" w:type="dxa"/>
          </w:tcPr>
          <w:p w:rsidR="00184AD9" w:rsidRDefault="00184AD9" w:rsidP="009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628" w:rsidRDefault="00981628" w:rsidP="009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AF2EC6" w:rsidRDefault="00AF2EC6" w:rsidP="009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C6" w:rsidRDefault="00AF2EC6" w:rsidP="009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Т.А.</w:t>
            </w:r>
          </w:p>
          <w:p w:rsidR="00AF2EC6" w:rsidRDefault="00AF2EC6" w:rsidP="009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AF2EC6" w:rsidRPr="00A347E7" w:rsidRDefault="00AF2EC6" w:rsidP="0098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Н.П.</w:t>
            </w:r>
          </w:p>
        </w:tc>
        <w:tc>
          <w:tcPr>
            <w:tcW w:w="2769" w:type="dxa"/>
          </w:tcPr>
          <w:p w:rsidR="00447001" w:rsidRDefault="00AF2EC6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Распространено:</w:t>
            </w:r>
          </w:p>
          <w:p w:rsidR="00AF2EC6" w:rsidRDefault="00AF2EC6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экземпляров</w:t>
            </w:r>
          </w:p>
          <w:p w:rsidR="00AF2EC6" w:rsidRDefault="00AF2EC6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C6" w:rsidRDefault="00AF2EC6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экземпляров</w:t>
            </w:r>
          </w:p>
          <w:p w:rsidR="00AF2EC6" w:rsidRDefault="00AF2EC6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экземпляра</w:t>
            </w:r>
          </w:p>
          <w:p w:rsidR="00AF2EC6" w:rsidRDefault="00AF2EC6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экземпляров</w:t>
            </w:r>
          </w:p>
          <w:p w:rsidR="00AF2EC6" w:rsidRDefault="00AF2EC6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447001" w:rsidRDefault="00447001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23D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23D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45123D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45123D" w:rsidRDefault="0045123D" w:rsidP="0045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36" w:type="dxa"/>
          </w:tcPr>
          <w:p w:rsidR="00184AD9" w:rsidRPr="00A347E7" w:rsidRDefault="00F26501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«Состояние работы ДОУ по обучению детей ПДД»</w:t>
            </w:r>
          </w:p>
        </w:tc>
        <w:tc>
          <w:tcPr>
            <w:tcW w:w="1912" w:type="dxa"/>
          </w:tcPr>
          <w:p w:rsidR="00184AD9" w:rsidRPr="00A347E7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педагогов</w:t>
            </w:r>
          </w:p>
        </w:tc>
        <w:tc>
          <w:tcPr>
            <w:tcW w:w="2769" w:type="dxa"/>
          </w:tcPr>
          <w:p w:rsidR="00184AD9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 г.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36" w:type="dxa"/>
          </w:tcPr>
          <w:p w:rsidR="00184AD9" w:rsidRPr="00A347E7" w:rsidRDefault="00F26501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мини-проектов по изучению ПДД</w:t>
            </w:r>
          </w:p>
        </w:tc>
        <w:tc>
          <w:tcPr>
            <w:tcW w:w="1912" w:type="dxa"/>
          </w:tcPr>
          <w:p w:rsidR="00184AD9" w:rsidRPr="00A347E7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</w:tcPr>
          <w:p w:rsidR="00184AD9" w:rsidRPr="00A347E7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 реализовывались в течение года в старших возрастных группах</w:t>
            </w:r>
          </w:p>
        </w:tc>
        <w:tc>
          <w:tcPr>
            <w:tcW w:w="2769" w:type="dxa"/>
          </w:tcPr>
          <w:p w:rsidR="0044104A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на итоговом педсовете</w:t>
            </w:r>
          </w:p>
        </w:tc>
      </w:tr>
      <w:tr w:rsidR="00F26501" w:rsidRPr="00A347E7" w:rsidTr="00E439F2">
        <w:tc>
          <w:tcPr>
            <w:tcW w:w="662" w:type="dxa"/>
          </w:tcPr>
          <w:p w:rsidR="00F26501" w:rsidRPr="00A347E7" w:rsidRDefault="00F26501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F26501" w:rsidRDefault="00F26501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центров ПДД среди групп</w:t>
            </w:r>
          </w:p>
        </w:tc>
        <w:tc>
          <w:tcPr>
            <w:tcW w:w="1912" w:type="dxa"/>
          </w:tcPr>
          <w:p w:rsidR="00F26501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тематической недели</w:t>
            </w:r>
          </w:p>
        </w:tc>
        <w:tc>
          <w:tcPr>
            <w:tcW w:w="2978" w:type="dxa"/>
          </w:tcPr>
          <w:p w:rsidR="00F26501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69" w:type="dxa"/>
          </w:tcPr>
          <w:p w:rsidR="00F26501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4 возрастные группы</w:t>
            </w:r>
          </w:p>
        </w:tc>
        <w:tc>
          <w:tcPr>
            <w:tcW w:w="2769" w:type="dxa"/>
          </w:tcPr>
          <w:p w:rsidR="00F26501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08.02.2024 по 12.02.2024гг</w:t>
            </w:r>
          </w:p>
        </w:tc>
      </w:tr>
      <w:tr w:rsidR="00184AD9" w:rsidRPr="00A347E7" w:rsidTr="00E439F2">
        <w:tc>
          <w:tcPr>
            <w:tcW w:w="15526" w:type="dxa"/>
            <w:gridSpan w:val="6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воспитанниками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Проведение недели дорожной безопасности: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беседы с детьми по профилактике ДДТТ через игровую деятельность;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экскурсии, целевые прогулки к проезжей части, светофору, «зебре»;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-организация и обыгрывание дорожных ситуаций на игровой площадке с использованием детских автомобилей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инспектор ГИБДД</w:t>
            </w:r>
          </w:p>
        </w:tc>
        <w:tc>
          <w:tcPr>
            <w:tcW w:w="2769" w:type="dxa"/>
          </w:tcPr>
          <w:p w:rsidR="00184AD9" w:rsidRDefault="0044104A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1, 3, 4, 5, 8</w:t>
            </w:r>
          </w:p>
          <w:p w:rsidR="0044104A" w:rsidRDefault="0044104A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(112 человек)</w:t>
            </w:r>
          </w:p>
          <w:p w:rsidR="0044104A" w:rsidRDefault="0044104A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4A" w:rsidRDefault="0044104A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4A" w:rsidRDefault="0044104A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1, 3, 4, 5, 8</w:t>
            </w:r>
          </w:p>
          <w:p w:rsidR="0044104A" w:rsidRDefault="0044104A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(121 человек)</w:t>
            </w:r>
          </w:p>
          <w:p w:rsidR="0044104A" w:rsidRPr="00A347E7" w:rsidRDefault="0044104A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F2650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 по 08.09.2023</w:t>
            </w:r>
            <w:r w:rsidR="004410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104A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4A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4A" w:rsidRPr="00A347E7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22.04.2024 по 26.04.2024</w:t>
            </w:r>
            <w:r w:rsidR="004410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</w:t>
            </w:r>
          </w:p>
          <w:p w:rsidR="00184AD9" w:rsidRPr="00A347E7" w:rsidRDefault="00184AD9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к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шеходному переходу,</w:t>
            </w:r>
          </w:p>
          <w:p w:rsidR="00184AD9" w:rsidRPr="00A347E7" w:rsidRDefault="00184AD9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к остановке пассажирского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AD9" w:rsidRPr="00A347E7" w:rsidRDefault="00184AD9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наблюдение за работой сотрудников ГИБДД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769" w:type="dxa"/>
          </w:tcPr>
          <w:p w:rsidR="00184AD9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(22 чел)</w:t>
            </w:r>
          </w:p>
          <w:p w:rsidR="0044104A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и 4 (24 чел)</w:t>
            </w:r>
          </w:p>
          <w:p w:rsidR="0044104A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№ 5 и 8 (41 чел) </w:t>
            </w:r>
          </w:p>
          <w:p w:rsidR="0044104A" w:rsidRPr="00A347E7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44104A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44104A" w:rsidRPr="00A347E7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 с представителями ГИБДД</w:t>
            </w:r>
          </w:p>
        </w:tc>
        <w:tc>
          <w:tcPr>
            <w:tcW w:w="2769" w:type="dxa"/>
          </w:tcPr>
          <w:p w:rsidR="0044104A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(21 чел)</w:t>
            </w:r>
          </w:p>
          <w:p w:rsidR="0044104A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и 4 (23 чел)</w:t>
            </w:r>
          </w:p>
          <w:p w:rsidR="0044104A" w:rsidRDefault="0044104A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№ 5 и 8 (39 чел) 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84AD9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6B1D58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6B1D58" w:rsidRPr="00A347E7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/фильмов о правилах дорожного движения.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развлечение для детей старшего дошкольного возраста «Азбука дорожной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подготовительных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групп)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</w:p>
        </w:tc>
        <w:tc>
          <w:tcPr>
            <w:tcW w:w="2978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 инспектора ГИБДД</w:t>
            </w:r>
          </w:p>
        </w:tc>
        <w:tc>
          <w:tcPr>
            <w:tcW w:w="2769" w:type="dxa"/>
          </w:tcPr>
          <w:p w:rsidR="00184AD9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5 и 8 (42 чел)</w:t>
            </w:r>
          </w:p>
          <w:p w:rsidR="006B1D58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58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1, 3 и 4 (48 чел)</w:t>
            </w:r>
          </w:p>
        </w:tc>
        <w:tc>
          <w:tcPr>
            <w:tcW w:w="2769" w:type="dxa"/>
          </w:tcPr>
          <w:p w:rsidR="00184AD9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1D5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1D58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58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всех возрастных групп совместно с родителями «Правила дорожные знать каждому положено»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gramEnd"/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2769" w:type="dxa"/>
          </w:tcPr>
          <w:p w:rsidR="00184AD9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769" w:type="dxa"/>
          </w:tcPr>
          <w:p w:rsidR="00184AD9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игр: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мы водители и пассажиры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водители и пешеходы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скорая помощь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служба спасения</w:t>
            </w:r>
          </w:p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атрибутов для игр 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дидактических и подвижных игр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– в помещении и на свежем воздухе</w:t>
            </w:r>
          </w:p>
        </w:tc>
        <w:tc>
          <w:tcPr>
            <w:tcW w:w="2978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769" w:type="dxa"/>
          </w:tcPr>
          <w:p w:rsidR="00184AD9" w:rsidRPr="00A347E7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2769" w:type="dxa"/>
          </w:tcPr>
          <w:p w:rsidR="00184AD9" w:rsidRPr="00A347E7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планированием</w:t>
            </w:r>
          </w:p>
        </w:tc>
      </w:tr>
      <w:tr w:rsidR="00184AD9" w:rsidRPr="00A347E7" w:rsidTr="00E439F2">
        <w:tc>
          <w:tcPr>
            <w:tcW w:w="15526" w:type="dxa"/>
            <w:gridSpan w:val="6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</w:t>
            </w:r>
            <w:proofErr w:type="gramEnd"/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общих и групповых родительских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собраний с освещением вопроса «П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рофилактика детского дорожно-транспортного травматизма в семье» с приглашением инспектора ГИБДД.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Сентябрь-октябрь,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2023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2769" w:type="dxa"/>
          </w:tcPr>
          <w:p w:rsidR="00184AD9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(154 родителя)</w:t>
            </w:r>
          </w:p>
          <w:p w:rsidR="006B1D58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58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58" w:rsidRPr="00A347E7" w:rsidRDefault="006B1D58" w:rsidP="006B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 (172 родителя)</w:t>
            </w:r>
          </w:p>
        </w:tc>
        <w:tc>
          <w:tcPr>
            <w:tcW w:w="2769" w:type="dxa"/>
          </w:tcPr>
          <w:p w:rsidR="00184AD9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18.09.2023</w:t>
            </w:r>
            <w:r w:rsidR="006B1D5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6B1D58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58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D58" w:rsidRPr="00A347E7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22.05.2024 по 31.05.2024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всех возрастных групп «Безопасность детей в наших руках»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екабрь  (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перед новогодними каникулами)</w:t>
            </w:r>
          </w:p>
        </w:tc>
        <w:tc>
          <w:tcPr>
            <w:tcW w:w="2978" w:type="dxa"/>
          </w:tcPr>
          <w:p w:rsidR="00184AD9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заведующего</w:t>
            </w:r>
          </w:p>
        </w:tc>
        <w:tc>
          <w:tcPr>
            <w:tcW w:w="2769" w:type="dxa"/>
          </w:tcPr>
          <w:p w:rsidR="00184AD9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6B1D58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(раздали 117 штук)</w:t>
            </w:r>
          </w:p>
        </w:tc>
        <w:tc>
          <w:tcPr>
            <w:tcW w:w="2769" w:type="dxa"/>
          </w:tcPr>
          <w:p w:rsidR="00184AD9" w:rsidRPr="00A347E7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  <w:r w:rsidR="006B1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69" w:type="dxa"/>
          </w:tcPr>
          <w:p w:rsidR="00184AD9" w:rsidRPr="00A347E7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заведующего, 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69" w:type="dxa"/>
          </w:tcPr>
          <w:p w:rsidR="00184AD9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</w:tcPr>
          <w:p w:rsidR="00184AD9" w:rsidRDefault="006B1D58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AD9" w:rsidRPr="00A347E7" w:rsidTr="00E439F2">
        <w:tc>
          <w:tcPr>
            <w:tcW w:w="66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36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ДОУ</w:t>
            </w:r>
          </w:p>
        </w:tc>
        <w:tc>
          <w:tcPr>
            <w:tcW w:w="1912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</w:p>
        </w:tc>
        <w:tc>
          <w:tcPr>
            <w:tcW w:w="2978" w:type="dxa"/>
          </w:tcPr>
          <w:p w:rsidR="00184AD9" w:rsidRPr="00A347E7" w:rsidRDefault="00184AD9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769" w:type="dxa"/>
          </w:tcPr>
          <w:p w:rsidR="00184AD9" w:rsidRDefault="00652DC1" w:rsidP="0044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769" w:type="dxa"/>
          </w:tcPr>
          <w:p w:rsidR="00184AD9" w:rsidRDefault="00652DC1" w:rsidP="0065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проходило с 15.04.2024 по 26.04.2024 гг.</w:t>
            </w:r>
          </w:p>
        </w:tc>
      </w:tr>
    </w:tbl>
    <w:p w:rsidR="00184AD9" w:rsidRPr="00A347E7" w:rsidRDefault="00184AD9" w:rsidP="00184AD9">
      <w:pPr>
        <w:rPr>
          <w:rFonts w:ascii="Times New Roman" w:hAnsi="Times New Roman" w:cs="Times New Roman"/>
          <w:sz w:val="24"/>
          <w:szCs w:val="24"/>
        </w:rPr>
      </w:pPr>
    </w:p>
    <w:p w:rsidR="00184AD9" w:rsidRPr="00376787" w:rsidRDefault="00184AD9" w:rsidP="00184A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184AD9" w:rsidRDefault="00184AD9">
      <w:pPr>
        <w:rPr>
          <w:rFonts w:ascii="Times New Roman" w:hAnsi="Times New Roman" w:cs="Times New Roman"/>
          <w:sz w:val="24"/>
          <w:szCs w:val="24"/>
        </w:rPr>
      </w:pPr>
    </w:p>
    <w:p w:rsidR="00652DC1" w:rsidRDefault="00652DC1">
      <w:pPr>
        <w:rPr>
          <w:rFonts w:ascii="Times New Roman" w:hAnsi="Times New Roman" w:cs="Times New Roman"/>
          <w:sz w:val="24"/>
          <w:szCs w:val="24"/>
        </w:rPr>
      </w:pPr>
    </w:p>
    <w:p w:rsidR="00652DC1" w:rsidRDefault="00652DC1">
      <w:pPr>
        <w:rPr>
          <w:rFonts w:ascii="Times New Roman" w:hAnsi="Times New Roman" w:cs="Times New Roman"/>
          <w:sz w:val="24"/>
          <w:szCs w:val="24"/>
        </w:rPr>
      </w:pPr>
    </w:p>
    <w:p w:rsidR="00652DC1" w:rsidRDefault="00652DC1" w:rsidP="00652DC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652DC1" w:rsidSect="00E439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2CAC"/>
    <w:multiLevelType w:val="multilevel"/>
    <w:tmpl w:val="E09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0BB4"/>
    <w:multiLevelType w:val="multilevel"/>
    <w:tmpl w:val="43C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5424B"/>
    <w:multiLevelType w:val="hybridMultilevel"/>
    <w:tmpl w:val="0E76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44EF"/>
    <w:multiLevelType w:val="multilevel"/>
    <w:tmpl w:val="9A3E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D026D"/>
    <w:multiLevelType w:val="multilevel"/>
    <w:tmpl w:val="5FB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76C5C"/>
    <w:multiLevelType w:val="multilevel"/>
    <w:tmpl w:val="87EA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3254"/>
    <w:multiLevelType w:val="multilevel"/>
    <w:tmpl w:val="E8C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36594"/>
    <w:multiLevelType w:val="hybridMultilevel"/>
    <w:tmpl w:val="4902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B56E3"/>
    <w:multiLevelType w:val="multilevel"/>
    <w:tmpl w:val="FEB6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7414C"/>
    <w:multiLevelType w:val="multilevel"/>
    <w:tmpl w:val="7A9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D62F2"/>
    <w:multiLevelType w:val="multilevel"/>
    <w:tmpl w:val="4B7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6278C"/>
    <w:multiLevelType w:val="multilevel"/>
    <w:tmpl w:val="A86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62DDA"/>
    <w:multiLevelType w:val="multilevel"/>
    <w:tmpl w:val="676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43DDC"/>
    <w:multiLevelType w:val="hybridMultilevel"/>
    <w:tmpl w:val="ADB8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C60D6"/>
    <w:multiLevelType w:val="hybridMultilevel"/>
    <w:tmpl w:val="8CA6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50EB0"/>
    <w:multiLevelType w:val="multilevel"/>
    <w:tmpl w:val="56CA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7529C"/>
    <w:multiLevelType w:val="multilevel"/>
    <w:tmpl w:val="08C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30683"/>
    <w:multiLevelType w:val="multilevel"/>
    <w:tmpl w:val="0486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6"/>
  </w:num>
  <w:num w:numId="8">
    <w:abstractNumId w:val="9"/>
  </w:num>
  <w:num w:numId="9">
    <w:abstractNumId w:val="1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DA"/>
    <w:rsid w:val="00184AD9"/>
    <w:rsid w:val="00195952"/>
    <w:rsid w:val="002426BF"/>
    <w:rsid w:val="00344E5C"/>
    <w:rsid w:val="0044104A"/>
    <w:rsid w:val="00447001"/>
    <w:rsid w:val="0045123D"/>
    <w:rsid w:val="004E613F"/>
    <w:rsid w:val="005F71DF"/>
    <w:rsid w:val="00652DC1"/>
    <w:rsid w:val="006B1D58"/>
    <w:rsid w:val="007C239D"/>
    <w:rsid w:val="007C3680"/>
    <w:rsid w:val="00981628"/>
    <w:rsid w:val="00AF2EC6"/>
    <w:rsid w:val="00B701C5"/>
    <w:rsid w:val="00BE15DA"/>
    <w:rsid w:val="00CB71CA"/>
    <w:rsid w:val="00CD0449"/>
    <w:rsid w:val="00D82325"/>
    <w:rsid w:val="00D82EF0"/>
    <w:rsid w:val="00E439F2"/>
    <w:rsid w:val="00F2650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B7B2D-8B02-42DA-B6DC-D89A65E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4AD9"/>
    <w:pPr>
      <w:ind w:left="720"/>
      <w:contextualSpacing/>
    </w:pPr>
  </w:style>
  <w:style w:type="table" w:styleId="a7">
    <w:name w:val="Table Grid"/>
    <w:basedOn w:val="a1"/>
    <w:uiPriority w:val="59"/>
    <w:rsid w:val="001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430C-59C6-4406-A2F3-4B055B2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80</cp:lastModifiedBy>
  <cp:revision>3</cp:revision>
  <cp:lastPrinted>2024-08-03T05:27:00Z</cp:lastPrinted>
  <dcterms:created xsi:type="dcterms:W3CDTF">2024-08-03T05:40:00Z</dcterms:created>
  <dcterms:modified xsi:type="dcterms:W3CDTF">2024-08-06T01:57:00Z</dcterms:modified>
</cp:coreProperties>
</file>