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BA" w:rsidRPr="00804EBA" w:rsidRDefault="00804EBA" w:rsidP="00804EBA">
      <w:pPr>
        <w:shd w:val="clear" w:color="auto" w:fill="FDFEFF"/>
        <w:spacing w:after="0" w:line="240" w:lineRule="auto"/>
        <w:jc w:val="center"/>
        <w:rPr>
          <w:rFonts w:ascii="Times New Roman" w:eastAsia="Calibri" w:hAnsi="Times New Roman" w:cs="Times New Roman"/>
          <w:sz w:val="28"/>
          <w:szCs w:val="28"/>
          <w:lang w:eastAsia="ru-RU"/>
        </w:rPr>
      </w:pPr>
      <w:r w:rsidRPr="00804EBA">
        <w:rPr>
          <w:rFonts w:ascii="Times New Roman" w:eastAsia="Calibri" w:hAnsi="Times New Roman" w:cs="Times New Roman"/>
          <w:sz w:val="28"/>
          <w:szCs w:val="28"/>
          <w:lang w:eastAsia="ru-RU"/>
        </w:rPr>
        <w:t>Министерство науки и высшего образования РФ</w:t>
      </w:r>
    </w:p>
    <w:p w:rsidR="00804EBA" w:rsidRPr="00804EBA" w:rsidRDefault="00804EBA" w:rsidP="00804EBA">
      <w:pPr>
        <w:shd w:val="clear" w:color="auto" w:fill="FDFEFF"/>
        <w:spacing w:after="0" w:line="240" w:lineRule="auto"/>
        <w:jc w:val="center"/>
        <w:rPr>
          <w:rFonts w:ascii="Times New Roman" w:eastAsia="Calibri" w:hAnsi="Times New Roman" w:cs="Times New Roman"/>
          <w:sz w:val="28"/>
          <w:szCs w:val="28"/>
          <w:lang w:eastAsia="ru-RU"/>
        </w:rPr>
      </w:pPr>
      <w:r w:rsidRPr="00804EBA">
        <w:rPr>
          <w:rFonts w:ascii="Times New Roman" w:eastAsia="Calibri" w:hAnsi="Times New Roman" w:cs="Times New Roman"/>
          <w:sz w:val="28"/>
          <w:szCs w:val="28"/>
          <w:lang w:eastAsia="ru-RU"/>
        </w:rPr>
        <w:t xml:space="preserve">Федеральное государственное бюджетное образовательное учреждение высшего образования </w:t>
      </w:r>
    </w:p>
    <w:p w:rsidR="00804EBA" w:rsidRPr="00804EBA" w:rsidRDefault="00804EBA" w:rsidP="00804EBA">
      <w:pPr>
        <w:shd w:val="clear" w:color="auto" w:fill="FDFEFF"/>
        <w:spacing w:after="0" w:line="240" w:lineRule="auto"/>
        <w:jc w:val="center"/>
        <w:rPr>
          <w:rFonts w:ascii="Times New Roman" w:eastAsia="Calibri" w:hAnsi="Times New Roman" w:cs="Times New Roman"/>
          <w:sz w:val="28"/>
          <w:szCs w:val="28"/>
          <w:lang w:eastAsia="ru-RU"/>
        </w:rPr>
      </w:pPr>
      <w:r w:rsidRPr="00804EBA">
        <w:rPr>
          <w:rFonts w:ascii="Times New Roman" w:eastAsia="Calibri" w:hAnsi="Times New Roman" w:cs="Times New Roman"/>
          <w:sz w:val="28"/>
          <w:szCs w:val="28"/>
          <w:lang w:eastAsia="ru-RU"/>
        </w:rPr>
        <w:t>«Иркутский государственный университет»</w:t>
      </w:r>
    </w:p>
    <w:p w:rsidR="00804EBA" w:rsidRPr="00804EBA" w:rsidRDefault="00804EBA" w:rsidP="00804EBA">
      <w:pPr>
        <w:shd w:val="clear" w:color="auto" w:fill="FDFEFF"/>
        <w:spacing w:after="0" w:line="240" w:lineRule="auto"/>
        <w:jc w:val="center"/>
        <w:rPr>
          <w:rFonts w:ascii="Times New Roman" w:eastAsia="Calibri" w:hAnsi="Times New Roman" w:cs="Times New Roman"/>
          <w:sz w:val="28"/>
          <w:szCs w:val="28"/>
          <w:lang w:eastAsia="ru-RU"/>
        </w:rPr>
      </w:pPr>
      <w:r w:rsidRPr="00804EBA">
        <w:rPr>
          <w:rFonts w:ascii="Times New Roman" w:eastAsia="Calibri" w:hAnsi="Times New Roman" w:cs="Times New Roman"/>
          <w:sz w:val="28"/>
          <w:szCs w:val="28"/>
          <w:lang w:eastAsia="ru-RU"/>
        </w:rPr>
        <w:t>Педагогический институт</w:t>
      </w: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center"/>
        <w:rPr>
          <w:rFonts w:ascii="Times New Roman" w:eastAsia="Calibri" w:hAnsi="Times New Roman" w:cs="Times New Roman"/>
          <w:b/>
          <w:sz w:val="44"/>
          <w:szCs w:val="44"/>
        </w:rPr>
      </w:pPr>
      <w:r w:rsidRPr="00804EBA">
        <w:rPr>
          <w:rFonts w:ascii="Times New Roman" w:eastAsia="Calibri" w:hAnsi="Times New Roman" w:cs="Times New Roman"/>
          <w:b/>
          <w:sz w:val="44"/>
          <w:szCs w:val="44"/>
        </w:rPr>
        <w:t xml:space="preserve">И.Н. Нижегородова, Г.П. Панфилова, </w:t>
      </w:r>
    </w:p>
    <w:p w:rsidR="00804EBA" w:rsidRPr="00804EBA" w:rsidRDefault="00804EBA" w:rsidP="00804EBA">
      <w:pPr>
        <w:spacing w:line="240" w:lineRule="auto"/>
        <w:jc w:val="center"/>
        <w:rPr>
          <w:rFonts w:ascii="Times New Roman" w:eastAsia="Calibri" w:hAnsi="Times New Roman" w:cs="Times New Roman"/>
          <w:b/>
          <w:sz w:val="44"/>
          <w:szCs w:val="44"/>
        </w:rPr>
      </w:pPr>
      <w:r w:rsidRPr="00804EBA">
        <w:rPr>
          <w:rFonts w:ascii="Times New Roman" w:eastAsia="Calibri" w:hAnsi="Times New Roman" w:cs="Times New Roman"/>
          <w:b/>
          <w:sz w:val="44"/>
          <w:szCs w:val="44"/>
        </w:rPr>
        <w:t>Н.А. Долгих, И.С. Бубнова, Л.А. Пугачева</w:t>
      </w: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after="0" w:line="240" w:lineRule="auto"/>
        <w:jc w:val="center"/>
        <w:rPr>
          <w:rFonts w:ascii="Times New Roman" w:eastAsia="Calibri" w:hAnsi="Times New Roman" w:cs="Times New Roman"/>
          <w:b/>
          <w:sz w:val="56"/>
          <w:szCs w:val="56"/>
          <w:lang w:eastAsia="ru-RU"/>
        </w:rPr>
      </w:pPr>
      <w:r w:rsidRPr="00804EBA">
        <w:rPr>
          <w:rFonts w:ascii="Times New Roman" w:eastAsia="Calibri" w:hAnsi="Times New Roman" w:cs="Times New Roman"/>
          <w:b/>
          <w:sz w:val="56"/>
          <w:szCs w:val="56"/>
          <w:lang w:eastAsia="ru-RU"/>
        </w:rPr>
        <w:t xml:space="preserve">СОЦИАЛИЗАЦИЯ И АДАПТАЦИЯ ДЕТЕЙ С </w:t>
      </w:r>
      <w:r>
        <w:rPr>
          <w:rFonts w:ascii="Times New Roman" w:eastAsia="Calibri" w:hAnsi="Times New Roman" w:cs="Times New Roman"/>
          <w:b/>
          <w:sz w:val="56"/>
          <w:szCs w:val="56"/>
          <w:lang w:eastAsia="ru-RU"/>
        </w:rPr>
        <w:t>ТЯЖЕЛЫМИ</w:t>
      </w:r>
      <w:r w:rsidRPr="00804EBA">
        <w:rPr>
          <w:rFonts w:ascii="Times New Roman" w:eastAsia="Calibri" w:hAnsi="Times New Roman" w:cs="Times New Roman"/>
          <w:b/>
          <w:sz w:val="56"/>
          <w:szCs w:val="56"/>
          <w:lang w:eastAsia="ru-RU"/>
        </w:rPr>
        <w:t xml:space="preserve"> Н</w:t>
      </w:r>
      <w:r>
        <w:rPr>
          <w:rFonts w:ascii="Times New Roman" w:eastAsia="Calibri" w:hAnsi="Times New Roman" w:cs="Times New Roman"/>
          <w:b/>
          <w:sz w:val="56"/>
          <w:szCs w:val="56"/>
          <w:lang w:eastAsia="ru-RU"/>
        </w:rPr>
        <w:t>АРУШЕНИЯМИ</w:t>
      </w:r>
      <w:r w:rsidRPr="00804EBA">
        <w:rPr>
          <w:rFonts w:ascii="Times New Roman" w:eastAsia="Calibri" w:hAnsi="Times New Roman" w:cs="Times New Roman"/>
          <w:b/>
          <w:sz w:val="56"/>
          <w:szCs w:val="56"/>
          <w:lang w:eastAsia="ru-RU"/>
        </w:rPr>
        <w:t xml:space="preserve"> РЕЧИ: </w:t>
      </w:r>
    </w:p>
    <w:p w:rsidR="00804EBA" w:rsidRPr="00804EBA" w:rsidRDefault="00804EBA" w:rsidP="00804EBA">
      <w:pPr>
        <w:spacing w:after="0" w:line="240" w:lineRule="auto"/>
        <w:jc w:val="center"/>
        <w:rPr>
          <w:rFonts w:ascii="Times New Roman" w:eastAsia="Calibri" w:hAnsi="Times New Roman" w:cs="Times New Roman"/>
          <w:b/>
          <w:sz w:val="56"/>
          <w:szCs w:val="56"/>
          <w:lang w:eastAsia="ru-RU"/>
        </w:rPr>
      </w:pPr>
      <w:r w:rsidRPr="00804EBA">
        <w:rPr>
          <w:rFonts w:ascii="Times New Roman" w:eastAsia="Calibri" w:hAnsi="Times New Roman" w:cs="Times New Roman"/>
          <w:b/>
          <w:sz w:val="56"/>
          <w:szCs w:val="56"/>
          <w:lang w:eastAsia="ru-RU"/>
        </w:rPr>
        <w:t>ОТ ТЕОРИИ К ПРАКТИКЕ</w:t>
      </w:r>
    </w:p>
    <w:p w:rsidR="00804EBA" w:rsidRPr="00804EBA" w:rsidRDefault="00804EBA" w:rsidP="00804EBA">
      <w:pPr>
        <w:spacing w:after="0" w:line="240" w:lineRule="auto"/>
        <w:jc w:val="center"/>
        <w:rPr>
          <w:rFonts w:ascii="Times New Roman" w:eastAsia="Calibri" w:hAnsi="Times New Roman" w:cs="Times New Roman"/>
          <w:b/>
          <w:sz w:val="44"/>
          <w:szCs w:val="44"/>
          <w:lang w:eastAsia="ru-RU"/>
        </w:rPr>
      </w:pP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both"/>
        <w:rPr>
          <w:rFonts w:ascii="Times New Roman" w:eastAsia="Calibri" w:hAnsi="Times New Roman" w:cs="Times New Roman"/>
          <w:b/>
          <w:sz w:val="28"/>
          <w:szCs w:val="28"/>
        </w:rPr>
      </w:pPr>
    </w:p>
    <w:p w:rsidR="00804EBA" w:rsidRPr="00804EBA" w:rsidRDefault="00804EBA" w:rsidP="00804EBA">
      <w:pPr>
        <w:spacing w:line="240" w:lineRule="auto"/>
        <w:jc w:val="center"/>
        <w:rPr>
          <w:rFonts w:ascii="Times New Roman" w:eastAsia="Calibri" w:hAnsi="Times New Roman" w:cs="Times New Roman"/>
          <w:b/>
          <w:sz w:val="40"/>
          <w:szCs w:val="40"/>
        </w:rPr>
      </w:pPr>
      <w:r w:rsidRPr="00804EBA">
        <w:rPr>
          <w:rFonts w:ascii="Times New Roman" w:eastAsia="Calibri" w:hAnsi="Times New Roman" w:cs="Times New Roman"/>
          <w:b/>
          <w:sz w:val="40"/>
          <w:szCs w:val="40"/>
        </w:rPr>
        <w:t>Учебно-методическое пособие</w:t>
      </w:r>
    </w:p>
    <w:p w:rsidR="00804EBA" w:rsidRPr="00804EBA" w:rsidRDefault="00804EBA" w:rsidP="00804EBA">
      <w:pPr>
        <w:keepNext/>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numPr>
          <w:ilvl w:val="1"/>
          <w:numId w:val="37"/>
        </w:numPr>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numPr>
          <w:ilvl w:val="1"/>
          <w:numId w:val="37"/>
        </w:numPr>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numPr>
          <w:ilvl w:val="1"/>
          <w:numId w:val="37"/>
        </w:numPr>
        <w:suppressAutoHyphens/>
        <w:spacing w:after="0" w:line="240" w:lineRule="auto"/>
        <w:jc w:val="center"/>
        <w:outlineLvl w:val="1"/>
        <w:rPr>
          <w:rFonts w:ascii="Times New Roman" w:eastAsia="Calibri" w:hAnsi="Times New Roman" w:cs="Times New Roman"/>
          <w:sz w:val="30"/>
          <w:szCs w:val="30"/>
          <w:lang w:eastAsia="ar-SA"/>
        </w:rPr>
      </w:pPr>
      <w:r w:rsidRPr="00804EBA">
        <w:rPr>
          <w:rFonts w:ascii="Times New Roman" w:eastAsia="Calibri" w:hAnsi="Times New Roman" w:cs="Times New Roman"/>
          <w:sz w:val="30"/>
          <w:szCs w:val="30"/>
          <w:lang w:eastAsia="ar-SA"/>
        </w:rPr>
        <w:t>Иркутск</w:t>
      </w:r>
    </w:p>
    <w:p w:rsidR="00804EBA" w:rsidRPr="00804EBA" w:rsidRDefault="00804EBA" w:rsidP="00804EBA">
      <w:pPr>
        <w:keepNext/>
        <w:numPr>
          <w:ilvl w:val="1"/>
          <w:numId w:val="37"/>
        </w:numPr>
        <w:tabs>
          <w:tab w:val="left" w:pos="1380"/>
        </w:tabs>
        <w:suppressAutoHyphens/>
        <w:spacing w:after="0" w:line="240" w:lineRule="auto"/>
        <w:jc w:val="center"/>
        <w:outlineLvl w:val="1"/>
        <w:rPr>
          <w:rFonts w:ascii="Times New Roman" w:eastAsia="Calibri" w:hAnsi="Times New Roman" w:cs="Times New Roman"/>
          <w:sz w:val="30"/>
          <w:szCs w:val="30"/>
          <w:lang w:eastAsia="ar-SA"/>
        </w:rPr>
      </w:pPr>
      <w:r w:rsidRPr="00804EBA">
        <w:rPr>
          <w:rFonts w:ascii="Times New Roman" w:eastAsia="Calibri" w:hAnsi="Times New Roman" w:cs="Times New Roman"/>
          <w:sz w:val="30"/>
          <w:szCs w:val="30"/>
          <w:lang w:eastAsia="ar-SA"/>
        </w:rPr>
        <w:t>2019</w:t>
      </w:r>
    </w:p>
    <w:p w:rsidR="00804EBA" w:rsidRPr="00804EBA" w:rsidRDefault="00804EBA" w:rsidP="00804EBA">
      <w:pPr>
        <w:keepNext/>
        <w:tabs>
          <w:tab w:val="left" w:pos="1380"/>
        </w:tabs>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tabs>
          <w:tab w:val="left" w:pos="1380"/>
        </w:tabs>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keepNext/>
        <w:tabs>
          <w:tab w:val="left" w:pos="1380"/>
        </w:tabs>
        <w:suppressAutoHyphens/>
        <w:spacing w:after="0" w:line="240" w:lineRule="auto"/>
        <w:jc w:val="center"/>
        <w:outlineLvl w:val="1"/>
        <w:rPr>
          <w:rFonts w:ascii="Times New Roman" w:eastAsia="Calibri" w:hAnsi="Times New Roman" w:cs="Times New Roman"/>
          <w:sz w:val="30"/>
          <w:szCs w:val="30"/>
          <w:lang w:eastAsia="ar-SA"/>
        </w:rPr>
      </w:pPr>
    </w:p>
    <w:p w:rsidR="00804EBA" w:rsidRPr="00804EBA" w:rsidRDefault="00804EBA" w:rsidP="00804EBA">
      <w:pPr>
        <w:spacing w:line="240" w:lineRule="auto"/>
        <w:jc w:val="center"/>
        <w:rPr>
          <w:rFonts w:ascii="Times New Roman" w:eastAsia="Calibri" w:hAnsi="Times New Roman" w:cs="Times New Roman"/>
          <w:i/>
          <w:sz w:val="30"/>
          <w:szCs w:val="30"/>
        </w:rPr>
      </w:pPr>
    </w:p>
    <w:p w:rsidR="00804EBA" w:rsidRPr="00804EBA" w:rsidRDefault="00804EBA" w:rsidP="00804EBA">
      <w:pPr>
        <w:shd w:val="clear" w:color="auto" w:fill="FFFFFF"/>
        <w:spacing w:after="0" w:line="240" w:lineRule="auto"/>
        <w:rPr>
          <w:rFonts w:ascii="Times New Roman" w:eastAsia="Times New Roman" w:hAnsi="Times New Roman" w:cs="Times New Roman"/>
          <w:color w:val="000000"/>
          <w:sz w:val="28"/>
          <w:szCs w:val="28"/>
          <w:lang w:eastAsia="ru-RU"/>
        </w:rPr>
      </w:pPr>
      <w:r w:rsidRPr="00804EBA">
        <w:rPr>
          <w:rFonts w:ascii="Times New Roman" w:eastAsia="Times New Roman" w:hAnsi="Times New Roman" w:cs="Times New Roman"/>
          <w:b/>
          <w:bCs/>
          <w:color w:val="000000"/>
          <w:sz w:val="28"/>
          <w:szCs w:val="28"/>
          <w:lang w:eastAsia="ru-RU"/>
        </w:rPr>
        <w:lastRenderedPageBreak/>
        <w:t>УДК 316.6-056.264(075.8)</w:t>
      </w:r>
    </w:p>
    <w:p w:rsidR="00804EBA" w:rsidRPr="00804EBA" w:rsidRDefault="00804EBA" w:rsidP="00804EBA">
      <w:pPr>
        <w:shd w:val="clear" w:color="auto" w:fill="FFFFFF"/>
        <w:spacing w:after="0" w:line="240" w:lineRule="auto"/>
        <w:rPr>
          <w:rFonts w:ascii="Times New Roman" w:eastAsia="Times New Roman" w:hAnsi="Times New Roman" w:cs="Times New Roman"/>
          <w:color w:val="000000"/>
          <w:sz w:val="28"/>
          <w:szCs w:val="28"/>
          <w:lang w:eastAsia="ru-RU"/>
        </w:rPr>
      </w:pPr>
      <w:r w:rsidRPr="00804EBA">
        <w:rPr>
          <w:rFonts w:ascii="Times New Roman" w:eastAsia="Times New Roman" w:hAnsi="Times New Roman" w:cs="Times New Roman"/>
          <w:b/>
          <w:bCs/>
          <w:color w:val="000000"/>
          <w:sz w:val="28"/>
          <w:szCs w:val="28"/>
          <w:lang w:eastAsia="ru-RU"/>
        </w:rPr>
        <w:t>ББК С55.44я73</w:t>
      </w:r>
    </w:p>
    <w:p w:rsidR="00804EBA" w:rsidRPr="00804EBA" w:rsidRDefault="00804EBA" w:rsidP="00804EBA">
      <w:pPr>
        <w:rPr>
          <w:rFonts w:ascii="Times New Roman" w:eastAsia="Calibri" w:hAnsi="Times New Roman" w:cs="Times New Roman"/>
          <w:color w:val="000000"/>
          <w:sz w:val="28"/>
          <w:szCs w:val="28"/>
          <w:lang w:eastAsia="ru-RU"/>
        </w:rPr>
      </w:pPr>
      <w:r w:rsidRPr="00804EBA">
        <w:rPr>
          <w:rFonts w:ascii="Times New Roman" w:eastAsia="Calibri" w:hAnsi="Times New Roman" w:cs="Times New Roman"/>
          <w:b/>
          <w:bCs/>
          <w:color w:val="000000"/>
          <w:sz w:val="28"/>
          <w:szCs w:val="28"/>
          <w:lang w:eastAsia="ru-RU"/>
        </w:rPr>
        <w:t>Н79</w:t>
      </w:r>
    </w:p>
    <w:p w:rsidR="00804EBA" w:rsidRPr="00804EBA" w:rsidRDefault="00804EBA" w:rsidP="00804EBA">
      <w:pPr>
        <w:jc w:val="center"/>
        <w:rPr>
          <w:rFonts w:ascii="Times New Roman" w:eastAsia="Calibri" w:hAnsi="Times New Roman" w:cs="Times New Roman"/>
          <w:i/>
          <w:sz w:val="28"/>
          <w:szCs w:val="28"/>
        </w:rPr>
      </w:pPr>
      <w:r w:rsidRPr="00804EBA">
        <w:rPr>
          <w:rFonts w:ascii="Times New Roman" w:eastAsia="Calibri" w:hAnsi="Times New Roman" w:cs="Times New Roman"/>
          <w:i/>
          <w:sz w:val="28"/>
          <w:szCs w:val="28"/>
        </w:rPr>
        <w:t>Рекомендовано к печати  Учебно-методическим советом Педагогического института Иркутского государственного университета</w:t>
      </w:r>
    </w:p>
    <w:p w:rsidR="00804EBA" w:rsidRPr="00804EBA" w:rsidRDefault="00804EBA" w:rsidP="00804EBA">
      <w:pPr>
        <w:jc w:val="both"/>
        <w:rPr>
          <w:rFonts w:ascii="Times New Roman" w:eastAsia="Calibri" w:hAnsi="Times New Roman" w:cs="Times New Roman"/>
          <w:sz w:val="28"/>
          <w:szCs w:val="28"/>
          <w:highlight w:val="yellow"/>
        </w:rPr>
      </w:pPr>
      <w:r w:rsidRPr="00804EBA">
        <w:rPr>
          <w:rFonts w:ascii="Times New Roman" w:eastAsia="Calibri" w:hAnsi="Times New Roman" w:cs="Times New Roman"/>
          <w:b/>
          <w:sz w:val="28"/>
          <w:szCs w:val="28"/>
        </w:rPr>
        <w:t>Рецензенты:</w:t>
      </w:r>
    </w:p>
    <w:p w:rsidR="00804EBA" w:rsidRPr="00804EBA" w:rsidRDefault="00804EBA" w:rsidP="00804EBA">
      <w:pPr>
        <w:ind w:left="708" w:firstLine="708"/>
        <w:jc w:val="both"/>
        <w:rPr>
          <w:rFonts w:ascii="Times New Roman" w:eastAsia="Calibri" w:hAnsi="Times New Roman" w:cs="Times New Roman"/>
          <w:sz w:val="28"/>
          <w:szCs w:val="28"/>
          <w:lang w:eastAsia="ru-RU"/>
        </w:rPr>
      </w:pPr>
      <w:r w:rsidRPr="00804EBA">
        <w:rPr>
          <w:rFonts w:ascii="Times New Roman" w:eastAsia="Calibri" w:hAnsi="Times New Roman" w:cs="Times New Roman"/>
          <w:i/>
          <w:sz w:val="28"/>
          <w:szCs w:val="28"/>
        </w:rPr>
        <w:t xml:space="preserve">И.В. Федосова, </w:t>
      </w:r>
      <w:r w:rsidRPr="00804EBA">
        <w:rPr>
          <w:rFonts w:ascii="Times New Roman" w:eastAsia="Calibri" w:hAnsi="Times New Roman" w:cs="Times New Roman"/>
          <w:sz w:val="28"/>
          <w:szCs w:val="28"/>
          <w:lang w:eastAsia="ru-RU"/>
        </w:rPr>
        <w:t xml:space="preserve">канд. пед. наук, доцент, зав. кафедрой социальной педагогики и психологии </w:t>
      </w:r>
      <w:r w:rsidRPr="00804EBA">
        <w:rPr>
          <w:rFonts w:ascii="Times New Roman" w:eastAsia="Calibri" w:hAnsi="Times New Roman" w:cs="Times New Roman"/>
          <w:sz w:val="28"/>
          <w:szCs w:val="28"/>
        </w:rPr>
        <w:t>ФГБОУ ВО «Иркутский государственный университет»;</w:t>
      </w:r>
    </w:p>
    <w:p w:rsidR="00804EBA" w:rsidRPr="00804EBA" w:rsidRDefault="00804EBA" w:rsidP="00804EBA">
      <w:pPr>
        <w:ind w:left="708" w:firstLine="708"/>
        <w:jc w:val="both"/>
        <w:rPr>
          <w:rFonts w:ascii="Times New Roman" w:eastAsia="Calibri" w:hAnsi="Times New Roman" w:cs="Times New Roman"/>
          <w:i/>
          <w:sz w:val="28"/>
          <w:szCs w:val="28"/>
        </w:rPr>
      </w:pPr>
      <w:r w:rsidRPr="00804EBA">
        <w:rPr>
          <w:rFonts w:ascii="Times New Roman" w:eastAsia="Calibri" w:hAnsi="Times New Roman" w:cs="Times New Roman"/>
          <w:i/>
          <w:sz w:val="28"/>
          <w:szCs w:val="28"/>
        </w:rPr>
        <w:t xml:space="preserve">Г.Г.Корнева, </w:t>
      </w:r>
      <w:r w:rsidRPr="00804EBA">
        <w:rPr>
          <w:rFonts w:ascii="Times New Roman" w:eastAsia="Calibri" w:hAnsi="Times New Roman" w:cs="Times New Roman"/>
          <w:sz w:val="28"/>
          <w:szCs w:val="28"/>
        </w:rPr>
        <w:t>канд. пед. наук, учитель-логопед, Муниципальное автономное общеобразовательное учреждение Центр образования №47 г. Иркутска.</w:t>
      </w:r>
    </w:p>
    <w:p w:rsidR="00804EBA" w:rsidRDefault="00804EBA" w:rsidP="00804EBA">
      <w:pPr>
        <w:jc w:val="both"/>
        <w:rPr>
          <w:rFonts w:ascii="Times New Roman" w:eastAsia="Calibri" w:hAnsi="Times New Roman" w:cs="Times New Roman"/>
          <w:b/>
          <w:sz w:val="28"/>
          <w:szCs w:val="28"/>
        </w:rPr>
      </w:pPr>
      <w:r w:rsidRPr="00804EBA">
        <w:rPr>
          <w:rFonts w:ascii="Times New Roman" w:eastAsia="Calibri" w:hAnsi="Times New Roman" w:cs="Times New Roman"/>
          <w:sz w:val="28"/>
          <w:szCs w:val="28"/>
        </w:rPr>
        <w:tab/>
        <w:t>Нижегородова И.Н., Панфилова Г.П., Долгих Н.А</w:t>
      </w:r>
      <w:r w:rsidR="001E76CE">
        <w:rPr>
          <w:rFonts w:ascii="Times New Roman" w:eastAsia="Calibri" w:hAnsi="Times New Roman" w:cs="Times New Roman"/>
          <w:sz w:val="28"/>
          <w:szCs w:val="28"/>
        </w:rPr>
        <w:t xml:space="preserve">., Бубнова И.С., Пугачева Л.А. </w:t>
      </w:r>
      <w:r w:rsidRPr="00804EBA">
        <w:rPr>
          <w:rFonts w:ascii="Times New Roman" w:eastAsia="Calibri" w:hAnsi="Times New Roman" w:cs="Times New Roman"/>
          <w:sz w:val="28"/>
          <w:szCs w:val="28"/>
        </w:rPr>
        <w:t xml:space="preserve">Социализация и адаптация детей с </w:t>
      </w:r>
      <w:r>
        <w:rPr>
          <w:rFonts w:ascii="Times New Roman" w:eastAsia="Calibri" w:hAnsi="Times New Roman" w:cs="Times New Roman"/>
          <w:sz w:val="28"/>
          <w:szCs w:val="28"/>
        </w:rPr>
        <w:t>тяжелыми нарушениями</w:t>
      </w:r>
      <w:r w:rsidRPr="00804EBA">
        <w:rPr>
          <w:rFonts w:ascii="Times New Roman" w:eastAsia="Calibri" w:hAnsi="Times New Roman" w:cs="Times New Roman"/>
          <w:sz w:val="28"/>
          <w:szCs w:val="28"/>
        </w:rPr>
        <w:t xml:space="preserve"> речи: от теории к практике: Учебно-методическое пособие/И.Н. Нижегородова, Г.П. Панфилова, Н.А. Долгих, И.С. Бубнова, Л.А. Пугачева. -  Иркутск: Изд-во «Иркут», 201</w:t>
      </w:r>
      <w:r w:rsidRPr="00804EBA">
        <w:rPr>
          <w:rFonts w:ascii="Calibri" w:eastAsia="Calibri" w:hAnsi="Calibri" w:cs="Times New Roman"/>
          <w:sz w:val="28"/>
          <w:szCs w:val="28"/>
        </w:rPr>
        <w:t>9</w:t>
      </w:r>
      <w:r w:rsidRPr="00804EBA">
        <w:rPr>
          <w:rFonts w:ascii="Times New Roman" w:eastAsia="Calibri" w:hAnsi="Times New Roman" w:cs="Times New Roman"/>
          <w:sz w:val="28"/>
          <w:szCs w:val="28"/>
        </w:rPr>
        <w:t xml:space="preserve">. –  </w:t>
      </w:r>
      <w:r w:rsidR="001E76CE">
        <w:rPr>
          <w:rFonts w:ascii="Times New Roman" w:eastAsia="Calibri" w:hAnsi="Times New Roman" w:cs="Times New Roman"/>
          <w:sz w:val="28"/>
          <w:szCs w:val="28"/>
        </w:rPr>
        <w:t>127</w:t>
      </w:r>
      <w:r w:rsidRPr="00804EBA">
        <w:rPr>
          <w:rFonts w:ascii="Times New Roman" w:eastAsia="Calibri" w:hAnsi="Times New Roman" w:cs="Times New Roman"/>
          <w:sz w:val="28"/>
          <w:szCs w:val="28"/>
        </w:rPr>
        <w:t xml:space="preserve"> с.</w:t>
      </w:r>
    </w:p>
    <w:p w:rsidR="00804EBA" w:rsidRPr="00804EBA" w:rsidRDefault="00804EBA" w:rsidP="00804EBA">
      <w:pPr>
        <w:jc w:val="both"/>
        <w:rPr>
          <w:rFonts w:ascii="Times New Roman" w:eastAsia="Calibri" w:hAnsi="Times New Roman" w:cs="Times New Roman"/>
          <w:b/>
          <w:sz w:val="28"/>
          <w:szCs w:val="28"/>
        </w:rPr>
      </w:pPr>
      <w:r w:rsidRPr="00804EBA">
        <w:rPr>
          <w:rFonts w:ascii="Times New Roman" w:eastAsia="Calibri" w:hAnsi="Times New Roman" w:cs="Times New Roman"/>
          <w:b/>
          <w:sz w:val="28"/>
          <w:szCs w:val="28"/>
          <w:lang w:val="en-US"/>
        </w:rPr>
        <w:t>ISBN</w:t>
      </w:r>
    </w:p>
    <w:p w:rsidR="00804EBA" w:rsidRPr="00804EBA" w:rsidRDefault="00804EBA" w:rsidP="00804EBA">
      <w:pPr>
        <w:spacing w:after="0" w:line="240" w:lineRule="auto"/>
        <w:ind w:firstLine="720"/>
        <w:jc w:val="both"/>
        <w:rPr>
          <w:rFonts w:ascii="Times New Roman" w:eastAsia="Calibri" w:hAnsi="Times New Roman" w:cs="Times New Roman"/>
          <w:sz w:val="28"/>
          <w:szCs w:val="28"/>
          <w:shd w:val="clear" w:color="auto" w:fill="FFFFFF"/>
        </w:rPr>
      </w:pPr>
      <w:r w:rsidRPr="00804EBA">
        <w:rPr>
          <w:rFonts w:ascii="Times New Roman" w:eastAsia="Calibri" w:hAnsi="Times New Roman" w:cs="Times New Roman"/>
          <w:sz w:val="28"/>
          <w:szCs w:val="28"/>
          <w:lang w:eastAsia="ru-RU"/>
        </w:rPr>
        <w:t>В учебно-методическом пособии представлена м</w:t>
      </w:r>
      <w:r w:rsidRPr="00804EBA">
        <w:rPr>
          <w:rFonts w:ascii="Times New Roman" w:eastAsia="Calibri" w:hAnsi="Times New Roman" w:cs="Times New Roman"/>
          <w:sz w:val="28"/>
          <w:szCs w:val="28"/>
        </w:rPr>
        <w:t xml:space="preserve">одель психолого-педагогической поддержки социализации и адаптации детей с </w:t>
      </w:r>
      <w:r>
        <w:rPr>
          <w:rFonts w:ascii="Times New Roman" w:eastAsia="Calibri" w:hAnsi="Times New Roman" w:cs="Times New Roman"/>
          <w:sz w:val="28"/>
          <w:szCs w:val="28"/>
        </w:rPr>
        <w:t>тяжелыминарушениями</w:t>
      </w:r>
      <w:r w:rsidRPr="00804EBA">
        <w:rPr>
          <w:rFonts w:ascii="Times New Roman" w:eastAsia="Calibri" w:hAnsi="Times New Roman" w:cs="Times New Roman"/>
          <w:sz w:val="28"/>
          <w:szCs w:val="28"/>
        </w:rPr>
        <w:t xml:space="preserve"> речи в условиях дошкольной образовательной организации. </w:t>
      </w:r>
      <w:r w:rsidRPr="00804EBA">
        <w:rPr>
          <w:rFonts w:ascii="Times New Roman" w:eastAsia="Calibri" w:hAnsi="Times New Roman" w:cs="Times New Roman"/>
          <w:sz w:val="28"/>
          <w:szCs w:val="28"/>
          <w:lang w:eastAsia="ru-RU"/>
        </w:rPr>
        <w:t xml:space="preserve"> Обобщен педагогический опыт учителей-логопедов и воспитателей ДОУ в рамках решения данной проблемы, описаны некоторые методические разработки, основанные на использовании мнемотаблиц, для более эффективной коррекции речевого развития и познавательной сферы дошкольников с </w:t>
      </w:r>
      <w:r>
        <w:rPr>
          <w:rFonts w:ascii="Times New Roman" w:eastAsia="Calibri" w:hAnsi="Times New Roman" w:cs="Times New Roman"/>
          <w:sz w:val="28"/>
          <w:szCs w:val="28"/>
          <w:lang w:eastAsia="ru-RU"/>
        </w:rPr>
        <w:t>Т</w:t>
      </w:r>
      <w:r w:rsidRPr="00804EBA">
        <w:rPr>
          <w:rFonts w:ascii="Times New Roman" w:eastAsia="Calibri" w:hAnsi="Times New Roman" w:cs="Times New Roman"/>
          <w:sz w:val="28"/>
          <w:szCs w:val="28"/>
          <w:lang w:eastAsia="ru-RU"/>
        </w:rPr>
        <w:t>НР, профилактики</w:t>
      </w:r>
      <w:r w:rsidRPr="00804EBA">
        <w:rPr>
          <w:rFonts w:ascii="Times New Roman" w:eastAsia="Calibri" w:hAnsi="Times New Roman" w:cs="Times New Roman"/>
          <w:sz w:val="28"/>
          <w:szCs w:val="28"/>
          <w:shd w:val="clear" w:color="auto" w:fill="FFFFFF"/>
        </w:rPr>
        <w:t xml:space="preserve"> затруднений во взаимодействии  детей с социальной средой, предупреждения  трудностей воспитанников в достижении своих целей в рамках существующих норм. </w:t>
      </w:r>
    </w:p>
    <w:p w:rsidR="00804EBA" w:rsidRPr="00804EBA" w:rsidRDefault="00804EBA" w:rsidP="00804EBA">
      <w:pPr>
        <w:spacing w:after="0" w:line="240" w:lineRule="auto"/>
        <w:ind w:firstLine="720"/>
        <w:jc w:val="both"/>
        <w:rPr>
          <w:rFonts w:ascii="Times New Roman" w:eastAsia="Calibri" w:hAnsi="Times New Roman" w:cs="Times New Roman"/>
          <w:sz w:val="28"/>
          <w:szCs w:val="28"/>
          <w:lang w:eastAsia="ru-RU"/>
        </w:rPr>
      </w:pPr>
      <w:r w:rsidRPr="00804EBA">
        <w:rPr>
          <w:rFonts w:ascii="Times New Roman" w:eastAsia="Calibri" w:hAnsi="Times New Roman" w:cs="Times New Roman"/>
          <w:sz w:val="28"/>
          <w:szCs w:val="28"/>
          <w:lang w:eastAsia="ru-RU"/>
        </w:rPr>
        <w:t>Адресуется  студентам педагогических вузов направлений подготовки 44.03.01 «Педагогическое образование», 44.03.02 «Психолого-педагогическое образование», 44.03.03 «Специальное (дефектологическое) образование»; учителям-логопедам, педагогам-практикам образовательных организаций,  руководителям ДОУ, воспитателям, методистам и др.</w:t>
      </w:r>
    </w:p>
    <w:p w:rsidR="00804EBA" w:rsidRPr="00804EBA" w:rsidRDefault="00804EBA" w:rsidP="00804EBA">
      <w:pPr>
        <w:jc w:val="both"/>
        <w:rPr>
          <w:rFonts w:ascii="Times New Roman" w:eastAsia="Calibri" w:hAnsi="Times New Roman" w:cs="Times New Roman"/>
          <w:b/>
          <w:sz w:val="28"/>
          <w:szCs w:val="28"/>
        </w:rPr>
      </w:pPr>
      <w:r w:rsidRPr="00804EBA">
        <w:rPr>
          <w:rFonts w:ascii="Times New Roman" w:eastAsia="Calibri" w:hAnsi="Times New Roman" w:cs="Times New Roman"/>
          <w:b/>
          <w:sz w:val="28"/>
          <w:szCs w:val="28"/>
          <w:lang w:val="en-US"/>
        </w:rPr>
        <w:t>ISBN</w:t>
      </w:r>
    </w:p>
    <w:p w:rsidR="00804EBA" w:rsidRPr="00804EBA" w:rsidRDefault="00804EBA" w:rsidP="00804EBA">
      <w:pPr>
        <w:jc w:val="right"/>
        <w:rPr>
          <w:rFonts w:ascii="Times New Roman" w:eastAsia="Calibri" w:hAnsi="Times New Roman" w:cs="Times New Roman"/>
          <w:sz w:val="28"/>
          <w:szCs w:val="28"/>
        </w:rPr>
      </w:pPr>
      <w:r w:rsidRPr="00804EBA">
        <w:rPr>
          <w:rFonts w:ascii="Times New Roman" w:eastAsia="Calibri" w:hAnsi="Times New Roman" w:cs="Times New Roman"/>
          <w:sz w:val="28"/>
          <w:szCs w:val="28"/>
        </w:rPr>
        <w:t>© Коллектив авторов, 2019</w:t>
      </w:r>
    </w:p>
    <w:p w:rsidR="00804EBA" w:rsidRPr="00804EBA" w:rsidRDefault="00804EBA" w:rsidP="00804EBA">
      <w:pPr>
        <w:jc w:val="right"/>
        <w:rPr>
          <w:rFonts w:ascii="Times New Roman" w:eastAsia="Calibri" w:hAnsi="Times New Roman" w:cs="Times New Roman"/>
          <w:sz w:val="28"/>
          <w:szCs w:val="28"/>
        </w:rPr>
      </w:pPr>
      <w:r w:rsidRPr="00804EBA">
        <w:rPr>
          <w:rFonts w:ascii="Times New Roman" w:eastAsia="Calibri" w:hAnsi="Times New Roman" w:cs="Times New Roman"/>
          <w:sz w:val="28"/>
          <w:szCs w:val="28"/>
        </w:rPr>
        <w:t>©ФГБОУ ВО «ИГУ», 2019</w:t>
      </w:r>
    </w:p>
    <w:p w:rsidR="00AA4D60" w:rsidRPr="00AA4D60" w:rsidRDefault="00AA4D60" w:rsidP="00AA4D60">
      <w:pPr>
        <w:jc w:val="both"/>
        <w:rPr>
          <w:rFonts w:ascii="Times New Roman" w:eastAsia="Calibri" w:hAnsi="Times New Roman" w:cs="Times New Roman"/>
          <w:sz w:val="28"/>
          <w:szCs w:val="28"/>
          <w:lang w:eastAsia="ru-RU"/>
        </w:rPr>
      </w:pPr>
    </w:p>
    <w:p w:rsidR="004E6B0A" w:rsidRDefault="004E6B0A" w:rsidP="004E6B0A">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Оглавление</w:t>
      </w:r>
    </w:p>
    <w:p w:rsidR="004E6B0A" w:rsidRPr="00DE1CC9" w:rsidRDefault="004E6B0A" w:rsidP="00DE1CC9">
      <w:pPr>
        <w:spacing w:after="0" w:line="240" w:lineRule="auto"/>
        <w:rPr>
          <w:rFonts w:ascii="Times New Roman" w:hAnsi="Times New Roman"/>
          <w:sz w:val="28"/>
          <w:szCs w:val="28"/>
        </w:rPr>
      </w:pPr>
      <w:r w:rsidRPr="00456A8D">
        <w:rPr>
          <w:rFonts w:ascii="Times New Roman" w:hAnsi="Times New Roman"/>
          <w:b/>
          <w:sz w:val="28"/>
          <w:szCs w:val="28"/>
        </w:rPr>
        <w:t>Введение</w:t>
      </w:r>
      <w:r w:rsidRPr="00DE1CC9">
        <w:rPr>
          <w:rFonts w:ascii="Times New Roman" w:hAnsi="Times New Roman"/>
          <w:sz w:val="28"/>
          <w:szCs w:val="28"/>
        </w:rPr>
        <w:t>……………………………………………………………………………..4</w:t>
      </w:r>
    </w:p>
    <w:p w:rsidR="004E6B0A" w:rsidRPr="00DE1CC9" w:rsidRDefault="004E6B0A" w:rsidP="00DE1CC9">
      <w:pPr>
        <w:spacing w:after="0" w:line="240" w:lineRule="auto"/>
        <w:rPr>
          <w:rFonts w:ascii="Times New Roman" w:hAnsi="Times New Roman"/>
          <w:sz w:val="28"/>
          <w:szCs w:val="28"/>
        </w:rPr>
      </w:pPr>
      <w:r w:rsidRPr="00456A8D">
        <w:rPr>
          <w:rFonts w:ascii="Times New Roman" w:hAnsi="Times New Roman"/>
          <w:b/>
          <w:sz w:val="28"/>
          <w:szCs w:val="28"/>
        </w:rPr>
        <w:t xml:space="preserve">Глава 1. </w:t>
      </w:r>
      <w:r w:rsidR="00DE1CC9" w:rsidRPr="00456A8D">
        <w:rPr>
          <w:rFonts w:ascii="Times New Roman" w:eastAsia="Calibri" w:hAnsi="Times New Roman" w:cs="Times New Roman"/>
          <w:b/>
          <w:bCs/>
          <w:color w:val="000000"/>
          <w:sz w:val="28"/>
          <w:szCs w:val="28"/>
        </w:rPr>
        <w:t>Общее представление о процессе социализации личности</w:t>
      </w:r>
      <w:r w:rsidR="00DE1CC9" w:rsidRPr="00DE1CC9">
        <w:rPr>
          <w:rFonts w:ascii="Times New Roman" w:hAnsi="Times New Roman"/>
          <w:sz w:val="28"/>
          <w:szCs w:val="28"/>
        </w:rPr>
        <w:t xml:space="preserve"> ………</w:t>
      </w:r>
      <w:r w:rsidR="00BE6204">
        <w:rPr>
          <w:rFonts w:ascii="Times New Roman" w:hAnsi="Times New Roman"/>
          <w:sz w:val="28"/>
          <w:szCs w:val="28"/>
        </w:rPr>
        <w:t>.</w:t>
      </w:r>
      <w:r w:rsidRPr="00DE1CC9">
        <w:rPr>
          <w:rFonts w:ascii="Times New Roman" w:hAnsi="Times New Roman"/>
          <w:sz w:val="28"/>
          <w:szCs w:val="28"/>
        </w:rPr>
        <w:t>.</w:t>
      </w:r>
      <w:r w:rsidR="00BE6204">
        <w:rPr>
          <w:rFonts w:ascii="Times New Roman" w:hAnsi="Times New Roman"/>
          <w:sz w:val="28"/>
          <w:szCs w:val="28"/>
        </w:rPr>
        <w:t>8</w:t>
      </w:r>
    </w:p>
    <w:p w:rsidR="00DE1CC9" w:rsidRDefault="004E6B0A" w:rsidP="00DE1CC9">
      <w:pPr>
        <w:spacing w:after="0" w:line="240" w:lineRule="auto"/>
        <w:rPr>
          <w:rFonts w:ascii="Times New Roman" w:eastAsia="Calibri" w:hAnsi="Times New Roman" w:cs="Times New Roman"/>
          <w:sz w:val="28"/>
        </w:rPr>
      </w:pPr>
      <w:r w:rsidRPr="00DE1CC9">
        <w:rPr>
          <w:rFonts w:ascii="Times New Roman" w:hAnsi="Times New Roman"/>
          <w:sz w:val="28"/>
          <w:szCs w:val="28"/>
        </w:rPr>
        <w:t xml:space="preserve">1.1. </w:t>
      </w:r>
      <w:r w:rsidR="00DE1CC9" w:rsidRPr="00DE1CC9">
        <w:rPr>
          <w:rFonts w:ascii="Times New Roman" w:eastAsia="Calibri" w:hAnsi="Times New Roman" w:cs="Times New Roman"/>
          <w:sz w:val="28"/>
        </w:rPr>
        <w:t xml:space="preserve">Ретроспективный анализ и современное состояние проблемы </w:t>
      </w:r>
    </w:p>
    <w:p w:rsidR="004E6B0A" w:rsidRPr="00DE1CC9" w:rsidRDefault="00DE1CC9" w:rsidP="00DE1CC9">
      <w:pPr>
        <w:spacing w:after="0" w:line="240" w:lineRule="auto"/>
        <w:rPr>
          <w:rFonts w:ascii="Times New Roman" w:hAnsi="Times New Roman"/>
          <w:sz w:val="28"/>
          <w:szCs w:val="28"/>
        </w:rPr>
      </w:pPr>
      <w:r w:rsidRPr="00DE1CC9">
        <w:rPr>
          <w:rFonts w:ascii="Times New Roman" w:eastAsia="Calibri" w:hAnsi="Times New Roman" w:cs="Times New Roman"/>
          <w:sz w:val="28"/>
        </w:rPr>
        <w:t>социализации и социальной адаптации личности</w:t>
      </w:r>
      <w:r w:rsidRPr="00DE1CC9">
        <w:rPr>
          <w:rFonts w:ascii="Times New Roman" w:hAnsi="Times New Roman"/>
          <w:sz w:val="28"/>
          <w:szCs w:val="28"/>
        </w:rPr>
        <w:t xml:space="preserve"> ……………………</w:t>
      </w:r>
      <w:r w:rsidR="004E6B0A" w:rsidRPr="00DE1CC9">
        <w:rPr>
          <w:rFonts w:ascii="Times New Roman" w:hAnsi="Times New Roman"/>
          <w:sz w:val="28"/>
          <w:szCs w:val="28"/>
        </w:rPr>
        <w:t>…</w:t>
      </w:r>
      <w:r w:rsidR="00BE6204">
        <w:rPr>
          <w:rFonts w:ascii="Times New Roman" w:hAnsi="Times New Roman"/>
          <w:sz w:val="28"/>
          <w:szCs w:val="28"/>
        </w:rPr>
        <w:t>………</w:t>
      </w:r>
      <w:r w:rsidR="004E6B0A" w:rsidRPr="00DE1CC9">
        <w:rPr>
          <w:rFonts w:ascii="Times New Roman" w:hAnsi="Times New Roman"/>
          <w:sz w:val="28"/>
          <w:szCs w:val="28"/>
        </w:rPr>
        <w:t>...</w:t>
      </w:r>
      <w:r w:rsidR="00BE6204">
        <w:rPr>
          <w:rFonts w:ascii="Times New Roman" w:hAnsi="Times New Roman"/>
          <w:sz w:val="28"/>
          <w:szCs w:val="28"/>
        </w:rPr>
        <w:t>8</w:t>
      </w:r>
    </w:p>
    <w:p w:rsidR="004E6B0A" w:rsidRPr="00DE1CC9" w:rsidRDefault="004E6B0A" w:rsidP="00DE1CC9">
      <w:pPr>
        <w:spacing w:after="0" w:line="240" w:lineRule="auto"/>
        <w:rPr>
          <w:rFonts w:ascii="Times New Roman" w:hAnsi="Times New Roman"/>
          <w:sz w:val="28"/>
          <w:szCs w:val="28"/>
        </w:rPr>
      </w:pPr>
      <w:r w:rsidRPr="00DE1CC9">
        <w:rPr>
          <w:rFonts w:ascii="Times New Roman" w:hAnsi="Times New Roman"/>
          <w:sz w:val="28"/>
          <w:szCs w:val="28"/>
        </w:rPr>
        <w:t xml:space="preserve">1.2. </w:t>
      </w:r>
      <w:r w:rsidR="00DE1CC9" w:rsidRPr="00DE1CC9">
        <w:rPr>
          <w:rFonts w:ascii="Times New Roman" w:eastAsia="Calibri" w:hAnsi="Times New Roman" w:cs="Times New Roman"/>
          <w:bCs/>
          <w:color w:val="000000"/>
          <w:sz w:val="28"/>
          <w:szCs w:val="28"/>
        </w:rPr>
        <w:t>Содержание процесса социализации</w:t>
      </w:r>
      <w:r w:rsidRPr="00DE1CC9">
        <w:rPr>
          <w:rFonts w:ascii="Times New Roman" w:hAnsi="Times New Roman"/>
          <w:sz w:val="28"/>
          <w:szCs w:val="28"/>
        </w:rPr>
        <w:t>…………………</w:t>
      </w:r>
      <w:r w:rsidR="00DE1CC9">
        <w:rPr>
          <w:rFonts w:ascii="Times New Roman" w:hAnsi="Times New Roman"/>
          <w:sz w:val="28"/>
          <w:szCs w:val="28"/>
        </w:rPr>
        <w:t>………………</w:t>
      </w:r>
      <w:r w:rsidR="00BE6204">
        <w:rPr>
          <w:rFonts w:ascii="Times New Roman" w:hAnsi="Times New Roman"/>
          <w:sz w:val="28"/>
          <w:szCs w:val="28"/>
        </w:rPr>
        <w:t>……...</w:t>
      </w:r>
      <w:r w:rsidRPr="00DE1CC9">
        <w:rPr>
          <w:rFonts w:ascii="Times New Roman" w:hAnsi="Times New Roman"/>
          <w:sz w:val="28"/>
          <w:szCs w:val="28"/>
        </w:rPr>
        <w:t>1</w:t>
      </w:r>
      <w:r w:rsidR="00BE6204">
        <w:rPr>
          <w:rFonts w:ascii="Times New Roman" w:hAnsi="Times New Roman"/>
          <w:sz w:val="28"/>
          <w:szCs w:val="28"/>
        </w:rPr>
        <w:t>8</w:t>
      </w:r>
    </w:p>
    <w:p w:rsidR="00DE1CC9" w:rsidRPr="00DE1CC9" w:rsidRDefault="00DE1CC9" w:rsidP="00DE1CC9">
      <w:pPr>
        <w:autoSpaceDE w:val="0"/>
        <w:autoSpaceDN w:val="0"/>
        <w:adjustRightInd w:val="0"/>
        <w:spacing w:after="0" w:line="240" w:lineRule="auto"/>
        <w:rPr>
          <w:rFonts w:ascii="Times New Roman" w:eastAsia="Calibri" w:hAnsi="Times New Roman" w:cs="Times New Roman"/>
          <w:bCs/>
          <w:color w:val="000000"/>
          <w:sz w:val="28"/>
          <w:szCs w:val="28"/>
        </w:rPr>
      </w:pPr>
      <w:r w:rsidRPr="00DE1CC9">
        <w:rPr>
          <w:rFonts w:ascii="Times New Roman" w:eastAsia="Calibri" w:hAnsi="Times New Roman" w:cs="Times New Roman"/>
          <w:bCs/>
          <w:color w:val="000000"/>
          <w:sz w:val="28"/>
          <w:szCs w:val="28"/>
        </w:rPr>
        <w:t>1.3. Стадии, факторы и институты социализации</w:t>
      </w:r>
      <w:r>
        <w:rPr>
          <w:rFonts w:ascii="Times New Roman" w:eastAsia="Calibri" w:hAnsi="Times New Roman" w:cs="Times New Roman"/>
          <w:bCs/>
          <w:color w:val="000000"/>
          <w:sz w:val="28"/>
          <w:szCs w:val="28"/>
        </w:rPr>
        <w:t>………………………</w:t>
      </w:r>
      <w:r w:rsidR="00BE6204">
        <w:rPr>
          <w:rFonts w:ascii="Times New Roman" w:eastAsia="Calibri" w:hAnsi="Times New Roman" w:cs="Times New Roman"/>
          <w:bCs/>
          <w:color w:val="000000"/>
          <w:sz w:val="28"/>
          <w:szCs w:val="28"/>
        </w:rPr>
        <w:t>………..24</w:t>
      </w:r>
    </w:p>
    <w:p w:rsidR="00DE1CC9" w:rsidRPr="00DE1CC9" w:rsidRDefault="00DE1CC9" w:rsidP="00DE1CC9">
      <w:pPr>
        <w:spacing w:after="0" w:line="240" w:lineRule="auto"/>
        <w:rPr>
          <w:rFonts w:ascii="Times New Roman" w:hAnsi="Times New Roman" w:cs="Times New Roman"/>
          <w:sz w:val="28"/>
          <w:szCs w:val="28"/>
          <w:lang w:eastAsia="ru-RU"/>
        </w:rPr>
      </w:pPr>
      <w:r w:rsidRPr="00DE1CC9">
        <w:rPr>
          <w:rFonts w:ascii="Times New Roman" w:hAnsi="Times New Roman" w:cs="Times New Roman"/>
          <w:sz w:val="28"/>
          <w:szCs w:val="28"/>
          <w:lang w:eastAsia="ru-RU"/>
        </w:rPr>
        <w:t>1.4. Особенности социализации дошкольников</w:t>
      </w:r>
      <w:r>
        <w:rPr>
          <w:rFonts w:ascii="Times New Roman" w:hAnsi="Times New Roman" w:cs="Times New Roman"/>
          <w:sz w:val="28"/>
          <w:szCs w:val="28"/>
          <w:lang w:eastAsia="ru-RU"/>
        </w:rPr>
        <w:t>…………………………</w:t>
      </w:r>
      <w:r w:rsidR="00BE6204">
        <w:rPr>
          <w:rFonts w:ascii="Times New Roman" w:hAnsi="Times New Roman" w:cs="Times New Roman"/>
          <w:sz w:val="28"/>
          <w:szCs w:val="28"/>
          <w:lang w:eastAsia="ru-RU"/>
        </w:rPr>
        <w:t>……….35</w:t>
      </w:r>
    </w:p>
    <w:p w:rsidR="00DE1CC9" w:rsidRPr="00E42557" w:rsidRDefault="00DE1CC9" w:rsidP="00DE1CC9">
      <w:pPr>
        <w:spacing w:after="0" w:line="240" w:lineRule="auto"/>
        <w:rPr>
          <w:rFonts w:ascii="Times New Roman" w:hAnsi="Times New Roman" w:cs="Times New Roman"/>
          <w:sz w:val="28"/>
          <w:szCs w:val="28"/>
          <w:lang w:eastAsia="ru-RU"/>
        </w:rPr>
      </w:pPr>
      <w:r w:rsidRPr="00DE1CC9">
        <w:rPr>
          <w:rFonts w:ascii="Times New Roman" w:hAnsi="Times New Roman" w:cs="Times New Roman"/>
          <w:sz w:val="28"/>
          <w:szCs w:val="28"/>
          <w:lang w:eastAsia="ru-RU"/>
        </w:rPr>
        <w:t xml:space="preserve">1.5. Социализация дошкольников с </w:t>
      </w:r>
      <w:r w:rsidR="001E76CE">
        <w:rPr>
          <w:rFonts w:ascii="Times New Roman" w:hAnsi="Times New Roman" w:cs="Times New Roman"/>
          <w:sz w:val="28"/>
          <w:szCs w:val="28"/>
          <w:lang w:eastAsia="ru-RU"/>
        </w:rPr>
        <w:t>тяжелыми</w:t>
      </w:r>
      <w:r w:rsidRPr="00DE1CC9">
        <w:rPr>
          <w:rFonts w:ascii="Times New Roman" w:hAnsi="Times New Roman" w:cs="Times New Roman"/>
          <w:sz w:val="28"/>
          <w:szCs w:val="28"/>
          <w:lang w:eastAsia="ru-RU"/>
        </w:rPr>
        <w:t xml:space="preserve"> нарушениями речи</w:t>
      </w:r>
      <w:r>
        <w:rPr>
          <w:rFonts w:ascii="Times New Roman" w:hAnsi="Times New Roman" w:cs="Times New Roman"/>
          <w:sz w:val="28"/>
          <w:szCs w:val="28"/>
          <w:lang w:eastAsia="ru-RU"/>
        </w:rPr>
        <w:t>………</w:t>
      </w:r>
      <w:r w:rsidR="00BE6204">
        <w:rPr>
          <w:rFonts w:ascii="Times New Roman" w:hAnsi="Times New Roman" w:cs="Times New Roman"/>
          <w:sz w:val="28"/>
          <w:szCs w:val="28"/>
          <w:lang w:eastAsia="ru-RU"/>
        </w:rPr>
        <w:t>…</w:t>
      </w:r>
      <w:r w:rsidR="00E42557">
        <w:rPr>
          <w:rFonts w:ascii="Times New Roman" w:hAnsi="Times New Roman" w:cs="Times New Roman"/>
          <w:sz w:val="28"/>
          <w:szCs w:val="28"/>
          <w:lang w:eastAsia="ru-RU"/>
        </w:rPr>
        <w:t>…</w:t>
      </w:r>
      <w:r w:rsidR="00BE6204">
        <w:rPr>
          <w:rFonts w:ascii="Times New Roman" w:hAnsi="Times New Roman" w:cs="Times New Roman"/>
          <w:sz w:val="28"/>
          <w:szCs w:val="28"/>
          <w:lang w:eastAsia="ru-RU"/>
        </w:rPr>
        <w:t>.</w:t>
      </w:r>
      <w:r w:rsidR="00BE6204" w:rsidRPr="00E42557">
        <w:rPr>
          <w:rFonts w:ascii="Times New Roman" w:hAnsi="Times New Roman" w:cs="Times New Roman"/>
          <w:sz w:val="28"/>
          <w:szCs w:val="28"/>
          <w:lang w:eastAsia="ru-RU"/>
        </w:rPr>
        <w:t>48</w:t>
      </w:r>
    </w:p>
    <w:p w:rsidR="001E76CE" w:rsidRPr="00E42557" w:rsidRDefault="001E76CE" w:rsidP="00DE1CC9">
      <w:pPr>
        <w:spacing w:after="0" w:line="240" w:lineRule="auto"/>
        <w:rPr>
          <w:rFonts w:ascii="Times New Roman" w:hAnsi="Times New Roman" w:cs="Times New Roman"/>
          <w:sz w:val="28"/>
          <w:szCs w:val="28"/>
          <w:lang w:eastAsia="ru-RU"/>
        </w:rPr>
      </w:pPr>
    </w:p>
    <w:p w:rsidR="004E6B0A" w:rsidRPr="00DE1CC9" w:rsidRDefault="004E6B0A" w:rsidP="00DE1CC9">
      <w:pPr>
        <w:spacing w:after="0" w:line="240" w:lineRule="auto"/>
        <w:rPr>
          <w:rFonts w:ascii="Times New Roman" w:hAnsi="Times New Roman"/>
          <w:sz w:val="28"/>
          <w:szCs w:val="28"/>
        </w:rPr>
      </w:pPr>
      <w:r w:rsidRPr="00E42557">
        <w:rPr>
          <w:rFonts w:ascii="Times New Roman" w:hAnsi="Times New Roman"/>
          <w:b/>
          <w:sz w:val="28"/>
          <w:szCs w:val="28"/>
        </w:rPr>
        <w:t xml:space="preserve">Глава 2. </w:t>
      </w:r>
      <w:r w:rsidR="00DE1CC9" w:rsidRPr="00E42557">
        <w:rPr>
          <w:rFonts w:ascii="Times New Roman" w:hAnsi="Times New Roman" w:cs="Times New Roman"/>
          <w:b/>
          <w:sz w:val="28"/>
          <w:szCs w:val="28"/>
        </w:rPr>
        <w:t xml:space="preserve">Психолого-педагогическая поддержка социализации и индивидуализации развития детей с </w:t>
      </w:r>
      <w:r w:rsidR="004D2CBA" w:rsidRPr="00E42557">
        <w:rPr>
          <w:rFonts w:ascii="Times New Roman" w:hAnsi="Times New Roman" w:cs="Times New Roman"/>
          <w:b/>
          <w:sz w:val="28"/>
          <w:szCs w:val="28"/>
        </w:rPr>
        <w:t>Т</w:t>
      </w:r>
      <w:r w:rsidR="00DE1CC9" w:rsidRPr="00E42557">
        <w:rPr>
          <w:rFonts w:ascii="Times New Roman" w:hAnsi="Times New Roman" w:cs="Times New Roman"/>
          <w:b/>
          <w:sz w:val="28"/>
          <w:szCs w:val="28"/>
        </w:rPr>
        <w:t>НР</w:t>
      </w:r>
      <w:r w:rsidR="00DE1CC9" w:rsidRPr="00E42557">
        <w:rPr>
          <w:rFonts w:ascii="Times New Roman" w:hAnsi="Times New Roman"/>
          <w:sz w:val="28"/>
          <w:szCs w:val="28"/>
        </w:rPr>
        <w:t xml:space="preserve"> ……………………………</w:t>
      </w:r>
      <w:r w:rsidRPr="00E42557">
        <w:rPr>
          <w:rFonts w:ascii="Times New Roman" w:hAnsi="Times New Roman"/>
          <w:sz w:val="28"/>
          <w:szCs w:val="28"/>
        </w:rPr>
        <w:t>……</w:t>
      </w:r>
      <w:r w:rsidR="00BE6204" w:rsidRPr="00E42557">
        <w:rPr>
          <w:rFonts w:ascii="Times New Roman" w:hAnsi="Times New Roman"/>
          <w:sz w:val="28"/>
          <w:szCs w:val="28"/>
        </w:rPr>
        <w:t>….6</w:t>
      </w:r>
      <w:r w:rsidR="00E42557" w:rsidRPr="00E42557">
        <w:rPr>
          <w:rFonts w:ascii="Times New Roman" w:hAnsi="Times New Roman"/>
          <w:sz w:val="28"/>
          <w:szCs w:val="28"/>
        </w:rPr>
        <w:t>0</w:t>
      </w:r>
    </w:p>
    <w:p w:rsidR="00DE1CC9" w:rsidRDefault="004E6B0A" w:rsidP="00DE1CC9">
      <w:pPr>
        <w:spacing w:after="0" w:line="240" w:lineRule="auto"/>
        <w:rPr>
          <w:rFonts w:ascii="Times New Roman" w:hAnsi="Times New Roman"/>
          <w:sz w:val="28"/>
          <w:szCs w:val="28"/>
        </w:rPr>
      </w:pPr>
      <w:r w:rsidRPr="00DE1CC9">
        <w:rPr>
          <w:rFonts w:ascii="Times New Roman" w:hAnsi="Times New Roman"/>
          <w:sz w:val="28"/>
          <w:szCs w:val="28"/>
        </w:rPr>
        <w:t xml:space="preserve">2.1. </w:t>
      </w:r>
      <w:r w:rsidR="00DE1CC9" w:rsidRPr="00DE1CC9">
        <w:rPr>
          <w:rFonts w:ascii="Times New Roman" w:hAnsi="Times New Roman"/>
          <w:sz w:val="28"/>
          <w:szCs w:val="28"/>
        </w:rPr>
        <w:t xml:space="preserve">Модель психолого-педагогической поддержки социализации и индивидуализации развития детей в условиях образовательной </w:t>
      </w:r>
    </w:p>
    <w:p w:rsidR="00DE1CC9" w:rsidRDefault="00DE1CC9" w:rsidP="00DE1CC9">
      <w:pPr>
        <w:spacing w:after="0" w:line="240" w:lineRule="auto"/>
        <w:rPr>
          <w:rFonts w:ascii="Times New Roman" w:hAnsi="Times New Roman"/>
          <w:sz w:val="28"/>
          <w:szCs w:val="28"/>
        </w:rPr>
      </w:pPr>
      <w:r w:rsidRPr="00DE1CC9">
        <w:rPr>
          <w:rFonts w:ascii="Times New Roman" w:hAnsi="Times New Roman"/>
          <w:sz w:val="28"/>
          <w:szCs w:val="28"/>
        </w:rPr>
        <w:t xml:space="preserve">деятельности ДОУ, реализующих образовательные программы </w:t>
      </w:r>
    </w:p>
    <w:p w:rsidR="004E6B0A" w:rsidRPr="00DE1CC9" w:rsidRDefault="00DE1CC9" w:rsidP="00DE1CC9">
      <w:pPr>
        <w:spacing w:after="0" w:line="240" w:lineRule="auto"/>
        <w:rPr>
          <w:rFonts w:ascii="Times New Roman" w:hAnsi="Times New Roman"/>
          <w:sz w:val="28"/>
          <w:szCs w:val="28"/>
        </w:rPr>
      </w:pPr>
      <w:r w:rsidRPr="00DE1CC9">
        <w:rPr>
          <w:rFonts w:ascii="Times New Roman" w:hAnsi="Times New Roman"/>
          <w:sz w:val="28"/>
          <w:szCs w:val="28"/>
        </w:rPr>
        <w:t>различной направленности (оздоровительной, общеразвивающей, комбинированной, компенсирующей)</w:t>
      </w:r>
      <w:r>
        <w:rPr>
          <w:rFonts w:ascii="Times New Roman" w:hAnsi="Times New Roman"/>
          <w:sz w:val="28"/>
          <w:szCs w:val="28"/>
        </w:rPr>
        <w:t>………………………………………</w:t>
      </w:r>
      <w:r w:rsidR="00BE6204">
        <w:rPr>
          <w:rFonts w:ascii="Times New Roman" w:hAnsi="Times New Roman"/>
          <w:sz w:val="28"/>
          <w:szCs w:val="28"/>
        </w:rPr>
        <w:t>……6</w:t>
      </w:r>
      <w:r w:rsidR="00E42557">
        <w:rPr>
          <w:rFonts w:ascii="Times New Roman" w:hAnsi="Times New Roman"/>
          <w:sz w:val="28"/>
          <w:szCs w:val="28"/>
        </w:rPr>
        <w:t>0</w:t>
      </w:r>
    </w:p>
    <w:p w:rsidR="004E6B0A" w:rsidRPr="00DE1CC9" w:rsidRDefault="004E6B0A" w:rsidP="00DE1CC9">
      <w:pPr>
        <w:spacing w:after="0" w:line="240" w:lineRule="auto"/>
        <w:rPr>
          <w:rFonts w:ascii="Times New Roman" w:hAnsi="Times New Roman"/>
          <w:sz w:val="28"/>
          <w:szCs w:val="28"/>
        </w:rPr>
      </w:pPr>
      <w:r w:rsidRPr="00DE1CC9">
        <w:rPr>
          <w:rFonts w:ascii="Times New Roman" w:hAnsi="Times New Roman"/>
          <w:sz w:val="28"/>
          <w:szCs w:val="28"/>
        </w:rPr>
        <w:t xml:space="preserve">2.2. </w:t>
      </w:r>
      <w:r w:rsidR="00DE1CC9" w:rsidRPr="00DE1CC9">
        <w:rPr>
          <w:rFonts w:ascii="Times New Roman" w:eastAsia="Times New Roman" w:hAnsi="Times New Roman" w:cs="Times New Roman"/>
          <w:sz w:val="28"/>
          <w:szCs w:val="28"/>
          <w:lang w:eastAsia="ru-RU"/>
        </w:rPr>
        <w:t xml:space="preserve">Методика заучивания стихотворений </w:t>
      </w:r>
      <w:r w:rsidR="00DF51EA" w:rsidRPr="00804EBA">
        <w:rPr>
          <w:rFonts w:ascii="Times New Roman" w:eastAsia="Times New Roman" w:hAnsi="Times New Roman" w:cs="Times New Roman"/>
          <w:sz w:val="28"/>
          <w:szCs w:val="28"/>
          <w:lang w:eastAsia="ru-RU"/>
        </w:rPr>
        <w:t>с помощью мнемотаблиц</w:t>
      </w:r>
      <w:r w:rsidR="00DE1CC9" w:rsidRPr="00DE1CC9">
        <w:rPr>
          <w:rFonts w:ascii="Times New Roman" w:hAnsi="Times New Roman"/>
          <w:sz w:val="28"/>
          <w:szCs w:val="28"/>
        </w:rPr>
        <w:t>…………</w:t>
      </w:r>
      <w:r w:rsidR="00804EBA">
        <w:rPr>
          <w:rFonts w:ascii="Times New Roman" w:hAnsi="Times New Roman"/>
          <w:sz w:val="28"/>
          <w:szCs w:val="28"/>
        </w:rPr>
        <w:t>.</w:t>
      </w:r>
      <w:r w:rsidR="00BE6204">
        <w:rPr>
          <w:rFonts w:ascii="Times New Roman" w:hAnsi="Times New Roman"/>
          <w:sz w:val="28"/>
          <w:szCs w:val="28"/>
        </w:rPr>
        <w:t>6</w:t>
      </w:r>
      <w:r w:rsidR="00E42557">
        <w:rPr>
          <w:rFonts w:ascii="Times New Roman" w:hAnsi="Times New Roman"/>
          <w:sz w:val="28"/>
          <w:szCs w:val="28"/>
        </w:rPr>
        <w:t>3</w:t>
      </w:r>
    </w:p>
    <w:p w:rsidR="007A42D4" w:rsidRPr="00DE1CC9" w:rsidRDefault="007A42D4" w:rsidP="00DE1CC9">
      <w:pPr>
        <w:spacing w:after="0" w:line="240" w:lineRule="auto"/>
        <w:rPr>
          <w:rFonts w:ascii="Times New Roman" w:hAnsi="Times New Roman"/>
          <w:sz w:val="28"/>
          <w:szCs w:val="28"/>
        </w:rPr>
      </w:pPr>
      <w:r w:rsidRPr="00456A8D">
        <w:rPr>
          <w:rFonts w:ascii="Times New Roman" w:hAnsi="Times New Roman"/>
          <w:b/>
          <w:sz w:val="28"/>
          <w:szCs w:val="28"/>
        </w:rPr>
        <w:t>Заключение</w:t>
      </w:r>
      <w:r w:rsidR="00DE1CC9">
        <w:rPr>
          <w:rFonts w:ascii="Times New Roman" w:hAnsi="Times New Roman"/>
          <w:sz w:val="28"/>
          <w:szCs w:val="28"/>
        </w:rPr>
        <w:t>……………………………………………………………………….</w:t>
      </w:r>
      <w:r w:rsidR="00E42557">
        <w:rPr>
          <w:rFonts w:ascii="Times New Roman" w:hAnsi="Times New Roman"/>
          <w:sz w:val="28"/>
          <w:szCs w:val="28"/>
        </w:rPr>
        <w:t>..97</w:t>
      </w:r>
    </w:p>
    <w:p w:rsidR="004E6B0A" w:rsidRPr="00DE1CC9" w:rsidRDefault="004E6B0A" w:rsidP="00DE1CC9">
      <w:pPr>
        <w:spacing w:after="0" w:line="240" w:lineRule="auto"/>
        <w:rPr>
          <w:rFonts w:ascii="Times New Roman" w:hAnsi="Times New Roman"/>
          <w:sz w:val="28"/>
          <w:szCs w:val="28"/>
        </w:rPr>
      </w:pPr>
      <w:r w:rsidRPr="00456A8D">
        <w:rPr>
          <w:rFonts w:ascii="Times New Roman" w:hAnsi="Times New Roman"/>
          <w:b/>
          <w:sz w:val="28"/>
          <w:szCs w:val="28"/>
        </w:rPr>
        <w:t>Литература</w:t>
      </w:r>
      <w:r w:rsidRPr="00DE1CC9">
        <w:rPr>
          <w:rFonts w:ascii="Times New Roman" w:hAnsi="Times New Roman"/>
          <w:sz w:val="28"/>
          <w:szCs w:val="28"/>
        </w:rPr>
        <w:t>………………………………………………………………………</w:t>
      </w:r>
      <w:r w:rsidR="00E42557">
        <w:rPr>
          <w:rFonts w:ascii="Times New Roman" w:hAnsi="Times New Roman"/>
          <w:sz w:val="28"/>
          <w:szCs w:val="28"/>
        </w:rPr>
        <w:t>…99</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w:t>
      </w:r>
      <w:r w:rsidR="00DE1CC9">
        <w:rPr>
          <w:rFonts w:ascii="Times New Roman" w:hAnsi="Times New Roman"/>
          <w:sz w:val="28"/>
          <w:szCs w:val="28"/>
        </w:rPr>
        <w:t>…………………………………………………………………</w:t>
      </w:r>
      <w:r w:rsidR="008C3860">
        <w:rPr>
          <w:rFonts w:ascii="Times New Roman" w:hAnsi="Times New Roman"/>
          <w:sz w:val="28"/>
          <w:szCs w:val="28"/>
        </w:rPr>
        <w:t>…..</w:t>
      </w:r>
      <w:r w:rsidR="00DE1CC9">
        <w:rPr>
          <w:rFonts w:ascii="Times New Roman" w:hAnsi="Times New Roman"/>
          <w:sz w:val="28"/>
          <w:szCs w:val="28"/>
        </w:rPr>
        <w:t>.</w:t>
      </w:r>
      <w:r w:rsidR="008C3860">
        <w:rPr>
          <w:rFonts w:ascii="Times New Roman" w:hAnsi="Times New Roman"/>
          <w:sz w:val="28"/>
          <w:szCs w:val="28"/>
        </w:rPr>
        <w:t>10</w:t>
      </w:r>
      <w:r w:rsidR="00E42557">
        <w:rPr>
          <w:rFonts w:ascii="Times New Roman" w:hAnsi="Times New Roman"/>
          <w:sz w:val="28"/>
          <w:szCs w:val="28"/>
        </w:rPr>
        <w:t>4</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1.1</w:t>
      </w:r>
      <w:r w:rsidR="00DE1CC9">
        <w:rPr>
          <w:rFonts w:ascii="Times New Roman" w:hAnsi="Times New Roman"/>
          <w:sz w:val="28"/>
          <w:szCs w:val="28"/>
        </w:rPr>
        <w:t>……………………………………………………………</w:t>
      </w:r>
      <w:r w:rsidR="00E42557">
        <w:rPr>
          <w:rFonts w:ascii="Times New Roman" w:hAnsi="Times New Roman"/>
          <w:sz w:val="28"/>
          <w:szCs w:val="28"/>
        </w:rPr>
        <w:t>………105</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2</w:t>
      </w:r>
      <w:r w:rsidR="00DE1CC9">
        <w:rPr>
          <w:rFonts w:ascii="Times New Roman" w:hAnsi="Times New Roman"/>
          <w:sz w:val="28"/>
          <w:szCs w:val="28"/>
        </w:rPr>
        <w:t>……………………………………………………………</w:t>
      </w:r>
      <w:r w:rsidR="008C3860">
        <w:rPr>
          <w:rFonts w:ascii="Times New Roman" w:hAnsi="Times New Roman"/>
          <w:sz w:val="28"/>
          <w:szCs w:val="28"/>
        </w:rPr>
        <w:t>………..</w:t>
      </w:r>
      <w:r w:rsidR="00DE1CC9">
        <w:rPr>
          <w:rFonts w:ascii="Times New Roman" w:hAnsi="Times New Roman"/>
          <w:sz w:val="28"/>
          <w:szCs w:val="28"/>
        </w:rPr>
        <w:t>.</w:t>
      </w:r>
      <w:r w:rsidR="00E42557">
        <w:rPr>
          <w:rFonts w:ascii="Times New Roman" w:hAnsi="Times New Roman"/>
          <w:sz w:val="28"/>
          <w:szCs w:val="28"/>
        </w:rPr>
        <w:t>106</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2.1</w:t>
      </w:r>
      <w:r w:rsidR="00DE1CC9">
        <w:rPr>
          <w:rFonts w:ascii="Times New Roman" w:hAnsi="Times New Roman"/>
          <w:sz w:val="28"/>
          <w:szCs w:val="28"/>
        </w:rPr>
        <w:t>……………………………………………………………………</w:t>
      </w:r>
      <w:r w:rsidR="00E42557">
        <w:rPr>
          <w:rFonts w:ascii="Times New Roman" w:hAnsi="Times New Roman"/>
          <w:sz w:val="28"/>
          <w:szCs w:val="28"/>
        </w:rPr>
        <w:t>107</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3</w:t>
      </w:r>
      <w:r w:rsidR="00DE1CC9">
        <w:rPr>
          <w:rFonts w:ascii="Times New Roman" w:hAnsi="Times New Roman"/>
          <w:sz w:val="28"/>
          <w:szCs w:val="28"/>
        </w:rPr>
        <w:t>……………………………………………………………………</w:t>
      </w:r>
      <w:r w:rsidR="00E42557">
        <w:rPr>
          <w:rFonts w:ascii="Times New Roman" w:hAnsi="Times New Roman"/>
          <w:sz w:val="28"/>
          <w:szCs w:val="28"/>
        </w:rPr>
        <w:t>...108</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3.1</w:t>
      </w:r>
      <w:r w:rsidR="00DE1CC9">
        <w:rPr>
          <w:rFonts w:ascii="Times New Roman" w:hAnsi="Times New Roman"/>
          <w:sz w:val="28"/>
          <w:szCs w:val="28"/>
        </w:rPr>
        <w:t>……………………………………………………………………</w:t>
      </w:r>
      <w:r w:rsidR="00E42557">
        <w:rPr>
          <w:rFonts w:ascii="Times New Roman" w:hAnsi="Times New Roman"/>
          <w:sz w:val="28"/>
          <w:szCs w:val="28"/>
        </w:rPr>
        <w:t>109</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4</w:t>
      </w:r>
      <w:r w:rsidR="00DE1CC9">
        <w:rPr>
          <w:rFonts w:ascii="Times New Roman" w:hAnsi="Times New Roman"/>
          <w:sz w:val="28"/>
          <w:szCs w:val="28"/>
        </w:rPr>
        <w:t>……………………………………………………………………</w:t>
      </w:r>
      <w:r w:rsidR="00E42557">
        <w:rPr>
          <w:rFonts w:ascii="Times New Roman" w:hAnsi="Times New Roman"/>
          <w:sz w:val="28"/>
          <w:szCs w:val="28"/>
        </w:rPr>
        <w:t>...110</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4.1</w:t>
      </w:r>
      <w:r w:rsidR="00DE1CC9">
        <w:rPr>
          <w:rFonts w:ascii="Times New Roman" w:hAnsi="Times New Roman"/>
          <w:sz w:val="28"/>
          <w:szCs w:val="28"/>
        </w:rPr>
        <w:t>…………………………………………………………………</w:t>
      </w:r>
      <w:r w:rsidR="00E42557">
        <w:rPr>
          <w:rFonts w:ascii="Times New Roman" w:hAnsi="Times New Roman"/>
          <w:sz w:val="28"/>
          <w:szCs w:val="28"/>
        </w:rPr>
        <w:t>…111</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5</w:t>
      </w:r>
      <w:r w:rsidR="00DE1CC9">
        <w:rPr>
          <w:rFonts w:ascii="Times New Roman" w:hAnsi="Times New Roman"/>
          <w:sz w:val="28"/>
          <w:szCs w:val="28"/>
        </w:rPr>
        <w:t>……………………………………………………………………</w:t>
      </w:r>
      <w:r w:rsidR="00E42557">
        <w:rPr>
          <w:rFonts w:ascii="Times New Roman" w:hAnsi="Times New Roman"/>
          <w:sz w:val="28"/>
          <w:szCs w:val="28"/>
        </w:rPr>
        <w:t>...112</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5.1</w:t>
      </w:r>
      <w:r w:rsidR="00DE1CC9">
        <w:rPr>
          <w:rFonts w:ascii="Times New Roman" w:hAnsi="Times New Roman"/>
          <w:sz w:val="28"/>
          <w:szCs w:val="28"/>
        </w:rPr>
        <w:t>…………………………………………………………………</w:t>
      </w:r>
      <w:r w:rsidR="00E42557">
        <w:rPr>
          <w:rFonts w:ascii="Times New Roman" w:hAnsi="Times New Roman"/>
          <w:sz w:val="28"/>
          <w:szCs w:val="28"/>
        </w:rPr>
        <w:t>…113</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6</w:t>
      </w:r>
      <w:r w:rsidR="00DE1CC9">
        <w:rPr>
          <w:rFonts w:ascii="Times New Roman" w:hAnsi="Times New Roman"/>
          <w:sz w:val="28"/>
          <w:szCs w:val="28"/>
        </w:rPr>
        <w:t>……………………………………………………………………</w:t>
      </w:r>
      <w:r w:rsidR="00E42557">
        <w:rPr>
          <w:rFonts w:ascii="Times New Roman" w:hAnsi="Times New Roman"/>
          <w:sz w:val="28"/>
          <w:szCs w:val="28"/>
        </w:rPr>
        <w:t>...114</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6.1</w:t>
      </w:r>
      <w:r w:rsidR="00DE1CC9">
        <w:rPr>
          <w:rFonts w:ascii="Times New Roman" w:hAnsi="Times New Roman"/>
          <w:sz w:val="28"/>
          <w:szCs w:val="28"/>
        </w:rPr>
        <w:t>………………………………………………………………</w:t>
      </w:r>
      <w:r w:rsidR="00E42557">
        <w:rPr>
          <w:rFonts w:ascii="Times New Roman" w:hAnsi="Times New Roman"/>
          <w:sz w:val="28"/>
          <w:szCs w:val="28"/>
        </w:rPr>
        <w:t>……115</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7</w:t>
      </w:r>
      <w:r w:rsidR="00DE1CC9">
        <w:rPr>
          <w:rFonts w:ascii="Times New Roman" w:hAnsi="Times New Roman"/>
          <w:sz w:val="28"/>
          <w:szCs w:val="28"/>
        </w:rPr>
        <w:t>…………………………………………………………………</w:t>
      </w:r>
      <w:r w:rsidR="00E42557">
        <w:rPr>
          <w:rFonts w:ascii="Times New Roman" w:hAnsi="Times New Roman"/>
          <w:sz w:val="28"/>
          <w:szCs w:val="28"/>
        </w:rPr>
        <w:t>…...116</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7.1</w:t>
      </w:r>
      <w:r w:rsidR="00DE1CC9">
        <w:rPr>
          <w:rFonts w:ascii="Times New Roman" w:hAnsi="Times New Roman"/>
          <w:sz w:val="28"/>
          <w:szCs w:val="28"/>
        </w:rPr>
        <w:t>…………………………………………………………………</w:t>
      </w:r>
      <w:r w:rsidR="00E42557">
        <w:rPr>
          <w:rFonts w:ascii="Times New Roman" w:hAnsi="Times New Roman"/>
          <w:sz w:val="28"/>
          <w:szCs w:val="28"/>
        </w:rPr>
        <w:t>…117</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8</w:t>
      </w:r>
      <w:r w:rsidR="00DE1CC9">
        <w:rPr>
          <w:rFonts w:ascii="Times New Roman" w:hAnsi="Times New Roman"/>
          <w:sz w:val="28"/>
          <w:szCs w:val="28"/>
        </w:rPr>
        <w:t>……………………………………………………………………</w:t>
      </w:r>
      <w:r w:rsidR="00E42557">
        <w:rPr>
          <w:rFonts w:ascii="Times New Roman" w:hAnsi="Times New Roman"/>
          <w:sz w:val="28"/>
          <w:szCs w:val="28"/>
        </w:rPr>
        <w:t>...118</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8.1</w:t>
      </w:r>
      <w:r w:rsidR="00DE1CC9">
        <w:rPr>
          <w:rFonts w:ascii="Times New Roman" w:hAnsi="Times New Roman"/>
          <w:sz w:val="28"/>
          <w:szCs w:val="28"/>
        </w:rPr>
        <w:t>…………………………………………………………………</w:t>
      </w:r>
      <w:r w:rsidR="00E42557">
        <w:rPr>
          <w:rFonts w:ascii="Times New Roman" w:hAnsi="Times New Roman"/>
          <w:sz w:val="28"/>
          <w:szCs w:val="28"/>
        </w:rPr>
        <w:t>…119</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9</w:t>
      </w:r>
      <w:r w:rsidR="00DE1CC9">
        <w:rPr>
          <w:rFonts w:ascii="Times New Roman" w:hAnsi="Times New Roman"/>
          <w:sz w:val="28"/>
          <w:szCs w:val="28"/>
        </w:rPr>
        <w:t>…………………………………………………………………….</w:t>
      </w:r>
      <w:r w:rsidR="00E42557">
        <w:rPr>
          <w:rFonts w:ascii="Times New Roman" w:hAnsi="Times New Roman"/>
          <w:sz w:val="28"/>
          <w:szCs w:val="28"/>
        </w:rPr>
        <w:t>..120</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9.1</w:t>
      </w:r>
      <w:r w:rsidR="00DE1CC9">
        <w:rPr>
          <w:rFonts w:ascii="Times New Roman" w:hAnsi="Times New Roman"/>
          <w:sz w:val="28"/>
          <w:szCs w:val="28"/>
        </w:rPr>
        <w:t>………………………………………………………………</w:t>
      </w:r>
      <w:r w:rsidR="00E42557">
        <w:rPr>
          <w:rFonts w:ascii="Times New Roman" w:hAnsi="Times New Roman"/>
          <w:sz w:val="28"/>
          <w:szCs w:val="28"/>
        </w:rPr>
        <w:t>……121</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10</w:t>
      </w:r>
      <w:r w:rsidR="00DE1CC9">
        <w:rPr>
          <w:rFonts w:ascii="Times New Roman" w:hAnsi="Times New Roman"/>
          <w:sz w:val="28"/>
          <w:szCs w:val="28"/>
        </w:rPr>
        <w:t>…………………………………………………………………</w:t>
      </w:r>
      <w:r w:rsidR="00E42557">
        <w:rPr>
          <w:rFonts w:ascii="Times New Roman" w:hAnsi="Times New Roman"/>
          <w:sz w:val="28"/>
          <w:szCs w:val="28"/>
        </w:rPr>
        <w:t>….122</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10.1</w:t>
      </w:r>
      <w:r w:rsidR="00DE1CC9">
        <w:rPr>
          <w:rFonts w:ascii="Times New Roman" w:hAnsi="Times New Roman"/>
          <w:sz w:val="28"/>
          <w:szCs w:val="28"/>
        </w:rPr>
        <w:t>……………………………………………………………</w:t>
      </w:r>
      <w:r w:rsidR="00E42557">
        <w:rPr>
          <w:rFonts w:ascii="Times New Roman" w:hAnsi="Times New Roman"/>
          <w:sz w:val="28"/>
          <w:szCs w:val="28"/>
        </w:rPr>
        <w:t>……..123</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11</w:t>
      </w:r>
      <w:r w:rsidR="00DE1CC9">
        <w:rPr>
          <w:rFonts w:ascii="Times New Roman" w:hAnsi="Times New Roman"/>
          <w:sz w:val="28"/>
          <w:szCs w:val="28"/>
        </w:rPr>
        <w:t>……………………………………………………………</w:t>
      </w:r>
      <w:r w:rsidR="00E42557">
        <w:rPr>
          <w:rFonts w:ascii="Times New Roman" w:hAnsi="Times New Roman"/>
          <w:sz w:val="28"/>
          <w:szCs w:val="28"/>
        </w:rPr>
        <w:t>……….124</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11.1</w:t>
      </w:r>
      <w:r w:rsidR="00DE1CC9">
        <w:rPr>
          <w:rFonts w:ascii="Times New Roman" w:hAnsi="Times New Roman"/>
          <w:sz w:val="28"/>
          <w:szCs w:val="28"/>
        </w:rPr>
        <w:t>……………………………………………………………</w:t>
      </w:r>
      <w:r w:rsidR="00E42557">
        <w:rPr>
          <w:rFonts w:ascii="Times New Roman" w:hAnsi="Times New Roman"/>
          <w:sz w:val="28"/>
          <w:szCs w:val="28"/>
        </w:rPr>
        <w:t>……..125</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12</w:t>
      </w:r>
      <w:r w:rsidR="00DE1CC9">
        <w:rPr>
          <w:rFonts w:ascii="Times New Roman" w:hAnsi="Times New Roman"/>
          <w:sz w:val="28"/>
          <w:szCs w:val="28"/>
        </w:rPr>
        <w:t>…………………………………………………………</w:t>
      </w:r>
      <w:r w:rsidR="008C3860">
        <w:rPr>
          <w:rFonts w:ascii="Times New Roman" w:hAnsi="Times New Roman"/>
          <w:sz w:val="28"/>
          <w:szCs w:val="28"/>
        </w:rPr>
        <w:t>…………</w:t>
      </w:r>
      <w:r w:rsidR="00DE1CC9">
        <w:rPr>
          <w:rFonts w:ascii="Times New Roman" w:hAnsi="Times New Roman"/>
          <w:sz w:val="28"/>
          <w:szCs w:val="28"/>
        </w:rPr>
        <w:t>.</w:t>
      </w:r>
      <w:r w:rsidR="00E42557">
        <w:rPr>
          <w:rFonts w:ascii="Times New Roman" w:hAnsi="Times New Roman"/>
          <w:sz w:val="28"/>
          <w:szCs w:val="28"/>
        </w:rPr>
        <w:t>126</w:t>
      </w:r>
    </w:p>
    <w:p w:rsidR="007A42D4" w:rsidRPr="00DE1CC9" w:rsidRDefault="007A42D4" w:rsidP="00DE1CC9">
      <w:pPr>
        <w:spacing w:after="0" w:line="240" w:lineRule="auto"/>
        <w:rPr>
          <w:rFonts w:ascii="Times New Roman" w:hAnsi="Times New Roman"/>
          <w:sz w:val="28"/>
          <w:szCs w:val="28"/>
        </w:rPr>
      </w:pPr>
      <w:r w:rsidRPr="00DE1CC9">
        <w:rPr>
          <w:rFonts w:ascii="Times New Roman" w:hAnsi="Times New Roman"/>
          <w:sz w:val="28"/>
          <w:szCs w:val="28"/>
        </w:rPr>
        <w:t>Приложение 12.1</w:t>
      </w:r>
      <w:r w:rsidR="00DE1CC9">
        <w:rPr>
          <w:rFonts w:ascii="Times New Roman" w:hAnsi="Times New Roman"/>
          <w:sz w:val="28"/>
          <w:szCs w:val="28"/>
        </w:rPr>
        <w:t>………………………………………………………</w:t>
      </w:r>
      <w:r w:rsidR="00E42557">
        <w:rPr>
          <w:rFonts w:ascii="Times New Roman" w:hAnsi="Times New Roman"/>
          <w:sz w:val="28"/>
          <w:szCs w:val="28"/>
        </w:rPr>
        <w:t>…………..127</w:t>
      </w:r>
    </w:p>
    <w:p w:rsidR="004E6B0A" w:rsidRDefault="004E6B0A" w:rsidP="004E6B0A">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Введение</w:t>
      </w:r>
    </w:p>
    <w:p w:rsidR="004E6B0A" w:rsidRDefault="004E6B0A" w:rsidP="004E6B0A">
      <w:pPr>
        <w:spacing w:after="0" w:line="240" w:lineRule="auto"/>
        <w:ind w:firstLine="709"/>
        <w:jc w:val="center"/>
        <w:rPr>
          <w:rFonts w:ascii="Times New Roman" w:hAnsi="Times New Roman"/>
          <w:b/>
          <w:sz w:val="28"/>
          <w:szCs w:val="28"/>
        </w:rPr>
      </w:pP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Приоритетными задачами современного дошкольного образования в свете требований Федерального государственного образовательного стандарта дошкольного образования является создание условий, обеспечивающих развитие ребенка, как субъекта деятельности и отношений с самим собой, другими детьми, взрослыми и миром, т.е. его позитивную социализацию, развитие инициативы и творческого потенциала на основе сотрудничества со взрослыми и сверстниками, в соответствующих возрасту видах деятельности, а также учитывающих особенности и индивидуальные потребнос</w:t>
      </w:r>
      <w:r w:rsidR="003A261F">
        <w:rPr>
          <w:rFonts w:ascii="Times New Roman" w:eastAsia="Times New Roman" w:hAnsi="Times New Roman" w:cs="Times New Roman"/>
          <w:sz w:val="28"/>
          <w:szCs w:val="28"/>
          <w:lang w:eastAsia="ru-RU"/>
        </w:rPr>
        <w:t>ти отдельных категорий детей</w:t>
      </w:r>
      <w:r w:rsidRPr="00AC2D49">
        <w:rPr>
          <w:rFonts w:ascii="Times New Roman" w:eastAsia="Times New Roman" w:hAnsi="Times New Roman" w:cs="Times New Roman"/>
          <w:sz w:val="28"/>
          <w:szCs w:val="28"/>
          <w:lang w:eastAsia="ru-RU"/>
        </w:rPr>
        <w:t>.</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Особое значение в развитии дошкольников имеет общение, в процессе которого проявляются и существуют межличностные отношения, содержательное общение, познание и самопознание; происходит овладение родным языком и процесс социализации-индивидуализации ребенка.</w:t>
      </w:r>
    </w:p>
    <w:p w:rsidR="00A02D8D"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В Федеральном государственном образовательном стандарте дошкольного образования обращается внимание на необходимость учитывать индивидуальные особенности и потребности детей с учетом жизненной ситуации и возможностей здоровья, что подчеркивает актуальность проблемы развития общения у детей с ограниченными возможностями здоровья, в том числе и детей с различными вариантами речевого дизонтогенеза.</w:t>
      </w:r>
    </w:p>
    <w:p w:rsidR="00476046" w:rsidRPr="00CD3265" w:rsidRDefault="00476046" w:rsidP="003A261F">
      <w:pPr>
        <w:shd w:val="clear" w:color="auto" w:fill="FFFFFF"/>
        <w:spacing w:after="0" w:line="360" w:lineRule="auto"/>
        <w:ind w:firstLine="708"/>
        <w:jc w:val="both"/>
        <w:rPr>
          <w:rFonts w:ascii="Times New Roman" w:hAnsi="Times New Roman" w:cs="Times New Roman"/>
          <w:color w:val="0000CC"/>
          <w:sz w:val="28"/>
          <w:szCs w:val="28"/>
          <w:shd w:val="clear" w:color="auto" w:fill="FFFFFF"/>
        </w:rPr>
      </w:pPr>
      <w:r w:rsidRPr="004E6B0A">
        <w:rPr>
          <w:rFonts w:ascii="Times New Roman" w:hAnsi="Times New Roman" w:cs="Times New Roman"/>
          <w:sz w:val="28"/>
          <w:szCs w:val="28"/>
          <w:shd w:val="clear" w:color="auto" w:fill="FFFFFF"/>
        </w:rPr>
        <w:t>В настоящее время возро</w:t>
      </w:r>
      <w:r w:rsidR="00EB25AC">
        <w:rPr>
          <w:rFonts w:ascii="Times New Roman" w:hAnsi="Times New Roman" w:cs="Times New Roman"/>
          <w:sz w:val="28"/>
          <w:szCs w:val="28"/>
          <w:shd w:val="clear" w:color="auto" w:fill="FFFFFF"/>
        </w:rPr>
        <w:t xml:space="preserve">сло количество случаев, когда у ребёнка в </w:t>
      </w:r>
      <w:r w:rsidRPr="004E6B0A">
        <w:rPr>
          <w:rFonts w:ascii="Times New Roman" w:hAnsi="Times New Roman" w:cs="Times New Roman"/>
          <w:sz w:val="28"/>
          <w:szCs w:val="28"/>
          <w:shd w:val="clear" w:color="auto" w:fill="FFFFFF"/>
        </w:rPr>
        <w:t>процессе обучения в</w:t>
      </w:r>
      <w:r w:rsidR="00EB25AC">
        <w:rPr>
          <w:rFonts w:ascii="Times New Roman" w:hAnsi="Times New Roman" w:cs="Times New Roman"/>
          <w:sz w:val="28"/>
          <w:szCs w:val="28"/>
          <w:shd w:val="clear" w:color="auto" w:fill="FFFFFF"/>
        </w:rPr>
        <w:t xml:space="preserve">озникают трудности, связанные с </w:t>
      </w:r>
      <w:r w:rsidRPr="004E6B0A">
        <w:rPr>
          <w:rFonts w:ascii="Times New Roman" w:hAnsi="Times New Roman" w:cs="Times New Roman"/>
          <w:sz w:val="28"/>
          <w:szCs w:val="28"/>
          <w:shd w:val="clear" w:color="auto" w:fill="FFFFFF"/>
        </w:rPr>
        <w:t>различными нарушениями речи разной сложности, при этом, дети имеют нормальные потенциальные возможности, но по тем ил</w:t>
      </w:r>
      <w:r w:rsidR="00EB25AC">
        <w:rPr>
          <w:rFonts w:ascii="Times New Roman" w:hAnsi="Times New Roman" w:cs="Times New Roman"/>
          <w:sz w:val="28"/>
          <w:szCs w:val="28"/>
          <w:shd w:val="clear" w:color="auto" w:fill="FFFFFF"/>
        </w:rPr>
        <w:t xml:space="preserve">и иным причинам задерживаются в развитии и </w:t>
      </w:r>
      <w:r w:rsidRPr="004E6B0A">
        <w:rPr>
          <w:rFonts w:ascii="Times New Roman" w:hAnsi="Times New Roman" w:cs="Times New Roman"/>
          <w:sz w:val="28"/>
          <w:szCs w:val="28"/>
          <w:shd w:val="clear" w:color="auto" w:fill="FFFFFF"/>
        </w:rPr>
        <w:t xml:space="preserve">отстают от </w:t>
      </w:r>
      <w:r w:rsidR="00EB25AC">
        <w:rPr>
          <w:rFonts w:ascii="Times New Roman" w:hAnsi="Times New Roman" w:cs="Times New Roman"/>
          <w:sz w:val="28"/>
          <w:szCs w:val="28"/>
          <w:shd w:val="clear" w:color="auto" w:fill="FFFFFF"/>
        </w:rPr>
        <w:t xml:space="preserve">сверстников. </w:t>
      </w:r>
      <w:r w:rsidR="00EB25AC" w:rsidRPr="001E76CE">
        <w:rPr>
          <w:rFonts w:ascii="Times New Roman" w:hAnsi="Times New Roman" w:cs="Times New Roman"/>
          <w:sz w:val="28"/>
          <w:szCs w:val="28"/>
          <w:shd w:val="clear" w:color="auto" w:fill="FFFFFF"/>
        </w:rPr>
        <w:t xml:space="preserve">В </w:t>
      </w:r>
      <w:r w:rsidRPr="001E76CE">
        <w:rPr>
          <w:rFonts w:ascii="Times New Roman" w:hAnsi="Times New Roman" w:cs="Times New Roman"/>
          <w:sz w:val="28"/>
          <w:szCs w:val="28"/>
          <w:shd w:val="clear" w:color="auto" w:fill="FFFFFF"/>
        </w:rPr>
        <w:t>своей теории культурно-истор</w:t>
      </w:r>
      <w:r w:rsidR="00434DE6" w:rsidRPr="001E76CE">
        <w:rPr>
          <w:rFonts w:ascii="Times New Roman" w:hAnsi="Times New Roman" w:cs="Times New Roman"/>
          <w:sz w:val="28"/>
          <w:szCs w:val="28"/>
          <w:shd w:val="clear" w:color="auto" w:fill="FFFFFF"/>
        </w:rPr>
        <w:t xml:space="preserve">ического развития психики Л. С. </w:t>
      </w:r>
      <w:r w:rsidRPr="001E76CE">
        <w:rPr>
          <w:rFonts w:ascii="Times New Roman" w:hAnsi="Times New Roman" w:cs="Times New Roman"/>
          <w:sz w:val="28"/>
          <w:szCs w:val="28"/>
          <w:shd w:val="clear" w:color="auto" w:fill="FFFFFF"/>
        </w:rPr>
        <w:t>Выготский обратил внимание на то, что любой дефект, огран</w:t>
      </w:r>
      <w:r w:rsidR="00434DE6" w:rsidRPr="001E76CE">
        <w:rPr>
          <w:rFonts w:ascii="Times New Roman" w:hAnsi="Times New Roman" w:cs="Times New Roman"/>
          <w:sz w:val="28"/>
          <w:szCs w:val="28"/>
          <w:shd w:val="clear" w:color="auto" w:fill="FFFFFF"/>
        </w:rPr>
        <w:t xml:space="preserve">ичивая взаимодействие ребёнка с </w:t>
      </w:r>
      <w:r w:rsidRPr="001E76CE">
        <w:rPr>
          <w:rFonts w:ascii="Times New Roman" w:hAnsi="Times New Roman" w:cs="Times New Roman"/>
          <w:sz w:val="28"/>
          <w:szCs w:val="28"/>
          <w:shd w:val="clear" w:color="auto" w:fill="FFFFFF"/>
        </w:rPr>
        <w:t>окружающим его миром, мешает ему овладеть культурой, социальным</w:t>
      </w:r>
      <w:r w:rsidR="001E76CE">
        <w:rPr>
          <w:rFonts w:ascii="Times New Roman" w:hAnsi="Times New Roman" w:cs="Times New Roman"/>
          <w:sz w:val="28"/>
          <w:szCs w:val="28"/>
          <w:shd w:val="clear" w:color="auto" w:fill="FFFFFF"/>
        </w:rPr>
        <w:t xml:space="preserve"> опытом человечеств</w:t>
      </w:r>
      <w:r w:rsidR="001E76CE" w:rsidRPr="001E76CE">
        <w:rPr>
          <w:rFonts w:ascii="Times New Roman" w:hAnsi="Times New Roman" w:cs="Times New Roman"/>
          <w:sz w:val="28"/>
          <w:szCs w:val="28"/>
          <w:shd w:val="clear" w:color="auto" w:fill="FFFFFF"/>
        </w:rPr>
        <w:t>а</w:t>
      </w:r>
      <w:r w:rsidRPr="001E76CE">
        <w:rPr>
          <w:rFonts w:ascii="Times New Roman" w:hAnsi="Times New Roman" w:cs="Times New Roman"/>
          <w:sz w:val="28"/>
          <w:szCs w:val="28"/>
          <w:shd w:val="clear" w:color="auto" w:fill="FFFFFF"/>
        </w:rPr>
        <w:t xml:space="preserve"> [</w:t>
      </w:r>
      <w:r w:rsidR="001E76CE" w:rsidRPr="001E76CE">
        <w:rPr>
          <w:rFonts w:ascii="Times New Roman" w:hAnsi="Times New Roman" w:cs="Times New Roman"/>
          <w:sz w:val="28"/>
          <w:szCs w:val="28"/>
          <w:shd w:val="clear" w:color="auto" w:fill="FFFFFF"/>
        </w:rPr>
        <w:t>1</w:t>
      </w:r>
      <w:r w:rsidRPr="001E76CE">
        <w:rPr>
          <w:rFonts w:ascii="Times New Roman" w:hAnsi="Times New Roman" w:cs="Times New Roman"/>
          <w:sz w:val="28"/>
          <w:szCs w:val="28"/>
          <w:shd w:val="clear" w:color="auto" w:fill="FFFFFF"/>
        </w:rPr>
        <w:t>1, с.220</w:t>
      </w:r>
      <w:r w:rsidR="00434DE6" w:rsidRPr="001E76CE">
        <w:rPr>
          <w:rFonts w:ascii="Times New Roman" w:hAnsi="Times New Roman" w:cs="Times New Roman"/>
          <w:sz w:val="28"/>
          <w:szCs w:val="28"/>
          <w:shd w:val="clear" w:color="auto" w:fill="FFFFFF"/>
        </w:rPr>
        <w:t>]</w:t>
      </w:r>
      <w:r w:rsidR="001E76CE" w:rsidRPr="001E76CE">
        <w:rPr>
          <w:rFonts w:ascii="Times New Roman" w:hAnsi="Times New Roman" w:cs="Times New Roman"/>
          <w:sz w:val="28"/>
          <w:szCs w:val="28"/>
          <w:shd w:val="clear" w:color="auto" w:fill="FFFFFF"/>
        </w:rPr>
        <w:t>.</w:t>
      </w:r>
      <w:r w:rsidR="00434DE6">
        <w:rPr>
          <w:rFonts w:ascii="Times New Roman" w:hAnsi="Times New Roman" w:cs="Times New Roman"/>
          <w:sz w:val="28"/>
          <w:szCs w:val="28"/>
          <w:shd w:val="clear" w:color="auto" w:fill="FFFFFF"/>
        </w:rPr>
        <w:t xml:space="preserve">На момент поступления в </w:t>
      </w:r>
      <w:r w:rsidRPr="004E6B0A">
        <w:rPr>
          <w:rFonts w:ascii="Times New Roman" w:hAnsi="Times New Roman" w:cs="Times New Roman"/>
          <w:sz w:val="28"/>
          <w:szCs w:val="28"/>
          <w:shd w:val="clear" w:color="auto" w:fill="FFFFFF"/>
        </w:rPr>
        <w:t xml:space="preserve">школу около трети всех детей имеют нарушения речи </w:t>
      </w:r>
      <w:r w:rsidR="009A61A8">
        <w:rPr>
          <w:rFonts w:ascii="Times New Roman" w:hAnsi="Times New Roman" w:cs="Times New Roman"/>
          <w:sz w:val="28"/>
          <w:szCs w:val="28"/>
          <w:shd w:val="clear" w:color="auto" w:fill="FFFFFF"/>
        </w:rPr>
        <w:t xml:space="preserve">разной </w:t>
      </w:r>
      <w:r w:rsidR="009A61A8">
        <w:rPr>
          <w:rFonts w:ascii="Times New Roman" w:hAnsi="Times New Roman" w:cs="Times New Roman"/>
          <w:sz w:val="28"/>
          <w:szCs w:val="28"/>
          <w:shd w:val="clear" w:color="auto" w:fill="FFFFFF"/>
        </w:rPr>
        <w:lastRenderedPageBreak/>
        <w:t xml:space="preserve">этиологии, характера и </w:t>
      </w:r>
      <w:r w:rsidRPr="004E6B0A">
        <w:rPr>
          <w:rFonts w:ascii="Times New Roman" w:hAnsi="Times New Roman" w:cs="Times New Roman"/>
          <w:sz w:val="28"/>
          <w:szCs w:val="28"/>
          <w:shd w:val="clear" w:color="auto" w:fill="FFFFFF"/>
        </w:rPr>
        <w:t>степени выраженности, кото</w:t>
      </w:r>
      <w:r w:rsidR="009A61A8">
        <w:rPr>
          <w:rFonts w:ascii="Times New Roman" w:hAnsi="Times New Roman" w:cs="Times New Roman"/>
          <w:sz w:val="28"/>
          <w:szCs w:val="28"/>
          <w:shd w:val="clear" w:color="auto" w:fill="FFFFFF"/>
        </w:rPr>
        <w:t xml:space="preserve">рые обуславливают ограничения в </w:t>
      </w:r>
      <w:r w:rsidRPr="004E6B0A">
        <w:rPr>
          <w:rFonts w:ascii="Times New Roman" w:hAnsi="Times New Roman" w:cs="Times New Roman"/>
          <w:sz w:val="28"/>
          <w:szCs w:val="28"/>
          <w:shd w:val="clear" w:color="auto" w:fill="FFFFFF"/>
        </w:rPr>
        <w:t xml:space="preserve">их социализации </w:t>
      </w:r>
      <w:r w:rsidRPr="001E76CE">
        <w:rPr>
          <w:rFonts w:ascii="Times New Roman" w:hAnsi="Times New Roman" w:cs="Times New Roman"/>
          <w:sz w:val="28"/>
          <w:szCs w:val="28"/>
          <w:shd w:val="clear" w:color="auto" w:fill="FFFFFF"/>
        </w:rPr>
        <w:t>[</w:t>
      </w:r>
      <w:r w:rsidR="001E76CE" w:rsidRPr="001E76CE">
        <w:rPr>
          <w:rFonts w:ascii="Times New Roman" w:hAnsi="Times New Roman" w:cs="Times New Roman"/>
          <w:sz w:val="28"/>
          <w:szCs w:val="28"/>
          <w:shd w:val="clear" w:color="auto" w:fill="FFFFFF"/>
        </w:rPr>
        <w:t>1</w:t>
      </w:r>
      <w:r w:rsidRPr="001E76CE">
        <w:rPr>
          <w:rFonts w:ascii="Times New Roman" w:hAnsi="Times New Roman" w:cs="Times New Roman"/>
          <w:sz w:val="28"/>
          <w:szCs w:val="28"/>
          <w:shd w:val="clear" w:color="auto" w:fill="FFFFFF"/>
        </w:rPr>
        <w:t>2, с.58–65]</w:t>
      </w:r>
      <w:r w:rsidR="001E76CE" w:rsidRPr="001E76CE">
        <w:rPr>
          <w:rFonts w:ascii="Times New Roman" w:hAnsi="Times New Roman" w:cs="Times New Roman"/>
          <w:sz w:val="28"/>
          <w:szCs w:val="28"/>
          <w:shd w:val="clear" w:color="auto" w:fill="FFFFFF"/>
        </w:rPr>
        <w:t>.</w:t>
      </w:r>
      <w:r w:rsidRPr="001E76CE">
        <w:rPr>
          <w:rFonts w:ascii="Times New Roman" w:hAnsi="Times New Roman" w:cs="Times New Roman"/>
          <w:sz w:val="28"/>
          <w:szCs w:val="28"/>
          <w:shd w:val="clear" w:color="auto" w:fill="FFFFFF"/>
        </w:rPr>
        <w:t xml:space="preserve"> Педагоги также отм</w:t>
      </w:r>
      <w:r w:rsidR="009A61A8" w:rsidRPr="001E76CE">
        <w:rPr>
          <w:rFonts w:ascii="Times New Roman" w:hAnsi="Times New Roman" w:cs="Times New Roman"/>
          <w:sz w:val="28"/>
          <w:szCs w:val="28"/>
          <w:shd w:val="clear" w:color="auto" w:fill="FFFFFF"/>
        </w:rPr>
        <w:t xml:space="preserve">ечают низкий уровень развития в </w:t>
      </w:r>
      <w:r w:rsidR="00EB25AC" w:rsidRPr="001E76CE">
        <w:rPr>
          <w:rFonts w:ascii="Times New Roman" w:hAnsi="Times New Roman" w:cs="Times New Roman"/>
          <w:sz w:val="28"/>
          <w:szCs w:val="28"/>
          <w:shd w:val="clear" w:color="auto" w:fill="FFFFFF"/>
        </w:rPr>
        <w:t xml:space="preserve">коммуникативной и </w:t>
      </w:r>
      <w:r w:rsidRPr="001E76CE">
        <w:rPr>
          <w:rFonts w:ascii="Times New Roman" w:hAnsi="Times New Roman" w:cs="Times New Roman"/>
          <w:sz w:val="28"/>
          <w:szCs w:val="28"/>
          <w:shd w:val="clear" w:color="auto" w:fill="FFFFFF"/>
        </w:rPr>
        <w:t>познавательной сфере, недостаточность произвольности поведения, эмо</w:t>
      </w:r>
      <w:r w:rsidR="009A61A8" w:rsidRPr="001E76CE">
        <w:rPr>
          <w:rFonts w:ascii="Times New Roman" w:hAnsi="Times New Roman" w:cs="Times New Roman"/>
          <w:sz w:val="28"/>
          <w:szCs w:val="28"/>
          <w:shd w:val="clear" w:color="auto" w:fill="FFFFFF"/>
        </w:rPr>
        <w:t xml:space="preserve">циональную неуравновешенность и слабо развитую речь. Конечно, с </w:t>
      </w:r>
      <w:r w:rsidRPr="001E76CE">
        <w:rPr>
          <w:rFonts w:ascii="Times New Roman" w:hAnsi="Times New Roman" w:cs="Times New Roman"/>
          <w:sz w:val="28"/>
          <w:szCs w:val="28"/>
          <w:shd w:val="clear" w:color="auto" w:fill="FFFFFF"/>
        </w:rPr>
        <w:t>возрастом эти наруше</w:t>
      </w:r>
      <w:r w:rsidR="00434DE6" w:rsidRPr="001E76CE">
        <w:rPr>
          <w:rFonts w:ascii="Times New Roman" w:hAnsi="Times New Roman" w:cs="Times New Roman"/>
          <w:sz w:val="28"/>
          <w:szCs w:val="28"/>
          <w:shd w:val="clear" w:color="auto" w:fill="FFFFFF"/>
        </w:rPr>
        <w:t xml:space="preserve">ния могут исчезнуть, но могут и </w:t>
      </w:r>
      <w:r w:rsidRPr="001E76CE">
        <w:rPr>
          <w:rFonts w:ascii="Times New Roman" w:hAnsi="Times New Roman" w:cs="Times New Roman"/>
          <w:sz w:val="28"/>
          <w:szCs w:val="28"/>
          <w:shd w:val="clear" w:color="auto" w:fill="FFFFFF"/>
        </w:rPr>
        <w:t>приобрести стойкий выраженный характер. Всё это создаёт определённые проблемы, з</w:t>
      </w:r>
      <w:r w:rsidR="00434DE6" w:rsidRPr="001E76CE">
        <w:rPr>
          <w:rFonts w:ascii="Times New Roman" w:hAnsi="Times New Roman" w:cs="Times New Roman"/>
          <w:sz w:val="28"/>
          <w:szCs w:val="28"/>
          <w:shd w:val="clear" w:color="auto" w:fill="FFFFFF"/>
        </w:rPr>
        <w:t xml:space="preserve">атрудняющие отношения ребёнка с ровесниками и </w:t>
      </w:r>
      <w:r w:rsidRPr="001E76CE">
        <w:rPr>
          <w:rFonts w:ascii="Times New Roman" w:hAnsi="Times New Roman" w:cs="Times New Roman"/>
          <w:sz w:val="28"/>
          <w:szCs w:val="28"/>
          <w:shd w:val="clear" w:color="auto" w:fill="FFFFFF"/>
        </w:rPr>
        <w:t xml:space="preserve">взрослыми, препятствуют его успешной социализации. </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В исследованиях О.Е. Грибовой, О.Л. Лехановой, Р.Е. Левиной, Л.Г. Соловьевой, Е.Г. Федосеевой, С.Н. Шаховской, Л.Б. Халиловой, Г.В. Чиркиной и др. отмечается, что нарушения в развитии речи искажают ход коммуникативно-речевого развития, приводят к появлению коммуникативных нарушений. Ученые также обращают внимание на специфические коммуникативные трудности данной категории детей, дефицитарность коммуникативной способности, недостатки в освоении средств общения, запаздывание в формировании его форм. Все это приводит к снижению потребности в общении, несформированности диалогической речи, отсутствию заинтересованности в контактах со взрослыми и сверстниками, неумению ориентироваться в ситуации общения, речевому негативизму.</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 xml:space="preserve">Л.Б. Халилова на основе изучения речевых и когнитивных нарушений у дошкольников с общим недоразвитием речи (ОНР) выявила, что вследствие их несовершенства не обеспечивается формирование навыка общения, вероятны затруднения в речемыслительной и познавательной деятельности. Большая часть детей с ОНР испытывает трудности в установлении контакта со взрослыми и сверстниками, в результате чего их коммуникативная деятельность оказывается </w:t>
      </w:r>
      <w:r w:rsidRPr="001E76CE">
        <w:rPr>
          <w:rFonts w:ascii="Times New Roman" w:eastAsia="Times New Roman" w:hAnsi="Times New Roman" w:cs="Times New Roman"/>
          <w:sz w:val="28"/>
          <w:szCs w:val="28"/>
          <w:lang w:eastAsia="ru-RU"/>
        </w:rPr>
        <w:t>ограниченной [</w:t>
      </w:r>
      <w:r w:rsidR="001E76CE" w:rsidRPr="001E76CE">
        <w:rPr>
          <w:rFonts w:ascii="Times New Roman" w:eastAsia="Times New Roman" w:hAnsi="Times New Roman" w:cs="Times New Roman"/>
          <w:sz w:val="28"/>
          <w:szCs w:val="28"/>
          <w:lang w:eastAsia="ru-RU"/>
        </w:rPr>
        <w:t>55</w:t>
      </w:r>
      <w:r w:rsidRPr="001E76CE">
        <w:rPr>
          <w:rFonts w:ascii="Times New Roman" w:eastAsia="Times New Roman" w:hAnsi="Times New Roman" w:cs="Times New Roman"/>
          <w:sz w:val="28"/>
          <w:szCs w:val="28"/>
          <w:lang w:eastAsia="ru-RU"/>
        </w:rPr>
        <w:t>].</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 xml:space="preserve">Определяя состояние речемыслительной деятельности дошкольников с ОНР, Л.Б. Халилова отмечает заметную узость их лингвистического кругозора, проблемы программирования речевого выражения на всех стадиях его психолингвистического порождения. Речевая продукция большинства из них </w:t>
      </w:r>
      <w:r w:rsidRPr="00AC2D49">
        <w:rPr>
          <w:rFonts w:ascii="Times New Roman" w:eastAsia="Times New Roman" w:hAnsi="Times New Roman" w:cs="Times New Roman"/>
          <w:sz w:val="28"/>
          <w:szCs w:val="28"/>
          <w:lang w:eastAsia="ru-RU"/>
        </w:rPr>
        <w:lastRenderedPageBreak/>
        <w:t xml:space="preserve">бедна по собственному содержанию и очень несовершенна по структуре. Простые синтаксические системы малоинформативны, неточны, порой не логичны и не последовательны, а содержащаяся в них основная мысль порой не соответствует заданной теме. Скромный словарный запас, аграмматизмы, дефекты произношения и формообразования, проблемы формирования связного речевого высказывания затрудняют развитие коммуникативной функции речи </w:t>
      </w:r>
      <w:r w:rsidRPr="001E76CE">
        <w:rPr>
          <w:rFonts w:ascii="Times New Roman" w:eastAsia="Times New Roman" w:hAnsi="Times New Roman" w:cs="Times New Roman"/>
          <w:sz w:val="28"/>
          <w:szCs w:val="28"/>
          <w:lang w:eastAsia="ru-RU"/>
        </w:rPr>
        <w:t>[</w:t>
      </w:r>
      <w:r w:rsidR="001E76CE" w:rsidRPr="001E76CE">
        <w:rPr>
          <w:rFonts w:ascii="Times New Roman" w:eastAsia="Times New Roman" w:hAnsi="Times New Roman" w:cs="Times New Roman"/>
          <w:sz w:val="28"/>
          <w:szCs w:val="28"/>
          <w:lang w:eastAsia="ru-RU"/>
        </w:rPr>
        <w:t>5</w:t>
      </w:r>
      <w:r w:rsidRPr="001E76CE">
        <w:rPr>
          <w:rFonts w:ascii="Times New Roman" w:eastAsia="Times New Roman" w:hAnsi="Times New Roman" w:cs="Times New Roman"/>
          <w:sz w:val="28"/>
          <w:szCs w:val="28"/>
          <w:lang w:eastAsia="ru-RU"/>
        </w:rPr>
        <w:t>6].</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С.Л. Белых, И.А. Гришанов указывают на объективные (само проявление речевых недостатков) и субъективные (чувство неполноценности) трудности в общении детей с нарушениями речи. Обращая внимание на субъективные трудности, исследователи указывают на такие особенности личности детей с нарушениями речи, которые проявляются в неуверенности, страхе самовыражения, чувстве неполноценности и др</w:t>
      </w:r>
      <w:r w:rsidRPr="00FE6C2C">
        <w:rPr>
          <w:rFonts w:ascii="Times New Roman" w:eastAsia="Times New Roman" w:hAnsi="Times New Roman" w:cs="Times New Roman"/>
          <w:sz w:val="28"/>
          <w:szCs w:val="28"/>
          <w:lang w:eastAsia="ru-RU"/>
        </w:rPr>
        <w:t>. [</w:t>
      </w:r>
      <w:r w:rsidR="00FE6C2C" w:rsidRPr="00FE6C2C">
        <w:rPr>
          <w:rFonts w:ascii="Times New Roman" w:eastAsia="Times New Roman" w:hAnsi="Times New Roman" w:cs="Times New Roman"/>
          <w:sz w:val="28"/>
          <w:szCs w:val="28"/>
          <w:lang w:eastAsia="ru-RU"/>
        </w:rPr>
        <w:t>36</w:t>
      </w:r>
      <w:r w:rsidRPr="00FE6C2C">
        <w:rPr>
          <w:rFonts w:ascii="Times New Roman" w:eastAsia="Times New Roman" w:hAnsi="Times New Roman" w:cs="Times New Roman"/>
          <w:sz w:val="28"/>
          <w:szCs w:val="28"/>
          <w:lang w:eastAsia="ru-RU"/>
        </w:rPr>
        <w:t>].</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Исследуя особенности общения и межличностных отношений детей дошкольного возраста с ОНР, Т.Д. Тропина выделила три группы детей:</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-дети не демонстрируют переживания речевого дефекта и трудностей речевого контакта (первая группа);</w:t>
      </w:r>
    </w:p>
    <w:p w:rsidR="00A02D8D" w:rsidRPr="00AC2D49" w:rsidRDefault="00A02D8D" w:rsidP="003A26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AC2D49">
        <w:rPr>
          <w:rFonts w:ascii="Times New Roman" w:eastAsia="Times New Roman" w:hAnsi="Times New Roman" w:cs="Times New Roman"/>
          <w:sz w:val="28"/>
          <w:szCs w:val="28"/>
          <w:lang w:eastAsia="ru-RU"/>
        </w:rPr>
        <w:t>-дети испытывают трудности в установлении контакта с окружающими, не стремятся к общению, на вопросы отвечают односложно, избегают ситуации речевого общения (вторая группа);</w:t>
      </w:r>
    </w:p>
    <w:p w:rsidR="00476046" w:rsidRDefault="00A02D8D" w:rsidP="00476046">
      <w:pPr>
        <w:shd w:val="clear" w:color="auto" w:fill="FFFFFF"/>
        <w:spacing w:after="0" w:line="360" w:lineRule="auto"/>
        <w:ind w:firstLine="708"/>
        <w:jc w:val="both"/>
        <w:rPr>
          <w:rFonts w:ascii="Times New Roman" w:eastAsia="Times New Roman" w:hAnsi="Times New Roman" w:cs="Times New Roman"/>
          <w:sz w:val="28"/>
          <w:szCs w:val="28"/>
          <w:highlight w:val="yellow"/>
          <w:lang w:eastAsia="ru-RU"/>
        </w:rPr>
      </w:pPr>
      <w:r w:rsidRPr="00AC2D49">
        <w:rPr>
          <w:rFonts w:ascii="Times New Roman" w:eastAsia="Times New Roman" w:hAnsi="Times New Roman" w:cs="Times New Roman"/>
          <w:sz w:val="28"/>
          <w:szCs w:val="28"/>
          <w:lang w:eastAsia="ru-RU"/>
        </w:rPr>
        <w:t>-у детей отмечается речевой негативизм, стремление избегать общения со взрослыми и сверстниками (третья группа</w:t>
      </w:r>
      <w:r w:rsidRPr="00FE6C2C">
        <w:rPr>
          <w:rFonts w:ascii="Times New Roman" w:eastAsia="Times New Roman" w:hAnsi="Times New Roman" w:cs="Times New Roman"/>
          <w:sz w:val="28"/>
          <w:szCs w:val="28"/>
          <w:lang w:eastAsia="ru-RU"/>
        </w:rPr>
        <w:t xml:space="preserve">) </w:t>
      </w:r>
      <w:r w:rsidR="00476046" w:rsidRPr="00FE6C2C">
        <w:rPr>
          <w:rFonts w:ascii="Times New Roman" w:eastAsia="Times New Roman" w:hAnsi="Times New Roman" w:cs="Times New Roman"/>
          <w:sz w:val="28"/>
          <w:szCs w:val="28"/>
          <w:lang w:eastAsia="ru-RU"/>
        </w:rPr>
        <w:t>[</w:t>
      </w:r>
      <w:r w:rsidR="00FE6C2C" w:rsidRPr="00FE6C2C">
        <w:rPr>
          <w:rFonts w:ascii="Times New Roman" w:eastAsia="Times New Roman" w:hAnsi="Times New Roman" w:cs="Times New Roman"/>
          <w:sz w:val="28"/>
          <w:szCs w:val="28"/>
          <w:lang w:eastAsia="ru-RU"/>
        </w:rPr>
        <w:t>51</w:t>
      </w:r>
      <w:r w:rsidR="00476046" w:rsidRPr="00FE6C2C">
        <w:rPr>
          <w:rFonts w:ascii="Times New Roman" w:eastAsia="Times New Roman" w:hAnsi="Times New Roman" w:cs="Times New Roman"/>
          <w:sz w:val="28"/>
          <w:szCs w:val="28"/>
          <w:lang w:eastAsia="ru-RU"/>
        </w:rPr>
        <w:t>]</w:t>
      </w:r>
      <w:r w:rsidR="00FE6C2C" w:rsidRPr="00FE6C2C">
        <w:rPr>
          <w:rFonts w:ascii="Times New Roman" w:eastAsia="Times New Roman" w:hAnsi="Times New Roman" w:cs="Times New Roman"/>
          <w:sz w:val="28"/>
          <w:szCs w:val="28"/>
          <w:lang w:eastAsia="ru-RU"/>
        </w:rPr>
        <w:t>.</w:t>
      </w:r>
    </w:p>
    <w:p w:rsidR="00476046" w:rsidRPr="00FE6C2C" w:rsidRDefault="00434DE6" w:rsidP="0047604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E6C2C">
        <w:rPr>
          <w:rFonts w:ascii="Times New Roman" w:hAnsi="Times New Roman" w:cs="Times New Roman"/>
          <w:sz w:val="28"/>
          <w:szCs w:val="28"/>
          <w:shd w:val="clear" w:color="auto" w:fill="FFFFFF"/>
        </w:rPr>
        <w:t>Недостатки в речевом развитии</w:t>
      </w:r>
      <w:r w:rsidR="00B24A0E" w:rsidRPr="00FE6C2C">
        <w:rPr>
          <w:rFonts w:ascii="Times New Roman" w:hAnsi="Times New Roman" w:cs="Times New Roman"/>
          <w:sz w:val="28"/>
          <w:szCs w:val="28"/>
          <w:shd w:val="clear" w:color="auto" w:fill="FFFFFF"/>
        </w:rPr>
        <w:t xml:space="preserve"> накладывают негативный отпечаток на характер реб</w:t>
      </w:r>
      <w:r w:rsidRPr="00FE6C2C">
        <w:rPr>
          <w:rFonts w:ascii="Times New Roman" w:hAnsi="Times New Roman" w:cs="Times New Roman"/>
          <w:sz w:val="28"/>
          <w:szCs w:val="28"/>
          <w:shd w:val="clear" w:color="auto" w:fill="FFFFFF"/>
        </w:rPr>
        <w:t xml:space="preserve">ёнка. А </w:t>
      </w:r>
      <w:r w:rsidR="00B24A0E" w:rsidRPr="00FE6C2C">
        <w:rPr>
          <w:rFonts w:ascii="Times New Roman" w:hAnsi="Times New Roman" w:cs="Times New Roman"/>
          <w:sz w:val="28"/>
          <w:szCs w:val="28"/>
          <w:shd w:val="clear" w:color="auto" w:fill="FFFFFF"/>
        </w:rPr>
        <w:t>если нарушение с</w:t>
      </w:r>
      <w:r w:rsidRPr="00FE6C2C">
        <w:rPr>
          <w:rFonts w:ascii="Times New Roman" w:hAnsi="Times New Roman" w:cs="Times New Roman"/>
          <w:sz w:val="28"/>
          <w:szCs w:val="28"/>
          <w:shd w:val="clear" w:color="auto" w:fill="FFFFFF"/>
        </w:rPr>
        <w:t xml:space="preserve">ложное, то оно может привести к тому, что ребёнок замкнётся в себе, перестанет общаться и </w:t>
      </w:r>
      <w:r w:rsidR="00B24A0E" w:rsidRPr="00FE6C2C">
        <w:rPr>
          <w:rFonts w:ascii="Times New Roman" w:hAnsi="Times New Roman" w:cs="Times New Roman"/>
          <w:sz w:val="28"/>
          <w:szCs w:val="28"/>
          <w:shd w:val="clear" w:color="auto" w:fill="FFFFFF"/>
        </w:rPr>
        <w:t>говорить. Если вовремя не исправить речевой недостаток,</w:t>
      </w:r>
      <w:r w:rsidRPr="00FE6C2C">
        <w:rPr>
          <w:rFonts w:ascii="Times New Roman" w:hAnsi="Times New Roman" w:cs="Times New Roman"/>
          <w:sz w:val="28"/>
          <w:szCs w:val="28"/>
          <w:shd w:val="clear" w:color="auto" w:fill="FFFFFF"/>
        </w:rPr>
        <w:t xml:space="preserve"> он может перерасти в стойкий и </w:t>
      </w:r>
      <w:r w:rsidR="00B24A0E" w:rsidRPr="00FE6C2C">
        <w:rPr>
          <w:rFonts w:ascii="Times New Roman" w:hAnsi="Times New Roman" w:cs="Times New Roman"/>
          <w:sz w:val="28"/>
          <w:szCs w:val="28"/>
          <w:shd w:val="clear" w:color="auto" w:fill="FFFFFF"/>
        </w:rPr>
        <w:t>трудно по</w:t>
      </w:r>
      <w:r w:rsidRPr="00FE6C2C">
        <w:rPr>
          <w:rFonts w:ascii="Times New Roman" w:hAnsi="Times New Roman" w:cs="Times New Roman"/>
          <w:sz w:val="28"/>
          <w:szCs w:val="28"/>
          <w:shd w:val="clear" w:color="auto" w:fill="FFFFFF"/>
        </w:rPr>
        <w:t xml:space="preserve">ддающийся исправлению дефект, и </w:t>
      </w:r>
      <w:r w:rsidR="00B24A0E" w:rsidRPr="00FE6C2C">
        <w:rPr>
          <w:rFonts w:ascii="Times New Roman" w:hAnsi="Times New Roman" w:cs="Times New Roman"/>
          <w:sz w:val="28"/>
          <w:szCs w:val="28"/>
          <w:shd w:val="clear" w:color="auto" w:fill="FFFFFF"/>
        </w:rPr>
        <w:t>у ребенка на этапе школьного обучения могут проявиться специф</w:t>
      </w:r>
      <w:r w:rsidRPr="00FE6C2C">
        <w:rPr>
          <w:rFonts w:ascii="Times New Roman" w:hAnsi="Times New Roman" w:cs="Times New Roman"/>
          <w:sz w:val="28"/>
          <w:szCs w:val="28"/>
          <w:shd w:val="clear" w:color="auto" w:fill="FFFFFF"/>
        </w:rPr>
        <w:t xml:space="preserve">ические ошибки чтения и письма - дислексия и дисграфия (Р.Е. </w:t>
      </w:r>
      <w:r w:rsidR="00B24A0E" w:rsidRPr="00FE6C2C">
        <w:rPr>
          <w:rFonts w:ascii="Times New Roman" w:hAnsi="Times New Roman" w:cs="Times New Roman"/>
          <w:sz w:val="28"/>
          <w:szCs w:val="28"/>
          <w:shd w:val="clear" w:color="auto" w:fill="FFFFFF"/>
        </w:rPr>
        <w:t>Левина,</w:t>
      </w:r>
      <w:r w:rsidR="00DE1CC9" w:rsidRPr="00FE6C2C">
        <w:rPr>
          <w:rFonts w:ascii="Times New Roman" w:hAnsi="Times New Roman" w:cs="Times New Roman"/>
          <w:sz w:val="28"/>
          <w:szCs w:val="28"/>
          <w:shd w:val="clear" w:color="auto" w:fill="FFFFFF"/>
        </w:rPr>
        <w:t xml:space="preserve"> Ф.</w:t>
      </w:r>
      <w:r w:rsidRPr="00FE6C2C">
        <w:rPr>
          <w:rFonts w:ascii="Times New Roman" w:hAnsi="Times New Roman" w:cs="Times New Roman"/>
          <w:sz w:val="28"/>
          <w:szCs w:val="28"/>
          <w:shd w:val="clear" w:color="auto" w:fill="FFFFFF"/>
        </w:rPr>
        <w:t xml:space="preserve">А. Рау, М.Е. </w:t>
      </w:r>
      <w:r w:rsidR="00B24A0E" w:rsidRPr="00FE6C2C">
        <w:rPr>
          <w:rFonts w:ascii="Times New Roman" w:hAnsi="Times New Roman" w:cs="Times New Roman"/>
          <w:sz w:val="28"/>
          <w:szCs w:val="28"/>
          <w:shd w:val="clear" w:color="auto" w:fill="FFFFFF"/>
        </w:rPr>
        <w:t>Хватцев), которые представляют собой самые распространён</w:t>
      </w:r>
      <w:r w:rsidRPr="00FE6C2C">
        <w:rPr>
          <w:rFonts w:ascii="Times New Roman" w:hAnsi="Times New Roman" w:cs="Times New Roman"/>
          <w:sz w:val="28"/>
          <w:szCs w:val="28"/>
          <w:shd w:val="clear" w:color="auto" w:fill="FFFFFF"/>
        </w:rPr>
        <w:t xml:space="preserve">ные формы речевых расстройств у </w:t>
      </w:r>
      <w:r w:rsidR="00B24A0E" w:rsidRPr="00FE6C2C">
        <w:rPr>
          <w:rFonts w:ascii="Times New Roman" w:hAnsi="Times New Roman" w:cs="Times New Roman"/>
          <w:sz w:val="28"/>
          <w:szCs w:val="28"/>
          <w:shd w:val="clear" w:color="auto" w:fill="FFFFFF"/>
        </w:rPr>
        <w:t>младших школьников.</w:t>
      </w:r>
    </w:p>
    <w:p w:rsidR="00434DE6" w:rsidRDefault="00B24A0E"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r w:rsidRPr="004E6B0A">
        <w:rPr>
          <w:rFonts w:ascii="Times New Roman" w:hAnsi="Times New Roman" w:cs="Times New Roman"/>
          <w:sz w:val="28"/>
          <w:szCs w:val="28"/>
          <w:shd w:val="clear" w:color="auto" w:fill="FFFFFF"/>
        </w:rPr>
        <w:lastRenderedPageBreak/>
        <w:t>Механизмы социа</w:t>
      </w:r>
      <w:r w:rsidR="00434DE6">
        <w:rPr>
          <w:rFonts w:ascii="Times New Roman" w:hAnsi="Times New Roman" w:cs="Times New Roman"/>
          <w:sz w:val="28"/>
          <w:szCs w:val="28"/>
          <w:shd w:val="clear" w:color="auto" w:fill="FFFFFF"/>
        </w:rPr>
        <w:t xml:space="preserve">лизации детей с </w:t>
      </w:r>
      <w:r w:rsidRPr="004E6B0A">
        <w:rPr>
          <w:rFonts w:ascii="Times New Roman" w:hAnsi="Times New Roman" w:cs="Times New Roman"/>
          <w:sz w:val="28"/>
          <w:szCs w:val="28"/>
          <w:shd w:val="clear" w:color="auto" w:fill="FFFFFF"/>
        </w:rPr>
        <w:t>нарушениями</w:t>
      </w:r>
      <w:r w:rsidR="00434DE6">
        <w:rPr>
          <w:rFonts w:ascii="Times New Roman" w:hAnsi="Times New Roman" w:cs="Times New Roman"/>
          <w:sz w:val="28"/>
          <w:szCs w:val="28"/>
          <w:shd w:val="clear" w:color="auto" w:fill="FFFFFF"/>
        </w:rPr>
        <w:t xml:space="preserve"> речи имеют свои особенности. В </w:t>
      </w:r>
      <w:r w:rsidRPr="004E6B0A">
        <w:rPr>
          <w:rFonts w:ascii="Times New Roman" w:hAnsi="Times New Roman" w:cs="Times New Roman"/>
          <w:sz w:val="28"/>
          <w:szCs w:val="28"/>
          <w:shd w:val="clear" w:color="auto" w:fill="FFFFFF"/>
        </w:rPr>
        <w:t>зависимости от типа речевого нарушения дети испытывают определенные трудност</w:t>
      </w:r>
      <w:r w:rsidR="00434DE6">
        <w:rPr>
          <w:rFonts w:ascii="Times New Roman" w:hAnsi="Times New Roman" w:cs="Times New Roman"/>
          <w:sz w:val="28"/>
          <w:szCs w:val="28"/>
          <w:shd w:val="clear" w:color="auto" w:fill="FFFFFF"/>
        </w:rPr>
        <w:t xml:space="preserve">и в усвоении системы культуры и </w:t>
      </w:r>
      <w:r w:rsidRPr="004E6B0A">
        <w:rPr>
          <w:rFonts w:ascii="Times New Roman" w:hAnsi="Times New Roman" w:cs="Times New Roman"/>
          <w:sz w:val="28"/>
          <w:szCs w:val="28"/>
          <w:shd w:val="clear" w:color="auto" w:fill="FFFFFF"/>
        </w:rPr>
        <w:t>о</w:t>
      </w:r>
      <w:r w:rsidR="00434DE6">
        <w:rPr>
          <w:rFonts w:ascii="Times New Roman" w:hAnsi="Times New Roman" w:cs="Times New Roman"/>
          <w:sz w:val="28"/>
          <w:szCs w:val="28"/>
          <w:shd w:val="clear" w:color="auto" w:fill="FFFFFF"/>
        </w:rPr>
        <w:t xml:space="preserve">бразцов поведения в обществе. У них затруднено взаимодействие с </w:t>
      </w:r>
      <w:r w:rsidRPr="004E6B0A">
        <w:rPr>
          <w:rFonts w:ascii="Times New Roman" w:hAnsi="Times New Roman" w:cs="Times New Roman"/>
          <w:sz w:val="28"/>
          <w:szCs w:val="28"/>
          <w:shd w:val="clear" w:color="auto" w:fill="FFFFFF"/>
        </w:rPr>
        <w:t>социальной средой, снижена способность адекватного реагирования на происходящие измене</w:t>
      </w:r>
      <w:r w:rsidR="00434DE6">
        <w:rPr>
          <w:rFonts w:ascii="Times New Roman" w:hAnsi="Times New Roman" w:cs="Times New Roman"/>
          <w:sz w:val="28"/>
          <w:szCs w:val="28"/>
          <w:shd w:val="clear" w:color="auto" w:fill="FFFFFF"/>
        </w:rPr>
        <w:t xml:space="preserve">ния. Они испытывают трудности в достижении своих целей в </w:t>
      </w:r>
      <w:r w:rsidRPr="004E6B0A">
        <w:rPr>
          <w:rFonts w:ascii="Times New Roman" w:hAnsi="Times New Roman" w:cs="Times New Roman"/>
          <w:sz w:val="28"/>
          <w:szCs w:val="28"/>
          <w:shd w:val="clear" w:color="auto" w:fill="FFFFFF"/>
        </w:rPr>
        <w:t>рамках существу</w:t>
      </w:r>
      <w:r w:rsidR="00434DE6">
        <w:rPr>
          <w:rFonts w:ascii="Times New Roman" w:hAnsi="Times New Roman" w:cs="Times New Roman"/>
          <w:sz w:val="28"/>
          <w:szCs w:val="28"/>
          <w:shd w:val="clear" w:color="auto" w:fill="FFFFFF"/>
        </w:rPr>
        <w:t xml:space="preserve">ющих норм, что может привести к </w:t>
      </w:r>
      <w:r w:rsidRPr="004E6B0A">
        <w:rPr>
          <w:rFonts w:ascii="Times New Roman" w:hAnsi="Times New Roman" w:cs="Times New Roman"/>
          <w:sz w:val="28"/>
          <w:szCs w:val="28"/>
          <w:shd w:val="clear" w:color="auto" w:fill="FFFFFF"/>
        </w:rPr>
        <w:t>дисбалансу вповедении</w:t>
      </w:r>
      <w:r w:rsidR="00476046">
        <w:rPr>
          <w:rFonts w:ascii="Times New Roman" w:hAnsi="Times New Roman" w:cs="Times New Roman"/>
          <w:sz w:val="28"/>
          <w:szCs w:val="28"/>
          <w:shd w:val="clear" w:color="auto" w:fill="FFFFFF"/>
        </w:rPr>
        <w:t>, к нарушению процессов социализации и социальной адаптации</w:t>
      </w:r>
      <w:r w:rsidRPr="004E6B0A">
        <w:rPr>
          <w:rFonts w:ascii="Times New Roman" w:hAnsi="Times New Roman" w:cs="Times New Roman"/>
          <w:sz w:val="28"/>
          <w:szCs w:val="28"/>
          <w:shd w:val="clear" w:color="auto" w:fill="FFFFFF"/>
        </w:rPr>
        <w:t>.</w:t>
      </w: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CF2AE0" w:rsidRDefault="00CF2AE0"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CF2AE0" w:rsidRDefault="00CF2AE0"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434DE6" w:rsidRDefault="00434DE6" w:rsidP="00434DE6">
      <w:pPr>
        <w:shd w:val="clear" w:color="auto" w:fill="FFFFFF"/>
        <w:spacing w:after="0" w:line="360" w:lineRule="auto"/>
        <w:ind w:firstLine="708"/>
        <w:jc w:val="both"/>
        <w:rPr>
          <w:rFonts w:ascii="Times New Roman" w:hAnsi="Times New Roman" w:cs="Times New Roman"/>
          <w:sz w:val="28"/>
          <w:szCs w:val="28"/>
          <w:shd w:val="clear" w:color="auto" w:fill="FFFFFF"/>
        </w:rPr>
      </w:pPr>
    </w:p>
    <w:p w:rsidR="00AA4D60" w:rsidRPr="00AA4D60" w:rsidRDefault="00AA4D60" w:rsidP="00434DE6">
      <w:pPr>
        <w:shd w:val="clear" w:color="auto" w:fill="FFFFFF"/>
        <w:spacing w:after="0" w:line="360" w:lineRule="auto"/>
        <w:ind w:firstLine="708"/>
        <w:jc w:val="both"/>
        <w:rPr>
          <w:rFonts w:ascii="Times New Roman" w:eastAsia="Calibri" w:hAnsi="Times New Roman" w:cs="Times New Roman"/>
          <w:b/>
          <w:bCs/>
          <w:color w:val="000000"/>
          <w:sz w:val="28"/>
          <w:szCs w:val="28"/>
        </w:rPr>
      </w:pPr>
      <w:r w:rsidRPr="00AA4D60">
        <w:rPr>
          <w:rFonts w:ascii="Times New Roman" w:eastAsia="Calibri" w:hAnsi="Times New Roman" w:cs="Times New Roman"/>
          <w:b/>
          <w:bCs/>
          <w:color w:val="000000"/>
          <w:sz w:val="28"/>
          <w:szCs w:val="28"/>
        </w:rPr>
        <w:lastRenderedPageBreak/>
        <w:t>Глава 1. Общее представление о процессе социализации личности</w:t>
      </w:r>
    </w:p>
    <w:p w:rsidR="00AA4D60" w:rsidRPr="00AA4D60" w:rsidRDefault="00AA4D60" w:rsidP="00AA4D60">
      <w:pPr>
        <w:spacing w:after="200" w:line="276" w:lineRule="auto"/>
        <w:contextualSpacing/>
        <w:jc w:val="center"/>
        <w:rPr>
          <w:rFonts w:ascii="Times New Roman" w:eastAsia="Calibri" w:hAnsi="Times New Roman" w:cs="Times New Roman"/>
          <w:b/>
          <w:sz w:val="28"/>
        </w:rPr>
      </w:pPr>
      <w:r w:rsidRPr="00AA4D60">
        <w:rPr>
          <w:rFonts w:ascii="Times New Roman" w:eastAsia="Calibri" w:hAnsi="Times New Roman" w:cs="Times New Roman"/>
          <w:b/>
          <w:sz w:val="28"/>
        </w:rPr>
        <w:t>1.1. Ретроспективный анализ и современное состояние проблемы социализации и социальной адаптации личности</w:t>
      </w:r>
    </w:p>
    <w:p w:rsidR="00AA4D60" w:rsidRPr="00AA4D60" w:rsidRDefault="00AA4D60" w:rsidP="00AA4D60">
      <w:pPr>
        <w:spacing w:after="0" w:line="240" w:lineRule="auto"/>
        <w:jc w:val="both"/>
        <w:rPr>
          <w:rFonts w:ascii="Times New Roman" w:eastAsia="Calibri" w:hAnsi="Times New Roman" w:cs="Times New Roman"/>
          <w:sz w:val="28"/>
          <w:szCs w:val="28"/>
        </w:rPr>
      </w:pP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Проблема социальной адаптации личности к условиям окружающей среды относится к числу важнейших общетеоретических проблем современной науки. Она сложна и многообразна. Ее изучением занимались на естественно-биологическом уровне Ч. Дарвин, В. Верещагин, Н.Б. Ламарк («теория дарвинизма», «теория отбора», «вероятностная теория адаптации»). Несоответствие организма и требований социальной  среды были показаны в концепциях «социальной адаптации» Р. Делора, Ж. Пиаже, теории Г. Селье, который открыл общий адаптационный синдром. Г. Спенсер предложил теорию равновесия, согласно которой адаптация понимается как устойчивое равновесие организма (индивида) со средой (обществом). Более последовательно адаптация была рассмотрена в трудах Э. Дюркгейма, М. Вебера, Т. Парсонса, Р. Мертона, которые рассматривали адаптацию как приспособление к существующим в обществе нормам. Таким образом, адаптация человека рассматривалась исследователями как «нормативность», «рациональность», «сбалансированность».</w:t>
      </w:r>
    </w:p>
    <w:p w:rsidR="00AA4D60" w:rsidRPr="00AA4D60" w:rsidRDefault="00AA4D60" w:rsidP="00AA4D60">
      <w:pPr>
        <w:spacing w:after="0" w:line="36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ab/>
        <w:t>Преодоление понимания адаптации как пассивного процесса происходило под влиянием работ социальных психологов: А.Н. Леонтьева, который указывал, что личность как специфическое образование не может быть связано только с  приспособительной деятельностью, человеку требуется не равновесие, а борьба за какую-то цель; Шпака Л.Л., который указывал  на общественно-историческую и потребностно-личностную детерминацию.</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Как бы ни трактовалось понятие социальной адаптации, оно предполагает активность психики, направленную на то, чтобы удовлетворить требования внешней и внутренней среды.</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Социальными психологами социальная адаптация выводится из специфики социальной активности и рассматривается в качестве специфического механизма социализации личности. Поиск социально-</w:t>
      </w:r>
      <w:r w:rsidRPr="00AA4D60">
        <w:rPr>
          <w:rFonts w:ascii="Times New Roman" w:eastAsia="Calibri" w:hAnsi="Times New Roman" w:cs="Times New Roman"/>
          <w:sz w:val="28"/>
          <w:szCs w:val="28"/>
        </w:rPr>
        <w:lastRenderedPageBreak/>
        <w:t>психологических черт адаптации позволил прийти к установлению ряда важнейших положений.</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1. Социальная адаптация отличается от приспособительных механизмов в животном мире. В основе этого различия лежит высшая форма проявления активности, выражающаяся в человеческой, приспособительной деятельности.</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2. Основными ее формами является приспособление и приспосабливание.</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3. В общественной жизни адаптация личности является существенным фактором оптимизации и регуляции общения, условием и предпосылкой человеческой деятельности, повышения социальной ситуации развития, той или иной общности людей.</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Социально-психологический уровень адаптации понимается как включение индивида в систему межличностных отношений. В таком случае социальная адаптация рассматривается как приспособление к группе, к взаимоотношениям в ней, как выработка собственного стиля поведения.</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Изучение психофизиологического уровня адаптации, связанного с изменением физиологических характеристик, нашло отражение в работах П.А. Просецкого, Д.Н. Махмудовой, П.А. Аганезова и др.</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Адаптация рассматривается как  в широком, так и в узком смысле. В широком смысле процесс адаптации можно рассматривать как развитие, в узком – как приспособление, включение, вхождение.</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Употребление адаптации как «вхождения в социальную роль» создает конкуренцию понятиям «адаптация» и «социализация». Поэтому вопрос о соотношении этих понятий требует особого рассмотрения.</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Понятие социализация отображает определенные аспекты проблемы отношения человека к окружающему миру, точнее, приобщение человека к сложившимся формам общественной деятельности. Причастность адаптации к этой проблеме, по-видимому, и является основанием для некоторых авторов употреблять эти понятия как тождественные. Однако это основание нельзя считать достаточным. </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Следует разграничить понятия адаптация  и социализация.</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lastRenderedPageBreak/>
        <w:t>Понятие социализации определяется как приобретение или усвоение ориентаций, нор</w:t>
      </w:r>
      <w:r w:rsidR="00EB25AC">
        <w:rPr>
          <w:rFonts w:ascii="Times New Roman" w:eastAsia="Times New Roman" w:hAnsi="Times New Roman" w:cs="Times New Roman"/>
          <w:sz w:val="28"/>
          <w:szCs w:val="28"/>
          <w:lang w:eastAsia="ru-RU"/>
        </w:rPr>
        <w:t xml:space="preserve">м, </w:t>
      </w:r>
      <w:r w:rsidRPr="00AA4D60">
        <w:rPr>
          <w:rFonts w:ascii="Times New Roman" w:eastAsia="Times New Roman" w:hAnsi="Times New Roman" w:cs="Times New Roman"/>
          <w:sz w:val="28"/>
          <w:szCs w:val="28"/>
          <w:lang w:eastAsia="ru-RU"/>
        </w:rPr>
        <w:t>ценностей и вообще социального опыта, необход</w:t>
      </w:r>
      <w:r w:rsidR="00EB25AC">
        <w:rPr>
          <w:rFonts w:ascii="Times New Roman" w:eastAsia="Times New Roman" w:hAnsi="Times New Roman" w:cs="Times New Roman"/>
          <w:sz w:val="28"/>
          <w:szCs w:val="28"/>
          <w:lang w:eastAsia="ru-RU"/>
        </w:rPr>
        <w:t xml:space="preserve">имого для удовлетворительного </w:t>
      </w:r>
      <w:r w:rsidRPr="00AA4D60">
        <w:rPr>
          <w:rFonts w:ascii="Times New Roman" w:eastAsia="Times New Roman" w:hAnsi="Times New Roman" w:cs="Times New Roman"/>
          <w:sz w:val="28"/>
          <w:szCs w:val="28"/>
          <w:lang w:eastAsia="ru-RU"/>
        </w:rPr>
        <w:t>функционирования в той или иной социальной роли (И.С.Кон).</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Процессы адаптации в социальной жизни имеют место тогда, когда привычное, обычное поведение невозможно вообще или маловероятно, когда нет иного пути к цели, кроме как через преодоление затруднений, связанных именно с новизной условий.</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Во всякой новой деятельности человеку свойственно испытывать беспокойство, волнение, порождаемое новизной. Освоение деятельности снимает напряжение субъекта, деятельность приобретает привычный характер, становится более продуктивной. Преодоление затруднений через привыкание, освоение нового дела и есть адаптация.</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Адаптация означает приспособление, приноравливание индивида к новым условиям жизни, вживание в них, когда он в силу тех или иных причин не в состоянии изменить эти условия по своему усмотрению. При этом индивидуальные особенности</w:t>
      </w:r>
      <w:r w:rsidR="00EB25AC">
        <w:rPr>
          <w:rFonts w:ascii="Times New Roman" w:eastAsia="Times New Roman" w:hAnsi="Times New Roman" w:cs="Times New Roman"/>
          <w:sz w:val="28"/>
          <w:szCs w:val="28"/>
          <w:lang w:eastAsia="ru-RU"/>
        </w:rPr>
        <w:t xml:space="preserve"> протекания процессов адаптации</w:t>
      </w:r>
      <w:r w:rsidRPr="00AA4D60">
        <w:rPr>
          <w:rFonts w:ascii="Times New Roman" w:eastAsia="Times New Roman" w:hAnsi="Times New Roman" w:cs="Times New Roman"/>
          <w:sz w:val="28"/>
          <w:szCs w:val="28"/>
          <w:lang w:eastAsia="ru-RU"/>
        </w:rPr>
        <w:t xml:space="preserve"> являются следствием различий в темпераменте индивидов, типе нервной системы и, возможно,  в способностях. В зависимости от этих особенностей процессы адаптации могут происходить с большими или меньшими затратами сил, различной эмоциональной окраской.</w:t>
      </w:r>
    </w:p>
    <w:p w:rsidR="00AA4D60" w:rsidRPr="00AA4D60" w:rsidRDefault="00EB25AC" w:rsidP="00B87E9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Термин «социализация»</w:t>
      </w:r>
      <w:r w:rsidR="00AA4D60" w:rsidRPr="00AA4D60">
        <w:rPr>
          <w:rFonts w:ascii="Times New Roman" w:eastAsia="Times New Roman" w:hAnsi="Times New Roman" w:cs="Times New Roman"/>
          <w:sz w:val="28"/>
          <w:szCs w:val="28"/>
          <w:lang w:eastAsia="ru-RU"/>
        </w:rPr>
        <w:t xml:space="preserve"> более позднего происхождения и является собственно приобретением социологии и социальной психологии. Это понятие отраж</w:t>
      </w:r>
      <w:r>
        <w:rPr>
          <w:rFonts w:ascii="Times New Roman" w:eastAsia="Times New Roman" w:hAnsi="Times New Roman" w:cs="Times New Roman"/>
          <w:sz w:val="28"/>
          <w:szCs w:val="28"/>
          <w:lang w:eastAsia="ru-RU"/>
        </w:rPr>
        <w:t xml:space="preserve">ает процесс усвоения индивидом </w:t>
      </w:r>
      <w:r w:rsidR="00AA4D60" w:rsidRPr="00AA4D60">
        <w:rPr>
          <w:rFonts w:ascii="Times New Roman" w:eastAsia="Times New Roman" w:hAnsi="Times New Roman" w:cs="Times New Roman"/>
          <w:sz w:val="28"/>
          <w:szCs w:val="28"/>
          <w:lang w:eastAsia="ru-RU"/>
        </w:rPr>
        <w:t>социальных отношений. Иными сл</w:t>
      </w:r>
      <w:r w:rsidR="00202D32">
        <w:rPr>
          <w:rFonts w:ascii="Times New Roman" w:eastAsia="Times New Roman" w:hAnsi="Times New Roman" w:cs="Times New Roman"/>
          <w:sz w:val="28"/>
          <w:szCs w:val="28"/>
          <w:lang w:eastAsia="ru-RU"/>
        </w:rPr>
        <w:t xml:space="preserve">овами, в процессе социализации </w:t>
      </w:r>
      <w:r w:rsidR="00AA4D60" w:rsidRPr="00AA4D60">
        <w:rPr>
          <w:rFonts w:ascii="Times New Roman" w:eastAsia="Times New Roman" w:hAnsi="Times New Roman" w:cs="Times New Roman"/>
          <w:sz w:val="28"/>
          <w:szCs w:val="28"/>
          <w:lang w:eastAsia="ru-RU"/>
        </w:rPr>
        <w:t>человек развивает свои способности с те</w:t>
      </w:r>
      <w:r w:rsidR="00202D32">
        <w:rPr>
          <w:rFonts w:ascii="Times New Roman" w:eastAsia="Times New Roman" w:hAnsi="Times New Roman" w:cs="Times New Roman"/>
          <w:sz w:val="28"/>
          <w:szCs w:val="28"/>
          <w:lang w:eastAsia="ru-RU"/>
        </w:rPr>
        <w:t xml:space="preserve">м, чтобы удовлетворить ролевые </w:t>
      </w:r>
      <w:r w:rsidR="00AA4D60" w:rsidRPr="00AA4D60">
        <w:rPr>
          <w:rFonts w:ascii="Times New Roman" w:eastAsia="Times New Roman" w:hAnsi="Times New Roman" w:cs="Times New Roman"/>
          <w:sz w:val="28"/>
          <w:szCs w:val="28"/>
          <w:lang w:eastAsia="ru-RU"/>
        </w:rPr>
        <w:t>ожидания и успешно выступить в соответствующих социальных ролях.</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В отличие от адаптации, социализация – это долгий и глубинный процесс развития, становления личности. И адаптация, и социализация имеют одни и те же материальные предпосылки:</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lastRenderedPageBreak/>
        <w:t>- наличие человеческих индивидов, обладающих определенной телесной организацией, задатками, способностями;</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существование исторически сложившихся форм общественной деятельности (производственной, познавательной, политической).</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Отличие этих понятий, по мнению Андреевой Д.А., состоит в том, что адаптация является психическим явлением, а социализация - социальным.</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Социальная адаптация выводится из специфики социальной активности и рассматривается в качестве специфического механизма социализации в онтогенезе личности, единицы субъект-объектных отношени</w:t>
      </w:r>
      <w:r w:rsidR="00202D32">
        <w:rPr>
          <w:rFonts w:ascii="Times New Roman" w:eastAsia="Times New Roman" w:hAnsi="Times New Roman" w:cs="Times New Roman"/>
          <w:sz w:val="28"/>
          <w:szCs w:val="28"/>
          <w:lang w:eastAsia="ru-RU"/>
        </w:rPr>
        <w:t>й</w:t>
      </w:r>
      <w:r w:rsidRPr="00AA4D60">
        <w:rPr>
          <w:rFonts w:ascii="Times New Roman" w:eastAsia="Times New Roman" w:hAnsi="Times New Roman" w:cs="Times New Roman"/>
          <w:sz w:val="28"/>
          <w:szCs w:val="28"/>
          <w:lang w:eastAsia="ru-RU"/>
        </w:rPr>
        <w:t xml:space="preserve"> (И.А. Милославова, Б.Д. Парыгин).</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Соотношение процессов социализации и социальной адаптации носит противоречивый характер. Справедлива мысль А.А. Налчаджяна, что «личность может быть социализированной, но дезадаптированной», поскольку в противном случае отпала бы необходимость в адаптационном процессе и все проблемы решались бы в рамках социализации. Социализированность личности может стать основой как для адаптированности, так и дезадаптированности. При этом дезадаптированность «может быть прямым следствием высокой степени и полноты его социализированности». Последнее утверждение связано с тем, что в реальной практике личность с высокой степенью социализированностиподвержена  большей потребности в адаптации, так как чем выше уровень социализированности, тем выше уровень психологической рефлексии. Иными словами, установить баланс отношений с внешней средой сложнее тем индивидам, у которых выше способность к рефлексивным процессам. Эта зависимость имеет обратную связь: низкий уровень социализированности вызывает и меньший уровень адаптированности. Таким образом, социализация и адаптация – два самостоятельных, но тесно связанных между собой процесса. </w:t>
      </w:r>
    </w:p>
    <w:p w:rsidR="00AA4D60" w:rsidRPr="00AA4D60" w:rsidRDefault="00AA4D60" w:rsidP="00AA4D60">
      <w:pPr>
        <w:spacing w:after="0" w:line="36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Под социальной адаптацией П.С. Кузнецов  понимает целостный, непрерывный, динамичный относительно устойчивый социальный процесс установления соответствия между совокупным уровнем активности на данный </w:t>
      </w:r>
      <w:r w:rsidRPr="00AA4D60">
        <w:rPr>
          <w:rFonts w:ascii="Times New Roman" w:eastAsia="Calibri" w:hAnsi="Times New Roman" w:cs="Times New Roman"/>
          <w:sz w:val="28"/>
          <w:szCs w:val="28"/>
        </w:rPr>
        <w:lastRenderedPageBreak/>
        <w:t>момент (п</w:t>
      </w:r>
      <w:r w:rsidR="00202D32">
        <w:rPr>
          <w:rFonts w:ascii="Times New Roman" w:eastAsia="Calibri" w:hAnsi="Times New Roman" w:cs="Times New Roman"/>
          <w:sz w:val="28"/>
          <w:szCs w:val="28"/>
        </w:rPr>
        <w:t>ерспективу) конкретной личности</w:t>
      </w:r>
      <w:r w:rsidRPr="00AA4D60">
        <w:rPr>
          <w:rFonts w:ascii="Times New Roman" w:eastAsia="Calibri" w:hAnsi="Times New Roman" w:cs="Times New Roman"/>
          <w:sz w:val="28"/>
          <w:szCs w:val="28"/>
        </w:rPr>
        <w:t xml:space="preserve"> и наличным (перспективным) у</w:t>
      </w:r>
      <w:r w:rsidR="00202D32">
        <w:rPr>
          <w:rFonts w:ascii="Times New Roman" w:eastAsia="Calibri" w:hAnsi="Times New Roman" w:cs="Times New Roman"/>
          <w:sz w:val="28"/>
          <w:szCs w:val="28"/>
        </w:rPr>
        <w:t xml:space="preserve">ровнем удовлетворения данных </w:t>
      </w:r>
      <w:r w:rsidRPr="00AA4D60">
        <w:rPr>
          <w:rFonts w:ascii="Times New Roman" w:eastAsia="Calibri" w:hAnsi="Times New Roman" w:cs="Times New Roman"/>
          <w:sz w:val="28"/>
          <w:szCs w:val="28"/>
        </w:rPr>
        <w:t>потребностей, определяющих ее непрерывное развитие.</w:t>
      </w:r>
    </w:p>
    <w:p w:rsidR="00AA4D60" w:rsidRPr="00AA4D60" w:rsidRDefault="00AA4D60" w:rsidP="00AA4D60">
      <w:pPr>
        <w:spacing w:after="0" w:line="36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Он рассматривает социальную адаптацию как процесс установления соответствия.</w:t>
      </w:r>
    </w:p>
    <w:p w:rsidR="00AA4D60" w:rsidRPr="00AA4D60" w:rsidRDefault="00AA4D60" w:rsidP="00AA4D60">
      <w:pPr>
        <w:numPr>
          <w:ilvl w:val="0"/>
          <w:numId w:val="38"/>
        </w:numPr>
        <w:spacing w:after="0" w:line="360" w:lineRule="auto"/>
        <w:ind w:left="0" w:firstLine="851"/>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Социальная а</w:t>
      </w:r>
      <w:r w:rsidR="00202D32">
        <w:rPr>
          <w:rFonts w:ascii="Times New Roman" w:eastAsia="Calibri" w:hAnsi="Times New Roman" w:cs="Times New Roman"/>
          <w:sz w:val="28"/>
          <w:szCs w:val="28"/>
        </w:rPr>
        <w:t xml:space="preserve">даптация – социальный процесс, </w:t>
      </w:r>
      <w:r w:rsidRPr="00AA4D60">
        <w:rPr>
          <w:rFonts w:ascii="Times New Roman" w:eastAsia="Calibri" w:hAnsi="Times New Roman" w:cs="Times New Roman"/>
          <w:sz w:val="28"/>
          <w:szCs w:val="28"/>
        </w:rPr>
        <w:t>та</w:t>
      </w:r>
      <w:r w:rsidR="00202D32">
        <w:rPr>
          <w:rFonts w:ascii="Times New Roman" w:eastAsia="Calibri" w:hAnsi="Times New Roman" w:cs="Times New Roman"/>
          <w:sz w:val="28"/>
          <w:szCs w:val="28"/>
        </w:rPr>
        <w:t>к как адаптация человека всегда</w:t>
      </w:r>
      <w:r w:rsidRPr="00AA4D60">
        <w:rPr>
          <w:rFonts w:ascii="Times New Roman" w:eastAsia="Calibri" w:hAnsi="Times New Roman" w:cs="Times New Roman"/>
          <w:sz w:val="28"/>
          <w:szCs w:val="28"/>
        </w:rPr>
        <w:t xml:space="preserve"> социальна, является и субъектом, и объектом процесса.</w:t>
      </w:r>
    </w:p>
    <w:p w:rsidR="00AA4D60" w:rsidRPr="00AA4D60" w:rsidRDefault="00AA4D60" w:rsidP="00AA4D60">
      <w:pPr>
        <w:numPr>
          <w:ilvl w:val="0"/>
          <w:numId w:val="38"/>
        </w:numPr>
        <w:spacing w:after="0" w:line="360" w:lineRule="auto"/>
        <w:ind w:left="0" w:firstLine="851"/>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Социальная адаптация определяется как процесс соответствия. Количество способов соответствия велико: «взаимодействие», «вживление», «вживление», «усвоение», «включение», «приспособление», «формирование». Чаще всего социальная адаптация - результат взаимодействия личности и среды. Каждый  из этих  терминов отражает лишь частный случай адаптации и не раскрывает  всей полноты данного социального процесса.</w:t>
      </w:r>
    </w:p>
    <w:p w:rsidR="00AA4D60" w:rsidRPr="00AA4D60" w:rsidRDefault="00202D32" w:rsidP="00B87E9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AA4D60" w:rsidRPr="00AA4D60">
        <w:rPr>
          <w:rFonts w:ascii="Times New Roman" w:eastAsia="Times New Roman" w:hAnsi="Times New Roman" w:cs="Times New Roman"/>
          <w:sz w:val="28"/>
          <w:szCs w:val="28"/>
          <w:lang w:eastAsia="ru-RU"/>
        </w:rPr>
        <w:t>Социальная адаптация определена как соответствие</w:t>
      </w:r>
      <w:r>
        <w:rPr>
          <w:rFonts w:ascii="Times New Roman" w:eastAsia="Times New Roman" w:hAnsi="Times New Roman" w:cs="Times New Roman"/>
          <w:sz w:val="28"/>
          <w:szCs w:val="28"/>
          <w:lang w:eastAsia="ru-RU"/>
        </w:rPr>
        <w:t xml:space="preserve"> между уровнем  приспособления и </w:t>
      </w:r>
      <w:r w:rsidR="00AA4D60" w:rsidRPr="00AA4D60">
        <w:rPr>
          <w:rFonts w:ascii="Times New Roman" w:eastAsia="Times New Roman" w:hAnsi="Times New Roman" w:cs="Times New Roman"/>
          <w:sz w:val="28"/>
          <w:szCs w:val="28"/>
          <w:lang w:eastAsia="ru-RU"/>
        </w:rPr>
        <w:t>уровнем  удовлетворения потребностей</w:t>
      </w:r>
      <w:r w:rsidR="00AA4D60" w:rsidRPr="00AA4D60">
        <w:rPr>
          <w:rFonts w:ascii="Times New Roman" w:eastAsia="Times New Roman" w:hAnsi="Times New Roman" w:cs="Times New Roman"/>
          <w:color w:val="0000FF"/>
          <w:sz w:val="28"/>
          <w:szCs w:val="28"/>
          <w:lang w:eastAsia="ru-RU"/>
        </w:rPr>
        <w:t>.</w:t>
      </w:r>
      <w:r w:rsidR="00AA4D60" w:rsidRPr="00AA4D60">
        <w:rPr>
          <w:rFonts w:ascii="Times New Roman" w:eastAsia="Times New Roman" w:hAnsi="Times New Roman" w:cs="Times New Roman"/>
          <w:sz w:val="28"/>
          <w:szCs w:val="28"/>
          <w:lang w:eastAsia="ru-RU"/>
        </w:rPr>
        <w:t xml:space="preserve"> Понятийным ядром определения является представление о том, что имеющиеся потребности  удовлетворяются и образуют новые потребности более высокого уровня.</w:t>
      </w:r>
    </w:p>
    <w:p w:rsidR="00AA4D60" w:rsidRPr="00AA4D60" w:rsidRDefault="00AA4D60" w:rsidP="00AA4D60">
      <w:pPr>
        <w:spacing w:after="0" w:line="360" w:lineRule="auto"/>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Эта схема развития как личности, так и социума, где социальная адаптация выступает в качестве характеристики интенсивности развития. П.С. Кузнецов исходит из единства личности и среды. Потребности личности являются концентрированным выражением биологической и социальной систем. Только посредством механизма реализации потребностей осуществляется биологическое развитие и социализация личности.</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Сами по себе потребности личности (и биологические,  и  социальные) не могут противоречить социуму, в отличие от способа их удовлетворения. Общество заинтересовано в личности, удовлетворяющей свои потребности и выполняющей таким образом работу по воспроизводству и развитию социального. Получается, что удовлетворение потребностей личности означает ее соответствие социуму, то есть социальной адаптации. Это отправная точка определения концепции социальной адаптации.</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lastRenderedPageBreak/>
        <w:t>Главным</w:t>
      </w:r>
      <w:r w:rsidR="00202D32">
        <w:rPr>
          <w:rFonts w:ascii="Times New Roman" w:eastAsia="Times New Roman" w:hAnsi="Times New Roman" w:cs="Times New Roman"/>
          <w:sz w:val="28"/>
          <w:szCs w:val="28"/>
          <w:lang w:eastAsia="ru-RU"/>
        </w:rPr>
        <w:t xml:space="preserve"> критерием социальной адаптации</w:t>
      </w:r>
      <w:r w:rsidRPr="00AA4D60">
        <w:rPr>
          <w:rFonts w:ascii="Times New Roman" w:eastAsia="Times New Roman" w:hAnsi="Times New Roman" w:cs="Times New Roman"/>
          <w:sz w:val="28"/>
          <w:szCs w:val="28"/>
          <w:lang w:eastAsia="ru-RU"/>
        </w:rPr>
        <w:t xml:space="preserve"> являются потребности и их удовлетворение. Удовлетворение потребностей является главным критерием и результатом равновесия, включения, приспособления, рациональности и даже развития.</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4) Адаптация представлена как процесс, определяющий непрерывное развитие личности.</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Именно развитие личности является положительным результатом удовлетворения потребностей. Адаптация обеспечивает развитие личности в любых, даже неблагоприятных условиях. Развитие личности – цель адаптации, но она не является целью самой личности. О</w:t>
      </w:r>
      <w:r w:rsidR="00202D32">
        <w:rPr>
          <w:rFonts w:ascii="Times New Roman" w:eastAsia="Times New Roman" w:hAnsi="Times New Roman" w:cs="Times New Roman"/>
          <w:sz w:val="28"/>
          <w:szCs w:val="28"/>
          <w:lang w:eastAsia="ru-RU"/>
        </w:rPr>
        <w:t>нтогенетически</w:t>
      </w:r>
      <w:r w:rsidRPr="00AA4D60">
        <w:rPr>
          <w:rFonts w:ascii="Times New Roman" w:eastAsia="Times New Roman" w:hAnsi="Times New Roman" w:cs="Times New Roman"/>
          <w:sz w:val="28"/>
          <w:szCs w:val="28"/>
          <w:lang w:eastAsia="ru-RU"/>
        </w:rPr>
        <w:t>развитие личности выражается в росте и возникновении</w:t>
      </w:r>
      <w:r w:rsidR="00202D32">
        <w:rPr>
          <w:rFonts w:ascii="Times New Roman" w:eastAsia="Times New Roman" w:hAnsi="Times New Roman" w:cs="Times New Roman"/>
          <w:sz w:val="28"/>
          <w:szCs w:val="28"/>
          <w:lang w:eastAsia="ru-RU"/>
        </w:rPr>
        <w:t xml:space="preserve"> потребностей, филогенетически </w:t>
      </w:r>
      <w:r w:rsidRPr="00AA4D60">
        <w:rPr>
          <w:rFonts w:ascii="Times New Roman" w:eastAsia="Times New Roman" w:hAnsi="Times New Roman" w:cs="Times New Roman"/>
          <w:sz w:val="28"/>
          <w:szCs w:val="28"/>
          <w:lang w:eastAsia="ru-RU"/>
        </w:rPr>
        <w:t>- в повышении уровня социальной организации, культуры.</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Кузнецов П.С. схематично представил теоретико-методологическую модель основных подходов к пониманию социальной адаптации следующим образом (см. таблицу 1).</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Как видно из таблицы 1, социоцентристский подход, рассматривающий адаптацию с центристских позиций – гомеостаза, приспособления, включения, интерпретирует адаптацию с позиций социума, а антропоцентрический подход, ориентированный на интересы личности - как удовлетворенность, рациональность развития.</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По мнению Д.А. Андреевой  «социальная адаптация – процесс выработки оптимального режима целенаправленного функционирования личности, то есть приведения ее в конкретных условиях времени и места в такое состояние, когда вся энергия, все физические и духовные силы человека направлены и расходуются на выполнение ее основных задач».</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Содержательный анализ имеющихся определений адаптации показывает, что все определения социальной адаптации можно условно отнести к трем точкам зрения: как приспособление к новым условиям, обществу, как совокупность реакций на изменяющиеся условия среды и как соотнесение адаптации с процессом перевода общественных ценностей в ценности личные.</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lastRenderedPageBreak/>
        <w:t>А.В. Петровский под адаптацией понимал тенденцию субъекта к реализации и воспроизведению в деятельности уже имеющихся у него стремлений. Подчиненность активности какой-либо заранее данной норме или цели и составляет особенность поведения субъекта, характеризуемого как адаптивное.</w:t>
      </w:r>
    </w:p>
    <w:p w:rsidR="00AA4D60" w:rsidRPr="00AA4D60" w:rsidRDefault="00AA4D60" w:rsidP="00AA4D60">
      <w:pPr>
        <w:spacing w:after="0" w:line="240" w:lineRule="auto"/>
        <w:jc w:val="right"/>
        <w:outlineLvl w:val="0"/>
        <w:rPr>
          <w:rFonts w:ascii="Times New Roman" w:eastAsia="Times New Roman" w:hAnsi="Times New Roman" w:cs="Times New Roman"/>
          <w:kern w:val="36"/>
          <w:sz w:val="28"/>
          <w:szCs w:val="28"/>
          <w:lang w:eastAsia="ru-RU"/>
        </w:rPr>
      </w:pPr>
      <w:r w:rsidRPr="00AA4D60">
        <w:rPr>
          <w:rFonts w:ascii="Times New Roman" w:eastAsia="Times New Roman" w:hAnsi="Times New Roman" w:cs="Times New Roman"/>
          <w:kern w:val="36"/>
          <w:sz w:val="28"/>
          <w:szCs w:val="28"/>
          <w:lang w:eastAsia="ru-RU"/>
        </w:rPr>
        <w:t>Таблица 1</w:t>
      </w:r>
    </w:p>
    <w:p w:rsidR="00AA4D60" w:rsidRPr="006A57CD" w:rsidRDefault="00AA4D60" w:rsidP="00AA4D60">
      <w:pPr>
        <w:keepNext/>
        <w:numPr>
          <w:ilvl w:val="0"/>
          <w:numId w:val="37"/>
        </w:numPr>
        <w:spacing w:after="0" w:line="240" w:lineRule="auto"/>
        <w:ind w:left="0" w:firstLine="0"/>
        <w:jc w:val="center"/>
        <w:outlineLvl w:val="1"/>
        <w:rPr>
          <w:rFonts w:ascii="Times New Roman" w:eastAsia="Times New Roman" w:hAnsi="Times New Roman" w:cs="Times New Roman"/>
          <w:b/>
          <w:bCs/>
          <w:iCs/>
          <w:sz w:val="28"/>
          <w:szCs w:val="28"/>
        </w:rPr>
      </w:pPr>
      <w:r w:rsidRPr="006A57CD">
        <w:rPr>
          <w:rFonts w:ascii="Times New Roman" w:eastAsia="Times New Roman" w:hAnsi="Times New Roman" w:cs="Times New Roman"/>
          <w:b/>
          <w:bCs/>
          <w:iCs/>
          <w:sz w:val="28"/>
          <w:szCs w:val="28"/>
        </w:rPr>
        <w:t>Основные подходы к пониманию социальной адаптации</w:t>
      </w:r>
    </w:p>
    <w:p w:rsidR="00AA4D60" w:rsidRPr="00AA4D60" w:rsidRDefault="00AA4D60" w:rsidP="00AA4D60">
      <w:pPr>
        <w:spacing w:after="0" w:line="240" w:lineRule="auto"/>
        <w:jc w:val="both"/>
        <w:rPr>
          <w:rFonts w:ascii="Times New Roman" w:eastAsia="Calibri"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6579"/>
      </w:tblGrid>
      <w:tr w:rsidR="00AA4D60" w:rsidRPr="00AA4D60" w:rsidTr="00AA4D60">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keepNext/>
              <w:keepLines/>
              <w:spacing w:after="0" w:line="240" w:lineRule="auto"/>
              <w:jc w:val="center"/>
              <w:outlineLvl w:val="2"/>
              <w:rPr>
                <w:rFonts w:ascii="Times New Roman" w:eastAsia="Times New Roman" w:hAnsi="Times New Roman" w:cs="Times New Roman"/>
                <w:bCs/>
                <w:sz w:val="28"/>
                <w:szCs w:val="28"/>
              </w:rPr>
            </w:pPr>
            <w:r w:rsidRPr="00AA4D60">
              <w:rPr>
                <w:rFonts w:ascii="Times New Roman" w:eastAsia="Times New Roman" w:hAnsi="Times New Roman" w:cs="Times New Roman"/>
                <w:bCs/>
                <w:sz w:val="28"/>
                <w:szCs w:val="28"/>
              </w:rPr>
              <w:t>Основные</w:t>
            </w:r>
          </w:p>
          <w:p w:rsidR="00AA4D60" w:rsidRPr="00AA4D60" w:rsidRDefault="00AA4D60" w:rsidP="00AA4D60">
            <w:pPr>
              <w:keepNext/>
              <w:keepLines/>
              <w:spacing w:after="0" w:line="240" w:lineRule="auto"/>
              <w:jc w:val="center"/>
              <w:outlineLvl w:val="2"/>
              <w:rPr>
                <w:rFonts w:ascii="Times New Roman" w:eastAsia="Times New Roman" w:hAnsi="Times New Roman" w:cs="Times New Roman"/>
                <w:bCs/>
                <w:sz w:val="28"/>
                <w:szCs w:val="28"/>
              </w:rPr>
            </w:pPr>
            <w:r w:rsidRPr="00AA4D60">
              <w:rPr>
                <w:rFonts w:ascii="Times New Roman" w:eastAsia="Times New Roman" w:hAnsi="Times New Roman" w:cs="Times New Roman"/>
                <w:bCs/>
                <w:sz w:val="28"/>
                <w:szCs w:val="28"/>
              </w:rPr>
              <w:t>подходы</w:t>
            </w:r>
          </w:p>
          <w:p w:rsidR="00AA4D60" w:rsidRPr="00AA4D60" w:rsidRDefault="00AA4D60" w:rsidP="00AA4D60">
            <w:pPr>
              <w:spacing w:after="0" w:line="240" w:lineRule="auto"/>
              <w:jc w:val="center"/>
              <w:rPr>
                <w:rFonts w:ascii="Times New Roman" w:eastAsia="Calibri" w:hAnsi="Times New Roman" w:cs="Times New Roman"/>
                <w:sz w:val="28"/>
                <w:szCs w:val="28"/>
              </w:rPr>
            </w:pP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keepNext/>
              <w:keepLines/>
              <w:spacing w:after="0" w:line="240" w:lineRule="auto"/>
              <w:jc w:val="center"/>
              <w:outlineLvl w:val="2"/>
              <w:rPr>
                <w:rFonts w:ascii="Times New Roman" w:eastAsia="Times New Roman" w:hAnsi="Times New Roman" w:cs="Times New Roman"/>
                <w:bCs/>
                <w:sz w:val="28"/>
                <w:szCs w:val="28"/>
              </w:rPr>
            </w:pPr>
            <w:r w:rsidRPr="00AA4D60">
              <w:rPr>
                <w:rFonts w:ascii="Times New Roman" w:eastAsia="Times New Roman" w:hAnsi="Times New Roman" w:cs="Times New Roman"/>
                <w:bCs/>
                <w:sz w:val="28"/>
                <w:szCs w:val="28"/>
              </w:rPr>
              <w:t>Понимание социальной адаптации</w:t>
            </w:r>
          </w:p>
        </w:tc>
      </w:tr>
      <w:tr w:rsidR="00AA4D60" w:rsidRPr="00AA4D60" w:rsidTr="00AA4D60">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1. Адаптация как гомеостаз, баланс, равновесие  (Г. Мид, Р. Мертон, Т. Парсонс, Ж. Пиаже и др.)</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1. Под адаптацией  понимается состояние равновесия между индивидом и окружающей его средой (как внешней, так и внутренней). Существование человека в социуме  возможно только при наличии  определенных систем, социальных связей. Изменение социальных связей личности при принятии новой социальной роли или отказе от этого, ролевых конфликтах. Адаптация выступает как  требование к устранению конфликтности, в установлении равновесия. Поведение личности сводится к реакции восстановления утраченного равновесия. Наличие определенных фиксированных условий (норм), соответствие  которым рассматривается как адаптация. </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Критерием адаптации является единство ожидания личности и среды.</w:t>
            </w:r>
          </w:p>
        </w:tc>
      </w:tr>
      <w:tr w:rsidR="00AA4D60" w:rsidRPr="00AA4D60" w:rsidTr="00AA4D60">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2. Адаптация  как приспособление  (Г. Спенсер, Э. Дюркгейм, А.В. Сухарев, Е.В. Петров, Л.А. Шпак, С.Д. Артемов)</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2. Под адаптацией понимается приспособление личности к среде по мере ее изменения. Объектом приспособления является среда и ее изменения. Динамика развития личности является отражением социальных изменений. </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Адаптация рассматривается  и как деятельность, и как приспособление, привыкание, преобразование и как взаимодействие, как принятие, усвоение социальных норм, как освоение социальной среды. </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Критерием адаптации является эффективность функционирования личности в данной среде.</w:t>
            </w:r>
          </w:p>
        </w:tc>
      </w:tr>
      <w:tr w:rsidR="00AA4D60" w:rsidRPr="00AA4D60" w:rsidTr="00AA4D60">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3. Адаптация как включение</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(Т.Л. Кончанин, Н.Н. </w:t>
            </w:r>
            <w:r w:rsidRPr="00AA4D60">
              <w:rPr>
                <w:rFonts w:ascii="Times New Roman" w:eastAsia="Calibri" w:hAnsi="Times New Roman" w:cs="Times New Roman"/>
                <w:sz w:val="28"/>
                <w:szCs w:val="28"/>
              </w:rPr>
              <w:lastRenderedPageBreak/>
              <w:t>Федотова, И.А. Милославова, А.А. Крупенин)</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lastRenderedPageBreak/>
              <w:t xml:space="preserve">3. Под адаптацией понимается процесс включения, «вхождения», «вживания» индивида в целостную систему социальных отношений, связей, в </w:t>
            </w:r>
            <w:r w:rsidRPr="00AA4D60">
              <w:rPr>
                <w:rFonts w:ascii="Times New Roman" w:eastAsia="Calibri" w:hAnsi="Times New Roman" w:cs="Times New Roman"/>
                <w:sz w:val="28"/>
                <w:szCs w:val="28"/>
              </w:rPr>
              <w:lastRenderedPageBreak/>
              <w:t>определенную социальную среду.</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Варианты включения: принятие личностью изменившихся условий, непротивление им, творческое преобразование, развитие в социально- позитивном отношении. Целью социальной адаптации является обеспечение необходимых для личности условий жизнедеятельности в новой социальной среде. Социальная адаптация успешна, если функционирование в новой среде не хуже, чем в прежней.</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Критерий адаптации: эффективность функционирования личности в новой среде.</w:t>
            </w:r>
          </w:p>
          <w:p w:rsidR="00AA4D60" w:rsidRPr="00AA4D60" w:rsidRDefault="00AA4D60" w:rsidP="00AA4D60">
            <w:pPr>
              <w:spacing w:after="0" w:line="240" w:lineRule="auto"/>
              <w:jc w:val="both"/>
              <w:rPr>
                <w:rFonts w:ascii="Times New Roman" w:eastAsia="Calibri" w:hAnsi="Times New Roman" w:cs="Times New Roman"/>
                <w:sz w:val="28"/>
                <w:szCs w:val="28"/>
              </w:rPr>
            </w:pPr>
          </w:p>
        </w:tc>
      </w:tr>
      <w:tr w:rsidR="00AA4D60" w:rsidRPr="00AA4D60" w:rsidTr="00AA4D60">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lastRenderedPageBreak/>
              <w:t>4. Адаптация как рациональность (М.Вебер, П. Линдсей, Д.Норман, В.Петровский, Н.Е. Шустова, Н.Р. Мертон)</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4. Под адаптацией понимается процесс приспособления к социуму путем освоения в обществе имеющихся  социальных институтов, заимствуя институцианализированные  способы  действий. Результатом адаптации являются цели личности, показателем успешности адаптации – величина затраченных усилий.</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Первичны интересы, потребности человека, а не социальная среда. Личность стремится не приспосабливаться  к социальному окружению, а реализовывать свои собственные потребности.</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Критерий адаптации: достижение цели с минимальными усилиями.</w:t>
            </w:r>
          </w:p>
        </w:tc>
      </w:tr>
      <w:tr w:rsidR="00AA4D60" w:rsidRPr="00AA4D60" w:rsidTr="00AA4D60">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5. Адаптация как удовлетворение (Мак-Клеланд)</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5. Адаптация рассматривается как «аффективное возбуждение», под которым понимается  пер</w:t>
            </w:r>
            <w:r w:rsidR="00202D32">
              <w:rPr>
                <w:rFonts w:ascii="Times New Roman" w:eastAsia="Calibri" w:hAnsi="Times New Roman" w:cs="Times New Roman"/>
                <w:sz w:val="28"/>
                <w:szCs w:val="28"/>
              </w:rPr>
              <w:t>еживание человеком удовольствия</w:t>
            </w:r>
            <w:r w:rsidRPr="00AA4D60">
              <w:rPr>
                <w:rFonts w:ascii="Times New Roman" w:eastAsia="Calibri" w:hAnsi="Times New Roman" w:cs="Times New Roman"/>
                <w:sz w:val="28"/>
                <w:szCs w:val="28"/>
              </w:rPr>
              <w:t xml:space="preserve"> и избегания страдания. </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Критерием адаптации является удовольствие – страдание. Результатом адаптации является удовольствие.</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Критерий адаптации: переживание удовольствия.</w:t>
            </w:r>
          </w:p>
        </w:tc>
      </w:tr>
      <w:tr w:rsidR="00AA4D60" w:rsidRPr="00AA4D60" w:rsidTr="00AA4D60">
        <w:trPr>
          <w:trHeight w:val="2895"/>
        </w:trPr>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6. Адаптация как взаимодействие (И.С. Дискин, Т.Дорохина)</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6. Адаптация рассматривается как взаимодействие личности и среды. Личность либо выполняет требования среды, либо удовлетворяет потребность в дос</w:t>
            </w:r>
            <w:r w:rsidR="00202D32">
              <w:rPr>
                <w:rFonts w:ascii="Times New Roman" w:eastAsia="Calibri" w:hAnsi="Times New Roman" w:cs="Times New Roman"/>
                <w:sz w:val="28"/>
                <w:szCs w:val="28"/>
              </w:rPr>
              <w:t xml:space="preserve">тижении целей, согласовываются </w:t>
            </w:r>
            <w:r w:rsidRPr="00AA4D60">
              <w:rPr>
                <w:rFonts w:ascii="Times New Roman" w:eastAsia="Calibri" w:hAnsi="Times New Roman" w:cs="Times New Roman"/>
                <w:sz w:val="28"/>
                <w:szCs w:val="28"/>
              </w:rPr>
              <w:t>требования и ожидания личности и общества. Критерий адаптации: достижение  индивидуальных целей.</w:t>
            </w:r>
          </w:p>
        </w:tc>
      </w:tr>
      <w:tr w:rsidR="00AA4D60" w:rsidRPr="00AA4D60" w:rsidTr="00AA4D60">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7. Адаптация как </w:t>
            </w:r>
            <w:r w:rsidRPr="00AA4D60">
              <w:rPr>
                <w:rFonts w:ascii="Times New Roman" w:eastAsia="Calibri" w:hAnsi="Times New Roman" w:cs="Times New Roman"/>
                <w:sz w:val="28"/>
                <w:szCs w:val="28"/>
              </w:rPr>
              <w:lastRenderedPageBreak/>
              <w:t>развитие (П.С. Кузнецов)</w:t>
            </w:r>
          </w:p>
        </w:tc>
        <w:tc>
          <w:tcPr>
            <w:tcW w:w="6579" w:type="dxa"/>
            <w:tcBorders>
              <w:top w:val="single" w:sz="4" w:space="0" w:color="auto"/>
              <w:left w:val="single" w:sz="4" w:space="0" w:color="auto"/>
              <w:bottom w:val="single" w:sz="4" w:space="0" w:color="auto"/>
              <w:right w:val="single" w:sz="4" w:space="0" w:color="auto"/>
            </w:tcBorders>
            <w:shd w:val="clear" w:color="auto" w:fill="auto"/>
          </w:tcPr>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lastRenderedPageBreak/>
              <w:t xml:space="preserve">7. Под адаптацией понимается целостный, </w:t>
            </w:r>
            <w:r w:rsidRPr="00AA4D60">
              <w:rPr>
                <w:rFonts w:ascii="Times New Roman" w:eastAsia="Calibri" w:hAnsi="Times New Roman" w:cs="Times New Roman"/>
                <w:sz w:val="28"/>
                <w:szCs w:val="28"/>
              </w:rPr>
              <w:lastRenderedPageBreak/>
              <w:t>непрерывный, динамический, относительно устойчивый социальный  процесс установления соответствия  между совокупным уровнем актуальной на данный момент потребностью личности и наличным уровнем удовлетворения данных потребностей, определяющий ее непрерывное развитие.</w:t>
            </w:r>
          </w:p>
          <w:p w:rsidR="00AA4D60" w:rsidRPr="00AA4D60" w:rsidRDefault="00AA4D60" w:rsidP="00AA4D60">
            <w:pPr>
              <w:spacing w:after="0" w:line="240" w:lineRule="auto"/>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Критерий адаптации: развитие личности.</w:t>
            </w:r>
          </w:p>
        </w:tc>
      </w:tr>
    </w:tbl>
    <w:p w:rsidR="00AA4D60" w:rsidRPr="00AA4D60" w:rsidRDefault="00AA4D60" w:rsidP="00AA4D60">
      <w:pPr>
        <w:spacing w:after="0" w:line="240" w:lineRule="auto"/>
        <w:jc w:val="both"/>
        <w:rPr>
          <w:rFonts w:ascii="Times New Roman" w:eastAsia="Times New Roman" w:hAnsi="Times New Roman" w:cs="Times New Roman"/>
          <w:sz w:val="28"/>
          <w:szCs w:val="28"/>
          <w:lang w:eastAsia="ru-RU"/>
        </w:rPr>
      </w:pP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На наш взгляд, соотнесение адаптации с уровнем потребностей в большей степени раскрывает сущность адаптации. Анализ определений по процессуальности (А.А. Налчаджян) показал, что адаптация – это процесс реализации актуализирующейся потребности.</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Сущность адаптации как социального явления заключается в обеспечении условий развития личности, а главным результатом, целью развития является повышение уровня социальной организации общества и интеграция, развитие культуры и сознания. Целью социальной адаптации является интегрирование личности в сложившейся системе социальных отношений, что предполагает выработку стереотипов поведения, которые отражают систему норм и ценностей, определяющих поведение в данной культурной группе, а также развитие, приобретение, развитие умений и навыков межличностного общения. Таким образом, социальная адаптация личности – это непрерывный процесс взаимодействия, в котором люди, приспосабливаясь друг к другу, вырабатывают новые способы взаимодействия с различными структурными элементами социальной среды.</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Сталкиваясь с изменяющимися условиями жизни, человек не только к ним приспосабливается, но и развивается в личностном плане, так как именно в процессе адаптации у него возникает необходимость в выработке социальных стереотипов, эталонов, совершенно необходимых для его жизнедеятельности. Когда же социальная информация противоречит взглядам, установкам, ориентациям личности, создается внутренний дисбаланс. Именно свойство адаптивности представляет человеку возможность приспособиться к социальным отношениям, освоиться в социокультурной среде. Социальная </w:t>
      </w:r>
      <w:r w:rsidRPr="00AA4D60">
        <w:rPr>
          <w:rFonts w:ascii="Times New Roman" w:eastAsia="Calibri" w:hAnsi="Times New Roman" w:cs="Times New Roman"/>
          <w:sz w:val="28"/>
          <w:szCs w:val="28"/>
        </w:rPr>
        <w:lastRenderedPageBreak/>
        <w:t>адаптация охватывает все три измерения человеческого бытия: природного, социального и культурного.</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 xml:space="preserve">Социальная адаптация рассматривается и как процесс, и как состояние, как результат, итог социальных отношений, в процессе которого устанавливается не только равновесие в системе «человек-среда», но и создаются условия для дальнейшего развития. </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В процессе социальной адаптации субъект может выполнять ряд функций: </w:t>
      </w:r>
      <w:r w:rsidRPr="00AA4D60">
        <w:rPr>
          <w:rFonts w:ascii="Times New Roman" w:eastAsia="Times New Roman" w:hAnsi="Times New Roman" w:cs="Times New Roman"/>
          <w:i/>
          <w:sz w:val="28"/>
          <w:szCs w:val="28"/>
          <w:lang w:eastAsia="ru-RU"/>
        </w:rPr>
        <w:t xml:space="preserve">социальные </w:t>
      </w:r>
      <w:r w:rsidRPr="00AA4D60">
        <w:rPr>
          <w:rFonts w:ascii="Times New Roman" w:eastAsia="Times New Roman" w:hAnsi="Times New Roman" w:cs="Times New Roman"/>
          <w:sz w:val="28"/>
          <w:szCs w:val="28"/>
          <w:lang w:eastAsia="ru-RU"/>
        </w:rPr>
        <w:t xml:space="preserve"> -  (приспособительную функцию развития,нормативную, регулятивную, межличностного познания, информативную); </w:t>
      </w:r>
      <w:r w:rsidRPr="00AA4D60">
        <w:rPr>
          <w:rFonts w:ascii="Times New Roman" w:eastAsia="Times New Roman" w:hAnsi="Times New Roman" w:cs="Times New Roman"/>
          <w:i/>
          <w:sz w:val="28"/>
          <w:szCs w:val="28"/>
          <w:lang w:eastAsia="ru-RU"/>
        </w:rPr>
        <w:t xml:space="preserve">компенсаторные, </w:t>
      </w:r>
      <w:r w:rsidRPr="00AA4D60">
        <w:rPr>
          <w:rFonts w:ascii="Times New Roman" w:eastAsia="Times New Roman" w:hAnsi="Times New Roman" w:cs="Times New Roman"/>
          <w:sz w:val="28"/>
          <w:szCs w:val="28"/>
          <w:lang w:eastAsia="ru-RU"/>
        </w:rPr>
        <w:t xml:space="preserve">при которых изменения носят характер изменения одних показателей на фоне снижения других; </w:t>
      </w:r>
      <w:r w:rsidRPr="00AA4D60">
        <w:rPr>
          <w:rFonts w:ascii="Times New Roman" w:eastAsia="Times New Roman" w:hAnsi="Times New Roman" w:cs="Times New Roman"/>
          <w:i/>
          <w:sz w:val="28"/>
          <w:szCs w:val="28"/>
          <w:lang w:eastAsia="ru-RU"/>
        </w:rPr>
        <w:t>психологические –</w:t>
      </w:r>
      <w:r w:rsidRPr="00AA4D60">
        <w:rPr>
          <w:rFonts w:ascii="Times New Roman" w:eastAsia="Times New Roman" w:hAnsi="Times New Roman" w:cs="Times New Roman"/>
          <w:sz w:val="28"/>
          <w:szCs w:val="28"/>
          <w:lang w:eastAsia="ru-RU"/>
        </w:rPr>
        <w:t xml:space="preserve"> (</w:t>
      </w:r>
      <w:r w:rsidRPr="00AA4D60">
        <w:rPr>
          <w:rFonts w:ascii="Times New Roman" w:eastAsia="Times New Roman" w:hAnsi="Times New Roman" w:cs="Times New Roman"/>
          <w:i/>
          <w:sz w:val="28"/>
          <w:szCs w:val="28"/>
          <w:lang w:eastAsia="ru-RU"/>
        </w:rPr>
        <w:t xml:space="preserve">угнетение </w:t>
      </w:r>
      <w:r w:rsidRPr="00AA4D60">
        <w:rPr>
          <w:rFonts w:ascii="Times New Roman" w:eastAsia="Times New Roman" w:hAnsi="Times New Roman" w:cs="Times New Roman"/>
          <w:sz w:val="28"/>
          <w:szCs w:val="28"/>
          <w:lang w:eastAsia="ru-RU"/>
        </w:rPr>
        <w:t xml:space="preserve">психических процессов, снижение всех психологических показателей, работоспособности от этапа к этапу); функцию </w:t>
      </w:r>
      <w:r w:rsidRPr="00AA4D60">
        <w:rPr>
          <w:rFonts w:ascii="Times New Roman" w:eastAsia="Times New Roman" w:hAnsi="Times New Roman" w:cs="Times New Roman"/>
          <w:i/>
          <w:sz w:val="28"/>
          <w:szCs w:val="28"/>
          <w:lang w:eastAsia="ru-RU"/>
        </w:rPr>
        <w:t xml:space="preserve">активизации, </w:t>
      </w:r>
      <w:r w:rsidRPr="00AA4D60">
        <w:rPr>
          <w:rFonts w:ascii="Times New Roman" w:eastAsia="Times New Roman" w:hAnsi="Times New Roman" w:cs="Times New Roman"/>
          <w:sz w:val="28"/>
          <w:szCs w:val="28"/>
          <w:lang w:eastAsia="ru-RU"/>
        </w:rPr>
        <w:t>при которойактивизируется все психические  показатели работоспособности, самочувствие, саморепрезентация (самовыражение).</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В целом исследователи выделяют следующие виды адаптации: объективные (социальная, социально-психологическая, учебная, профессиональная, производственная, культурная, материальная, политико-правовая, психофизиологическая, организационная, экономическая, бытовая) и процессуальные.</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Е.П. Яковлева выделяет два основных признака адаптации: удовлетворенность происходящими процессами и включенность в эти процессы. Удовлетворенность характеризует эмоциональные связи субъекта со средой, включенность – процесс активного участия индивида, группы в преобразованиях среды, выступающие одновременно как результат адаптации. Наиболее полная характеристика степени адаптированности того или иного социального субъекта будет при условии, если эти критерии будут рассматриваться в совокупности, при учете их взаимодополняемости и взаимозависимости.</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lastRenderedPageBreak/>
        <w:t>Исследователи выделяют низкий, средний, высокий уровни адаптации. При высоком уровне адаптированности отмечаются рост материального благосостояния адаптанта, восходящая социальная мобильность, активное участие в нововведениях, развитии инноваций, оптимистическое социальное самочувствие. Низкий уровень сопровождается социальным недовольством, высокой степенью социальной напряженности, пассивным участием в реформах и тактикой выжидания. Следствием низкой адаптации, а также отсутствием, уничтожением адаптации (дезадаптации, катастрофических адаптаций) являются протестные выступления, развитие негативных девиаций.</w:t>
      </w:r>
    </w:p>
    <w:p w:rsidR="00AA4D60" w:rsidRPr="00AA4D60" w:rsidRDefault="00AA4D60" w:rsidP="00B87E9A">
      <w:pPr>
        <w:spacing w:after="0" w:line="360" w:lineRule="auto"/>
        <w:ind w:firstLine="708"/>
        <w:jc w:val="both"/>
        <w:rPr>
          <w:rFonts w:ascii="Times New Roman" w:eastAsia="Calibri" w:hAnsi="Times New Roman" w:cs="Times New Roman"/>
          <w:sz w:val="28"/>
          <w:szCs w:val="28"/>
        </w:rPr>
      </w:pPr>
      <w:r w:rsidRPr="00AA4D60">
        <w:rPr>
          <w:rFonts w:ascii="Times New Roman" w:eastAsia="Calibri" w:hAnsi="Times New Roman" w:cs="Times New Roman"/>
          <w:sz w:val="28"/>
          <w:szCs w:val="28"/>
        </w:rPr>
        <w:t>Все средства, затрудняющие процесс адаптации (барьеры), на индивидуальном уровне Е.П. Яковлева делит на горизонтальный и вертикальный срезы.  В горизонтальном срезе барьеры разбиваются на внутренние  (эндогенные) и внешние (экзогенные). К первым относятся личностные характеристики субъекта, ко вторым – условия среды. В вертикальном срезе барьеров можно выделить</w:t>
      </w:r>
      <w:r w:rsidR="00FE6C2C">
        <w:rPr>
          <w:rFonts w:ascii="Times New Roman" w:eastAsia="Calibri" w:hAnsi="Times New Roman" w:cs="Times New Roman"/>
          <w:sz w:val="28"/>
          <w:szCs w:val="28"/>
        </w:rPr>
        <w:t>:</w:t>
      </w:r>
      <w:r w:rsidRPr="00AA4D60">
        <w:rPr>
          <w:rFonts w:ascii="Times New Roman" w:eastAsia="Calibri" w:hAnsi="Times New Roman" w:cs="Times New Roman"/>
          <w:sz w:val="28"/>
          <w:szCs w:val="28"/>
        </w:rPr>
        <w:t xml:space="preserve"> а) социально-психологические, б) статусные, в) социетальные барьеры. Адаптивные препятствия ведут к запаздыванию на возникающие ситуации, либо вообще к их отторжению. Неприятие новой среды, а, следовательно, дезадаптация может возникнуть как при наличии комплекса данных барьеров, так и при существовании даже незначительного, но характерного барьера в определенной ситуации.</w:t>
      </w:r>
    </w:p>
    <w:p w:rsidR="00AA4D60" w:rsidRPr="00AA4D60" w:rsidRDefault="00AA4D60" w:rsidP="00AA4D60">
      <w:pPr>
        <w:autoSpaceDE w:val="0"/>
        <w:autoSpaceDN w:val="0"/>
        <w:adjustRightInd w:val="0"/>
        <w:spacing w:after="0" w:line="276" w:lineRule="auto"/>
        <w:jc w:val="center"/>
        <w:rPr>
          <w:rFonts w:ascii="Times New Roman" w:eastAsia="Calibri" w:hAnsi="Times New Roman" w:cs="Times New Roman"/>
          <w:sz w:val="28"/>
          <w:szCs w:val="28"/>
        </w:rPr>
      </w:pPr>
    </w:p>
    <w:p w:rsidR="00AA4D60" w:rsidRPr="00AA4D60" w:rsidRDefault="00AA4D60" w:rsidP="00AA4D60">
      <w:pPr>
        <w:autoSpaceDE w:val="0"/>
        <w:autoSpaceDN w:val="0"/>
        <w:adjustRightInd w:val="0"/>
        <w:spacing w:after="0" w:line="276" w:lineRule="auto"/>
        <w:jc w:val="center"/>
        <w:rPr>
          <w:rFonts w:ascii="Times New Roman" w:eastAsia="Calibri" w:hAnsi="Times New Roman" w:cs="Times New Roman"/>
          <w:b/>
          <w:bCs/>
          <w:color w:val="000000"/>
          <w:sz w:val="28"/>
          <w:szCs w:val="28"/>
        </w:rPr>
      </w:pPr>
      <w:r w:rsidRPr="00AA4D60">
        <w:rPr>
          <w:rFonts w:ascii="Times New Roman" w:eastAsia="Calibri" w:hAnsi="Times New Roman" w:cs="Times New Roman"/>
          <w:b/>
          <w:bCs/>
          <w:color w:val="000000"/>
          <w:sz w:val="28"/>
          <w:szCs w:val="28"/>
        </w:rPr>
        <w:t>1.2. Содержание процесса социализации</w:t>
      </w:r>
    </w:p>
    <w:p w:rsidR="00AA4D60" w:rsidRPr="00AA4D60" w:rsidRDefault="00AA4D60" w:rsidP="00AA4D60">
      <w:pPr>
        <w:autoSpaceDE w:val="0"/>
        <w:autoSpaceDN w:val="0"/>
        <w:adjustRightInd w:val="0"/>
        <w:spacing w:after="0" w:line="276" w:lineRule="auto"/>
        <w:jc w:val="center"/>
        <w:rPr>
          <w:rFonts w:ascii="Times New Roman" w:eastAsia="Calibri" w:hAnsi="Times New Roman" w:cs="Times New Roman"/>
          <w:b/>
          <w:bCs/>
          <w:color w:val="000000"/>
          <w:sz w:val="28"/>
          <w:szCs w:val="28"/>
        </w:rPr>
      </w:pPr>
    </w:p>
    <w:p w:rsidR="003A261F" w:rsidRPr="00AA4D60" w:rsidRDefault="003A261F" w:rsidP="003A261F">
      <w:pPr>
        <w:pStyle w:val="a3"/>
        <w:spacing w:before="0" w:beforeAutospacing="0" w:after="0" w:afterAutospacing="0" w:line="360" w:lineRule="auto"/>
        <w:ind w:firstLine="708"/>
        <w:jc w:val="both"/>
        <w:rPr>
          <w:sz w:val="28"/>
          <w:szCs w:val="28"/>
        </w:rPr>
      </w:pPr>
      <w:r w:rsidRPr="00AA4D60">
        <w:rPr>
          <w:sz w:val="28"/>
          <w:szCs w:val="28"/>
        </w:rPr>
        <w:t xml:space="preserve">Социализация представляет собой процесс становления личности, постепенное усвоение ею требований общества, приобретение социально значимых характеристик сознания и поведения, которые регулируют её взаимоотношения с обществом.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Социализация личности начинается с первых лет жизни и заканчивается к периоду гражданской зрелости человека, хотя, разумеется, полномочия, права и обязанности, приобретенные им, не говорят о том, что процесс социализации </w:t>
      </w:r>
      <w:r w:rsidRPr="00AA4D60">
        <w:rPr>
          <w:rFonts w:ascii="Times New Roman" w:eastAsia="Times New Roman" w:hAnsi="Times New Roman" w:cs="Times New Roman"/>
          <w:sz w:val="28"/>
          <w:szCs w:val="28"/>
          <w:lang w:eastAsia="ru-RU"/>
        </w:rPr>
        <w:lastRenderedPageBreak/>
        <w:t xml:space="preserve">полностью завершен: по некоторым аспектам он продолжается всю жизнь. Именно в этом смысле мы говорим о необходимости повышения педагогической культуры родителей, о выполнении человеком гражданских обязанностей, о соблюдении правил межличностного общения. Иначе социализация означает процесс постоянного познания, закрепления и творческого освоения человеком правил и норм поведения, диктуемых ему обществом. </w:t>
      </w:r>
    </w:p>
    <w:p w:rsidR="003A261F"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Первые элементарные сведения человек получает в семье, закладывающей основы и сознания, и поведения. </w:t>
      </w:r>
      <w:r>
        <w:rPr>
          <w:rFonts w:ascii="Times New Roman" w:eastAsia="Times New Roman" w:hAnsi="Times New Roman" w:cs="Times New Roman"/>
          <w:sz w:val="28"/>
          <w:szCs w:val="28"/>
          <w:lang w:eastAsia="ru-RU"/>
        </w:rPr>
        <w:t>Далее э</w:t>
      </w:r>
      <w:r w:rsidRPr="00AA4D60">
        <w:rPr>
          <w:rFonts w:ascii="Times New Roman" w:eastAsia="Times New Roman" w:hAnsi="Times New Roman" w:cs="Times New Roman"/>
          <w:sz w:val="28"/>
          <w:szCs w:val="28"/>
          <w:lang w:eastAsia="ru-RU"/>
        </w:rPr>
        <w:t xml:space="preserve">стафету социализации личности принимает </w:t>
      </w:r>
      <w:r>
        <w:rPr>
          <w:rFonts w:ascii="Times New Roman" w:eastAsia="Times New Roman" w:hAnsi="Times New Roman" w:cs="Times New Roman"/>
          <w:sz w:val="28"/>
          <w:szCs w:val="28"/>
          <w:lang w:eastAsia="ru-RU"/>
        </w:rPr>
        <w:t>детский сад и школа</w:t>
      </w:r>
      <w:r w:rsidRPr="00AA4D60">
        <w:rPr>
          <w:rFonts w:ascii="Times New Roman" w:eastAsia="Times New Roman" w:hAnsi="Times New Roman" w:cs="Times New Roman"/>
          <w:sz w:val="28"/>
          <w:szCs w:val="28"/>
          <w:lang w:eastAsia="ru-RU"/>
        </w:rPr>
        <w:t xml:space="preserve">. По мере взросления и подготовки к выполнению гражданского долга совокупность усваиваемых молодым человеком знаний усложняется. Однако не все они приобретают характер последовательности и завершенности. Так, в детстве ребенок получает первые представления о Родине, в общих чертах начинает формировать свое представление об обществе, в котором он живет, о принципах построения жизни.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Социализация личности органично включает в себя передачу социального опыта человечества, поэтому преемственность, сохранение и усвоение традиций неотделимы от повседневной жизни людей. При их посредстве новые поколения приобщаются к решению экономических, социальных, политических и духовных проблем общества.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И наконец, социализация личности связана с трудовой, общественно-политической и познавательной деятельностью человека. Недостаточно просто обладать знаниями, их предстоит превратить в убеждения, которые представляются в действиях личности. Именно соединение знаний, убеждений и практических действий образует характерные черты и качества, свойственные тем или иным типам личности.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Таким образом, социализация личности представляет, по сути, специфическую форму присвоения человеком тех гражданских отношений, которые существуют во всех сферах общественной жизни.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lastRenderedPageBreak/>
        <w:t xml:space="preserve">В современных условиях процесс социализации предъявляет новые требования к духовному облику, убеждениям и действиям людей. Это обусловлено, во-первых, тем, что осуществление социально-экономических, политических и духовных изменений может быть посильно людям высокообразованным, высококвалифицированным и сознательно участвующим в претворении их в жизнь. Только человек, глубоко убежденный в необходимости намеченных преобразований, может быть активной, действенной силой исторического процесса.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Во-вторых, чрезвычайная сложность процесса социализации личности требует постоянного совершенствования средств его осуществления. Они нуждаются в обновлении, каждодневном поиске, конкретизирующем и уточняющем место и ответственность человека при решении как общественных, так и личных проблем.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В-третьих, социализация личности является неотъемлемой частью решения всех общественных проблем. Жизнь убедительно свидетельствует, что это настолько взаимосвязанный процесс, что он в одинаковой степени может многократно усиливать (или замедлять) общественный процесс, если не учитываются объективные перемены, а также изменения в сознании и поведении людей.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В-четвертых, социализация личности предполагает преодоление негативных явлений в сознании и поведении людей</w:t>
      </w:r>
      <w:r w:rsidR="009932CD" w:rsidRPr="009932CD">
        <w:rPr>
          <w:rFonts w:ascii="Times New Roman" w:hAnsi="Times New Roman" w:cs="Times New Roman"/>
          <w:sz w:val="28"/>
          <w:szCs w:val="28"/>
          <w:shd w:val="clear" w:color="auto" w:fill="FFFFFF"/>
        </w:rPr>
        <w:t>[</w:t>
      </w:r>
      <w:r w:rsidR="009932CD">
        <w:rPr>
          <w:rFonts w:ascii="Times New Roman" w:hAnsi="Times New Roman" w:cs="Times New Roman"/>
          <w:sz w:val="28"/>
          <w:szCs w:val="28"/>
          <w:shd w:val="clear" w:color="auto" w:fill="FFFFFF"/>
        </w:rPr>
        <w:t>9</w:t>
      </w:r>
      <w:r w:rsidR="009932CD" w:rsidRPr="009932CD">
        <w:rPr>
          <w:rFonts w:ascii="Times New Roman" w:hAnsi="Times New Roman" w:cs="Times New Roman"/>
          <w:sz w:val="28"/>
          <w:szCs w:val="28"/>
          <w:shd w:val="clear" w:color="auto" w:fill="FFFFFF"/>
        </w:rPr>
        <w:t>]</w:t>
      </w:r>
      <w:r w:rsidRPr="00AA4D60">
        <w:rPr>
          <w:rFonts w:ascii="Times New Roman" w:eastAsia="Times New Roman" w:hAnsi="Times New Roman" w:cs="Times New Roman"/>
          <w:sz w:val="28"/>
          <w:szCs w:val="28"/>
          <w:lang w:eastAsia="ru-RU"/>
        </w:rPr>
        <w:t xml:space="preserve">. До сих пор наука не смогла ответить на такие вопросы: почему часть людей, имеющих одинаковое стартовое начало становится хулиганами, пьяницами, ворами? почему другая часть превращается в бюрократов, подхалимов, угодников, карьеристов и т.д.? </w:t>
      </w:r>
      <w:bookmarkStart w:id="0" w:name="_GoBack"/>
      <w:bookmarkEnd w:id="0"/>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И наконец, социализация личности происходит в условиях взаимодействия мировой и национальной культур. И хотя общечеловеческие мотивы признаны ведущими в структуре общественного сознания и поведения, влияние национальных особенностей нередко оказывается решающим фактором, который во многом определяет облик человека. </w:t>
      </w:r>
    </w:p>
    <w:p w:rsidR="003A261F" w:rsidRPr="00AA4D60"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lastRenderedPageBreak/>
        <w:t xml:space="preserve">Социализация личности предполагает, что объектом исследования становятся не одно или несколько, а весь комплекс общественно значимых качеств человека в их тесном единстве и взаимодействии. Они охватывают всю совокупность черт сознания и поведения: знания, убежденность, трудолюбие, культуру, воспитанность, стремление жить по законам красоты </w:t>
      </w:r>
      <w:r w:rsidRPr="009932CD">
        <w:rPr>
          <w:rFonts w:ascii="Times New Roman" w:eastAsia="Times New Roman" w:hAnsi="Times New Roman" w:cs="Times New Roman"/>
          <w:sz w:val="28"/>
          <w:szCs w:val="28"/>
          <w:lang w:eastAsia="ru-RU"/>
        </w:rPr>
        <w:t>и т.д.</w:t>
      </w:r>
      <w:r w:rsidR="009932CD" w:rsidRPr="009932CD">
        <w:rPr>
          <w:rFonts w:ascii="Times New Roman" w:hAnsi="Times New Roman" w:cs="Times New Roman"/>
          <w:sz w:val="28"/>
          <w:szCs w:val="28"/>
          <w:shd w:val="clear" w:color="auto" w:fill="FFFFFF"/>
        </w:rPr>
        <w:t>[</w:t>
      </w:r>
      <w:r w:rsidR="009932CD">
        <w:rPr>
          <w:rFonts w:ascii="Times New Roman" w:hAnsi="Times New Roman" w:cs="Times New Roman"/>
          <w:sz w:val="28"/>
          <w:szCs w:val="28"/>
          <w:shd w:val="clear" w:color="auto" w:fill="FFFFFF"/>
        </w:rPr>
        <w:t>10</w:t>
      </w:r>
      <w:r w:rsidR="009932CD" w:rsidRPr="009932CD">
        <w:rPr>
          <w:rFonts w:ascii="Times New Roman" w:hAnsi="Times New Roman" w:cs="Times New Roman"/>
          <w:sz w:val="28"/>
          <w:szCs w:val="28"/>
          <w:shd w:val="clear" w:color="auto" w:fill="FFFFFF"/>
        </w:rPr>
        <w:t>].</w:t>
      </w:r>
      <w:r w:rsidRPr="00AA4D60">
        <w:rPr>
          <w:rFonts w:ascii="Times New Roman" w:eastAsia="Times New Roman" w:hAnsi="Times New Roman" w:cs="Times New Roman"/>
          <w:sz w:val="28"/>
          <w:szCs w:val="28"/>
          <w:lang w:eastAsia="ru-RU"/>
        </w:rPr>
        <w:t xml:space="preserve"> Важное значение имеет преодоление стереотипов, атавизмов в сознании и поведении людей. </w:t>
      </w:r>
    </w:p>
    <w:p w:rsidR="003A261F" w:rsidRDefault="003A261F" w:rsidP="003A261F">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Вместе с тем, в какой бы сфере ни действовал человек, духовный момент всегда и во всем сопровождает его деятельность. Более того, человек не пассивно воспроизводит то, что диктует ему общество. Он обладает возможностью проявить свою творческую силу и воздействовать на окружающие его явления.</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Формирование личности - процесс очень сложный, в нем участвует такое множество факторов, что создание какой-либо единой модели, способной объяснить духовный мир каждого человека, пути его становления, крайне затруднительно.</w:t>
      </w:r>
    </w:p>
    <w:p w:rsidR="00AA4D60" w:rsidRPr="00AA4D60" w:rsidRDefault="00AA4D60" w:rsidP="00B87E9A">
      <w:pPr>
        <w:spacing w:after="0" w:line="360" w:lineRule="auto"/>
        <w:ind w:firstLine="708"/>
        <w:jc w:val="both"/>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Наука стремится лишь наметить основные направления, по которым можно вести анализ </w:t>
      </w:r>
      <w:r w:rsidRPr="00AA4D60">
        <w:rPr>
          <w:rFonts w:ascii="Times New Roman" w:eastAsia="Times New Roman" w:hAnsi="Times New Roman" w:cs="Times New Roman"/>
          <w:i/>
          <w:sz w:val="28"/>
          <w:szCs w:val="28"/>
          <w:lang w:eastAsia="ru-RU"/>
        </w:rPr>
        <w:t>социализации - процесса формирования социальных качеств, свойств, ценностей, знаний и умений, благодаря которым человек становится дееспособным участником социальных связей, институтов и общностей</w:t>
      </w:r>
      <w:r w:rsidRPr="00AA4D60">
        <w:rPr>
          <w:rFonts w:ascii="Times New Roman" w:eastAsia="Times New Roman" w:hAnsi="Times New Roman" w:cs="Times New Roman"/>
          <w:sz w:val="28"/>
          <w:szCs w:val="28"/>
          <w:lang w:eastAsia="ru-RU"/>
        </w:rPr>
        <w:t>. Социализация - достаточно широкий процесс, она включает в себя как овладение навыками, умениями, знаниями, связанными с природными объектами, так и формирование ценностей, идеалов, норм и принципов социального поведения.</w:t>
      </w:r>
    </w:p>
    <w:p w:rsidR="00AA4D60" w:rsidRPr="00AA4D60" w:rsidRDefault="00AA4D60" w:rsidP="00890F86">
      <w:pPr>
        <w:spacing w:after="0" w:line="360" w:lineRule="auto"/>
        <w:ind w:firstLine="708"/>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b/>
          <w:bCs/>
          <w:color w:val="000000"/>
          <w:sz w:val="28"/>
          <w:szCs w:val="28"/>
          <w:lang w:eastAsia="ru-RU"/>
        </w:rPr>
        <w:t xml:space="preserve">Содержание процесса социализации. </w:t>
      </w:r>
      <w:r w:rsidRPr="00AA4D60">
        <w:rPr>
          <w:rFonts w:ascii="Times New Roman" w:eastAsia="Times New Roman" w:hAnsi="Times New Roman" w:cs="Times New Roman"/>
          <w:color w:val="000000"/>
          <w:sz w:val="28"/>
          <w:szCs w:val="28"/>
          <w:lang w:eastAsia="ru-RU"/>
        </w:rPr>
        <w:t xml:space="preserve">Если исходить из тезиса, принимаемого в общей </w:t>
      </w:r>
      <w:r w:rsidR="006A57CD">
        <w:rPr>
          <w:rFonts w:ascii="Times New Roman" w:eastAsia="Times New Roman" w:hAnsi="Times New Roman" w:cs="Times New Roman"/>
          <w:color w:val="000000"/>
          <w:sz w:val="28"/>
          <w:szCs w:val="28"/>
          <w:lang w:eastAsia="ru-RU"/>
        </w:rPr>
        <w:t>психологии, что личностью не рождаются</w:t>
      </w:r>
      <w:r w:rsidRPr="00AA4D60">
        <w:rPr>
          <w:rFonts w:ascii="Times New Roman" w:eastAsia="Times New Roman" w:hAnsi="Times New Roman" w:cs="Times New Roman"/>
          <w:color w:val="000000"/>
          <w:sz w:val="28"/>
          <w:szCs w:val="28"/>
          <w:lang w:eastAsia="ru-RU"/>
        </w:rPr>
        <w:t xml:space="preserve">, личностью становятся, то ясно, что социализация по своему содержанию есть процесс становления личности, который начинается с первых минут жизни человека. Выделяются три сферы, в которых осуществляется прежде всего это становление личности: деятельность, общение, самосознание. Каждая из этих </w:t>
      </w:r>
      <w:r w:rsidRPr="00AA4D60">
        <w:rPr>
          <w:rFonts w:ascii="Times New Roman" w:eastAsia="Times New Roman" w:hAnsi="Times New Roman" w:cs="Times New Roman"/>
          <w:color w:val="000000"/>
          <w:sz w:val="28"/>
          <w:szCs w:val="28"/>
          <w:lang w:eastAsia="ru-RU"/>
        </w:rPr>
        <w:lastRenderedPageBreak/>
        <w:t>сфер должна быть рассмотрена особо. Общей характеристикой всех этих трех сфер является процесс расширения, умножения социальных связей индивида с внешним миром.</w:t>
      </w:r>
    </w:p>
    <w:p w:rsidR="00AA4D60" w:rsidRPr="00AA4D60" w:rsidRDefault="00AA4D60" w:rsidP="00890F86">
      <w:pPr>
        <w:spacing w:after="0" w:line="360" w:lineRule="auto"/>
        <w:ind w:firstLine="708"/>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Что касается деятельности, то на протяжении всего процесса социализации индивид имеет дело с расширением </w:t>
      </w:r>
      <w:r w:rsidR="006A57CD">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каталога</w:t>
      </w:r>
      <w:r w:rsidR="006A57CD">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 xml:space="preserve"> деятельностей, т.е. освоением все новых и новых видов деятельности. При этом происходят еще три чрезвычайно важных процесса. Во-первых, это ориентировка в системе связей, присутствующих в каждом виде деятельности и между ее различными видами. Она осуществляется через посредство личностных смыслов, т.е. означает выявление для каждой личности особо значимых аспектов деятельности, причем не просто уяснение их, но и их освоение. Можно было бы назвать продукт такой ориентации личностным выбором деятельности. Как следствие этого возникает и второй процесс — центрирование вокруг главного, выбранного, сосредоточение внимания на нем и соподчинения ему всех остальных деятельностей. Наконец, третий процесс — это освоение личностью в ходе реализации деятельности новых ролей и осмысление их значимости. Если кратко выразить сущность этих преобразований в системе деятельности развивающегося индивида, то можно сказать, что перед нами процесс расширения возможностей индивида именно как субъекта деятельности. Эта общая теоретическая канва позволяет подойти к экспериментальному исследованию проблемы. Экспериментальные исследования носят, как правило, пограничный характер между социальной и возрастной психологией, в них для разных возрастных групп изучается вопрос о том, каков механизм ориентации личности в системе деятельностей, чем мотивирован выбор, который служит основанием для центрирования деятельности. Особенно важным в таких исследованиях является рассмотрение процессов целеобразования. К сожалению, эта проблематика, традиционно закрепленная за общей психологией, не находит пока особой разработки в ее социально-психологических аспектах, хотя ориентировка личности не только в системе данных ей непосредственно связей, но и в системе личностных смыслов, по-</w:t>
      </w:r>
      <w:r w:rsidRPr="00AA4D60">
        <w:rPr>
          <w:rFonts w:ascii="Times New Roman" w:eastAsia="Times New Roman" w:hAnsi="Times New Roman" w:cs="Times New Roman"/>
          <w:color w:val="000000"/>
          <w:sz w:val="28"/>
          <w:szCs w:val="28"/>
          <w:lang w:eastAsia="ru-RU"/>
        </w:rPr>
        <w:lastRenderedPageBreak/>
        <w:t xml:space="preserve">видимому, не может быть описана вне контекста тех социальных </w:t>
      </w:r>
      <w:r w:rsidR="006A57CD">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единиц</w:t>
      </w:r>
      <w:r w:rsidR="006A57CD">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 в которых организована человеческая деятельность, т.е. социальных групп. Об этом здесь говорится пока лишь в порядке постановки проблемы, включения ее в общую логику социально-психологического подхода к социализации.</w:t>
      </w:r>
    </w:p>
    <w:p w:rsidR="00AA4D60" w:rsidRPr="00AA4D60" w:rsidRDefault="00AA4D60" w:rsidP="00890F86">
      <w:pPr>
        <w:spacing w:after="0" w:line="360" w:lineRule="auto"/>
        <w:ind w:firstLine="708"/>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Вторая сфера — общение — рассматривается в контексте социализации также со стороны его расширения и углубления, что само собой разумеется, коль скоро общение неразрывно связано с деятельностью. Расширение общения можно понимать как умножение контактов человека с другими людьми, специфику этих контактов на каждом возрастном рубеже. Что же касается углубления общения, это прежде всего переход от монологического общения к диалогическому, децентрация, т.е. умение ориентироваться на партнера, более точное его восприятие. Задача экспериментальных исследований заключается в том, чтобы показать, во-первых, как и при каких обстоятельствах осуществляется умножение связей общения и, во-вторых, что получает личность от этого процесса. Исследования этого плана носят черты междисциплинарных исследований, поскольку в равной мере значимы как для возрастной, так и для социальной психологии. Особенно детально с этой точки зрения исследованы некоторые этапы онтогенеза: дошкольный и подростковый возраст. Что касается некоторых других этапов жизни человека, то незначительное количество исследований в этой области объясняется дискуссионным характером другой проблемы социализации — проблемы ее стадий.</w:t>
      </w:r>
    </w:p>
    <w:p w:rsidR="00AA4D60" w:rsidRPr="00AA4D60" w:rsidRDefault="00AA4D60" w:rsidP="00890F86">
      <w:pPr>
        <w:spacing w:after="0" w:line="360" w:lineRule="auto"/>
        <w:ind w:firstLine="708"/>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Наконец, третья сфера социализации — развитие самосознания личности. В самом общем виде можно сказать, что процесс социализации означает становление в человеке образа его Я. В многочисленных экспериментальных исследованиях, в том числе лонгитюдных, установлено, что образ Я не возникает у человека сразу, а складывается на протяжении его жизни под воздействием многочисленных социальных влияний. С точки зрения социальной психологии здесь особенно интересно выяснить, каким образом включение человека в различные социальные группы задает этот процесс. </w:t>
      </w:r>
      <w:r w:rsidRPr="00AA4D60">
        <w:rPr>
          <w:rFonts w:ascii="Times New Roman" w:eastAsia="Times New Roman" w:hAnsi="Times New Roman" w:cs="Times New Roman"/>
          <w:color w:val="000000"/>
          <w:sz w:val="28"/>
          <w:szCs w:val="28"/>
          <w:lang w:eastAsia="ru-RU"/>
        </w:rPr>
        <w:lastRenderedPageBreak/>
        <w:t>Играет ли роль тот факт, что количество групп может варьировать весьма сильно, а значит, варьирует и количество связей общения? Или такая переменная, как количество групп, вообще не имеет значения, а главным фактором выступает качество групп (с точки зрения содержания их деятельности, уровня их развития)? Как сказывается на поведении человека и на его деятельности (в том числе в группах) уровень развития его самосознания — вот вопросы, которые должны получить ответ при исследовании процесса социализации.</w:t>
      </w:r>
    </w:p>
    <w:p w:rsidR="00AA4D60" w:rsidRDefault="00890F86" w:rsidP="00BE6204">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AA4D60" w:rsidRPr="00AA4D60">
        <w:rPr>
          <w:rFonts w:ascii="Times New Roman" w:eastAsia="Times New Roman" w:hAnsi="Times New Roman" w:cs="Times New Roman"/>
          <w:color w:val="000000"/>
          <w:sz w:val="28"/>
          <w:szCs w:val="28"/>
          <w:lang w:eastAsia="ru-RU"/>
        </w:rPr>
        <w:t xml:space="preserve">роцесс социализации может быть понят только как единство изменений всех трех обозначенных сфер. Они, взятые в целом, создают для индивида </w:t>
      </w:r>
      <w:r w:rsidR="006A57CD">
        <w:rPr>
          <w:rFonts w:ascii="Times New Roman" w:eastAsia="Times New Roman" w:hAnsi="Times New Roman" w:cs="Times New Roman"/>
          <w:color w:val="000000"/>
          <w:sz w:val="28"/>
          <w:szCs w:val="28"/>
          <w:lang w:eastAsia="ru-RU"/>
        </w:rPr>
        <w:t>«</w:t>
      </w:r>
      <w:r w:rsidR="00AA4D60" w:rsidRPr="00AA4D60">
        <w:rPr>
          <w:rFonts w:ascii="Times New Roman" w:eastAsia="Times New Roman" w:hAnsi="Times New Roman" w:cs="Times New Roman"/>
          <w:color w:val="000000"/>
          <w:sz w:val="28"/>
          <w:szCs w:val="28"/>
          <w:lang w:eastAsia="ru-RU"/>
        </w:rPr>
        <w:t>расширяющуюся действительность</w:t>
      </w:r>
      <w:r w:rsidR="006A57CD">
        <w:rPr>
          <w:rFonts w:ascii="Times New Roman" w:eastAsia="Times New Roman" w:hAnsi="Times New Roman" w:cs="Times New Roman"/>
          <w:color w:val="000000"/>
          <w:sz w:val="28"/>
          <w:szCs w:val="28"/>
          <w:lang w:eastAsia="ru-RU"/>
        </w:rPr>
        <w:t>»</w:t>
      </w:r>
      <w:r w:rsidR="00AA4D60" w:rsidRPr="00AA4D60">
        <w:rPr>
          <w:rFonts w:ascii="Times New Roman" w:eastAsia="Times New Roman" w:hAnsi="Times New Roman" w:cs="Times New Roman"/>
          <w:color w:val="000000"/>
          <w:sz w:val="28"/>
          <w:szCs w:val="28"/>
          <w:lang w:eastAsia="ru-RU"/>
        </w:rPr>
        <w:t xml:space="preserve">, в которой он действует, познает и общается, тем самым осваивая не только ближайшую микросреду, но и всю систему социальных отношений. Вместе с этим освоением индивид вносит в нее свой опыт, свой творческий подход; поэтому нет другой формы освоения действительности, кроме ее активного преобразования. Это общее принципиальное положение означает необходимость выявления того конкретного </w:t>
      </w:r>
      <w:r w:rsidR="006A57CD">
        <w:rPr>
          <w:rFonts w:ascii="Times New Roman" w:eastAsia="Times New Roman" w:hAnsi="Times New Roman" w:cs="Times New Roman"/>
          <w:color w:val="000000"/>
          <w:sz w:val="28"/>
          <w:szCs w:val="28"/>
          <w:lang w:eastAsia="ru-RU"/>
        </w:rPr>
        <w:t>«</w:t>
      </w:r>
      <w:r w:rsidR="00AA4D60" w:rsidRPr="00AA4D60">
        <w:rPr>
          <w:rFonts w:ascii="Times New Roman" w:eastAsia="Times New Roman" w:hAnsi="Times New Roman" w:cs="Times New Roman"/>
          <w:color w:val="000000"/>
          <w:sz w:val="28"/>
          <w:szCs w:val="28"/>
          <w:lang w:eastAsia="ru-RU"/>
        </w:rPr>
        <w:t>сплава</w:t>
      </w:r>
      <w:r w:rsidR="006A57CD">
        <w:rPr>
          <w:rFonts w:ascii="Times New Roman" w:eastAsia="Times New Roman" w:hAnsi="Times New Roman" w:cs="Times New Roman"/>
          <w:color w:val="000000"/>
          <w:sz w:val="28"/>
          <w:szCs w:val="28"/>
          <w:lang w:eastAsia="ru-RU"/>
        </w:rPr>
        <w:t>»</w:t>
      </w:r>
      <w:r w:rsidR="00AA4D60" w:rsidRPr="00AA4D60">
        <w:rPr>
          <w:rFonts w:ascii="Times New Roman" w:eastAsia="Times New Roman" w:hAnsi="Times New Roman" w:cs="Times New Roman"/>
          <w:color w:val="000000"/>
          <w:sz w:val="28"/>
          <w:szCs w:val="28"/>
          <w:lang w:eastAsia="ru-RU"/>
        </w:rPr>
        <w:t>, который возникает на каждом этапе социализации между двумя сторонами этого процесса: усвоением социального опыта и воспроизведением его. Решить эту задачу можно, только определив стадии процесса социализации, а также институты, в рамках котор</w:t>
      </w:r>
      <w:r w:rsidR="00BE6204">
        <w:rPr>
          <w:rFonts w:ascii="Times New Roman" w:eastAsia="Times New Roman" w:hAnsi="Times New Roman" w:cs="Times New Roman"/>
          <w:color w:val="000000"/>
          <w:sz w:val="28"/>
          <w:szCs w:val="28"/>
          <w:lang w:eastAsia="ru-RU"/>
        </w:rPr>
        <w:t>ых осуществляется этот процесс.</w:t>
      </w:r>
    </w:p>
    <w:p w:rsidR="00BE6204" w:rsidRPr="00BE6204" w:rsidRDefault="00BE6204" w:rsidP="00BE6204">
      <w:pPr>
        <w:spacing w:after="0" w:line="360" w:lineRule="auto"/>
        <w:ind w:firstLine="708"/>
        <w:jc w:val="both"/>
        <w:rPr>
          <w:rFonts w:ascii="Times New Roman" w:eastAsia="Times New Roman" w:hAnsi="Times New Roman" w:cs="Times New Roman"/>
          <w:color w:val="000000"/>
          <w:sz w:val="28"/>
          <w:szCs w:val="28"/>
          <w:lang w:eastAsia="ru-RU"/>
        </w:rPr>
      </w:pPr>
    </w:p>
    <w:p w:rsidR="00AA4D60" w:rsidRPr="00AA4D60" w:rsidRDefault="00AA4D60" w:rsidP="00AA4D60">
      <w:pPr>
        <w:autoSpaceDE w:val="0"/>
        <w:autoSpaceDN w:val="0"/>
        <w:adjustRightInd w:val="0"/>
        <w:spacing w:after="0" w:line="276" w:lineRule="auto"/>
        <w:jc w:val="center"/>
        <w:rPr>
          <w:rFonts w:ascii="Times New Roman" w:eastAsia="Times New Roman" w:hAnsi="Times New Roman" w:cs="Times New Roman"/>
          <w:b/>
          <w:sz w:val="28"/>
          <w:szCs w:val="20"/>
          <w:lang w:eastAsia="ru-RU"/>
        </w:rPr>
      </w:pPr>
      <w:r w:rsidRPr="00AA4D60">
        <w:rPr>
          <w:rFonts w:ascii="Times New Roman" w:eastAsia="Calibri" w:hAnsi="Times New Roman" w:cs="Times New Roman"/>
          <w:b/>
          <w:bCs/>
          <w:color w:val="000000"/>
          <w:sz w:val="28"/>
          <w:szCs w:val="28"/>
        </w:rPr>
        <w:t>1.3. Стадии, факторы и институты социализации</w:t>
      </w:r>
    </w:p>
    <w:p w:rsidR="00AA4D60" w:rsidRPr="00AA4D60" w:rsidRDefault="00AA4D60" w:rsidP="00AA4D60">
      <w:pPr>
        <w:spacing w:after="0" w:line="240" w:lineRule="auto"/>
        <w:contextualSpacing/>
        <w:rPr>
          <w:rFonts w:ascii="Times New Roman" w:eastAsia="Times New Roman" w:hAnsi="Times New Roman" w:cs="Times New Roman"/>
          <w:sz w:val="28"/>
          <w:szCs w:val="28"/>
          <w:lang w:eastAsia="ru-RU"/>
        </w:rPr>
      </w:pPr>
    </w:p>
    <w:p w:rsidR="00AA4D60" w:rsidRPr="00AA4D60" w:rsidRDefault="00AA4D60" w:rsidP="00284BB3">
      <w:pPr>
        <w:spacing w:after="0" w:line="360" w:lineRule="auto"/>
        <w:ind w:firstLine="708"/>
        <w:jc w:val="both"/>
        <w:rPr>
          <w:rFonts w:ascii="Times New Roman" w:eastAsia="Times New Roman" w:hAnsi="Times New Roman" w:cs="Times New Roman"/>
          <w:sz w:val="28"/>
          <w:szCs w:val="28"/>
          <w:lang w:eastAsia="ru-RU"/>
        </w:rPr>
      </w:pPr>
      <w:r w:rsidRPr="006A57CD">
        <w:rPr>
          <w:rFonts w:ascii="Times New Roman" w:eastAsia="Times New Roman" w:hAnsi="Times New Roman" w:cs="Times New Roman"/>
          <w:bCs/>
          <w:sz w:val="28"/>
          <w:szCs w:val="28"/>
          <w:lang w:eastAsia="ru-RU"/>
        </w:rPr>
        <w:t>Институты социализации.</w:t>
      </w:r>
      <w:r w:rsidRPr="00AA4D60">
        <w:rPr>
          <w:rFonts w:ascii="Times New Roman" w:eastAsia="Times New Roman" w:hAnsi="Times New Roman" w:cs="Times New Roman"/>
          <w:sz w:val="28"/>
          <w:szCs w:val="28"/>
          <w:lang w:eastAsia="ru-RU"/>
        </w:rPr>
        <w:t xml:space="preserve">На всех стадиях социализации воздействие общества на личность осуществляется или непосредственно, или через группу, но сам набор средств воздействия можно свести вслед за Ж. Пиаже к следующему: это нормы, ценности и знаки. Иными словами, можно сказать, что общество и группа передают становящейся личности некоторую систему норм и ценностей посредством знаков. Те конкретные группы, в которых личность </w:t>
      </w:r>
      <w:r w:rsidRPr="00AA4D60">
        <w:rPr>
          <w:rFonts w:ascii="Times New Roman" w:eastAsia="Times New Roman" w:hAnsi="Times New Roman" w:cs="Times New Roman"/>
          <w:sz w:val="28"/>
          <w:szCs w:val="28"/>
          <w:lang w:eastAsia="ru-RU"/>
        </w:rPr>
        <w:lastRenderedPageBreak/>
        <w:t>приобщается к системам норм и ценностей и которые выступают своеобразными трансляторами социального опыта, получили название институтов социализации. Выявление их роли в процессе социализации опирается на общий социологический анализ роли социальных институтов в обществе.</w:t>
      </w:r>
    </w:p>
    <w:p w:rsidR="00AA4D60" w:rsidRPr="00BE6204"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В социологической науке принято </w:t>
      </w:r>
      <w:r w:rsidRPr="00BE6204">
        <w:rPr>
          <w:rFonts w:ascii="Times New Roman" w:eastAsia="Times New Roman" w:hAnsi="Times New Roman" w:cs="Times New Roman"/>
          <w:sz w:val="28"/>
          <w:szCs w:val="28"/>
          <w:lang w:eastAsia="ru-RU"/>
        </w:rPr>
        <w:t xml:space="preserve">выделять </w:t>
      </w:r>
      <w:r w:rsidRPr="00BE6204">
        <w:rPr>
          <w:rFonts w:ascii="Times New Roman" w:eastAsia="Times New Roman" w:hAnsi="Times New Roman" w:cs="Times New Roman"/>
          <w:bCs/>
          <w:sz w:val="28"/>
          <w:szCs w:val="28"/>
          <w:lang w:eastAsia="ru-RU"/>
        </w:rPr>
        <w:t>два основных типа социализации</w:t>
      </w:r>
      <w:r w:rsidRPr="00BE6204">
        <w:rPr>
          <w:rFonts w:ascii="Times New Roman" w:eastAsia="Times New Roman" w:hAnsi="Times New Roman" w:cs="Times New Roman"/>
          <w:sz w:val="28"/>
          <w:szCs w:val="28"/>
          <w:lang w:eastAsia="ru-RU"/>
        </w:rPr>
        <w:t>:</w:t>
      </w:r>
    </w:p>
    <w:p w:rsidR="00AA4D60" w:rsidRPr="00AA4D60" w:rsidRDefault="006A57CD" w:rsidP="00AA4D60">
      <w:pPr>
        <w:numPr>
          <w:ilvl w:val="0"/>
          <w:numId w:val="39"/>
        </w:numPr>
        <w:shd w:val="clear" w:color="auto" w:fill="FFFFFF"/>
        <w:spacing w:after="0" w:line="360" w:lineRule="auto"/>
        <w:contextualSpacing/>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A4D60" w:rsidRPr="00AA4D60">
        <w:rPr>
          <w:rFonts w:ascii="Times New Roman" w:eastAsia="Times New Roman" w:hAnsi="Times New Roman" w:cs="Times New Roman"/>
          <w:sz w:val="28"/>
          <w:szCs w:val="28"/>
          <w:lang w:eastAsia="ru-RU"/>
        </w:rPr>
        <w:t>ервичная — усвоение норм и ценностей ребенком;</w:t>
      </w:r>
    </w:p>
    <w:p w:rsidR="00284BB3" w:rsidRDefault="006A57CD" w:rsidP="00BC2712">
      <w:pPr>
        <w:numPr>
          <w:ilvl w:val="0"/>
          <w:numId w:val="39"/>
        </w:numPr>
        <w:shd w:val="clear" w:color="auto" w:fill="FFFFFF"/>
        <w:spacing w:after="0" w:line="360" w:lineRule="auto"/>
        <w:contextualSpacing/>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A4D60" w:rsidRPr="00284BB3">
        <w:rPr>
          <w:rFonts w:ascii="Times New Roman" w:eastAsia="Times New Roman" w:hAnsi="Times New Roman" w:cs="Times New Roman"/>
          <w:sz w:val="28"/>
          <w:szCs w:val="28"/>
          <w:lang w:eastAsia="ru-RU"/>
        </w:rPr>
        <w:t>торичная — усвоение новых норм</w:t>
      </w:r>
      <w:r>
        <w:rPr>
          <w:rFonts w:ascii="Times New Roman" w:eastAsia="Times New Roman" w:hAnsi="Times New Roman" w:cs="Times New Roman"/>
          <w:sz w:val="28"/>
          <w:szCs w:val="28"/>
          <w:lang w:eastAsia="ru-RU"/>
        </w:rPr>
        <w:t xml:space="preserve"> и ценностей взрослым человеко</w:t>
      </w:r>
      <w:r w:rsidR="00284BB3">
        <w:rPr>
          <w:rFonts w:ascii="Times New Roman" w:eastAsia="Times New Roman" w:hAnsi="Times New Roman" w:cs="Times New Roman"/>
          <w:sz w:val="28"/>
          <w:szCs w:val="28"/>
          <w:lang w:eastAsia="ru-RU"/>
        </w:rPr>
        <w:t>м.</w:t>
      </w:r>
    </w:p>
    <w:p w:rsidR="00AA4D60" w:rsidRPr="00284BB3" w:rsidRDefault="00AA4D60" w:rsidP="00284BB3">
      <w:pPr>
        <w:shd w:val="clear" w:color="auto" w:fill="FFFFFF"/>
        <w:spacing w:after="0" w:line="360" w:lineRule="auto"/>
        <w:ind w:firstLine="708"/>
        <w:contextualSpacing/>
        <w:jc w:val="both"/>
        <w:textAlignment w:val="top"/>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Социализация представляет собой совокупность агентов и институтов, формирующих, направляющих, стимулирующих, ограничивающих становление </w:t>
      </w:r>
      <w:hyperlink r:id="rId8" w:tooltip="Личность" w:history="1">
        <w:r w:rsidRPr="00284BB3">
          <w:rPr>
            <w:rFonts w:ascii="Times New Roman" w:eastAsia="Times New Roman" w:hAnsi="Times New Roman" w:cs="Times New Roman"/>
            <w:sz w:val="28"/>
            <w:szCs w:val="28"/>
            <w:lang w:eastAsia="ru-RU"/>
          </w:rPr>
          <w:t>личности</w:t>
        </w:r>
      </w:hyperlink>
      <w:r w:rsidRPr="00284BB3">
        <w:rPr>
          <w:rFonts w:ascii="Times New Roman" w:eastAsia="Times New Roman" w:hAnsi="Times New Roman" w:cs="Times New Roman"/>
          <w:sz w:val="28"/>
          <w:szCs w:val="28"/>
          <w:lang w:eastAsia="ru-RU"/>
        </w:rPr>
        <w:t xml:space="preserve"> человека.</w:t>
      </w:r>
    </w:p>
    <w:p w:rsidR="00AA4D60" w:rsidRPr="006A57CD"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6A57CD">
        <w:rPr>
          <w:rFonts w:ascii="Times New Roman" w:eastAsia="Times New Roman" w:hAnsi="Times New Roman" w:cs="Times New Roman"/>
          <w:bCs/>
          <w:sz w:val="28"/>
          <w:szCs w:val="28"/>
          <w:lang w:eastAsia="ru-RU"/>
        </w:rPr>
        <w:t>Агенты социализации</w:t>
      </w:r>
      <w:r w:rsidRPr="006A57CD">
        <w:rPr>
          <w:rFonts w:ascii="Times New Roman" w:eastAsia="Times New Roman" w:hAnsi="Times New Roman" w:cs="Times New Roman"/>
          <w:sz w:val="28"/>
          <w:szCs w:val="28"/>
          <w:lang w:eastAsia="ru-RU"/>
        </w:rPr>
        <w:t xml:space="preserve"> — это конкретные </w:t>
      </w:r>
      <w:r w:rsidRPr="006A57CD">
        <w:rPr>
          <w:rFonts w:ascii="Times New Roman" w:eastAsia="Times New Roman" w:hAnsi="Times New Roman" w:cs="Times New Roman"/>
          <w:bCs/>
          <w:sz w:val="28"/>
          <w:szCs w:val="28"/>
          <w:lang w:eastAsia="ru-RU"/>
        </w:rPr>
        <w:t>люди</w:t>
      </w:r>
      <w:r w:rsidRPr="006A57CD">
        <w:rPr>
          <w:rFonts w:ascii="Times New Roman" w:eastAsia="Times New Roman" w:hAnsi="Times New Roman" w:cs="Times New Roman"/>
          <w:sz w:val="28"/>
          <w:szCs w:val="28"/>
          <w:lang w:eastAsia="ru-RU"/>
        </w:rPr>
        <w:t xml:space="preserve">, ответственные за обучение культурным нормам и социальным ценностям. </w:t>
      </w:r>
      <w:r w:rsidRPr="006A57CD">
        <w:rPr>
          <w:rFonts w:ascii="Times New Roman" w:eastAsia="Times New Roman" w:hAnsi="Times New Roman" w:cs="Times New Roman"/>
          <w:bCs/>
          <w:sz w:val="28"/>
          <w:szCs w:val="28"/>
          <w:lang w:eastAsia="ru-RU"/>
        </w:rPr>
        <w:t>Институты социализации</w:t>
      </w:r>
      <w:r w:rsidR="006A57CD">
        <w:rPr>
          <w:rFonts w:ascii="Times New Roman" w:eastAsia="Times New Roman" w:hAnsi="Times New Roman" w:cs="Times New Roman"/>
          <w:sz w:val="28"/>
          <w:szCs w:val="28"/>
          <w:lang w:eastAsia="ru-RU"/>
        </w:rPr>
        <w:t>-</w:t>
      </w:r>
      <w:r w:rsidRPr="006A57CD">
        <w:rPr>
          <w:rFonts w:ascii="Times New Roman" w:eastAsia="Times New Roman" w:hAnsi="Times New Roman" w:cs="Times New Roman"/>
          <w:bCs/>
          <w:sz w:val="28"/>
          <w:szCs w:val="28"/>
          <w:lang w:eastAsia="ru-RU"/>
        </w:rPr>
        <w:t>учреждения</w:t>
      </w:r>
      <w:r w:rsidRPr="006A57CD">
        <w:rPr>
          <w:rFonts w:ascii="Times New Roman" w:eastAsia="Times New Roman" w:hAnsi="Times New Roman" w:cs="Times New Roman"/>
          <w:sz w:val="28"/>
          <w:szCs w:val="28"/>
          <w:lang w:eastAsia="ru-RU"/>
        </w:rPr>
        <w:t>, влияющие на процесс социализации и направляющие его.</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В зависимости от типа социализации рассматриваются первичные и вторичные агенты и институты социализации.</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
          <w:bCs/>
          <w:sz w:val="28"/>
          <w:szCs w:val="28"/>
          <w:lang w:eastAsia="ru-RU"/>
        </w:rPr>
        <w:t xml:space="preserve">Агенты первичной социализации </w:t>
      </w:r>
      <w:r w:rsidRPr="00AA4D60">
        <w:rPr>
          <w:rFonts w:ascii="Times New Roman" w:eastAsia="Times New Roman" w:hAnsi="Times New Roman" w:cs="Times New Roman"/>
          <w:sz w:val="28"/>
          <w:szCs w:val="28"/>
          <w:lang w:eastAsia="ru-RU"/>
        </w:rPr>
        <w:t xml:space="preserve">- родители, братья, сестры, бабушки, дедушки, другие родственники, друзья, учителя, лидеры молодежных группировок. Термин </w:t>
      </w:r>
      <w:r w:rsidR="00FE6C2C">
        <w:rPr>
          <w:rFonts w:ascii="Times New Roman" w:eastAsia="Times New Roman" w:hAnsi="Times New Roman" w:cs="Times New Roman"/>
          <w:sz w:val="28"/>
          <w:szCs w:val="28"/>
          <w:lang w:eastAsia="ru-RU"/>
        </w:rPr>
        <w:t>«</w:t>
      </w:r>
      <w:r w:rsidRPr="00AA4D60">
        <w:rPr>
          <w:rFonts w:ascii="Times New Roman" w:eastAsia="Times New Roman" w:hAnsi="Times New Roman" w:cs="Times New Roman"/>
          <w:sz w:val="28"/>
          <w:szCs w:val="28"/>
          <w:lang w:eastAsia="ru-RU"/>
        </w:rPr>
        <w:t>первичная</w:t>
      </w:r>
      <w:r w:rsidR="00FE6C2C">
        <w:rPr>
          <w:rFonts w:ascii="Times New Roman" w:eastAsia="Times New Roman" w:hAnsi="Times New Roman" w:cs="Times New Roman"/>
          <w:sz w:val="28"/>
          <w:szCs w:val="28"/>
          <w:lang w:eastAsia="ru-RU"/>
        </w:rPr>
        <w:t>»</w:t>
      </w:r>
      <w:r w:rsidRPr="00AA4D60">
        <w:rPr>
          <w:rFonts w:ascii="Times New Roman" w:eastAsia="Times New Roman" w:hAnsi="Times New Roman" w:cs="Times New Roman"/>
          <w:sz w:val="28"/>
          <w:szCs w:val="28"/>
          <w:lang w:eastAsia="ru-RU"/>
        </w:rPr>
        <w:t xml:space="preserve"> относится ко всему, что составляет непосредственное и ближайшее окружение человека.</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
          <w:bCs/>
          <w:sz w:val="28"/>
          <w:szCs w:val="28"/>
          <w:lang w:eastAsia="ru-RU"/>
        </w:rPr>
        <w:t xml:space="preserve">Агенты вторичной социализации </w:t>
      </w:r>
      <w:r w:rsidRPr="00AA4D60">
        <w:rPr>
          <w:rFonts w:ascii="Times New Roman" w:eastAsia="Times New Roman" w:hAnsi="Times New Roman" w:cs="Times New Roman"/>
          <w:sz w:val="28"/>
          <w:szCs w:val="28"/>
          <w:lang w:eastAsia="ru-RU"/>
        </w:rPr>
        <w:t xml:space="preserve">- представители администрации школы, университета, предприятия, армии, милиции, церкви, сотрудники средств массовой информации. Термин </w:t>
      </w:r>
      <w:r w:rsidR="00FE6C2C">
        <w:rPr>
          <w:rFonts w:ascii="Times New Roman" w:eastAsia="Times New Roman" w:hAnsi="Times New Roman" w:cs="Times New Roman"/>
          <w:sz w:val="28"/>
          <w:szCs w:val="28"/>
          <w:lang w:eastAsia="ru-RU"/>
        </w:rPr>
        <w:t>«</w:t>
      </w:r>
      <w:r w:rsidRPr="00AA4D60">
        <w:rPr>
          <w:rFonts w:ascii="Times New Roman" w:eastAsia="Times New Roman" w:hAnsi="Times New Roman" w:cs="Times New Roman"/>
          <w:sz w:val="28"/>
          <w:szCs w:val="28"/>
          <w:lang w:eastAsia="ru-RU"/>
        </w:rPr>
        <w:t>вторичная</w:t>
      </w:r>
      <w:r w:rsidR="00FE6C2C">
        <w:rPr>
          <w:rFonts w:ascii="Times New Roman" w:eastAsia="Times New Roman" w:hAnsi="Times New Roman" w:cs="Times New Roman"/>
          <w:sz w:val="28"/>
          <w:szCs w:val="28"/>
          <w:lang w:eastAsia="ru-RU"/>
        </w:rPr>
        <w:t>»</w:t>
      </w:r>
      <w:r w:rsidRPr="00AA4D60">
        <w:rPr>
          <w:rFonts w:ascii="Times New Roman" w:eastAsia="Times New Roman" w:hAnsi="Times New Roman" w:cs="Times New Roman"/>
          <w:sz w:val="28"/>
          <w:szCs w:val="28"/>
          <w:lang w:eastAsia="ru-RU"/>
        </w:rPr>
        <w:t xml:space="preserve"> описывает тех, кто стоит во втором эшелоне влияния, оказывая менее важное воздействие на человека.</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
          <w:bCs/>
          <w:sz w:val="28"/>
          <w:szCs w:val="28"/>
          <w:lang w:eastAsia="ru-RU"/>
        </w:rPr>
        <w:t>Первичные институты социализации</w:t>
      </w:r>
      <w:r w:rsidRPr="00AA4D60">
        <w:rPr>
          <w:rFonts w:ascii="Times New Roman" w:eastAsia="Times New Roman" w:hAnsi="Times New Roman" w:cs="Times New Roman"/>
          <w:sz w:val="28"/>
          <w:szCs w:val="28"/>
          <w:lang w:eastAsia="ru-RU"/>
        </w:rPr>
        <w:t xml:space="preserve"> — это семья, школа, группа сверстников и т. д. </w:t>
      </w:r>
      <w:r w:rsidRPr="00AA4D60">
        <w:rPr>
          <w:rFonts w:ascii="Times New Roman" w:eastAsia="Times New Roman" w:hAnsi="Times New Roman" w:cs="Times New Roman"/>
          <w:b/>
          <w:bCs/>
          <w:sz w:val="28"/>
          <w:szCs w:val="28"/>
          <w:lang w:eastAsia="ru-RU"/>
        </w:rPr>
        <w:t>Вторичные институты</w:t>
      </w:r>
      <w:r w:rsidRPr="00AA4D60">
        <w:rPr>
          <w:rFonts w:ascii="Times New Roman" w:eastAsia="Times New Roman" w:hAnsi="Times New Roman" w:cs="Times New Roman"/>
          <w:sz w:val="28"/>
          <w:szCs w:val="28"/>
          <w:lang w:eastAsia="ru-RU"/>
        </w:rPr>
        <w:t xml:space="preserve"> — это государство, его органы, университеты, церковь, средства массовой информации и т. д.</w:t>
      </w:r>
    </w:p>
    <w:p w:rsidR="00AA4D60" w:rsidRPr="00AA4D60" w:rsidRDefault="00AA4D60" w:rsidP="004177D2">
      <w:pPr>
        <w:shd w:val="clear" w:color="auto" w:fill="FFFFFF"/>
        <w:spacing w:after="0" w:line="360" w:lineRule="auto"/>
        <w:ind w:firstLine="708"/>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bCs/>
          <w:sz w:val="28"/>
          <w:szCs w:val="28"/>
          <w:lang w:eastAsia="ru-RU"/>
        </w:rPr>
        <w:lastRenderedPageBreak/>
        <w:t xml:space="preserve">В социологии принято выделять следующие этап социализации: </w:t>
      </w:r>
    </w:p>
    <w:p w:rsidR="00AA4D60" w:rsidRPr="00AA4D60" w:rsidRDefault="00AA4D60" w:rsidP="004177D2">
      <w:pPr>
        <w:numPr>
          <w:ilvl w:val="0"/>
          <w:numId w:val="40"/>
        </w:numPr>
        <w:shd w:val="clear" w:color="auto" w:fill="FFFFFF"/>
        <w:spacing w:after="0" w:line="360" w:lineRule="auto"/>
        <w:ind w:left="0" w:firstLine="709"/>
        <w:contextualSpacing/>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sz w:val="28"/>
          <w:szCs w:val="28"/>
          <w:lang w:eastAsia="ru-RU"/>
        </w:rPr>
        <w:t>Стадия адаптации (рождение — подростковый период). На этой стадии происходит некритическое усвоение социального опыта, главным механизмом социализации является подражание.</w:t>
      </w:r>
    </w:p>
    <w:p w:rsidR="00AA4D60" w:rsidRPr="00AA4D60" w:rsidRDefault="00AA4D60" w:rsidP="004177D2">
      <w:pPr>
        <w:numPr>
          <w:ilvl w:val="0"/>
          <w:numId w:val="40"/>
        </w:numPr>
        <w:shd w:val="clear" w:color="auto" w:fill="FFFFFF"/>
        <w:spacing w:after="0" w:line="360" w:lineRule="auto"/>
        <w:ind w:left="0" w:firstLine="709"/>
        <w:contextualSpacing/>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sz w:val="28"/>
          <w:szCs w:val="28"/>
          <w:lang w:eastAsia="ru-RU"/>
        </w:rPr>
        <w:t>Появление желания выделить себя среди других — стадия идентификации.</w:t>
      </w:r>
    </w:p>
    <w:p w:rsidR="00AA4D60" w:rsidRPr="00AA4D60" w:rsidRDefault="00AA4D60" w:rsidP="004177D2">
      <w:pPr>
        <w:numPr>
          <w:ilvl w:val="0"/>
          <w:numId w:val="40"/>
        </w:numPr>
        <w:shd w:val="clear" w:color="auto" w:fill="FFFFFF"/>
        <w:spacing w:after="0" w:line="360" w:lineRule="auto"/>
        <w:ind w:left="0" w:firstLine="709"/>
        <w:contextualSpacing/>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sz w:val="28"/>
          <w:szCs w:val="28"/>
          <w:lang w:eastAsia="ru-RU"/>
        </w:rPr>
        <w:t>Стадия интеграции, внедрения в жизнь общества, которая может проходить либо благополучно, либо неблагополучно.</w:t>
      </w:r>
    </w:p>
    <w:p w:rsidR="00AA4D60" w:rsidRPr="00AA4D60" w:rsidRDefault="00AA4D60" w:rsidP="004177D2">
      <w:pPr>
        <w:numPr>
          <w:ilvl w:val="0"/>
          <w:numId w:val="40"/>
        </w:numPr>
        <w:shd w:val="clear" w:color="auto" w:fill="FFFFFF"/>
        <w:spacing w:after="0" w:line="360" w:lineRule="auto"/>
        <w:ind w:left="0" w:firstLine="709"/>
        <w:contextualSpacing/>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sz w:val="28"/>
          <w:szCs w:val="28"/>
          <w:lang w:eastAsia="ru-RU"/>
        </w:rPr>
        <w:t>Трудовая стадия. На этой стадии происходит воспроизведение социального опыта, воздействие на среду.</w:t>
      </w:r>
    </w:p>
    <w:p w:rsidR="00AA4D60" w:rsidRPr="00AA4D60" w:rsidRDefault="00AA4D60" w:rsidP="004177D2">
      <w:pPr>
        <w:numPr>
          <w:ilvl w:val="0"/>
          <w:numId w:val="40"/>
        </w:numPr>
        <w:shd w:val="clear" w:color="auto" w:fill="FFFFFF"/>
        <w:spacing w:after="0" w:line="360" w:lineRule="auto"/>
        <w:ind w:left="0" w:firstLine="709"/>
        <w:contextualSpacing/>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sz w:val="28"/>
          <w:szCs w:val="28"/>
          <w:lang w:eastAsia="ru-RU"/>
        </w:rPr>
        <w:t>Послетрудовая стадия (пожилой возраст). Данная стадия характеризуется передачей социального опыта новым поколениям.</w:t>
      </w:r>
    </w:p>
    <w:p w:rsidR="00AA4D60" w:rsidRPr="00AA4D60" w:rsidRDefault="00AA4D60" w:rsidP="00284BB3">
      <w:pPr>
        <w:shd w:val="clear" w:color="auto" w:fill="FFFFFF"/>
        <w:spacing w:after="0" w:line="360" w:lineRule="auto"/>
        <w:ind w:firstLine="708"/>
        <w:jc w:val="both"/>
        <w:textAlignment w:val="top"/>
        <w:outlineLvl w:val="4"/>
        <w:rPr>
          <w:rFonts w:ascii="Times New Roman" w:eastAsia="Times New Roman" w:hAnsi="Times New Roman" w:cs="Times New Roman"/>
          <w:bCs/>
          <w:sz w:val="28"/>
          <w:szCs w:val="28"/>
          <w:lang w:eastAsia="ru-RU"/>
        </w:rPr>
      </w:pPr>
      <w:r w:rsidRPr="00AA4D60">
        <w:rPr>
          <w:rFonts w:ascii="Times New Roman" w:eastAsia="Times New Roman" w:hAnsi="Times New Roman" w:cs="Times New Roman"/>
          <w:bCs/>
          <w:sz w:val="28"/>
          <w:szCs w:val="28"/>
          <w:lang w:eastAsia="ru-RU"/>
        </w:rPr>
        <w:t>Стадии процесса социализации личности по Эриксону (1902-1976):</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 xml:space="preserve">Стадия младенчества </w:t>
      </w:r>
      <w:r w:rsidRPr="00AA4D60">
        <w:rPr>
          <w:rFonts w:ascii="Times New Roman" w:eastAsia="Times New Roman" w:hAnsi="Times New Roman" w:cs="Times New Roman"/>
          <w:sz w:val="28"/>
          <w:szCs w:val="28"/>
          <w:lang w:eastAsia="ru-RU"/>
        </w:rPr>
        <w:t>(от 0 до 1,5 года).На этой стадии главную роль в жизни ребенка играет мать, она кормит, ухаживает, дает ласку, заботу, в результате у ребенка формируется базовое доверие к миру. Динамика развития доверия зависит от матери. Дефицит эмоционального общения с младенцем приводит к резкому замедлению психологического развития ребенка.</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 xml:space="preserve">Стадия раннего детства </w:t>
      </w:r>
      <w:r w:rsidRPr="00AA4D60">
        <w:rPr>
          <w:rFonts w:ascii="Times New Roman" w:eastAsia="Times New Roman" w:hAnsi="Times New Roman" w:cs="Times New Roman"/>
          <w:sz w:val="28"/>
          <w:szCs w:val="28"/>
          <w:lang w:eastAsia="ru-RU"/>
        </w:rPr>
        <w:t>(от 1,5 до 4 лет). Эта стадия связана с формированием автономии и независимости. Ребенок начинает ходить, обучается контролировать себя при выполнении актов дефекации. Общество и родители приучают ребенка к аккуратности, опрятности, начинают стыдить за «мокрые штанишки».</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Стадия детства</w:t>
      </w:r>
      <w:r w:rsidRPr="00AA4D60">
        <w:rPr>
          <w:rFonts w:ascii="Times New Roman" w:eastAsia="Times New Roman" w:hAnsi="Times New Roman" w:cs="Times New Roman"/>
          <w:sz w:val="28"/>
          <w:szCs w:val="28"/>
          <w:lang w:eastAsia="ru-RU"/>
        </w:rPr>
        <w:t xml:space="preserve"> (от 4 до 6 лет). На этой стадии ребенок уже убежден, что он личность, так как он бегает, умеет говорить, расширяет область овладения миром, у ребенка формируется чувство предприимчивости, инициативы, которое закладывается в игре. Игра важна для ребенка, так как формирует инициативу, развивает творческие начала. Ребенок осваивает отношения между людьми посредством игры, развивает свои психологические возможности: волю, память, мышление и т.д. Но если родители сильно подавляют ребенка, не </w:t>
      </w:r>
      <w:r w:rsidRPr="00AA4D60">
        <w:rPr>
          <w:rFonts w:ascii="Times New Roman" w:eastAsia="Times New Roman" w:hAnsi="Times New Roman" w:cs="Times New Roman"/>
          <w:sz w:val="28"/>
          <w:szCs w:val="28"/>
          <w:lang w:eastAsia="ru-RU"/>
        </w:rPr>
        <w:lastRenderedPageBreak/>
        <w:t>уделяют внимания его играм, то это отрицательно сказывается на развитии ребенка, способствует закреплению пассивности, неуверенности, чувству вины.</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 xml:space="preserve">Стадия, связанная с младшим школьным возрастом </w:t>
      </w:r>
      <w:r w:rsidRPr="00AA4D60">
        <w:rPr>
          <w:rFonts w:ascii="Times New Roman" w:eastAsia="Times New Roman" w:hAnsi="Times New Roman" w:cs="Times New Roman"/>
          <w:sz w:val="28"/>
          <w:szCs w:val="28"/>
          <w:lang w:eastAsia="ru-RU"/>
        </w:rPr>
        <w:t>(от 6 до 11 лет). На этой стадии ребенок уже исчерпал возможности развития в рамках семьи, и теперь школа приобщает ребенка к знаниям о будущей деятельности. Если ребенок успешно овладевает знаниями, он верит в свои силы, уверен, спокоен. Неудачи в школе приводят к появлению чувства своей неполноценности, неверия в свои силы, отчаяния, потере интереса к учебе.</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 xml:space="preserve">Стадия отрочества </w:t>
      </w:r>
      <w:r w:rsidRPr="00AA4D60">
        <w:rPr>
          <w:rFonts w:ascii="Times New Roman" w:eastAsia="Times New Roman" w:hAnsi="Times New Roman" w:cs="Times New Roman"/>
          <w:sz w:val="28"/>
          <w:szCs w:val="28"/>
          <w:lang w:eastAsia="ru-RU"/>
        </w:rPr>
        <w:t>(от 11 до 20 лет). На этой стадии формируется центральная форма эгоидентичности (личностного «Я»). Бурный физиологический рост, половое созревание, озабоченность тем, как он выглядит перед другими, необходимость найти свое профессиональное призвание, способности, умения — вот вопросы, которые встают перед подростком, и это уже есть требования общества к нему о самоопределении.</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 xml:space="preserve">Стадия юности </w:t>
      </w:r>
      <w:r w:rsidRPr="00AA4D60">
        <w:rPr>
          <w:rFonts w:ascii="Times New Roman" w:eastAsia="Times New Roman" w:hAnsi="Times New Roman" w:cs="Times New Roman"/>
          <w:sz w:val="28"/>
          <w:szCs w:val="28"/>
          <w:lang w:eastAsia="ru-RU"/>
        </w:rPr>
        <w:t xml:space="preserve">(от 21 до 25 лет). На этой стадии для человека становится актуальным поиск спутника жизни, сотрудничество с людьми, укрепление связей со всей </w:t>
      </w:r>
      <w:hyperlink r:id="rId9" w:tooltip="Социальная группа" w:history="1">
        <w:r w:rsidRPr="00AA4D60">
          <w:rPr>
            <w:rFonts w:ascii="Times New Roman" w:eastAsia="Times New Roman" w:hAnsi="Times New Roman" w:cs="Times New Roman"/>
            <w:sz w:val="28"/>
            <w:szCs w:val="28"/>
            <w:lang w:eastAsia="ru-RU"/>
          </w:rPr>
          <w:t>социальной группой</w:t>
        </w:r>
      </w:hyperlink>
      <w:r w:rsidRPr="00AA4D60">
        <w:rPr>
          <w:rFonts w:ascii="Times New Roman" w:eastAsia="Times New Roman" w:hAnsi="Times New Roman" w:cs="Times New Roman"/>
          <w:sz w:val="28"/>
          <w:szCs w:val="28"/>
          <w:lang w:eastAsia="ru-RU"/>
        </w:rPr>
        <w:t>, человек не боится обезличивания, он смешивает свою идентичность с другими людьми, появляется чувство близости, единства, сотрудничества, интимности с определенными людьми. Однако если диффузия идентичности переходит и на этот возраст, человек замыкается, закрепляется изоляция, одиночество.</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Стадия зрелости</w:t>
      </w:r>
      <w:r w:rsidRPr="00AA4D60">
        <w:rPr>
          <w:rFonts w:ascii="Times New Roman" w:eastAsia="Times New Roman" w:hAnsi="Times New Roman" w:cs="Times New Roman"/>
          <w:sz w:val="28"/>
          <w:szCs w:val="28"/>
          <w:lang w:eastAsia="ru-RU"/>
        </w:rPr>
        <w:t xml:space="preserve"> (от 25 до 55/60 лет). На этой стадии развитие идентичности идет всю жизнь, ощущается воздействие со стороны других людей, особенно детей: они подтверждают, что ты им нужен. На этой же стадии личность вкладывает себя в хороший, любимый труд, заботу о детях, удовлетворена своей жизнью.</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bCs/>
          <w:sz w:val="28"/>
          <w:szCs w:val="28"/>
          <w:lang w:eastAsia="ru-RU"/>
        </w:rPr>
        <w:t xml:space="preserve">Стадия старости </w:t>
      </w:r>
      <w:r w:rsidRPr="00AA4D60">
        <w:rPr>
          <w:rFonts w:ascii="Times New Roman" w:eastAsia="Times New Roman" w:hAnsi="Times New Roman" w:cs="Times New Roman"/>
          <w:sz w:val="28"/>
          <w:szCs w:val="28"/>
          <w:lang w:eastAsia="ru-RU"/>
        </w:rPr>
        <w:t xml:space="preserve">(старше 55/60 лет). На этой стадии происходит создание завершенной формы эгоидентичности на основе всего пути развития личности, человек переосмысливает всю свою жизнь, осознает свое «Я» в духовных раздумьях о прожитых годах. Человек «принимает» себя и свою жизнь, </w:t>
      </w:r>
      <w:r w:rsidRPr="00AA4D60">
        <w:rPr>
          <w:rFonts w:ascii="Times New Roman" w:eastAsia="Times New Roman" w:hAnsi="Times New Roman" w:cs="Times New Roman"/>
          <w:sz w:val="28"/>
          <w:szCs w:val="28"/>
          <w:lang w:eastAsia="ru-RU"/>
        </w:rPr>
        <w:lastRenderedPageBreak/>
        <w:t>осознает необходимость в логическом завершении жизни, проявляет мудрость, отстраненный интерес к жизни перед лицом смерти.</w:t>
      </w:r>
    </w:p>
    <w:p w:rsidR="00AA4D60" w:rsidRPr="00AA4D60" w:rsidRDefault="00AA4D60" w:rsidP="00284BB3">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На каждом этапе социализации на человека оказывают влияние те или иные факторы, соотношение которых на разных этапах различно.</w:t>
      </w:r>
      <w:r w:rsidRPr="00AA4D60">
        <w:rPr>
          <w:rFonts w:ascii="Times New Roman" w:eastAsia="Times New Roman" w:hAnsi="Times New Roman" w:cs="Times New Roman"/>
          <w:sz w:val="28"/>
          <w:szCs w:val="28"/>
          <w:lang w:eastAsia="ru-RU"/>
        </w:rPr>
        <w:tab/>
      </w:r>
    </w:p>
    <w:p w:rsidR="00AA4D60" w:rsidRPr="00AA4D60" w:rsidRDefault="00AA4D60" w:rsidP="00284BB3">
      <w:pPr>
        <w:shd w:val="clear" w:color="auto" w:fill="FFFFFF"/>
        <w:spacing w:after="0" w:line="360" w:lineRule="auto"/>
        <w:ind w:firstLine="708"/>
        <w:jc w:val="both"/>
        <w:textAlignment w:val="top"/>
        <w:outlineLvl w:val="4"/>
        <w:rPr>
          <w:rFonts w:ascii="Times New Roman" w:eastAsia="Times New Roman" w:hAnsi="Times New Roman" w:cs="Times New Roman"/>
          <w:b/>
          <w:bCs/>
          <w:sz w:val="28"/>
          <w:szCs w:val="28"/>
          <w:lang w:eastAsia="ru-RU"/>
        </w:rPr>
      </w:pPr>
      <w:r w:rsidRPr="006A57CD">
        <w:rPr>
          <w:rFonts w:ascii="Times New Roman" w:eastAsia="Times New Roman" w:hAnsi="Times New Roman" w:cs="Times New Roman"/>
          <w:bCs/>
          <w:sz w:val="28"/>
          <w:szCs w:val="28"/>
          <w:lang w:eastAsia="ru-RU"/>
        </w:rPr>
        <w:t>В целом можно выделить пять факторов, оказывающих влияние на процесс социализации:</w:t>
      </w:r>
      <w:r w:rsidRPr="00AA4D60">
        <w:rPr>
          <w:rFonts w:ascii="Times New Roman" w:eastAsia="Times New Roman" w:hAnsi="Times New Roman" w:cs="Times New Roman"/>
          <w:sz w:val="28"/>
          <w:szCs w:val="28"/>
          <w:lang w:eastAsia="ru-RU"/>
        </w:rPr>
        <w:t>биологическая наследственность;физическое окружение;культура, социальное окружение;групповой опыт;индивидуальный опыт.</w:t>
      </w:r>
    </w:p>
    <w:p w:rsidR="00AA4D60" w:rsidRPr="00AA4D60" w:rsidRDefault="00AA4D60" w:rsidP="004177D2">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Биологическое наследие каждого человека поставляет </w:t>
      </w:r>
      <w:r w:rsidR="00B84D41">
        <w:rPr>
          <w:rFonts w:ascii="Times New Roman" w:eastAsia="Times New Roman" w:hAnsi="Times New Roman" w:cs="Times New Roman"/>
          <w:sz w:val="28"/>
          <w:szCs w:val="28"/>
          <w:lang w:eastAsia="ru-RU"/>
        </w:rPr>
        <w:t>«</w:t>
      </w:r>
      <w:r w:rsidRPr="00AA4D60">
        <w:rPr>
          <w:rFonts w:ascii="Times New Roman" w:eastAsia="Times New Roman" w:hAnsi="Times New Roman" w:cs="Times New Roman"/>
          <w:sz w:val="28"/>
          <w:szCs w:val="28"/>
          <w:lang w:eastAsia="ru-RU"/>
        </w:rPr>
        <w:t>сырые материалы</w:t>
      </w:r>
      <w:r w:rsidR="00B84D41">
        <w:rPr>
          <w:rFonts w:ascii="Times New Roman" w:eastAsia="Times New Roman" w:hAnsi="Times New Roman" w:cs="Times New Roman"/>
          <w:sz w:val="28"/>
          <w:szCs w:val="28"/>
          <w:lang w:eastAsia="ru-RU"/>
        </w:rPr>
        <w:t>»</w:t>
      </w:r>
      <w:r w:rsidRPr="00AA4D60">
        <w:rPr>
          <w:rFonts w:ascii="Times New Roman" w:eastAsia="Times New Roman" w:hAnsi="Times New Roman" w:cs="Times New Roman"/>
          <w:sz w:val="28"/>
          <w:szCs w:val="28"/>
          <w:lang w:eastAsia="ru-RU"/>
        </w:rPr>
        <w:t>, которые затем разнообразными способами преобразуются в личностные характеристики. Именно благодаря биологическому фактору существует огромное разнообразие индивидуальностей.</w:t>
      </w:r>
    </w:p>
    <w:p w:rsidR="00AA4D60" w:rsidRPr="006A57CD" w:rsidRDefault="00AA4D60" w:rsidP="004177D2">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6A57CD">
        <w:rPr>
          <w:rFonts w:ascii="Times New Roman" w:eastAsia="Times New Roman" w:hAnsi="Times New Roman" w:cs="Times New Roman"/>
          <w:sz w:val="28"/>
          <w:szCs w:val="28"/>
          <w:lang w:eastAsia="ru-RU"/>
        </w:rPr>
        <w:t xml:space="preserve">Процесс социализации охватывает все слои общества. В его рамках </w:t>
      </w:r>
      <w:r w:rsidRPr="006A57CD">
        <w:rPr>
          <w:rFonts w:ascii="Times New Roman" w:eastAsia="Times New Roman" w:hAnsi="Times New Roman" w:cs="Times New Roman"/>
          <w:bCs/>
          <w:sz w:val="28"/>
          <w:szCs w:val="28"/>
          <w:lang w:eastAsia="ru-RU"/>
        </w:rPr>
        <w:t>усвоение новых норм и ценностей взамен старых</w:t>
      </w:r>
      <w:r w:rsidRPr="006A57CD">
        <w:rPr>
          <w:rFonts w:ascii="Times New Roman" w:eastAsia="Times New Roman" w:hAnsi="Times New Roman" w:cs="Times New Roman"/>
          <w:sz w:val="28"/>
          <w:szCs w:val="28"/>
          <w:lang w:eastAsia="ru-RU"/>
        </w:rPr>
        <w:t xml:space="preserve"> называется </w:t>
      </w:r>
      <w:r w:rsidRPr="006A57CD">
        <w:rPr>
          <w:rFonts w:ascii="Times New Roman" w:eastAsia="Times New Roman" w:hAnsi="Times New Roman" w:cs="Times New Roman"/>
          <w:bCs/>
          <w:sz w:val="28"/>
          <w:szCs w:val="28"/>
          <w:lang w:eastAsia="ru-RU"/>
        </w:rPr>
        <w:t>ресоциализацией</w:t>
      </w:r>
      <w:r w:rsidRPr="006A57CD">
        <w:rPr>
          <w:rFonts w:ascii="Times New Roman" w:eastAsia="Times New Roman" w:hAnsi="Times New Roman" w:cs="Times New Roman"/>
          <w:sz w:val="28"/>
          <w:szCs w:val="28"/>
          <w:lang w:eastAsia="ru-RU"/>
        </w:rPr>
        <w:t xml:space="preserve">, а утрата личностью навыков социального поведения — </w:t>
      </w:r>
      <w:r w:rsidRPr="006A57CD">
        <w:rPr>
          <w:rFonts w:ascii="Times New Roman" w:eastAsia="Times New Roman" w:hAnsi="Times New Roman" w:cs="Times New Roman"/>
          <w:bCs/>
          <w:sz w:val="28"/>
          <w:szCs w:val="28"/>
          <w:lang w:eastAsia="ru-RU"/>
        </w:rPr>
        <w:t>десоциализацией</w:t>
      </w:r>
      <w:r w:rsidRPr="006A57CD">
        <w:rPr>
          <w:rFonts w:ascii="Times New Roman" w:eastAsia="Times New Roman" w:hAnsi="Times New Roman" w:cs="Times New Roman"/>
          <w:sz w:val="28"/>
          <w:szCs w:val="28"/>
          <w:lang w:eastAsia="ru-RU"/>
        </w:rPr>
        <w:t xml:space="preserve">. Отклонение в социализации принято называть </w:t>
      </w:r>
      <w:r w:rsidRPr="006A57CD">
        <w:rPr>
          <w:rFonts w:ascii="Times New Roman" w:eastAsia="Times New Roman" w:hAnsi="Times New Roman" w:cs="Times New Roman"/>
          <w:bCs/>
          <w:sz w:val="28"/>
          <w:szCs w:val="28"/>
          <w:lang w:eastAsia="ru-RU"/>
        </w:rPr>
        <w:t>девиацией</w:t>
      </w:r>
      <w:r w:rsidRPr="006A57CD">
        <w:rPr>
          <w:rFonts w:ascii="Times New Roman" w:eastAsia="Times New Roman" w:hAnsi="Times New Roman" w:cs="Times New Roman"/>
          <w:sz w:val="28"/>
          <w:szCs w:val="28"/>
          <w:lang w:eastAsia="ru-RU"/>
        </w:rPr>
        <w:t>.</w:t>
      </w:r>
    </w:p>
    <w:p w:rsidR="00AA4D60" w:rsidRPr="00AA4D60" w:rsidRDefault="00AA4D60" w:rsidP="004177D2">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6A57CD">
        <w:rPr>
          <w:rFonts w:ascii="Times New Roman" w:eastAsia="Times New Roman" w:hAnsi="Times New Roman" w:cs="Times New Roman"/>
          <w:bCs/>
          <w:sz w:val="28"/>
          <w:szCs w:val="28"/>
          <w:lang w:eastAsia="ru-RU"/>
        </w:rPr>
        <w:t>Модель социализации определяется тем</w:t>
      </w:r>
      <w:r w:rsidRPr="006A57CD">
        <w:rPr>
          <w:rFonts w:ascii="Times New Roman" w:eastAsia="Times New Roman" w:hAnsi="Times New Roman" w:cs="Times New Roman"/>
          <w:sz w:val="28"/>
          <w:szCs w:val="28"/>
          <w:lang w:eastAsia="ru-RU"/>
        </w:rPr>
        <w:t xml:space="preserve">, </w:t>
      </w:r>
      <w:r w:rsidRPr="006A57CD">
        <w:rPr>
          <w:rFonts w:ascii="Times New Roman" w:eastAsia="Times New Roman" w:hAnsi="Times New Roman" w:cs="Times New Roman"/>
          <w:bCs/>
          <w:sz w:val="28"/>
          <w:szCs w:val="28"/>
          <w:lang w:eastAsia="ru-RU"/>
        </w:rPr>
        <w:t>какимценностям привержено общество</w:t>
      </w:r>
      <w:r w:rsidRPr="006A57CD">
        <w:rPr>
          <w:rFonts w:ascii="Times New Roman" w:eastAsia="Times New Roman" w:hAnsi="Times New Roman" w:cs="Times New Roman"/>
          <w:sz w:val="28"/>
          <w:szCs w:val="28"/>
          <w:lang w:eastAsia="ru-RU"/>
        </w:rPr>
        <w:t xml:space="preserve">, </w:t>
      </w:r>
      <w:r w:rsidRPr="00AA4D60">
        <w:rPr>
          <w:rFonts w:ascii="Times New Roman" w:eastAsia="Times New Roman" w:hAnsi="Times New Roman" w:cs="Times New Roman"/>
          <w:sz w:val="28"/>
          <w:szCs w:val="28"/>
          <w:lang w:eastAsia="ru-RU"/>
        </w:rPr>
        <w:t>какой тип социальных взаимодействий должен быть воспроизведен. Социализация организуется так, чтобы обеспечить воспроизводство свойств социальной системы. Если главная ценность общества — свобода личности, оно и формирует такие условия. Когда личности предоставляются определенные условия, она обучается самостоятельности и ответственности, уважению к своей и чужой индивидуальности. Это проявляется повсеместно: в семье, школе, в вузе, на работе и др. Причем, эта либеральная модель социализации предполагает органическое единство свободы и ответственности.</w:t>
      </w:r>
    </w:p>
    <w:p w:rsidR="00AA4D60" w:rsidRPr="00AA4D60" w:rsidRDefault="00AA4D60" w:rsidP="004177D2">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Процесс социализации человека продолжается всю его жизнь, но особо интенсивно он протекает в молодые годы. Именно тогда создается фундамент духовного развития личности, что увеличивает значение качества воспитания, повышает ответственность </w:t>
      </w:r>
      <w:r w:rsidRPr="00B84D41">
        <w:rPr>
          <w:rFonts w:ascii="Times New Roman" w:eastAsia="Times New Roman" w:hAnsi="Times New Roman" w:cs="Times New Roman"/>
          <w:bCs/>
          <w:sz w:val="28"/>
          <w:szCs w:val="28"/>
          <w:lang w:eastAsia="ru-RU"/>
        </w:rPr>
        <w:t>общества, задающего определенную систему координат воспитательного процесса, который включает в себя</w:t>
      </w:r>
      <w:r w:rsidRPr="00AA4D60">
        <w:rPr>
          <w:rFonts w:ascii="Times New Roman" w:eastAsia="Times New Roman" w:hAnsi="Times New Roman" w:cs="Times New Roman"/>
          <w:sz w:val="28"/>
          <w:szCs w:val="28"/>
          <w:lang w:eastAsia="ru-RU"/>
        </w:rPr>
        <w:t xml:space="preserve"> формирование </w:t>
      </w:r>
      <w:r w:rsidRPr="00AA4D60">
        <w:rPr>
          <w:rFonts w:ascii="Times New Roman" w:eastAsia="Times New Roman" w:hAnsi="Times New Roman" w:cs="Times New Roman"/>
          <w:sz w:val="28"/>
          <w:szCs w:val="28"/>
          <w:lang w:eastAsia="ru-RU"/>
        </w:rPr>
        <w:lastRenderedPageBreak/>
        <w:t>мировоззрения, опирающегося на общечеловеческие и духовные ценности; развитие творческого мышления; развитие высокой социальной активности, целеустремленности, потребности и умение работать в коллективе, стремление к новому и способность находить оптимальное решение жизненных проблем в нестандартных ситуациях; потребность в постоянном самообразовании и формировании профессиональных качеств; способность самостоятельно принимать решения; уважение к законам, моральным ценностям; социальную ответственность, гражданское мужество, развивает чувство внутренней свободы и собственного достоинства; воспитание национального самосознания российского гражданина.</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Социализация, как уже отмечалось, осуществляется в различных ситуациях, возникающих в результате взаимодействия множества обстоятельств. Именно совокупное влияние этих обстоятельств на человека требует от него определенного поведения и активности. Факторами социализации и называют такие обстоятельства, при которых создаются условия для протекания процессов социализации. Как много обстоятельств, вариантов их сочетания, так много и факторов (условий) социализации. А. В. Мудрик выделил основные факторы социализации, объединив их в три группы:</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 макрофакторы (космос, планета, мир, страна, общество, государство), которые влияют на социализацию всех жителей планеты или очень больших групп людей, живущих в определенных странах; </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 мезофакторы (мезо </w:t>
      </w:r>
      <w:r w:rsidR="00B84D41">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средний, промежуточный</w:t>
      </w:r>
      <w:r w:rsidR="00B84D41">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 - условия социализации больших групп людей, выделяемых по национальному признаку (этнос как фактор социализации); по месту и типу поселения, в котором они живут (регион, село, город, поселок); по принадлежности к аудитории тех или иных сетей массовой коммуникации (радио, телевидение, кино и др.);</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 микрофакторы - к ним относятся те, которые оказывают непосредственное влияние на конкретных людей - семью, группу сверстников, микросоциум, организации, в которых осуществляется социальное воспитание, - учебные, профессиональные, общественные и др. </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lastRenderedPageBreak/>
        <w:t>Микрофакторы, как отмечают социологи, оказывают влияние на развитие человека через так называемых агентов социализации, т.е. лиц, в непосредственном взаимодействии с которыми протекает его жизнь. На различных возрастных этапах состав агентов специфичен. Так, по отношению к детям и подросткам таковыми выступают родители, братья и сестры, родственники, сверстники, соседи, учителя. В юности или в молодости в число агентов входят также супруг или супруга, коллеги по работе, учебе и службе в армии. В зрелом возрасте добавляются собственные дети, а в пожилом - и члены их семей.</w:t>
      </w:r>
    </w:p>
    <w:p w:rsidR="00B84D41"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Социализация осуществляется с помощью широкого набора средств, специфичных для определенного общества, социального слоя, возраста человека. К ним можно отнести, например, способы вскармливания младенца и ухода за ним; методы поощрения и наказания в семье, в группах сверстников, в учебных и профессиональных группах; разнообразные виды и типы отношений в основных сферах жизнедеятельности человека (общение, игра, спорт) и др.</w:t>
      </w:r>
      <w:r w:rsidRPr="00AA4D60">
        <w:rPr>
          <w:rFonts w:ascii="Times New Roman" w:eastAsia="Times New Roman" w:hAnsi="Times New Roman" w:cs="Times New Roman"/>
          <w:color w:val="000000"/>
          <w:sz w:val="28"/>
          <w:szCs w:val="28"/>
          <w:lang w:eastAsia="ru-RU"/>
        </w:rPr>
        <w:br/>
        <w:t>Чем лучше организованы социальные группы, тем больше возможностей оказать социализирующее влияние на личность. Однако социальные группы неравнозначны по своей возможности оказать воздействие на личность в различные этапы ее онтогенетического развития. Так, в раннем и дошкольном возрасте наибольшее влияние оказывает семья. В подростковом и юношеском возрасте увеличивается и оказывается наиболее действенным влияние групп сверстников, в зрелом же возрасте на первое место по значимости выходят сословие, трудовой или профессиональный коллектив, отдельные личности. Есть факторы социализации, ценность которых сохраняется на протяжении всей жизни человека. Это нация, ментальность, этнос.</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В последние годы все большее значение ученые придают макрофакторам социализации, в том числе и природно-географическим условиям, поскольку установлено, что они как прямым, так и опосредованным способом оказывают влияние на становление личности. Знание макрофакторов социализации </w:t>
      </w:r>
      <w:r w:rsidRPr="00AA4D60">
        <w:rPr>
          <w:rFonts w:ascii="Times New Roman" w:eastAsia="Times New Roman" w:hAnsi="Times New Roman" w:cs="Times New Roman"/>
          <w:color w:val="000000"/>
          <w:sz w:val="28"/>
          <w:szCs w:val="28"/>
          <w:lang w:eastAsia="ru-RU"/>
        </w:rPr>
        <w:lastRenderedPageBreak/>
        <w:t>позволяет понять специфику проявления общих законов развития индивида как представителя Homosapiens.</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Факторы социализации - это развивающая среда, которая должна быть спроектирована, хорошо организована и даже построена. Основным требованием к развивающей среде является создание атмосферы, в которой будут господствовать гуманные отношения, доверие, безопасность, возможность личностного роста.</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Факторы социализации являются одновременно и средовыми факторами формирования личности. Однако в отличие от социализации факторы формирования личности дополняются еще биологическим фактором. Отдельные исследователи (бихевиористы) отводят ему первостепенную роль, считая, что среда, обучение и воспитание являются лишь условиями для саморазвития, проявления природно-обусловленных психических особенностей. В подтверждение своих выводов они ссылаются на данные сравнительного изучения развития близнецов. </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Действительно, влияние биологического фактора на формирование личности игнорировать нельзя уже потому, что человек - это живой организм, жизнь которого подчинена как общим законам биологии, так и специальным законам анатомии и физиологии. Но по наследству передаются не качества личности, а определенные задатки. Задатки - природная расположенность к той или иной деятельности. Различают задатки двух видов, общечеловеческие (строение мозга, центральной нервной системы, рецепторы) и индивидуальные различия природных данных (особенности типа нервной системы, анализаторов и т.п.).</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Большинство отечественных педагогов не отрицают влияния биологического фактора на формирование личности, но и не отводят ему решающей роли, как это делают бихевиористы. Разовьются ли задатки, станут ли они способностями - это зависит от социальных условий, обучения и воспитания, т.е. влияние наследственности всегда опосредуется обучением, воспитанием и социальными условиями. Природными особенностями </w:t>
      </w:r>
      <w:r w:rsidRPr="00AA4D60">
        <w:rPr>
          <w:rFonts w:ascii="Times New Roman" w:eastAsia="Times New Roman" w:hAnsi="Times New Roman" w:cs="Times New Roman"/>
          <w:color w:val="000000"/>
          <w:sz w:val="28"/>
          <w:szCs w:val="28"/>
          <w:lang w:eastAsia="ru-RU"/>
        </w:rPr>
        <w:lastRenderedPageBreak/>
        <w:t>обусловливаются пути и способы формирования психических свойств.</w:t>
      </w:r>
      <w:r w:rsidRPr="00AA4D60">
        <w:rPr>
          <w:rFonts w:ascii="Times New Roman" w:eastAsia="Times New Roman" w:hAnsi="Times New Roman" w:cs="Times New Roman"/>
          <w:color w:val="000000"/>
          <w:sz w:val="28"/>
          <w:szCs w:val="28"/>
          <w:lang w:eastAsia="ru-RU"/>
        </w:rPr>
        <w:br/>
        <w:t>Они могут влиять на уровень, высоту достижений человека в какой-либо области. При этом их воздействие на личность не прямое, а косвенное.</w:t>
      </w:r>
      <w:r w:rsidRPr="00AA4D60">
        <w:rPr>
          <w:rFonts w:ascii="Times New Roman" w:eastAsia="Times New Roman" w:hAnsi="Times New Roman" w:cs="Times New Roman"/>
          <w:color w:val="000000"/>
          <w:sz w:val="28"/>
          <w:szCs w:val="28"/>
          <w:lang w:eastAsia="ru-RU"/>
        </w:rPr>
        <w:br/>
        <w:t>Д. Локк (1632- 1704) - английский философ, политик и педагог. Разработал эмпирическую теорию познания. В педагогике исходил из решающего влияния среды на воспитание.</w:t>
      </w:r>
    </w:p>
    <w:p w:rsidR="004177D2"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В то же время нельзя переоценивать и роль социальных факторов формирования личности. Еще Аристотель писал, что душа есть </w:t>
      </w:r>
      <w:r w:rsidR="00B84D41">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неисписанная книга природы, опыт наносит на ее страницы свои письмена</w:t>
      </w:r>
      <w:r w:rsidR="00B84D41">
        <w:rPr>
          <w:rFonts w:ascii="Times New Roman" w:eastAsia="Times New Roman" w:hAnsi="Times New Roman" w:cs="Times New Roman"/>
          <w:color w:val="000000"/>
          <w:sz w:val="28"/>
          <w:szCs w:val="28"/>
          <w:lang w:eastAsia="ru-RU"/>
        </w:rPr>
        <w:t>»</w:t>
      </w:r>
      <w:r w:rsidRPr="00AA4D60">
        <w:rPr>
          <w:rFonts w:ascii="Times New Roman" w:eastAsia="Times New Roman" w:hAnsi="Times New Roman" w:cs="Times New Roman"/>
          <w:color w:val="000000"/>
          <w:sz w:val="28"/>
          <w:szCs w:val="28"/>
          <w:lang w:eastAsia="ru-RU"/>
        </w:rPr>
        <w:t>. Д. Локк считал, что человек рождается с душой чистой, как доска, покрытая воском. Воспитание пишет на этой доске (tabularaza), что ему заблагорассудится. Социальная среда понимается в этом случае метафизически, как что-то неизменное, фатально предопределяющее судьбу человека, а человек рассматривается как пассивный объект влияния среды.</w:t>
      </w:r>
    </w:p>
    <w:p w:rsidR="004177D2"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Переоценка роли (Гельвеций, Дидро, Оуэн) привела к заключению: чтобы изменить человека, надо изменить среду. Но среда - это прежде всего люди, поэтому получается замкнутый круг. Чтобы изменить среду, надо изменить людей. Однако человек не пассивный продукт среды, он тоже влияет на нее. Изменяя среду, он тем самым изменяет самого себя.</w:t>
      </w:r>
      <w:r w:rsidRPr="00AA4D60">
        <w:rPr>
          <w:rFonts w:ascii="Times New Roman" w:eastAsia="Times New Roman" w:hAnsi="Times New Roman" w:cs="Times New Roman"/>
          <w:color w:val="000000"/>
          <w:sz w:val="28"/>
          <w:szCs w:val="28"/>
          <w:lang w:eastAsia="ru-RU"/>
        </w:rPr>
        <w:br/>
        <w:t>Признание деятельности личности ведущим фактором ее формирования ставит вопрос о целенаправленной активности, саморазвитии личности, т.е. непрерывной работе над собой, над собственным духовным ростом. Саморазвитие обеспечивает возможность последовательного усложнения задач и содержания образования, реализации возрастного и индивидуального подхода, формирования творческой индивидуальности школьника и в то же время осуществления коллективного воспитания и стимулирования самоуправления личностью своим дальнейшим развитием.</w:t>
      </w:r>
    </w:p>
    <w:p w:rsidR="004177D2"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 xml:space="preserve">Характер развития каждой личности, широта, глубина этого развития при одинаковых условиях обучения и воспитания зависят главным образом от ее собственных усилий, от той энергии и работоспособности, которые она </w:t>
      </w:r>
      <w:r w:rsidRPr="00AA4D60">
        <w:rPr>
          <w:rFonts w:ascii="Times New Roman" w:eastAsia="Times New Roman" w:hAnsi="Times New Roman" w:cs="Times New Roman"/>
          <w:color w:val="000000"/>
          <w:sz w:val="28"/>
          <w:szCs w:val="28"/>
          <w:lang w:eastAsia="ru-RU"/>
        </w:rPr>
        <w:lastRenderedPageBreak/>
        <w:t>проявляет в различных видах деятельности, разумеется, с соответствующей поправкой на природные задатки. Именно этим во многих случаях объясняются те различия в развитии отдельных людей, в том числе и школьников, которые живут и воспитываются в одних и тех же средовых условиях и испытывают примерно одни и те же воспитательные воздействия.</w:t>
      </w:r>
    </w:p>
    <w:p w:rsidR="00AA4D60" w:rsidRPr="00AA4D60" w:rsidRDefault="00AA4D60" w:rsidP="004177D2">
      <w:pPr>
        <w:spacing w:after="0" w:line="360" w:lineRule="auto"/>
        <w:ind w:firstLine="709"/>
        <w:jc w:val="both"/>
        <w:rPr>
          <w:rFonts w:ascii="Times New Roman" w:eastAsia="Times New Roman" w:hAnsi="Times New Roman" w:cs="Times New Roman"/>
          <w:color w:val="000000"/>
          <w:sz w:val="28"/>
          <w:szCs w:val="28"/>
          <w:lang w:eastAsia="ru-RU"/>
        </w:rPr>
      </w:pPr>
      <w:r w:rsidRPr="00AA4D60">
        <w:rPr>
          <w:rFonts w:ascii="Times New Roman" w:eastAsia="Times New Roman" w:hAnsi="Times New Roman" w:cs="Times New Roman"/>
          <w:color w:val="000000"/>
          <w:sz w:val="28"/>
          <w:szCs w:val="28"/>
          <w:lang w:eastAsia="ru-RU"/>
        </w:rPr>
        <w:t>Отечественная педагогика исходит из признания того, что свободное и гармоничное развитие личности возможно в условиях коллективной деятельности. Нельзя не согласиться с тем, что при определенных условиях коллектив нивелирует личность. Однако индивидуальность может быть развита и может найти свое проявление только в коллективе. Организация различных форм коллективной деятельности (учебно-познавательной, трудовой, художественно-эстетической и др.) способствует проявлению творческого потенциала личности. Незаменима роль коллектива в формировании идейно-нравственной ориентации личности, ее социальной гражданской позиции. В коллективе в условиях сопереживания, осознания личностной сопричастности совместной деятельности осуществляется эмоциональное развитие. Коллектив с его общественным мнением, традициями, обычаями незаменим как фактор формирования обобщенного положительного опыта, также социально значимых умений и навыков общественного поведения.</w:t>
      </w:r>
    </w:p>
    <w:p w:rsidR="00AA4D60" w:rsidRPr="00AA4D60" w:rsidRDefault="00AA4D60" w:rsidP="004177D2">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 xml:space="preserve">Социализация — сложный, жизненно важный процесс. От него во многом зависит как индивид сумеет реализовать свои задатки, способности, состояться как </w:t>
      </w:r>
      <w:hyperlink r:id="rId10" w:tooltip="Личность" w:history="1">
        <w:r w:rsidRPr="00AA4D60">
          <w:rPr>
            <w:rFonts w:ascii="Times New Roman" w:eastAsia="Times New Roman" w:hAnsi="Times New Roman" w:cs="Times New Roman"/>
            <w:sz w:val="28"/>
            <w:szCs w:val="28"/>
            <w:lang w:eastAsia="ru-RU"/>
          </w:rPr>
          <w:t>личность</w:t>
        </w:r>
      </w:hyperlink>
      <w:r w:rsidRPr="00AA4D60">
        <w:rPr>
          <w:rFonts w:ascii="Times New Roman" w:eastAsia="Times New Roman" w:hAnsi="Times New Roman" w:cs="Times New Roman"/>
          <w:sz w:val="28"/>
          <w:szCs w:val="28"/>
          <w:lang w:eastAsia="ru-RU"/>
        </w:rPr>
        <w:t>. Данный процесс имеет определенные механизмы.</w:t>
      </w:r>
    </w:p>
    <w:p w:rsidR="00AA4D60" w:rsidRPr="00AA4D60" w:rsidRDefault="00AA4D60" w:rsidP="004177D2">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A4D60">
        <w:rPr>
          <w:rFonts w:ascii="Times New Roman" w:eastAsia="Times New Roman" w:hAnsi="Times New Roman" w:cs="Times New Roman"/>
          <w:sz w:val="28"/>
          <w:szCs w:val="28"/>
          <w:lang w:eastAsia="ru-RU"/>
        </w:rPr>
        <w:t>Социально-психологические механизмы социализации:</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Импринтинг (запечатление</w:t>
      </w:r>
      <w:r w:rsidRPr="00AA4D60">
        <w:rPr>
          <w:rFonts w:ascii="Times New Roman" w:eastAsia="Times New Roman" w:hAnsi="Times New Roman" w:cs="Times New Roman"/>
          <w:sz w:val="28"/>
          <w:szCs w:val="20"/>
          <w:lang w:eastAsia="ru-RU"/>
        </w:rPr>
        <w:t xml:space="preserve">) — фиксирование человеком на рецепторном и подсознательном уровнях особенностей воздействующих на него жизненно важных объектов. Импринтинг происходит преимущественно в младенческом возрасте. Однако и на более поздних возрастных этапах возможно запечатление каких-либо образов, ощущений и т. п.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lastRenderedPageBreak/>
        <w:t>- Экзистенциальный нажим</w:t>
      </w:r>
      <w:r w:rsidRPr="00AA4D60">
        <w:rPr>
          <w:rFonts w:ascii="Times New Roman" w:eastAsia="Times New Roman" w:hAnsi="Times New Roman" w:cs="Times New Roman"/>
          <w:sz w:val="28"/>
          <w:szCs w:val="20"/>
          <w:lang w:eastAsia="ru-RU"/>
        </w:rPr>
        <w:t xml:space="preserve"> — овладение языком и неосознаваемое усвоение норм социального поведения, обязательных в процессе взаимодействия со значимыми лицами.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Подражание</w:t>
      </w:r>
      <w:r w:rsidRPr="00AA4D60">
        <w:rPr>
          <w:rFonts w:ascii="Times New Roman" w:eastAsia="Times New Roman" w:hAnsi="Times New Roman" w:cs="Times New Roman"/>
          <w:sz w:val="28"/>
          <w:szCs w:val="20"/>
          <w:lang w:eastAsia="ru-RU"/>
        </w:rPr>
        <w:t xml:space="preserve"> — следование какому-либо примеру, образцу. В данном случае — один из путей произвольного и чаще всего непроизвольного усвоения человеком социального опыта.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Идентификация</w:t>
      </w:r>
      <w:r w:rsidRPr="00AA4D60">
        <w:rPr>
          <w:rFonts w:ascii="Times New Roman" w:eastAsia="Times New Roman" w:hAnsi="Times New Roman" w:cs="Times New Roman"/>
          <w:sz w:val="28"/>
          <w:szCs w:val="20"/>
          <w:lang w:eastAsia="ru-RU"/>
        </w:rPr>
        <w:t xml:space="preserve"> (отождествление) — процесс неосознаваемого отождествления человеком себя с другим человеком, группой, образцом.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Рефлексия</w:t>
      </w:r>
      <w:r w:rsidRPr="00AA4D60">
        <w:rPr>
          <w:rFonts w:ascii="Times New Roman" w:eastAsia="Times New Roman" w:hAnsi="Times New Roman" w:cs="Times New Roman"/>
          <w:sz w:val="28"/>
          <w:szCs w:val="20"/>
          <w:lang w:eastAsia="ru-RU"/>
        </w:rPr>
        <w:t xml:space="preserve"> — внутренний диалог, в котором человек рассматривает, оценивает, принимает или отвергает те или иные ценности, свойственные различным институтам общества, семье, обществу сверстников, значимым лицам и т. д. Рефлексия может представлять собой внутренний диалог нескольких видов: между различными Я человека, с реальными или вымышленными лицами и др. С помощью рефлексии человек может формироваться и изменяться в результате осознания и переживания им той реальности, в которой он живет, своего места в этой реальности и себя самого.</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Социально</w:t>
      </w:r>
      <w:r w:rsidRPr="00AA4D60">
        <w:rPr>
          <w:rFonts w:ascii="Times New Roman" w:eastAsia="Times New Roman" w:hAnsi="Times New Roman" w:cs="Times New Roman"/>
          <w:sz w:val="28"/>
          <w:szCs w:val="20"/>
          <w:lang w:eastAsia="ru-RU"/>
        </w:rPr>
        <w:t>-педагогические механизмы социализации:</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Традиционный механизм социализации (стихийной</w:t>
      </w:r>
      <w:r w:rsidRPr="00AA4D60">
        <w:rPr>
          <w:rFonts w:ascii="Times New Roman" w:eastAsia="Times New Roman" w:hAnsi="Times New Roman" w:cs="Times New Roman"/>
          <w:sz w:val="28"/>
          <w:szCs w:val="20"/>
          <w:lang w:eastAsia="ru-RU"/>
        </w:rPr>
        <w:t xml:space="preserve">) представляет собой усвоение человеком норм, эталонов поведения, взглядов, стереотипов, которые характерны для его семьи и ближайшего окружения (соседского, приятельского и др.).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sz w:val="28"/>
          <w:szCs w:val="20"/>
          <w:lang w:eastAsia="ru-RU"/>
        </w:rPr>
        <w:t xml:space="preserve">Это усвоение происходит, как правило, на неосознанном уровне с помощью запечатления, некритического восприятия господствующих стереотипов.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sz w:val="28"/>
          <w:szCs w:val="20"/>
          <w:lang w:eastAsia="ru-RU"/>
        </w:rPr>
        <w:t xml:space="preserve"> Эффективность традиционного механизма проявляется: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sz w:val="28"/>
          <w:szCs w:val="20"/>
          <w:lang w:eastAsia="ru-RU"/>
        </w:rPr>
        <w:t xml:space="preserve">а) тогда, когда человек знает, «как надо», «что надо», но это его знание противоречит традициям ближайшего окружения.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sz w:val="28"/>
          <w:szCs w:val="20"/>
          <w:lang w:eastAsia="ru-RU"/>
        </w:rPr>
        <w:t xml:space="preserve">б) в том, что те или иные элементы социального опыта, усвоенные, например, в детстве, но впоследствии невостребованные или блокированные в силу изменившихся условий жизни (например, переезд из села в большой </w:t>
      </w:r>
      <w:r w:rsidRPr="00AA4D60">
        <w:rPr>
          <w:rFonts w:ascii="Times New Roman" w:eastAsia="Times New Roman" w:hAnsi="Times New Roman" w:cs="Times New Roman"/>
          <w:sz w:val="28"/>
          <w:szCs w:val="20"/>
          <w:lang w:eastAsia="ru-RU"/>
        </w:rPr>
        <w:lastRenderedPageBreak/>
        <w:t xml:space="preserve">город), могут «всплыть» в поведении человека при очередном изменении жизненных условий или на последующих возрастных этапах.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Институциональный механизм социализации</w:t>
      </w:r>
      <w:r w:rsidRPr="00AA4D60">
        <w:rPr>
          <w:rFonts w:ascii="Times New Roman" w:eastAsia="Times New Roman" w:hAnsi="Times New Roman" w:cs="Times New Roman"/>
          <w:sz w:val="28"/>
          <w:szCs w:val="20"/>
          <w:lang w:eastAsia="ru-RU"/>
        </w:rPr>
        <w:t xml:space="preserve">, функционирует в процессе взаимодействия человека с институтами общества и различными организациями, как специально созданными для его социализации, так и реализующими социализирующие функции попутно, параллельно со своими основными функциями (производственные, общественные, клубные и другие структуры, а также средства массовой коммуникации).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sz w:val="28"/>
          <w:szCs w:val="20"/>
          <w:lang w:eastAsia="ru-RU"/>
        </w:rPr>
        <w:t xml:space="preserve">В процессе взаимодействия человека с различными институтами и организациями происходит нарастающее накопление им соответствующих знаний и опыта социально одобряемого поведения, а также опыта имитации социально одобряемого поведения и конфликтного или бесконфликтного избегания выполнения социальных норм. Надо иметь в виду, что средства массовой коммуникации как социальный институт (печать, радио, кино, телевидение) влияют на социализацию человека не только с помощью трансляции определенной информации, но и через представление определенных образцов поведения героев книг, кинофильмов, телепередач.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i/>
          <w:iCs/>
          <w:sz w:val="28"/>
          <w:szCs w:val="20"/>
          <w:lang w:eastAsia="ru-RU"/>
        </w:rPr>
        <w:t>Эффективность механизма</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sz w:val="28"/>
          <w:szCs w:val="20"/>
          <w:lang w:eastAsia="ru-RU"/>
        </w:rPr>
        <w:t>а) определяется тем, что, отличаются большей силой и определенностью, нежели страсти людей обы</w:t>
      </w:r>
      <w:r w:rsidR="00B84D41">
        <w:rPr>
          <w:rFonts w:ascii="Times New Roman" w:eastAsia="Times New Roman" w:hAnsi="Times New Roman" w:cs="Times New Roman"/>
          <w:sz w:val="28"/>
          <w:szCs w:val="20"/>
          <w:lang w:eastAsia="ru-RU"/>
        </w:rPr>
        <w:t>кновенных, им легче и подражать</w:t>
      </w:r>
      <w:r w:rsidRPr="00AA4D60">
        <w:rPr>
          <w:rFonts w:ascii="Times New Roman" w:eastAsia="Times New Roman" w:hAnsi="Times New Roman" w:cs="Times New Roman"/>
          <w:sz w:val="28"/>
          <w:szCs w:val="20"/>
          <w:lang w:eastAsia="ru-RU"/>
        </w:rPr>
        <w:t xml:space="preserve">. </w:t>
      </w:r>
    </w:p>
    <w:p w:rsidR="00AA4D60" w:rsidRP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xml:space="preserve">б) Стилизованный механизм </w:t>
      </w:r>
      <w:r w:rsidRPr="00AA4D60">
        <w:rPr>
          <w:rFonts w:ascii="Times New Roman" w:eastAsia="Times New Roman" w:hAnsi="Times New Roman" w:cs="Times New Roman"/>
          <w:sz w:val="28"/>
          <w:szCs w:val="20"/>
          <w:lang w:eastAsia="ru-RU"/>
        </w:rPr>
        <w:t xml:space="preserve">социализации действует в рамках определенной субкультуры. Под субкультурой в общем виде понимается комплекс морально-психологических черт и поведенческих проявлений, типичных для людей определенного возраста или определенного профессионального или культурного слоя, который в целом создает определенный стиль жизни и мышления той или иной возрастной, профессиональной или социальной группы. </w:t>
      </w:r>
    </w:p>
    <w:p w:rsidR="00AA4D60" w:rsidRDefault="00AA4D60" w:rsidP="004177D2">
      <w:pPr>
        <w:spacing w:after="0" w:line="360" w:lineRule="auto"/>
        <w:ind w:firstLine="709"/>
        <w:jc w:val="both"/>
        <w:rPr>
          <w:rFonts w:ascii="Times New Roman" w:eastAsia="Times New Roman" w:hAnsi="Times New Roman" w:cs="Times New Roman"/>
          <w:sz w:val="28"/>
          <w:szCs w:val="20"/>
          <w:lang w:eastAsia="ru-RU"/>
        </w:rPr>
      </w:pPr>
      <w:r w:rsidRPr="00AA4D60">
        <w:rPr>
          <w:rFonts w:ascii="Times New Roman" w:eastAsia="Times New Roman" w:hAnsi="Times New Roman" w:cs="Times New Roman"/>
          <w:bCs/>
          <w:sz w:val="28"/>
          <w:szCs w:val="20"/>
          <w:lang w:eastAsia="ru-RU"/>
        </w:rPr>
        <w:t xml:space="preserve">в) Межличностный механизм социализации </w:t>
      </w:r>
      <w:r w:rsidRPr="00AA4D60">
        <w:rPr>
          <w:rFonts w:ascii="Times New Roman" w:eastAsia="Times New Roman" w:hAnsi="Times New Roman" w:cs="Times New Roman"/>
          <w:sz w:val="28"/>
          <w:szCs w:val="20"/>
          <w:lang w:eastAsia="ru-RU"/>
        </w:rPr>
        <w:t xml:space="preserve">функционирует в процессе взаимодействия человека с субъективно значимыми для него лицами. В его </w:t>
      </w:r>
      <w:r w:rsidRPr="00AA4D60">
        <w:rPr>
          <w:rFonts w:ascii="Times New Roman" w:eastAsia="Times New Roman" w:hAnsi="Times New Roman" w:cs="Times New Roman"/>
          <w:sz w:val="28"/>
          <w:szCs w:val="20"/>
          <w:lang w:eastAsia="ru-RU"/>
        </w:rPr>
        <w:lastRenderedPageBreak/>
        <w:t xml:space="preserve">основе лежит психологический механизм межличностного переноса благодаря эмпатии, идентификации и т. д. </w:t>
      </w:r>
    </w:p>
    <w:p w:rsidR="00BC2712" w:rsidRDefault="00BC2712" w:rsidP="004177D2">
      <w:pPr>
        <w:spacing w:after="0" w:line="360" w:lineRule="auto"/>
        <w:jc w:val="both"/>
        <w:rPr>
          <w:rFonts w:ascii="Times New Roman" w:hAnsi="Times New Roman" w:cs="Times New Roman"/>
          <w:sz w:val="28"/>
          <w:szCs w:val="28"/>
          <w:lang w:eastAsia="ru-RU"/>
        </w:rPr>
      </w:pPr>
    </w:p>
    <w:p w:rsidR="00284BB3" w:rsidRPr="009C7CBA" w:rsidRDefault="00284BB3" w:rsidP="009C7CBA">
      <w:pPr>
        <w:spacing w:after="0" w:line="360" w:lineRule="auto"/>
        <w:ind w:firstLine="708"/>
        <w:jc w:val="center"/>
        <w:rPr>
          <w:rFonts w:ascii="Times New Roman" w:hAnsi="Times New Roman" w:cs="Times New Roman"/>
          <w:b/>
          <w:sz w:val="28"/>
          <w:szCs w:val="28"/>
          <w:lang w:eastAsia="ru-RU"/>
        </w:rPr>
      </w:pPr>
      <w:r w:rsidRPr="009C7CBA">
        <w:rPr>
          <w:rFonts w:ascii="Times New Roman" w:hAnsi="Times New Roman" w:cs="Times New Roman"/>
          <w:b/>
          <w:sz w:val="28"/>
          <w:szCs w:val="28"/>
          <w:lang w:eastAsia="ru-RU"/>
        </w:rPr>
        <w:t>1.4. Особенности социализации дошкольников</w:t>
      </w:r>
    </w:p>
    <w:p w:rsidR="00284BB3" w:rsidRPr="009C7CBA" w:rsidRDefault="00284BB3" w:rsidP="009C7CBA">
      <w:pPr>
        <w:pStyle w:val="a3"/>
        <w:shd w:val="clear" w:color="auto" w:fill="FFFFFF"/>
        <w:spacing w:before="0" w:beforeAutospacing="0" w:after="0" w:afterAutospacing="0" w:line="360" w:lineRule="auto"/>
        <w:ind w:firstLine="709"/>
        <w:jc w:val="both"/>
        <w:rPr>
          <w:sz w:val="28"/>
          <w:szCs w:val="28"/>
        </w:rPr>
      </w:pPr>
      <w:r w:rsidRPr="009C7CBA">
        <w:rPr>
          <w:sz w:val="28"/>
          <w:szCs w:val="28"/>
        </w:rPr>
        <w:t>Социализация детей дошкольного возраста - процесс длительный и многоплановый. Это важный шаг на пути вхождения во внешний мир – неоднозначный и незнакомый. В зависимости от успешности адаптационного процесса ребенок постепенно принимает на себя какую-либо роль в обществе, учится вести себя в соответствии с требованиями социума, постоянно нащупывая зыбкий баланс между ними и собственными потребностями. Эти особенности в педагогике называют факторами социализации.</w:t>
      </w:r>
    </w:p>
    <w:p w:rsidR="00284BB3" w:rsidRPr="009C7CBA" w:rsidRDefault="00284BB3" w:rsidP="009C7CBA">
      <w:pPr>
        <w:pStyle w:val="3"/>
        <w:shd w:val="clear" w:color="auto" w:fill="FFFFFF"/>
        <w:spacing w:before="0" w:line="360" w:lineRule="auto"/>
        <w:ind w:firstLine="709"/>
        <w:jc w:val="both"/>
        <w:rPr>
          <w:rFonts w:ascii="Times New Roman" w:hAnsi="Times New Roman" w:cs="Times New Roman"/>
          <w:color w:val="auto"/>
          <w:sz w:val="28"/>
          <w:szCs w:val="28"/>
        </w:rPr>
      </w:pPr>
      <w:r w:rsidRPr="009C7CBA">
        <w:rPr>
          <w:rFonts w:ascii="Times New Roman" w:hAnsi="Times New Roman" w:cs="Times New Roman"/>
          <w:color w:val="auto"/>
          <w:sz w:val="28"/>
          <w:szCs w:val="28"/>
        </w:rPr>
        <w:t>Факторы социализации личности ребенка-дошкольника</w:t>
      </w:r>
    </w:p>
    <w:p w:rsidR="004177D2" w:rsidRDefault="004177D2" w:rsidP="004177D2">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 </w:t>
      </w:r>
      <w:r w:rsidR="00284BB3" w:rsidRPr="009C7CBA">
        <w:rPr>
          <w:rFonts w:ascii="Times New Roman" w:hAnsi="Times New Roman" w:cs="Times New Roman"/>
          <w:b/>
          <w:bCs/>
          <w:sz w:val="28"/>
          <w:szCs w:val="28"/>
        </w:rPr>
        <w:t>внешние факторы </w:t>
      </w:r>
      <w:r w:rsidR="00284BB3" w:rsidRPr="009C7CBA">
        <w:rPr>
          <w:rFonts w:ascii="Times New Roman" w:hAnsi="Times New Roman" w:cs="Times New Roman"/>
          <w:sz w:val="28"/>
          <w:szCs w:val="28"/>
        </w:rPr>
        <w:t>– определяют содержание и форму социализации дошкольников, определяют векторы их дальнейшего развития. К ним относятся вышеупомянутая семья, детский коллектив, центры раннего развития, кружки по интересам, детские дошкольные учреждения, а также культура и религия социальной группы;</w:t>
      </w:r>
    </w:p>
    <w:p w:rsidR="00284BB3" w:rsidRPr="009C7CBA" w:rsidRDefault="004177D2" w:rsidP="004177D2">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4BB3" w:rsidRPr="009C7CBA">
        <w:rPr>
          <w:rFonts w:ascii="Times New Roman" w:hAnsi="Times New Roman" w:cs="Times New Roman"/>
          <w:b/>
          <w:bCs/>
          <w:sz w:val="28"/>
          <w:szCs w:val="28"/>
        </w:rPr>
        <w:t>внутренние факторы</w:t>
      </w:r>
      <w:r w:rsidR="00284BB3" w:rsidRPr="009C7CBA">
        <w:rPr>
          <w:rFonts w:ascii="Times New Roman" w:hAnsi="Times New Roman" w:cs="Times New Roman"/>
          <w:sz w:val="28"/>
          <w:szCs w:val="28"/>
        </w:rPr>
        <w:t> – индивидуальные особенности ребенка, которые напрямую влияют на формирование у него картины мира и определяют стиль переживания межличностных отношений.</w:t>
      </w:r>
    </w:p>
    <w:p w:rsidR="00284BB3" w:rsidRPr="009C7CBA" w:rsidRDefault="00284BB3" w:rsidP="009C7CBA">
      <w:pPr>
        <w:pStyle w:val="a3"/>
        <w:shd w:val="clear" w:color="auto" w:fill="FFFFFF"/>
        <w:spacing w:before="0" w:beforeAutospacing="0" w:after="0" w:afterAutospacing="0" w:line="360" w:lineRule="auto"/>
        <w:ind w:firstLine="709"/>
        <w:jc w:val="both"/>
        <w:rPr>
          <w:sz w:val="28"/>
          <w:szCs w:val="28"/>
        </w:rPr>
      </w:pPr>
      <w:r w:rsidRPr="009C7CBA">
        <w:rPr>
          <w:sz w:val="28"/>
          <w:szCs w:val="28"/>
        </w:rPr>
        <w:t>Проблема социализации личности дошкольников является одной из базовых в педагогике и возрастной психологии, поскольку ее успешность определяет возможность личности полноценно функционировать в обществе как активного субъекта. От степени социализации зависит то, насколько гармонично развитым будет дошкольник, усваивая на начальных этапах процесса социализации нормы и установки, необходимые для того, чтобы стать полноценным и равноправным членом своей социальной среды.</w:t>
      </w:r>
    </w:p>
    <w:p w:rsidR="004177D2" w:rsidRDefault="00284BB3" w:rsidP="004177D2">
      <w:pPr>
        <w:pStyle w:val="a3"/>
        <w:shd w:val="clear" w:color="auto" w:fill="FFFFFF"/>
        <w:spacing w:before="0" w:beforeAutospacing="0" w:after="0" w:afterAutospacing="0" w:line="360" w:lineRule="auto"/>
        <w:ind w:firstLine="709"/>
        <w:jc w:val="both"/>
        <w:rPr>
          <w:sz w:val="28"/>
          <w:szCs w:val="28"/>
        </w:rPr>
      </w:pPr>
      <w:r w:rsidRPr="009C7CBA">
        <w:rPr>
          <w:sz w:val="28"/>
          <w:szCs w:val="28"/>
        </w:rPr>
        <w:t xml:space="preserve">Пути и средства социализации личности дошкольника напрямую зависят от возрастного этапа развития и определяются типом ведущей деятельности. В </w:t>
      </w:r>
      <w:r w:rsidRPr="009C7CBA">
        <w:rPr>
          <w:sz w:val="28"/>
          <w:szCs w:val="28"/>
        </w:rPr>
        <w:lastRenderedPageBreak/>
        <w:t>зависимости от возраста главным в личностном развитии ребенка выступает следующее:</w:t>
      </w:r>
    </w:p>
    <w:p w:rsidR="004177D2" w:rsidRDefault="004177D2" w:rsidP="004177D2">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00284BB3" w:rsidRPr="009C7CBA">
        <w:rPr>
          <w:sz w:val="28"/>
          <w:szCs w:val="28"/>
        </w:rPr>
        <w:t>для детей до года самое важное – общение внутри семьи. Именно через призму семейных отношений и ценностей им воспринимается и усваивается базовая информация о внешнем мире, формируются шаблоны поведения;</w:t>
      </w:r>
    </w:p>
    <w:p w:rsidR="004177D2" w:rsidRDefault="004177D2" w:rsidP="004177D2">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00284BB3" w:rsidRPr="009C7CBA">
        <w:rPr>
          <w:sz w:val="28"/>
          <w:szCs w:val="28"/>
        </w:rPr>
        <w:t>после года и примерно до 3 лет у детей появляется потребность в общении в детском коллективе. Именно поэтому важно создать условия для возможности полноценных межличностных коммуникаций – то есть водить ребенка в группы раннего развития, на детские площадки, в </w:t>
      </w:r>
      <w:hyperlink r:id="rId11" w:history="1">
        <w:r w:rsidR="00284BB3" w:rsidRPr="009C7CBA">
          <w:rPr>
            <w:rStyle w:val="a5"/>
            <w:color w:val="auto"/>
            <w:sz w:val="28"/>
            <w:szCs w:val="28"/>
            <w:u w:val="none"/>
          </w:rPr>
          <w:t>сад</w:t>
        </w:r>
      </w:hyperlink>
      <w:r w:rsidR="00284BB3" w:rsidRPr="009C7CBA">
        <w:rPr>
          <w:sz w:val="28"/>
          <w:szCs w:val="28"/>
        </w:rPr>
        <w:t>. Там дети учатся общаться с себе подобными, учат друг друга простым нормам сосуществования в обществе, например, тому, что</w:t>
      </w:r>
      <w:hyperlink r:id="rId12" w:history="1">
        <w:r w:rsidR="00284BB3" w:rsidRPr="009C7CBA">
          <w:rPr>
            <w:rStyle w:val="a5"/>
            <w:color w:val="auto"/>
            <w:sz w:val="28"/>
            <w:szCs w:val="28"/>
            <w:u w:val="none"/>
          </w:rPr>
          <w:t> нужно дружить</w:t>
        </w:r>
      </w:hyperlink>
      <w:r w:rsidR="00284BB3" w:rsidRPr="009C7CBA">
        <w:rPr>
          <w:sz w:val="28"/>
          <w:szCs w:val="28"/>
        </w:rPr>
        <w:t>, делиться, сопереживать;</w:t>
      </w:r>
    </w:p>
    <w:p w:rsidR="00284BB3" w:rsidRPr="009C7CBA" w:rsidRDefault="004177D2" w:rsidP="004177D2">
      <w:pPr>
        <w:pStyle w:val="a3"/>
        <w:shd w:val="clear" w:color="auto" w:fill="FFFFFF"/>
        <w:spacing w:before="0" w:beforeAutospacing="0" w:after="0" w:afterAutospacing="0" w:line="360" w:lineRule="auto"/>
        <w:ind w:firstLine="709"/>
        <w:jc w:val="both"/>
        <w:rPr>
          <w:sz w:val="28"/>
          <w:szCs w:val="28"/>
        </w:rPr>
      </w:pPr>
      <w:r>
        <w:rPr>
          <w:sz w:val="28"/>
          <w:szCs w:val="28"/>
        </w:rPr>
        <w:t xml:space="preserve">- </w:t>
      </w:r>
      <w:r w:rsidR="00284BB3" w:rsidRPr="009C7CBA">
        <w:rPr>
          <w:sz w:val="28"/>
          <w:szCs w:val="28"/>
        </w:rPr>
        <w:t>от 3 до 6 лет главным средством познания мира для ребенка становится собственная речь: он учится задавать вопросы, строить диалог, анализировать знания, полученные вербальным путем.</w:t>
      </w:r>
    </w:p>
    <w:p w:rsidR="00284BB3" w:rsidRPr="009C7CBA" w:rsidRDefault="00284BB3" w:rsidP="009C7CBA">
      <w:pPr>
        <w:pStyle w:val="a3"/>
        <w:shd w:val="clear" w:color="auto" w:fill="FFFFFF"/>
        <w:spacing w:before="0" w:beforeAutospacing="0" w:after="0" w:afterAutospacing="0" w:line="360" w:lineRule="auto"/>
        <w:ind w:firstLine="709"/>
        <w:jc w:val="both"/>
        <w:rPr>
          <w:sz w:val="28"/>
          <w:szCs w:val="28"/>
        </w:rPr>
      </w:pPr>
      <w:r w:rsidRPr="009C7CBA">
        <w:rPr>
          <w:sz w:val="28"/>
          <w:szCs w:val="28"/>
        </w:rPr>
        <w:t>Важно помнить, что на любом возрастном этапе социализация дошкольника происходит, главным образом, через игру. Именно поэтому постоянно разрабатываются новые и совершенствуются уже существующие методики развития, направленные на то, чтобы подать информацию в простой, доступной, игровой форме – то есть той, которая будет интересна.</w:t>
      </w:r>
    </w:p>
    <w:p w:rsidR="00284BB3" w:rsidRPr="009C7CBA" w:rsidRDefault="00284BB3" w:rsidP="009C7CBA">
      <w:pPr>
        <w:pStyle w:val="3"/>
        <w:shd w:val="clear" w:color="auto" w:fill="FFFFFF"/>
        <w:spacing w:before="0" w:line="360" w:lineRule="auto"/>
        <w:ind w:firstLine="709"/>
        <w:jc w:val="both"/>
        <w:rPr>
          <w:rFonts w:ascii="Times New Roman" w:hAnsi="Times New Roman" w:cs="Times New Roman"/>
          <w:color w:val="auto"/>
          <w:sz w:val="28"/>
          <w:szCs w:val="28"/>
        </w:rPr>
      </w:pPr>
      <w:r w:rsidRPr="009C7CBA">
        <w:rPr>
          <w:rFonts w:ascii="Times New Roman" w:hAnsi="Times New Roman" w:cs="Times New Roman"/>
          <w:color w:val="auto"/>
          <w:sz w:val="28"/>
          <w:szCs w:val="28"/>
        </w:rPr>
        <w:t>Гендерная социализация дошкольников</w:t>
      </w:r>
      <w:r w:rsidR="009C7CBA">
        <w:rPr>
          <w:rFonts w:ascii="Times New Roman" w:hAnsi="Times New Roman" w:cs="Times New Roman"/>
          <w:color w:val="auto"/>
          <w:sz w:val="28"/>
          <w:szCs w:val="28"/>
        </w:rPr>
        <w:t xml:space="preserve">. </w:t>
      </w:r>
      <w:r w:rsidRPr="009C7CBA">
        <w:rPr>
          <w:rFonts w:ascii="Times New Roman" w:hAnsi="Times New Roman" w:cs="Times New Roman"/>
          <w:color w:val="auto"/>
          <w:sz w:val="28"/>
          <w:szCs w:val="28"/>
        </w:rPr>
        <w:t>Гендер – это социальный пол, значит, гендерная социализация – это определение в процессе социализации принадлежности к тому или иному полу и усвоению соответствующих норм поведения.</w:t>
      </w:r>
    </w:p>
    <w:p w:rsidR="00284BB3" w:rsidRDefault="00284BB3" w:rsidP="009C7CBA">
      <w:pPr>
        <w:pStyle w:val="a3"/>
        <w:shd w:val="clear" w:color="auto" w:fill="FFFFFF"/>
        <w:spacing w:before="0" w:beforeAutospacing="0" w:after="0" w:afterAutospacing="0" w:line="360" w:lineRule="auto"/>
        <w:ind w:firstLine="709"/>
        <w:jc w:val="both"/>
        <w:rPr>
          <w:sz w:val="28"/>
          <w:szCs w:val="28"/>
        </w:rPr>
      </w:pPr>
      <w:r w:rsidRPr="009C7CBA">
        <w:rPr>
          <w:sz w:val="28"/>
          <w:szCs w:val="28"/>
        </w:rPr>
        <w:t>Полоролевая социализация в дошкольном возрасте начинается еще в семье, где ребенок усваивает социальные роли мамы (женщины) и папы (мужчины) и проецирует ее на собственные межличностные отношения. Хорошим примером гендерной социализации дошколят является игра «Дочки-матери», которая является своеобразным индикатором усвоенных полоролевых норм.</w:t>
      </w:r>
    </w:p>
    <w:p w:rsidR="00963CB0" w:rsidRPr="00284BB3" w:rsidRDefault="00963CB0" w:rsidP="00963C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lastRenderedPageBreak/>
        <w:t xml:space="preserve">На ранних этапах развития социализация осуществляется через основную форму деятельности - игровую. В процессе игры ребенок усваивает различные социальные роли, нормы и правила поведения в обществе. Он проигрывает схемы, функции тех ролей, которые пригодятся ему во взрослой жизни. Причем он усваивает даже те социальные роли, которые ему могут и не пригодиться в дальнейшем. С точки зрения Б. Скинера, главным «социализирующим» фактором в детстве является подкрепление или отсутствие такового со стороны родителей, то есть подкрепляется только желаемое поведение ребенка и, таким образом, формируется развитие его личности в определенном направлении. Упрощенным будет представление о том, что ребенок чисто механически усваивает, и в дальнейшем будет воспроизводить выбранные социальные роли в будущем. Проигрывая ту или иную роль, ребенок учится эмоционально реагировать на вымышленную ситуацию. Он учится чувствовать, переживать как его персонаж. Со временем, освоив этот пласт человеческих отношений, ребенок перейдет на более высокий </w:t>
      </w:r>
      <w:r>
        <w:rPr>
          <w:rFonts w:ascii="Times New Roman" w:eastAsia="Times New Roman" w:hAnsi="Times New Roman" w:cs="Times New Roman"/>
          <w:sz w:val="28"/>
          <w:szCs w:val="28"/>
          <w:lang w:eastAsia="ru-RU"/>
        </w:rPr>
        <w:t xml:space="preserve">уровень - уровень межличностных </w:t>
      </w:r>
      <w:r w:rsidRPr="00284BB3">
        <w:rPr>
          <w:rFonts w:ascii="Times New Roman" w:eastAsia="Times New Roman" w:hAnsi="Times New Roman" w:cs="Times New Roman"/>
          <w:sz w:val="28"/>
          <w:szCs w:val="28"/>
          <w:lang w:eastAsia="ru-RU"/>
        </w:rPr>
        <w:t>отношений, где во всем его многообразии</w:t>
      </w:r>
      <w:r w:rsidR="00FE6C2C">
        <w:rPr>
          <w:rFonts w:ascii="Times New Roman" w:eastAsia="Times New Roman" w:hAnsi="Times New Roman" w:cs="Times New Roman"/>
          <w:sz w:val="28"/>
          <w:szCs w:val="28"/>
          <w:lang w:eastAsia="ru-RU"/>
        </w:rPr>
        <w:t xml:space="preserve"> проявится его индивидуальность</w:t>
      </w:r>
      <w:r w:rsidRPr="00284BB3">
        <w:rPr>
          <w:rFonts w:ascii="Times New Roman" w:eastAsia="Times New Roman" w:hAnsi="Times New Roman" w:cs="Times New Roman"/>
          <w:sz w:val="28"/>
          <w:szCs w:val="28"/>
          <w:lang w:eastAsia="ru-RU"/>
        </w:rPr>
        <w:t>.</w:t>
      </w:r>
    </w:p>
    <w:p w:rsidR="00B84D41" w:rsidRDefault="00963CB0" w:rsidP="00963C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Сюжетная игра является основным видом самостоятельной деятельности дошкольника, специфика которой заключена в условном характере действий. Игра позволяет ребенку в воображаемой ситуации осуществлять любые привлекающие его действия, ролевые функции, включаться в разнообразные события. Игра - самоценная деятельность для дошкольника, обеспечивающая ему ощущение свободы, подвластности вещей, действий, отношений, позволяющая наиболее полно реализовать себя «здесь и теперь», достичь состояния эмоционального комфорта, стать причастным к детскому обществу, построенному на свободном общении равных. Игра имеет большое значение и для развития ребенка. В ней развиваются способности к воображению, произвольной регуляции действий и чувств, приобретается опыт взаимодействия и взаимопонимания. Именно сочетание субъективной ценности игры для ребенка и ее объективного развивающего значения делают игру </w:t>
      </w:r>
      <w:r w:rsidRPr="00284BB3">
        <w:rPr>
          <w:rFonts w:ascii="Times New Roman" w:eastAsia="Times New Roman" w:hAnsi="Times New Roman" w:cs="Times New Roman"/>
          <w:sz w:val="28"/>
          <w:szCs w:val="28"/>
          <w:lang w:eastAsia="ru-RU"/>
        </w:rPr>
        <w:lastRenderedPageBreak/>
        <w:t xml:space="preserve">наиболее подходящей формой организации жизни детей, особенно в условиях общественного дошкольного воспитания. </w:t>
      </w:r>
    </w:p>
    <w:p w:rsidR="00963CB0" w:rsidRPr="00963CB0" w:rsidRDefault="00963CB0" w:rsidP="00963C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Воспитательное влияние группы на дошкольника обуславливается как исключительной значимостью общества сверстников, так и эмоциональной притягательностью. Сюжетно-ролевая игра - особенно к середине дошкольного возраста - достигает своей развитой формы, и дошкольнику необходимы равные партнеры, у кого такие же интересы, переживания, то есть интересы, отличные от взрослых. А под влиянием интенсивно формирующегося самосознания возникает потребность сравнить себя с образцом более близким и доступным, чем взрослый.</w:t>
      </w:r>
    </w:p>
    <w:p w:rsidR="00963CB0" w:rsidRPr="00284BB3" w:rsidRDefault="00284BB3" w:rsidP="00963C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«Социализация, - пишет Э. Гидденс, - процесс, в результате которого младенец формируется в сознательную личность, осваивающую</w:t>
      </w:r>
      <w:r w:rsidR="00FE6C2C">
        <w:rPr>
          <w:rFonts w:ascii="Times New Roman" w:eastAsia="Times New Roman" w:hAnsi="Times New Roman" w:cs="Times New Roman"/>
          <w:sz w:val="28"/>
          <w:szCs w:val="28"/>
          <w:lang w:eastAsia="ru-RU"/>
        </w:rPr>
        <w:t xml:space="preserve"> культуру, в которой он рожден»</w:t>
      </w:r>
      <w:r w:rsidRPr="00FE6C2C">
        <w:rPr>
          <w:rFonts w:ascii="Times New Roman" w:eastAsia="Times New Roman" w:hAnsi="Times New Roman" w:cs="Times New Roman"/>
          <w:sz w:val="28"/>
          <w:szCs w:val="28"/>
          <w:lang w:eastAsia="ru-RU"/>
        </w:rPr>
        <w:t>.</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Г. Брим одним из первых исследователей заговорил о социализации как о процессе, протекающем всю жизнь человека, и выделил отличительные особенности социализации взрослых и детей:</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1. Социализация взрослых затрагивает в первую очередь внешний рисунок поведения, в отличие от детей, у которых социализация связана с формированием регуляторов поведения ценностей, норм, установок.</w:t>
      </w:r>
    </w:p>
    <w:p w:rsidR="009C7CBA" w:rsidRDefault="00284BB3" w:rsidP="009C7CB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2. Следующей особенностью социализации взрослого человека является стремление оценивать усваиваемый социальный опыт. Он сопоставляет его с реальностью, с опытом прежней жизни, с нормами и ценностями других людей и групп. </w:t>
      </w:r>
    </w:p>
    <w:p w:rsidR="009C7CBA" w:rsidRDefault="009C7CBA" w:rsidP="009C7CBA">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Детская же социализация </w:t>
      </w:r>
      <w:r w:rsidR="00284BB3" w:rsidRPr="00284BB3">
        <w:rPr>
          <w:rFonts w:ascii="Times New Roman" w:eastAsia="Times New Roman" w:hAnsi="Times New Roman" w:cs="Times New Roman"/>
          <w:sz w:val="28"/>
          <w:szCs w:val="28"/>
          <w:lang w:eastAsia="ru-RU"/>
        </w:rPr>
        <w:t>характеризуется отсутствием такой критичности, акцент делается именно на усвоении.</w:t>
      </w:r>
    </w:p>
    <w:p w:rsidR="009C7CBA" w:rsidRDefault="00284BB3" w:rsidP="009C7CB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3. Еще одна характеристика социализации взрослых - усвоение оттенков поведения, дифференциация нюансов содержания человеческого поведения, в то время как детская социализация предполагает формирование предельных способов действовать, крайних смыслов тех или иных поступков. Иными словами, задача взрослого - усложнение того образа ситуации, который у него </w:t>
      </w:r>
      <w:r w:rsidRPr="00284BB3">
        <w:rPr>
          <w:rFonts w:ascii="Times New Roman" w:eastAsia="Times New Roman" w:hAnsi="Times New Roman" w:cs="Times New Roman"/>
          <w:sz w:val="28"/>
          <w:szCs w:val="28"/>
          <w:lang w:eastAsia="ru-RU"/>
        </w:rPr>
        <w:lastRenderedPageBreak/>
        <w:t>существует, а для детей важнее понять суть того, что хо</w:t>
      </w:r>
      <w:r w:rsidR="009C7CBA">
        <w:rPr>
          <w:rFonts w:ascii="Times New Roman" w:eastAsia="Times New Roman" w:hAnsi="Times New Roman" w:cs="Times New Roman"/>
          <w:sz w:val="28"/>
          <w:szCs w:val="28"/>
          <w:lang w:eastAsia="ru-RU"/>
        </w:rPr>
        <w:t xml:space="preserve">рошо или плохо в данном случае. </w:t>
      </w:r>
    </w:p>
    <w:p w:rsidR="00284BB3" w:rsidRPr="00284BB3" w:rsidRDefault="00284BB3" w:rsidP="009C7CBA">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4. И, наконец, последнее из отличий взрослой социализации от детской связано с тем, что дети обычно осваиваю новые социальные</w:t>
      </w:r>
      <w:r w:rsidRPr="00284BB3">
        <w:rPr>
          <w:rFonts w:ascii="Times New Roman" w:eastAsia="Times New Roman" w:hAnsi="Times New Roman" w:cs="Times New Roman"/>
          <w:sz w:val="28"/>
          <w:szCs w:val="28"/>
          <w:lang w:eastAsia="ru-RU"/>
        </w:rPr>
        <w:br/>
        <w:t>сферы и способы поведения в них; взрослые же овладевают спецификой действий в уже знакомых или' похожих на знакомые сферах</w:t>
      </w:r>
      <w:r w:rsidRPr="00284BB3">
        <w:rPr>
          <w:rFonts w:ascii="Times New Roman" w:eastAsia="Times New Roman" w:hAnsi="Times New Roman" w:cs="Times New Roman"/>
          <w:sz w:val="28"/>
          <w:szCs w:val="28"/>
          <w:lang w:eastAsia="ru-RU"/>
        </w:rPr>
        <w:br/>
        <w:t>человеческой жизни.</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В отечественной социальной психологии социализация ребенка, </w:t>
      </w:r>
      <w:r w:rsidR="00FE6C2C">
        <w:rPr>
          <w:rFonts w:ascii="Times New Roman" w:eastAsia="Times New Roman" w:hAnsi="Times New Roman" w:cs="Times New Roman"/>
          <w:sz w:val="28"/>
          <w:szCs w:val="28"/>
          <w:lang w:eastAsia="ru-RU"/>
        </w:rPr>
        <w:t>по мнению Абраменковой В. В.</w:t>
      </w:r>
      <w:r w:rsidRPr="00284BB3">
        <w:rPr>
          <w:rFonts w:ascii="Times New Roman" w:eastAsia="Times New Roman" w:hAnsi="Times New Roman" w:cs="Times New Roman"/>
          <w:sz w:val="28"/>
          <w:szCs w:val="28"/>
          <w:lang w:eastAsia="ru-RU"/>
        </w:rPr>
        <w:t>, выражается в следующих моментах:</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1. Перестраивается познавательная деятельность ребенка: формируется единая система представлений об окружающем мире, а сами познавательные процессы совершенствуются, т.е. формируются умственные способности, изменяется личное отношение ребенка к окружающему и самому себе. Уровень развития сознания наиболее полно раскрывается в поступках человека. Изменяясь по содержанию, поступки превращаются в систему действий.</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2. В процессе развития ребенка воздействуют все факторы в их совокупности: биологические, социальные, приобретенные в процессе</w:t>
      </w:r>
      <w:r w:rsidRPr="00284BB3">
        <w:rPr>
          <w:rFonts w:ascii="Times New Roman" w:eastAsia="Times New Roman" w:hAnsi="Times New Roman" w:cs="Times New Roman"/>
          <w:sz w:val="28"/>
          <w:szCs w:val="28"/>
          <w:lang w:eastAsia="ru-RU"/>
        </w:rPr>
        <w:br/>
        <w:t xml:space="preserve">развития. Каждый фактор влияет в зависимости от </w:t>
      </w:r>
      <w:r w:rsidR="009C7CBA">
        <w:rPr>
          <w:rFonts w:ascii="Times New Roman" w:eastAsia="Times New Roman" w:hAnsi="Times New Roman" w:cs="Times New Roman"/>
          <w:sz w:val="28"/>
          <w:szCs w:val="28"/>
          <w:lang w:eastAsia="ru-RU"/>
        </w:rPr>
        <w:t>типа общения ребенка со средой.</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3. Причиной развития ребенка являются особенности и содержание общения. Будучи процессом двусторонним, он определяется воспита</w:t>
      </w:r>
      <w:r w:rsidR="009C7CBA">
        <w:rPr>
          <w:rFonts w:ascii="Times New Roman" w:eastAsia="Times New Roman" w:hAnsi="Times New Roman" w:cs="Times New Roman"/>
          <w:sz w:val="28"/>
          <w:szCs w:val="28"/>
          <w:lang w:eastAsia="ru-RU"/>
        </w:rPr>
        <w:t>тельной деятельностью взрослых.</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4. Огромную роль в общении играет активность самого ребенка. Содержанием общения у ребенка является усвоение социального опыта взрослых. В процессе этого совершенств</w:t>
      </w:r>
      <w:r w:rsidR="009C7CBA">
        <w:rPr>
          <w:rFonts w:ascii="Times New Roman" w:eastAsia="Times New Roman" w:hAnsi="Times New Roman" w:cs="Times New Roman"/>
          <w:sz w:val="28"/>
          <w:szCs w:val="28"/>
          <w:lang w:eastAsia="ru-RU"/>
        </w:rPr>
        <w:t>уется собственный опыт ребенка.</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5. Детство делится на периоды, представляющие отрезки жизни ребенка. Процесс развития проходит через определенные стадии или фазы. Сокращение сроков прохождения ребенком каждой фазы обеспечивается рациональным построением </w:t>
      </w:r>
      <w:r w:rsidR="009C7CBA">
        <w:rPr>
          <w:rFonts w:ascii="Times New Roman" w:eastAsia="Times New Roman" w:hAnsi="Times New Roman" w:cs="Times New Roman"/>
          <w:sz w:val="28"/>
          <w:szCs w:val="28"/>
          <w:lang w:eastAsia="ru-RU"/>
        </w:rPr>
        <w:t>процесса обучения и воспитания.</w:t>
      </w:r>
    </w:p>
    <w:p w:rsidR="009C7CBA"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lastRenderedPageBreak/>
        <w:t>6. В процессе развития личности ребенка происходит форм</w:t>
      </w:r>
      <w:r w:rsidR="009C7CBA">
        <w:rPr>
          <w:rFonts w:ascii="Times New Roman" w:eastAsia="Times New Roman" w:hAnsi="Times New Roman" w:cs="Times New Roman"/>
          <w:sz w:val="28"/>
          <w:szCs w:val="28"/>
          <w:lang w:eastAsia="ru-RU"/>
        </w:rPr>
        <w:t>ирование ценностных ориентации.</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7. Эффективно социализация осуществляется тогда, когда она проходит в неповторимо-индивидуальной для каждого форме.</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Не следует сводить социализацию к процессу воспитания </w:t>
      </w:r>
      <w:r w:rsidR="00963CB0">
        <w:rPr>
          <w:rFonts w:ascii="Times New Roman" w:eastAsia="Times New Roman" w:hAnsi="Times New Roman" w:cs="Times New Roman"/>
          <w:sz w:val="28"/>
          <w:szCs w:val="28"/>
          <w:lang w:eastAsia="ru-RU"/>
        </w:rPr>
        <w:t>и обучения, хотя она и содержит</w:t>
      </w:r>
      <w:r w:rsidRPr="00284BB3">
        <w:rPr>
          <w:rFonts w:ascii="Times New Roman" w:eastAsia="Times New Roman" w:hAnsi="Times New Roman" w:cs="Times New Roman"/>
          <w:sz w:val="28"/>
          <w:szCs w:val="28"/>
          <w:lang w:eastAsia="ru-RU"/>
        </w:rPr>
        <w:t xml:space="preserve"> их. На социализацию личности оказывают влияние много условий, как направленно-организованных, так и стихийно протекающих.</w:t>
      </w:r>
    </w:p>
    <w:p w:rsidR="00284BB3" w:rsidRPr="00284BB3" w:rsidRDefault="00284BB3" w:rsidP="00963C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Главный смысл социализации ребенка состоит в присвоении общественного опыта человека - от рефлексии, самовосприятия и самооценки до самосознания, социальной ответственности, потребности в самореализации своих возможностей, осознания себя как полноправного члена общества, понимания своего места и назначения в нем.</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Анализ условий становления личности на разных этапах детства позволил исследователям выявить два типа позиций ребенка по отношению к обществу, названных «я в обществе» и «я и общество».</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Первая позиция отражает стремление ребенка понять свое «я» и что я могу делать. Вторая касается осознания ребенком себя как субъекта отношений. Обе эти позиции связаны фазами, периодами, этапами детства, обозначая положение ребенка по отношению к социальной деятельности, возможность включения в нее и развития в ней. В зависимости от характера деятельности и преобладающего развития, активно начинают разворачиваться отношения ребенка к предметным действиям, к другим людям и самому себе, определяя тем самым преобладающую позицию.</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Овладение предметной деятельностью, в процессе которой происходит социализация ребенка - освоение социального опыта через усвоение символов, орудий труда, выработка способов обращения с предметами, умение присматриваться к себе, окружающим, связана с позицией «я» среди других - «я в обществе».</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Согласно концепции Д. И. Фельдштейна, в основе которой лежат отношения «ребенок и общество», в период 3-6 лет ребенок начинает </w:t>
      </w:r>
      <w:r w:rsidRPr="00284BB3">
        <w:rPr>
          <w:rFonts w:ascii="Times New Roman" w:eastAsia="Times New Roman" w:hAnsi="Times New Roman" w:cs="Times New Roman"/>
          <w:sz w:val="28"/>
          <w:szCs w:val="28"/>
          <w:lang w:eastAsia="ru-RU"/>
        </w:rPr>
        <w:lastRenderedPageBreak/>
        <w:t>осознавать свое Я среди других, старается активно воздействовать на ситуацию, начинает овладевать социальным опытом. «У шестилетнего ребенка появляется ориентация на общественные функции людей, нормы их поведения и смыслы деятельности, что при одновременном развитии воображения и символики обостряет его потребность в познании объектов внешнего мира, значимых в обществе»</w:t>
      </w:r>
      <w:r w:rsidR="00FE6C2C">
        <w:rPr>
          <w:rFonts w:ascii="Times New Roman" w:eastAsia="Times New Roman" w:hAnsi="Times New Roman" w:cs="Times New Roman"/>
          <w:sz w:val="28"/>
          <w:szCs w:val="28"/>
          <w:lang w:eastAsia="ru-RU"/>
        </w:rPr>
        <w:t>.</w:t>
      </w:r>
    </w:p>
    <w:p w:rsidR="00284BB3" w:rsidRPr="00284BB3" w:rsidRDefault="00284BB3" w:rsidP="00DE1CC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 период с 6 до 10 лет ребенок выходит за пределы игры, начинает осознавать свое место в системе общественных отношений: реализуется потребность в приобщении себя к обществу - от рассмотрения себя среди других, стремления быть как другие, до</w:t>
      </w:r>
      <w:r w:rsidR="00DE1CC9">
        <w:rPr>
          <w:rFonts w:ascii="Times New Roman" w:eastAsia="Times New Roman" w:hAnsi="Times New Roman" w:cs="Times New Roman"/>
          <w:sz w:val="28"/>
          <w:szCs w:val="28"/>
          <w:lang w:eastAsia="ru-RU"/>
        </w:rPr>
        <w:t xml:space="preserve"> утверждения себя среди других.</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У детей 6-7 возраста в связи с продвижением в их общем развитии появляется ярко выраженное стремление к тому, чтобы занять новое, более </w:t>
      </w:r>
      <w:r w:rsidR="00B84D41">
        <w:rPr>
          <w:rFonts w:ascii="Times New Roman" w:eastAsia="Times New Roman" w:hAnsi="Times New Roman" w:cs="Times New Roman"/>
          <w:sz w:val="28"/>
          <w:szCs w:val="28"/>
          <w:lang w:eastAsia="ru-RU"/>
        </w:rPr>
        <w:t>«</w:t>
      </w:r>
      <w:r w:rsidRPr="00284BB3">
        <w:rPr>
          <w:rFonts w:ascii="Times New Roman" w:eastAsia="Times New Roman" w:hAnsi="Times New Roman" w:cs="Times New Roman"/>
          <w:sz w:val="28"/>
          <w:szCs w:val="28"/>
          <w:lang w:eastAsia="ru-RU"/>
        </w:rPr>
        <w:t>взрослое</w:t>
      </w:r>
      <w:r w:rsidR="00B84D41">
        <w:rPr>
          <w:rFonts w:ascii="Times New Roman" w:eastAsia="Times New Roman" w:hAnsi="Times New Roman" w:cs="Times New Roman"/>
          <w:sz w:val="28"/>
          <w:szCs w:val="28"/>
          <w:lang w:eastAsia="ru-RU"/>
        </w:rPr>
        <w:t>»</w:t>
      </w:r>
      <w:r w:rsidRPr="00284BB3">
        <w:rPr>
          <w:rFonts w:ascii="Times New Roman" w:eastAsia="Times New Roman" w:hAnsi="Times New Roman" w:cs="Times New Roman"/>
          <w:sz w:val="28"/>
          <w:szCs w:val="28"/>
          <w:lang w:eastAsia="ru-RU"/>
        </w:rPr>
        <w:t xml:space="preserve"> положение в жизни и выполнять новую, важную не только для них самих, но и для окружающих людей деятельность. На данном этапе старшие дошкольники начинают стремиться к новому положению в системе доступных им общественных отношений и к новой общественно значимой деятельности.</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Возникновение такого стремления возникает на том уровне, когда ребенку становится доступным осознания себя не только как субъекта действия, но и как субъекта в системе человеческих отношений. Это становится возможным потому, что к концу дошкольного возраста на основе целого рода психических новообразований, возникающих в процессе социализации ребенка, он объективно представляет собой интегративную систему и способен в специфической для своего возраста форме осознать себя в этом качестве и дать отчет в своем отношении к окружающему, иначе говоря, у ребенка появляется осознание своего социального Я</w:t>
      </w:r>
      <w:r w:rsidR="00FE6C2C">
        <w:rPr>
          <w:rFonts w:ascii="Times New Roman" w:eastAsia="Times New Roman" w:hAnsi="Times New Roman" w:cs="Times New Roman"/>
          <w:sz w:val="28"/>
          <w:szCs w:val="28"/>
          <w:lang w:eastAsia="ru-RU"/>
        </w:rPr>
        <w:t>.</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Новый уровень самосознания, образующийся в результате того, что внешние воздействия, преломлялись через структуру ранее сложившихся у ребенка психологических особенностей, как-то, чем обобщаются и складываются в особое центральное личностное новообразование, характеризующее личность ребенка в целом. Именно оно и определяет </w:t>
      </w:r>
      <w:r w:rsidRPr="00284BB3">
        <w:rPr>
          <w:rFonts w:ascii="Times New Roman" w:eastAsia="Times New Roman" w:hAnsi="Times New Roman" w:cs="Times New Roman"/>
          <w:sz w:val="28"/>
          <w:szCs w:val="28"/>
          <w:lang w:eastAsia="ru-RU"/>
        </w:rPr>
        <w:lastRenderedPageBreak/>
        <w:t>поведение и деятельность ребенка и всю систему его отношений к действительности, к самому себе и окружающим людям.</w:t>
      </w:r>
    </w:p>
    <w:p w:rsidR="00B84D41" w:rsidRDefault="00284BB3" w:rsidP="00B84D4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Исследования ряда отечественных психологов (Л. С. Выготского, А. Н. Леонтьева, С. Л. Рубинштейна, Д. Б.Эльконина) показали, что ребенок развивается как член общества, и что его мышление также, как и мотивы его поведения, формируются под влиянием социальных условий жизни и воспитания, в результате усвоения имеющих социальное происхождение способов действия, нравственных норм и идеалов.</w:t>
      </w:r>
    </w:p>
    <w:p w:rsidR="00284BB3" w:rsidRPr="00284BB3" w:rsidRDefault="00284BB3" w:rsidP="00B84D4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Показательно, что к 6 годам у детей отчетливо проявляется способность ставить себя на место другого человека и видеть вещи с его позиции, учитывая не только свою, но и чужую точку зрения.</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У шестилетнего ребенка появляется ориентация на общественные функции людей, нормы их поведения и смысл деятельности, что при одновременном развитии воображения и символики обостряет его потребность в познании объектов внешнего мира, значимых в обществе, вновь, на новом уровне, выдвигает на первый план позицию «</w:t>
      </w:r>
      <w:r w:rsidR="00B84D41">
        <w:rPr>
          <w:rFonts w:ascii="Times New Roman" w:eastAsia="Times New Roman" w:hAnsi="Times New Roman" w:cs="Times New Roman"/>
          <w:sz w:val="28"/>
          <w:szCs w:val="28"/>
          <w:lang w:eastAsia="ru-RU"/>
        </w:rPr>
        <w:t>Я</w:t>
      </w:r>
      <w:r w:rsidRPr="00284BB3">
        <w:rPr>
          <w:rFonts w:ascii="Times New Roman" w:eastAsia="Times New Roman" w:hAnsi="Times New Roman" w:cs="Times New Roman"/>
          <w:sz w:val="28"/>
          <w:szCs w:val="28"/>
          <w:lang w:eastAsia="ru-RU"/>
        </w:rPr>
        <w:t>» в обществе. Освоив в жизнедеятельности отношение к вещам, делам, ребенок стремится реализовать свои новые возможности в предметно-практической деятельности, что актуализирует на данном промежуточном рубеже значение учебной деятельности. Наличие именно в 6 лет этого своеобразного рубежа проявляется, в частности, в качественном отличии ценностных ориентации пятилетних детей от шестилетних. Данные показывают (Ермоленко, 1984), что ребенка 5 лет отсутствуют субъективное отношение к социальным ценностям, осознанное понимание их смысла, их оценка.</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У шестилетних детей появляется более широкое понимание социальных связей, вырабатывается умение оценивать поведение других детей и взрослых. Шестилетний человек осознает свою принадлежность к детскому коллективу, начинает понимать важность общественно полезных дел.</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То есть именно на рубеже между 5-6 годами у ребенка формируется определенное понимание и оценка социальных явлений, ориентация на </w:t>
      </w:r>
      <w:r w:rsidRPr="00284BB3">
        <w:rPr>
          <w:rFonts w:ascii="Times New Roman" w:eastAsia="Times New Roman" w:hAnsi="Times New Roman" w:cs="Times New Roman"/>
          <w:sz w:val="28"/>
          <w:szCs w:val="28"/>
          <w:lang w:eastAsia="ru-RU"/>
        </w:rPr>
        <w:lastRenderedPageBreak/>
        <w:t>оценочное отношение взрослых через природу конкретной деятельности, появляется способность ставить себя на место другого, учитывать не только собственную, но и чужую точку зрения. Появляется «социализированность» мотивационно-потребностной сферы.</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 дошкольном детстве наряду с интенсивным развитием познавательной сферы ребенка происходит его активная социализация. Социальное развитие ребенка идет по двум направлениям: через усвоение правил взаимоотношений людей друг с другом и через взаимодействие ребенка с предметом в мире постоянных вещей. Этот процесс осуществляется через посредника (старшего) и соучастника усвоения социальных норм (ровесника). Таким образом, социальное развитие выступает как ситуация овладения отношениями с посредником (старшим), с соучастником усвоения норм (ровесником), с миром постоянных вещей.</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Дошкольный возраст, как никакой другой насыщен очень важными достижениями в социализации детей. Дети учатся овладевать собственными эмоциями и приобретают опыт практического мышления в образном и предметном плане именно в этом возрасте. У детей появляется произвольное владение их поведением и собственными действиями.</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 детском саду как в социально контролируемой среде социализации воспитательные организации играют ведущую роль, ибо именно в них ребенок в большей или меньшей мере приобретает институциализированные знания, нормы, опыт, т. е. именно в них осуществляется социальное воспитание</w:t>
      </w:r>
      <w:r w:rsidR="00FE6C2C">
        <w:rPr>
          <w:rFonts w:ascii="Times New Roman" w:eastAsia="Times New Roman" w:hAnsi="Times New Roman" w:cs="Times New Roman"/>
          <w:sz w:val="28"/>
          <w:szCs w:val="28"/>
          <w:lang w:eastAsia="ru-RU"/>
        </w:rPr>
        <w:t>.</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 детском саду происходит взращивание человека в процессе создания условий для целенаправленного позитивного развития и духовно-ценностной ориентации.</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По своей сути образовательная среда в детском саду социальна. Люди, непосредственно окружающие ребенка дошкольного возраста в его жизни играют главную роль. Это родители ребенка, педагоги и сверстники. Среда детского сада наполнена самыми разнообразными предметами, вещами, </w:t>
      </w:r>
      <w:r w:rsidRPr="00284BB3">
        <w:rPr>
          <w:rFonts w:ascii="Times New Roman" w:eastAsia="Times New Roman" w:hAnsi="Times New Roman" w:cs="Times New Roman"/>
          <w:sz w:val="28"/>
          <w:szCs w:val="28"/>
          <w:lang w:eastAsia="ru-RU"/>
        </w:rPr>
        <w:lastRenderedPageBreak/>
        <w:t>созданными не только руками человека, но и его разумом, которые социальны при первом же приближении.</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Группа детского сада - это, по существу, первое детское общество, возникающее на основе сюжетно-ролевой игры, в ходе которой дошкольники познают мир человеческих взаимоотношений и моделируют их.</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Образовательная среда детского учреждения способствует реализации всего спектра выбора ребёнка для активизации его социального познания. С одной стороны эффективность обусловлена природной любознательностью ребёнка, а с другой - психолого-педагогическими методами и приёмами. Для активизации социального познания необходимы:</w:t>
      </w:r>
    </w:p>
    <w:p w:rsidR="00284BB3" w:rsidRPr="00284BB3" w:rsidRDefault="009C7CBA"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4BB3" w:rsidRPr="00284BB3">
        <w:rPr>
          <w:rFonts w:ascii="Times New Roman" w:eastAsia="Times New Roman" w:hAnsi="Times New Roman" w:cs="Times New Roman"/>
          <w:sz w:val="28"/>
          <w:szCs w:val="28"/>
          <w:lang w:eastAsia="ru-RU"/>
        </w:rPr>
        <w:t xml:space="preserve"> овладение сущностью событий и пространства;</w:t>
      </w:r>
    </w:p>
    <w:p w:rsidR="00284BB3" w:rsidRPr="00284BB3" w:rsidRDefault="009C7CBA"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4BB3" w:rsidRPr="00284BB3">
        <w:rPr>
          <w:rFonts w:ascii="Times New Roman" w:eastAsia="Times New Roman" w:hAnsi="Times New Roman" w:cs="Times New Roman"/>
          <w:sz w:val="28"/>
          <w:szCs w:val="28"/>
          <w:lang w:eastAsia="ru-RU"/>
        </w:rPr>
        <w:t xml:space="preserve"> взаимодействие со значимыми взрослыми;</w:t>
      </w:r>
    </w:p>
    <w:p w:rsidR="00284BB3" w:rsidRPr="00284BB3" w:rsidRDefault="009C7CBA"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4BB3" w:rsidRPr="00284BB3">
        <w:rPr>
          <w:rFonts w:ascii="Times New Roman" w:eastAsia="Times New Roman" w:hAnsi="Times New Roman" w:cs="Times New Roman"/>
          <w:sz w:val="28"/>
          <w:szCs w:val="28"/>
          <w:lang w:eastAsia="ru-RU"/>
        </w:rPr>
        <w:t>определения социальных ролей, актуализированных ситуацией.</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Группа детского сада для ребенка - источник различных переживаний, как положительных, так и отрицательных. В группе усваиваются навыки социального поведения и нравственные нормы во взаимодействии детей друг с другом в различных видах совместной деятельности - игровой, трудовой, изобразительной и др.</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Группа детского сада дает «модели» для подражания и имеет огромное значение в формировании взглядов и ценностных установок; помогает адекватнее ребенку оценить свое собственное поведение и посредством сравнения с поведением других, и с помощью оценок, которые дают сверстники. Происходит своеобразное корректирование самооценки, сформированной под влиянием часто завышенных и недостаточно объективных оценок родителей.</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Как справедлив</w:t>
      </w:r>
      <w:r w:rsidR="009C7CBA">
        <w:rPr>
          <w:rFonts w:ascii="Times New Roman" w:eastAsia="Times New Roman" w:hAnsi="Times New Roman" w:cs="Times New Roman"/>
          <w:sz w:val="28"/>
          <w:szCs w:val="28"/>
          <w:lang w:eastAsia="ru-RU"/>
        </w:rPr>
        <w:t>о подчеркивала Л. И. Божович, «</w:t>
      </w:r>
      <w:r w:rsidRPr="00284BB3">
        <w:rPr>
          <w:rFonts w:ascii="Times New Roman" w:eastAsia="Times New Roman" w:hAnsi="Times New Roman" w:cs="Times New Roman"/>
          <w:sz w:val="28"/>
          <w:szCs w:val="28"/>
          <w:lang w:eastAsia="ru-RU"/>
        </w:rPr>
        <w:t xml:space="preserve">психическое развитие ребенка, формирование его личности может быть понято лишь в рамках его социализации…но…«образцы», с которыми встречается в ходе своего развития ребенок, отнюдь не однозначны. Они могут представлять собой продукты творческой созидательной деятельности…но они могут быть продуктами </w:t>
      </w:r>
      <w:r w:rsidRPr="00284BB3">
        <w:rPr>
          <w:rFonts w:ascii="Times New Roman" w:eastAsia="Times New Roman" w:hAnsi="Times New Roman" w:cs="Times New Roman"/>
          <w:sz w:val="28"/>
          <w:szCs w:val="28"/>
          <w:lang w:eastAsia="ru-RU"/>
        </w:rPr>
        <w:lastRenderedPageBreak/>
        <w:t>негативного опыта…и если процесс социализации происходит стихийно…то нет никакой гарантии, что он будет направлен на усвоение лучших, а не худших образцов. Отсюда ясно, что социализация ребенка…должна осуществляться под контролем воспитателя…и есть…целенаправленное руководство формированием личности…При этом воспитание…прежде всего соответствующая форма организации жизни и деятельности ребенка»</w:t>
      </w:r>
      <w:r w:rsidR="00FE6C2C">
        <w:rPr>
          <w:rFonts w:ascii="Times New Roman" w:eastAsia="Times New Roman" w:hAnsi="Times New Roman" w:cs="Times New Roman"/>
          <w:sz w:val="28"/>
          <w:szCs w:val="28"/>
          <w:lang w:eastAsia="ru-RU"/>
        </w:rPr>
        <w:t>.</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Организованная обществом деятельность обеспечивает ситуацию и дает ту схему, в которой формируются отношения, потребности ребенка, его осознание, самосознание. Одним словом, саморазвитие - развитие осуществляется через задаваемые извне формы деятельности. Через ассимиляцию структур задаваемой извне социальной деятельности идет имманентное развитие личности между двумя полюсами «социализация» - «индивидуализация».</w:t>
      </w:r>
    </w:p>
    <w:p w:rsidR="00B84D41"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Д. И. Фельдштейн отмечает совпадение в реальности процессов социализации и индивидуализации - в педагогической практике, в сознании, в развитие психики и личности детей, представляя их как моменты единого процесса социального развития, в равной степени социально обусловленные. Таким образом, индивидуализация и социализация необходимо предполагают друг друга. «Индивидуализация есть неизбежный результат процесса социализации, и, обратно, дальнейшее развитие индивидуализации возможно лишь «через» социализацию, лишь на ее основе, только социализация дает «материал», из которого могут строиться индивидуальные «формы поведения»</w:t>
      </w:r>
      <w:r w:rsidR="00FE6C2C">
        <w:rPr>
          <w:rFonts w:ascii="Times New Roman" w:eastAsia="Times New Roman" w:hAnsi="Times New Roman" w:cs="Times New Roman"/>
          <w:sz w:val="28"/>
          <w:szCs w:val="28"/>
          <w:lang w:eastAsia="ru-RU"/>
        </w:rPr>
        <w:t xml:space="preserve">. </w:t>
      </w:r>
      <w:r w:rsidRPr="00284BB3">
        <w:rPr>
          <w:rFonts w:ascii="Times New Roman" w:eastAsia="Times New Roman" w:hAnsi="Times New Roman" w:cs="Times New Roman"/>
          <w:sz w:val="28"/>
          <w:szCs w:val="28"/>
          <w:lang w:eastAsia="ru-RU"/>
        </w:rPr>
        <w:t xml:space="preserve">Смена и взаимодействие процессов социализации и индивидуализации осуществляются в процессе развертывания, усложнения, развития деятельности в процессе онтогенеза, в котором выделяются сменяющие друг друга периоды, качественно различающиеся особыми личностными образованиями. </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 xml:space="preserve">Повышение уровня социализации-индивидуализации достигается при расширении социальных связей ребенка и изменении его позиции. Так до 3 лет на доступном ребенку уровне происходит его социализация и условная индивидуализация в форме освоения личности других. С 3 лет ребенок, осознав </w:t>
      </w:r>
      <w:r w:rsidRPr="00284BB3">
        <w:rPr>
          <w:rFonts w:ascii="Times New Roman" w:eastAsia="Times New Roman" w:hAnsi="Times New Roman" w:cs="Times New Roman"/>
          <w:sz w:val="28"/>
          <w:szCs w:val="28"/>
          <w:lang w:eastAsia="ru-RU"/>
        </w:rPr>
        <w:lastRenderedPageBreak/>
        <w:t>свое «Я», проявляет первые моменты самоутверждения, самодетерминации, вступает в отношения « Я и другие», осваивает нормы человеческих отношений, фиксирует и пытается (с 6 лет) ориентироваться на оценку общества.</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Узловые в процессе онтогенеза рубежи обеспечивают базовые основания для превращения психических процессов в системообразующие свойства личности, для нового развития имеющихся количественных и качественных показателей, определенного усложнения целей и мотивов, имеющих свои возможности развития, то есть для достижения такого особого системного образования, как личность, в которой фиксируется процесс социализации-индивидуализации как единства противоположностей.</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Степень овладения растущим человеком социальным опытом действий и отношений, осознания себя в обществе, видения себя в других людях, готовность к ответственному действию в окружающем мире своеобразно кумулируется в позиции его «Я» по отношению к обществу. Формирование такой позиции представляет собой постоянный процесс и одновременно результат социального развития ребенка в онтогенезе.</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В расширении деятельности, развертывании в процессе онтогенеза отношений ребенка в обществе, с другими формируется его самость, самоопределение, социальная ответственность как показатель степени индивидуализации-социализации растущего человека.</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t>Решение проблемы успешной социализации связано в значительной степени с развитием навыков поведения и установок на самостоятельное решение социальных проблемных ситуаций. Воспитывая человека, не адаптированного к наличной ситуации, мы рискуем затруднить его жизнь. Ребенок должен быть не только адаптирован к социуму, в котором он находится, но и проявлять активность и самостоятельность в своей деятельности в нем. Этому способствуют процессы индивидуализации-социализации.</w:t>
      </w:r>
    </w:p>
    <w:p w:rsidR="00284BB3" w:rsidRPr="00284BB3" w:rsidRDefault="00284BB3" w:rsidP="009C7C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84BB3">
        <w:rPr>
          <w:rFonts w:ascii="Times New Roman" w:eastAsia="Times New Roman" w:hAnsi="Times New Roman" w:cs="Times New Roman"/>
          <w:sz w:val="28"/>
          <w:szCs w:val="28"/>
          <w:lang w:eastAsia="ru-RU"/>
        </w:rPr>
        <w:lastRenderedPageBreak/>
        <w:t>Старшие дошкольники начинают стремиться к новому положению в системе доступных общественных отношений и к новой общественно значимой деятельности. Появление такого стремления подготавливается всем ходом психического развития детей. К концу дошкольного возраста на основе целого ряда психических новообразований у ребенка формируются осознание своего социального «Я» и стремление к общественно значимой и оцениваемой деятельности, которое является главной предпосылкой его готовности к школьному обучению. В старшем дошкольном возрасте ребенок глубже погружается в наш мир и с помощью педагогов осваивает его закономерности.</w:t>
      </w:r>
    </w:p>
    <w:p w:rsidR="00284BB3" w:rsidRDefault="00284BB3" w:rsidP="00284BB3">
      <w:pPr>
        <w:spacing w:after="0" w:line="360" w:lineRule="auto"/>
        <w:ind w:firstLine="708"/>
        <w:jc w:val="both"/>
        <w:rPr>
          <w:rFonts w:ascii="Times New Roman" w:hAnsi="Times New Roman" w:cs="Times New Roman"/>
          <w:sz w:val="28"/>
          <w:szCs w:val="28"/>
          <w:lang w:eastAsia="ru-RU"/>
        </w:rPr>
      </w:pPr>
    </w:p>
    <w:p w:rsidR="00B84D41" w:rsidRDefault="00B84D41" w:rsidP="00284BB3">
      <w:pPr>
        <w:spacing w:after="0" w:line="360" w:lineRule="auto"/>
        <w:ind w:firstLine="708"/>
        <w:jc w:val="both"/>
        <w:rPr>
          <w:rFonts w:ascii="Times New Roman" w:hAnsi="Times New Roman" w:cs="Times New Roman"/>
          <w:sz w:val="28"/>
          <w:szCs w:val="28"/>
          <w:lang w:eastAsia="ru-RU"/>
        </w:rPr>
      </w:pPr>
    </w:p>
    <w:p w:rsidR="00FE6C2C" w:rsidRDefault="00FE6C2C" w:rsidP="00284BB3">
      <w:pPr>
        <w:spacing w:after="0" w:line="360" w:lineRule="auto"/>
        <w:ind w:firstLine="708"/>
        <w:jc w:val="both"/>
        <w:rPr>
          <w:rFonts w:ascii="Times New Roman" w:hAnsi="Times New Roman" w:cs="Times New Roman"/>
          <w:sz w:val="28"/>
          <w:szCs w:val="28"/>
          <w:lang w:eastAsia="ru-RU"/>
        </w:rPr>
      </w:pPr>
    </w:p>
    <w:p w:rsidR="00FE6C2C" w:rsidRDefault="00FE6C2C" w:rsidP="00284BB3">
      <w:pPr>
        <w:spacing w:after="0" w:line="360" w:lineRule="auto"/>
        <w:ind w:firstLine="708"/>
        <w:jc w:val="both"/>
        <w:rPr>
          <w:rFonts w:ascii="Times New Roman" w:hAnsi="Times New Roman" w:cs="Times New Roman"/>
          <w:sz w:val="28"/>
          <w:szCs w:val="28"/>
          <w:lang w:eastAsia="ru-RU"/>
        </w:rPr>
      </w:pPr>
    </w:p>
    <w:p w:rsidR="00284BB3" w:rsidRDefault="00284BB3" w:rsidP="009C7CBA">
      <w:pPr>
        <w:spacing w:after="0" w:line="360" w:lineRule="auto"/>
        <w:ind w:firstLine="708"/>
        <w:jc w:val="center"/>
        <w:rPr>
          <w:rFonts w:ascii="Times New Roman" w:hAnsi="Times New Roman" w:cs="Times New Roman"/>
          <w:b/>
          <w:sz w:val="28"/>
          <w:szCs w:val="28"/>
          <w:lang w:eastAsia="ru-RU"/>
        </w:rPr>
      </w:pPr>
      <w:r w:rsidRPr="009C7CBA">
        <w:rPr>
          <w:rFonts w:ascii="Times New Roman" w:hAnsi="Times New Roman" w:cs="Times New Roman"/>
          <w:b/>
          <w:sz w:val="28"/>
          <w:szCs w:val="28"/>
          <w:lang w:eastAsia="ru-RU"/>
        </w:rPr>
        <w:t xml:space="preserve">1.5. Социализация дошкольников с </w:t>
      </w:r>
      <w:r w:rsidR="00445078" w:rsidRPr="000448BB">
        <w:rPr>
          <w:rFonts w:ascii="Times New Roman" w:hAnsi="Times New Roman" w:cs="Times New Roman"/>
          <w:b/>
          <w:sz w:val="28"/>
          <w:szCs w:val="28"/>
          <w:lang w:eastAsia="ru-RU"/>
        </w:rPr>
        <w:t>тяжелыми</w:t>
      </w:r>
      <w:r w:rsidR="009C7CBA" w:rsidRPr="000448BB">
        <w:rPr>
          <w:rFonts w:ascii="Times New Roman" w:hAnsi="Times New Roman" w:cs="Times New Roman"/>
          <w:b/>
          <w:sz w:val="28"/>
          <w:szCs w:val="28"/>
          <w:lang w:eastAsia="ru-RU"/>
        </w:rPr>
        <w:t xml:space="preserve"> нарушениями </w:t>
      </w:r>
      <w:r w:rsidR="009C7CBA">
        <w:rPr>
          <w:rFonts w:ascii="Times New Roman" w:hAnsi="Times New Roman" w:cs="Times New Roman"/>
          <w:b/>
          <w:sz w:val="28"/>
          <w:szCs w:val="28"/>
          <w:lang w:eastAsia="ru-RU"/>
        </w:rPr>
        <w:t>речи</w:t>
      </w:r>
    </w:p>
    <w:p w:rsidR="009C7CBA" w:rsidRDefault="009C7CBA" w:rsidP="00131BB1">
      <w:pPr>
        <w:spacing w:after="0" w:line="360" w:lineRule="auto"/>
        <w:ind w:firstLine="708"/>
        <w:rPr>
          <w:rFonts w:ascii="Times New Roman" w:hAnsi="Times New Roman" w:cs="Times New Roman"/>
          <w:b/>
          <w:sz w:val="28"/>
          <w:szCs w:val="28"/>
          <w:lang w:eastAsia="ru-RU"/>
        </w:rPr>
      </w:pPr>
    </w:p>
    <w:p w:rsidR="00C6102D" w:rsidRPr="00C6102D" w:rsidRDefault="00C6102D" w:rsidP="00C6102D">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Дошкольное детство – первая ступень в психическом развитии ребенка, его подготовка к участию в жизни общества. По утверждению отечественных психологов основным видом деятельности, в котором происходит всестороннее развитие дошкольников, является игра. Степень социализации личности является важным критерием ее адаптации к жизни в обществе. Социальная ситуация развития представляет собой исходный момент для всех динамических изменений, происходящих в развитии в течение определенного периода. Она определяет те формы и тот путь, следуя по которому ребенок приобретает новые свойства личности, черпая их из действительности, как из основного источника развития, тот путь, по которому социальное развитие становится индивидуальным.</w:t>
      </w:r>
    </w:p>
    <w:p w:rsidR="00C6102D" w:rsidRDefault="00C6102D" w:rsidP="00C6102D">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xml:space="preserve">Понятие </w:t>
      </w:r>
      <w:r w:rsidR="00B24A0E">
        <w:rPr>
          <w:rFonts w:ascii="Times New Roman" w:hAnsi="Times New Roman" w:cs="Times New Roman"/>
          <w:sz w:val="28"/>
          <w:szCs w:val="28"/>
        </w:rPr>
        <w:t>«</w:t>
      </w:r>
      <w:r w:rsidRPr="00C6102D">
        <w:rPr>
          <w:rFonts w:ascii="Times New Roman" w:hAnsi="Times New Roman" w:cs="Times New Roman"/>
          <w:sz w:val="28"/>
          <w:szCs w:val="28"/>
        </w:rPr>
        <w:t>социализация</w:t>
      </w:r>
      <w:r w:rsidR="00B24A0E">
        <w:rPr>
          <w:rFonts w:ascii="Times New Roman" w:hAnsi="Times New Roman" w:cs="Times New Roman"/>
          <w:sz w:val="28"/>
          <w:szCs w:val="28"/>
        </w:rPr>
        <w:t>»</w:t>
      </w:r>
      <w:r w:rsidRPr="00C6102D">
        <w:rPr>
          <w:rFonts w:ascii="Times New Roman" w:hAnsi="Times New Roman" w:cs="Times New Roman"/>
          <w:sz w:val="28"/>
          <w:szCs w:val="28"/>
        </w:rPr>
        <w:t xml:space="preserve"> характеризует в обобщенном виде процесс усвоения индивидом определенной системы знаний, норм, ценностей, установок, образцов поведения, которые входят в понятие культуры, присущей социальной группе и обществу в целом. Это позволяет функционировать </w:t>
      </w:r>
      <w:r w:rsidRPr="00C6102D">
        <w:rPr>
          <w:rFonts w:ascii="Times New Roman" w:hAnsi="Times New Roman" w:cs="Times New Roman"/>
          <w:sz w:val="28"/>
          <w:szCs w:val="28"/>
        </w:rPr>
        <w:lastRenderedPageBreak/>
        <w:t>индивиду в качестве активного субъекта общественных отношений. Социализация личности осуществляется под влиянием совокупности многих условий, как социально-контролируемых, и направленно-организуемых, так и стихийных, возникающих спонтанно. Она и есть атрибут образа жизни личности, и может рассматриваться как ее условие и  результат. Непременным условием социализации является культурная самоактуализация личности, ее активная работа над своим социальным совершенствованием.</w:t>
      </w:r>
    </w:p>
    <w:p w:rsidR="00375BCB" w:rsidRPr="00C6102D" w:rsidRDefault="00375BCB" w:rsidP="00375BCB">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Особенность</w:t>
      </w:r>
      <w:r>
        <w:rPr>
          <w:rFonts w:ascii="Times New Roman" w:hAnsi="Times New Roman" w:cs="Times New Roman"/>
          <w:sz w:val="28"/>
          <w:szCs w:val="28"/>
        </w:rPr>
        <w:t>ю</w:t>
      </w:r>
      <w:r w:rsidRPr="00C6102D">
        <w:rPr>
          <w:rFonts w:ascii="Times New Roman" w:hAnsi="Times New Roman" w:cs="Times New Roman"/>
          <w:sz w:val="28"/>
          <w:szCs w:val="28"/>
        </w:rPr>
        <w:t xml:space="preserve"> социализации в дошкольном возрасте </w:t>
      </w:r>
      <w:r>
        <w:rPr>
          <w:rFonts w:ascii="Times New Roman" w:hAnsi="Times New Roman" w:cs="Times New Roman"/>
          <w:sz w:val="28"/>
          <w:szCs w:val="28"/>
        </w:rPr>
        <w:t>выступает</w:t>
      </w:r>
      <w:r w:rsidRPr="00C6102D">
        <w:rPr>
          <w:rFonts w:ascii="Times New Roman" w:hAnsi="Times New Roman" w:cs="Times New Roman"/>
          <w:sz w:val="28"/>
          <w:szCs w:val="28"/>
        </w:rPr>
        <w:t xml:space="preserve"> существенное усложнение и расширение сферы социализирующих влияний, реализуемых уже не только во взаимодействии с взрослыми, но через активные игровые контакты со сверстниками. Общение (М.И. Лисина), все, более приобретая черты коммуникативной деятельности, оформляется в наиболее мощный социальный фактор становления личности ребенка. Общаясь со сверстниками, ребенок приобретает опыт формирования отношений, который в свою очередь, определяет базу для самопознания и самооценки, для развития мотивационных структур социального поведения.</w:t>
      </w:r>
    </w:p>
    <w:p w:rsidR="00B84D41" w:rsidRPr="00093E3F" w:rsidRDefault="004177D2" w:rsidP="004177D2">
      <w:pPr>
        <w:spacing w:after="0" w:line="360" w:lineRule="auto"/>
        <w:ind w:firstLine="709"/>
        <w:jc w:val="both"/>
        <w:rPr>
          <w:rFonts w:ascii="Times New Roman" w:hAnsi="Times New Roman" w:cs="Times New Roman"/>
          <w:sz w:val="28"/>
          <w:szCs w:val="28"/>
          <w:shd w:val="clear" w:color="auto" w:fill="FFFFFF"/>
        </w:rPr>
      </w:pPr>
      <w:r w:rsidRPr="000448BB">
        <w:rPr>
          <w:rFonts w:ascii="Times New Roman" w:hAnsi="Times New Roman" w:cs="Times New Roman"/>
          <w:sz w:val="28"/>
          <w:szCs w:val="28"/>
          <w:shd w:val="clear" w:color="auto" w:fill="FFFFFF"/>
        </w:rPr>
        <w:t>Недостатки в </w:t>
      </w:r>
      <w:r w:rsidR="00093E3F" w:rsidRPr="000448BB">
        <w:rPr>
          <w:rFonts w:ascii="Times New Roman" w:hAnsi="Times New Roman" w:cs="Times New Roman"/>
          <w:sz w:val="28"/>
          <w:szCs w:val="28"/>
          <w:shd w:val="clear" w:color="auto" w:fill="FFFFFF"/>
        </w:rPr>
        <w:t xml:space="preserve">речевом развитии </w:t>
      </w:r>
      <w:r w:rsidRPr="000448BB">
        <w:rPr>
          <w:rFonts w:ascii="Times New Roman" w:hAnsi="Times New Roman" w:cs="Times New Roman"/>
          <w:sz w:val="28"/>
          <w:szCs w:val="28"/>
          <w:shd w:val="clear" w:color="auto" w:fill="FFFFFF"/>
        </w:rPr>
        <w:t xml:space="preserve">накладывают негативный отпечаток на характер </w:t>
      </w:r>
      <w:r w:rsidR="00093EAD" w:rsidRPr="000448BB">
        <w:rPr>
          <w:rFonts w:ascii="Times New Roman" w:hAnsi="Times New Roman" w:cs="Times New Roman"/>
          <w:sz w:val="28"/>
          <w:szCs w:val="28"/>
          <w:shd w:val="clear" w:color="auto" w:fill="FFFFFF"/>
        </w:rPr>
        <w:t xml:space="preserve">ребёнка. А </w:t>
      </w:r>
      <w:r w:rsidRPr="000448BB">
        <w:rPr>
          <w:rFonts w:ascii="Times New Roman" w:hAnsi="Times New Roman" w:cs="Times New Roman"/>
          <w:sz w:val="28"/>
          <w:szCs w:val="28"/>
          <w:shd w:val="clear" w:color="auto" w:fill="FFFFFF"/>
        </w:rPr>
        <w:t>если нарушение сложное, то оно может привести к тому, что ребёнок замкнётс</w:t>
      </w:r>
      <w:r w:rsidR="00093EAD" w:rsidRPr="000448BB">
        <w:rPr>
          <w:rFonts w:ascii="Times New Roman" w:hAnsi="Times New Roman" w:cs="Times New Roman"/>
          <w:sz w:val="28"/>
          <w:szCs w:val="28"/>
          <w:shd w:val="clear" w:color="auto" w:fill="FFFFFF"/>
        </w:rPr>
        <w:t xml:space="preserve">я в себе, перестанет общаться и </w:t>
      </w:r>
      <w:r w:rsidRPr="000448BB">
        <w:rPr>
          <w:rFonts w:ascii="Times New Roman" w:hAnsi="Times New Roman" w:cs="Times New Roman"/>
          <w:sz w:val="28"/>
          <w:szCs w:val="28"/>
          <w:shd w:val="clear" w:color="auto" w:fill="FFFFFF"/>
        </w:rPr>
        <w:t>говорить. Если вовремя не исправить речевой недостаток,</w:t>
      </w:r>
      <w:r w:rsidR="00093EAD" w:rsidRPr="000448BB">
        <w:rPr>
          <w:rFonts w:ascii="Times New Roman" w:hAnsi="Times New Roman" w:cs="Times New Roman"/>
          <w:sz w:val="28"/>
          <w:szCs w:val="28"/>
          <w:shd w:val="clear" w:color="auto" w:fill="FFFFFF"/>
        </w:rPr>
        <w:t xml:space="preserve"> он может перерасти в стойкий и </w:t>
      </w:r>
      <w:r w:rsidRPr="000448BB">
        <w:rPr>
          <w:rFonts w:ascii="Times New Roman" w:hAnsi="Times New Roman" w:cs="Times New Roman"/>
          <w:sz w:val="28"/>
          <w:szCs w:val="28"/>
          <w:shd w:val="clear" w:color="auto" w:fill="FFFFFF"/>
        </w:rPr>
        <w:t>трудно по</w:t>
      </w:r>
      <w:r w:rsidR="00093EAD" w:rsidRPr="000448BB">
        <w:rPr>
          <w:rFonts w:ascii="Times New Roman" w:hAnsi="Times New Roman" w:cs="Times New Roman"/>
          <w:sz w:val="28"/>
          <w:szCs w:val="28"/>
          <w:shd w:val="clear" w:color="auto" w:fill="FFFFFF"/>
        </w:rPr>
        <w:t xml:space="preserve">ддающийся исправлению дефект, и </w:t>
      </w:r>
      <w:r w:rsidRPr="000448BB">
        <w:rPr>
          <w:rFonts w:ascii="Times New Roman" w:hAnsi="Times New Roman" w:cs="Times New Roman"/>
          <w:sz w:val="28"/>
          <w:szCs w:val="28"/>
          <w:shd w:val="clear" w:color="auto" w:fill="FFFFFF"/>
        </w:rPr>
        <w:t>у ребенка на этапе школьного обучения могут проявиться специф</w:t>
      </w:r>
      <w:r w:rsidR="00093EAD" w:rsidRPr="000448BB">
        <w:rPr>
          <w:rFonts w:ascii="Times New Roman" w:hAnsi="Times New Roman" w:cs="Times New Roman"/>
          <w:sz w:val="28"/>
          <w:szCs w:val="28"/>
          <w:shd w:val="clear" w:color="auto" w:fill="FFFFFF"/>
        </w:rPr>
        <w:t>ические ошибки чтения и письма -</w:t>
      </w:r>
      <w:r w:rsidRPr="000448BB">
        <w:rPr>
          <w:rFonts w:ascii="Times New Roman" w:hAnsi="Times New Roman" w:cs="Times New Roman"/>
          <w:sz w:val="28"/>
          <w:szCs w:val="28"/>
          <w:shd w:val="clear" w:color="auto" w:fill="FFFFFF"/>
        </w:rPr>
        <w:t>дислекс</w:t>
      </w:r>
      <w:r w:rsidR="009447B7" w:rsidRPr="000448BB">
        <w:rPr>
          <w:rFonts w:ascii="Times New Roman" w:hAnsi="Times New Roman" w:cs="Times New Roman"/>
          <w:sz w:val="28"/>
          <w:szCs w:val="28"/>
          <w:shd w:val="clear" w:color="auto" w:fill="FFFFFF"/>
        </w:rPr>
        <w:t xml:space="preserve">ия и дисграфия (Р.Е. </w:t>
      </w:r>
      <w:r w:rsidR="00093EAD" w:rsidRPr="000448BB">
        <w:rPr>
          <w:rFonts w:ascii="Times New Roman" w:hAnsi="Times New Roman" w:cs="Times New Roman"/>
          <w:sz w:val="28"/>
          <w:szCs w:val="28"/>
          <w:shd w:val="clear" w:color="auto" w:fill="FFFFFF"/>
        </w:rPr>
        <w:t xml:space="preserve">Левина,Ф.А.Рау, М.Е. </w:t>
      </w:r>
      <w:r w:rsidRPr="000448BB">
        <w:rPr>
          <w:rFonts w:ascii="Times New Roman" w:hAnsi="Times New Roman" w:cs="Times New Roman"/>
          <w:sz w:val="28"/>
          <w:szCs w:val="28"/>
          <w:shd w:val="clear" w:color="auto" w:fill="FFFFFF"/>
        </w:rPr>
        <w:t>Хватцев), которые представляют собой самые распространённые формы речевых расстройств у младших школьников</w:t>
      </w:r>
      <w:r w:rsidR="00FE6C2C">
        <w:rPr>
          <w:rFonts w:ascii="Times New Roman" w:hAnsi="Times New Roman" w:cs="Times New Roman"/>
          <w:sz w:val="28"/>
          <w:szCs w:val="28"/>
          <w:shd w:val="clear" w:color="auto" w:fill="FFFFFF"/>
        </w:rPr>
        <w:t xml:space="preserve">. </w:t>
      </w:r>
      <w:r w:rsidRPr="00093E3F">
        <w:rPr>
          <w:rFonts w:ascii="Times New Roman" w:hAnsi="Times New Roman" w:cs="Times New Roman"/>
          <w:sz w:val="28"/>
          <w:szCs w:val="28"/>
          <w:shd w:val="clear" w:color="auto" w:fill="FFFFFF"/>
        </w:rPr>
        <w:t>Такие ошибки возникают из-за несформированности высших пси</w:t>
      </w:r>
      <w:r w:rsidR="009447B7">
        <w:rPr>
          <w:rFonts w:ascii="Times New Roman" w:hAnsi="Times New Roman" w:cs="Times New Roman"/>
          <w:sz w:val="28"/>
          <w:szCs w:val="28"/>
          <w:shd w:val="clear" w:color="auto" w:fill="FFFFFF"/>
        </w:rPr>
        <w:t xml:space="preserve">хических функций, участвующих в </w:t>
      </w:r>
      <w:r w:rsidRPr="00093E3F">
        <w:rPr>
          <w:rFonts w:ascii="Times New Roman" w:hAnsi="Times New Roman" w:cs="Times New Roman"/>
          <w:sz w:val="28"/>
          <w:szCs w:val="28"/>
          <w:shd w:val="clear" w:color="auto" w:fill="FFFFFF"/>
        </w:rPr>
        <w:t>процес</w:t>
      </w:r>
      <w:r w:rsidR="009447B7">
        <w:rPr>
          <w:rFonts w:ascii="Times New Roman" w:hAnsi="Times New Roman" w:cs="Times New Roman"/>
          <w:sz w:val="28"/>
          <w:szCs w:val="28"/>
          <w:shd w:val="clear" w:color="auto" w:fill="FFFFFF"/>
        </w:rPr>
        <w:t xml:space="preserve">се чтения и письма. Дислексия и </w:t>
      </w:r>
      <w:r w:rsidRPr="00093E3F">
        <w:rPr>
          <w:rFonts w:ascii="Times New Roman" w:hAnsi="Times New Roman" w:cs="Times New Roman"/>
          <w:sz w:val="28"/>
          <w:szCs w:val="28"/>
          <w:shd w:val="clear" w:color="auto" w:fill="FFFFFF"/>
        </w:rPr>
        <w:t>дисграфия имеют общие механизмы и</w:t>
      </w:r>
      <w:r w:rsidR="009447B7">
        <w:rPr>
          <w:rFonts w:ascii="Times New Roman" w:hAnsi="Times New Roman" w:cs="Times New Roman"/>
          <w:sz w:val="28"/>
          <w:szCs w:val="28"/>
          <w:shd w:val="clear" w:color="auto" w:fill="FFFFFF"/>
        </w:rPr>
        <w:t xml:space="preserve"> тесно связаны с </w:t>
      </w:r>
      <w:r w:rsidRPr="00093E3F">
        <w:rPr>
          <w:rFonts w:ascii="Times New Roman" w:hAnsi="Times New Roman" w:cs="Times New Roman"/>
          <w:sz w:val="28"/>
          <w:szCs w:val="28"/>
          <w:shd w:val="clear" w:color="auto" w:fill="FFFFFF"/>
        </w:rPr>
        <w:t>нарушением устной речи. Пробл</w:t>
      </w:r>
      <w:r w:rsidR="009447B7">
        <w:rPr>
          <w:rFonts w:ascii="Times New Roman" w:hAnsi="Times New Roman" w:cs="Times New Roman"/>
          <w:sz w:val="28"/>
          <w:szCs w:val="28"/>
          <w:shd w:val="clear" w:color="auto" w:fill="FFFFFF"/>
        </w:rPr>
        <w:t xml:space="preserve">ема нарушений письменной речи у </w:t>
      </w:r>
      <w:r w:rsidRPr="00093E3F">
        <w:rPr>
          <w:rFonts w:ascii="Times New Roman" w:hAnsi="Times New Roman" w:cs="Times New Roman"/>
          <w:sz w:val="28"/>
          <w:szCs w:val="28"/>
          <w:shd w:val="clear" w:color="auto" w:fill="FFFFFF"/>
        </w:rPr>
        <w:t>школьников- одна из самых актуаль</w:t>
      </w:r>
      <w:r w:rsidR="009447B7">
        <w:rPr>
          <w:rFonts w:ascii="Times New Roman" w:hAnsi="Times New Roman" w:cs="Times New Roman"/>
          <w:sz w:val="28"/>
          <w:szCs w:val="28"/>
          <w:shd w:val="clear" w:color="auto" w:fill="FFFFFF"/>
        </w:rPr>
        <w:t>ных, поскольку письмо и чтение -</w:t>
      </w:r>
      <w:r w:rsidRPr="00093E3F">
        <w:rPr>
          <w:rFonts w:ascii="Times New Roman" w:hAnsi="Times New Roman" w:cs="Times New Roman"/>
          <w:sz w:val="28"/>
          <w:szCs w:val="28"/>
          <w:shd w:val="clear" w:color="auto" w:fill="FFFFFF"/>
        </w:rPr>
        <w:t xml:space="preserve"> средство дальнейшего получения знаний. Дисграфия является серьёзным препятствием</w:t>
      </w:r>
      <w:r w:rsidR="009447B7">
        <w:rPr>
          <w:rFonts w:ascii="Times New Roman" w:hAnsi="Times New Roman" w:cs="Times New Roman"/>
          <w:sz w:val="28"/>
          <w:szCs w:val="28"/>
          <w:shd w:val="clear" w:color="auto" w:fill="FFFFFF"/>
        </w:rPr>
        <w:t xml:space="preserve"> в овладении письмом и чтением.</w:t>
      </w:r>
    </w:p>
    <w:p w:rsidR="00B84D41" w:rsidRDefault="004177D2" w:rsidP="004177D2">
      <w:pPr>
        <w:spacing w:after="0" w:line="360" w:lineRule="auto"/>
        <w:ind w:firstLine="709"/>
        <w:jc w:val="both"/>
        <w:rPr>
          <w:rFonts w:ascii="Times New Roman" w:hAnsi="Times New Roman" w:cs="Times New Roman"/>
          <w:sz w:val="28"/>
          <w:szCs w:val="28"/>
          <w:shd w:val="clear" w:color="auto" w:fill="FFFFFF"/>
        </w:rPr>
      </w:pPr>
      <w:r w:rsidRPr="004E6B0A">
        <w:rPr>
          <w:rFonts w:ascii="Times New Roman" w:hAnsi="Times New Roman" w:cs="Times New Roman"/>
          <w:sz w:val="28"/>
          <w:szCs w:val="28"/>
          <w:shd w:val="clear" w:color="auto" w:fill="FFFFFF"/>
        </w:rPr>
        <w:lastRenderedPageBreak/>
        <w:t>Поэтому детям снарушениями речи нужна своевременная, квалифицированная помощь. Значительно легче предупред</w:t>
      </w:r>
      <w:r w:rsidR="009447B7">
        <w:rPr>
          <w:rFonts w:ascii="Times New Roman" w:hAnsi="Times New Roman" w:cs="Times New Roman"/>
          <w:sz w:val="28"/>
          <w:szCs w:val="28"/>
          <w:shd w:val="clear" w:color="auto" w:fill="FFFFFF"/>
        </w:rPr>
        <w:t xml:space="preserve">ить нарушение письма и чтения в </w:t>
      </w:r>
      <w:r w:rsidRPr="004E6B0A">
        <w:rPr>
          <w:rFonts w:ascii="Times New Roman" w:hAnsi="Times New Roman" w:cs="Times New Roman"/>
          <w:sz w:val="28"/>
          <w:szCs w:val="28"/>
          <w:shd w:val="clear" w:color="auto" w:fill="FFFFFF"/>
        </w:rPr>
        <w:t>дошкольно</w:t>
      </w:r>
      <w:r w:rsidR="009447B7">
        <w:rPr>
          <w:rFonts w:ascii="Times New Roman" w:hAnsi="Times New Roman" w:cs="Times New Roman"/>
          <w:sz w:val="28"/>
          <w:szCs w:val="28"/>
          <w:shd w:val="clear" w:color="auto" w:fill="FFFFFF"/>
        </w:rPr>
        <w:t xml:space="preserve">м возрасте. Для этого начиная с </w:t>
      </w:r>
      <w:r w:rsidRPr="004E6B0A">
        <w:rPr>
          <w:rFonts w:ascii="Times New Roman" w:hAnsi="Times New Roman" w:cs="Times New Roman"/>
          <w:sz w:val="28"/>
          <w:szCs w:val="28"/>
          <w:shd w:val="clear" w:color="auto" w:fill="FFFFFF"/>
        </w:rPr>
        <w:t>младшего возраста, проверяется состояние слуховой диф</w:t>
      </w:r>
      <w:r w:rsidR="009F6C67">
        <w:rPr>
          <w:rFonts w:ascii="Times New Roman" w:hAnsi="Times New Roman" w:cs="Times New Roman"/>
          <w:sz w:val="28"/>
          <w:szCs w:val="28"/>
          <w:shd w:val="clear" w:color="auto" w:fill="FFFFFF"/>
        </w:rPr>
        <w:t xml:space="preserve">ференциации звуков речи. Если у </w:t>
      </w:r>
      <w:r w:rsidRPr="004E6B0A">
        <w:rPr>
          <w:rFonts w:ascii="Times New Roman" w:hAnsi="Times New Roman" w:cs="Times New Roman"/>
          <w:sz w:val="28"/>
          <w:szCs w:val="28"/>
          <w:shd w:val="clear" w:color="auto" w:fill="FFFFFF"/>
        </w:rPr>
        <w:t xml:space="preserve">детей есть какие-либо затруднения, необходимо провести </w:t>
      </w:r>
      <w:r w:rsidR="009F6C67">
        <w:rPr>
          <w:rFonts w:ascii="Times New Roman" w:hAnsi="Times New Roman" w:cs="Times New Roman"/>
          <w:sz w:val="28"/>
          <w:szCs w:val="28"/>
          <w:shd w:val="clear" w:color="auto" w:fill="FFFFFF"/>
        </w:rPr>
        <w:t xml:space="preserve">работу, позволяющую справится с </w:t>
      </w:r>
      <w:r w:rsidRPr="004E6B0A">
        <w:rPr>
          <w:rFonts w:ascii="Times New Roman" w:hAnsi="Times New Roman" w:cs="Times New Roman"/>
          <w:sz w:val="28"/>
          <w:szCs w:val="28"/>
          <w:shd w:val="clear" w:color="auto" w:fill="FFFFFF"/>
        </w:rPr>
        <w:t xml:space="preserve">данными нарушениями. </w:t>
      </w:r>
    </w:p>
    <w:p w:rsidR="009534BA" w:rsidRPr="00375BCB" w:rsidRDefault="00345DF2" w:rsidP="00B84D41">
      <w:pPr>
        <w:spacing w:after="0" w:line="360" w:lineRule="auto"/>
        <w:ind w:firstLine="709"/>
        <w:jc w:val="both"/>
      </w:pPr>
      <w:r w:rsidRPr="00375BCB">
        <w:rPr>
          <w:rFonts w:ascii="Times New Roman" w:hAnsi="Times New Roman" w:cs="Times New Roman"/>
          <w:sz w:val="28"/>
          <w:szCs w:val="28"/>
          <w:shd w:val="clear" w:color="auto" w:fill="FFFFFF"/>
        </w:rPr>
        <w:t>Си</w:t>
      </w:r>
      <w:r w:rsidR="00890514" w:rsidRPr="00375BCB">
        <w:rPr>
          <w:rFonts w:ascii="Times New Roman" w:hAnsi="Times New Roman" w:cs="Times New Roman"/>
          <w:sz w:val="28"/>
          <w:szCs w:val="28"/>
          <w:shd w:val="clear" w:color="auto" w:fill="FFFFFF"/>
        </w:rPr>
        <w:t xml:space="preserve">стема коррекционно-развивающей </w:t>
      </w:r>
      <w:r w:rsidRPr="00375BCB">
        <w:rPr>
          <w:rFonts w:ascii="Times New Roman" w:hAnsi="Times New Roman" w:cs="Times New Roman"/>
          <w:sz w:val="28"/>
          <w:szCs w:val="28"/>
          <w:shd w:val="clear" w:color="auto" w:fill="FFFFFF"/>
        </w:rPr>
        <w:t xml:space="preserve">логопедической </w:t>
      </w:r>
      <w:r w:rsidR="00890514" w:rsidRPr="00375BCB">
        <w:rPr>
          <w:rFonts w:ascii="Times New Roman" w:hAnsi="Times New Roman" w:cs="Times New Roman"/>
          <w:sz w:val="28"/>
          <w:szCs w:val="28"/>
          <w:shd w:val="clear" w:color="auto" w:fill="FFFFFF"/>
        </w:rPr>
        <w:t>работы</w:t>
      </w:r>
      <w:r w:rsidR="009F6C67" w:rsidRPr="00375BCB">
        <w:rPr>
          <w:rFonts w:ascii="Times New Roman" w:hAnsi="Times New Roman" w:cs="Times New Roman"/>
          <w:sz w:val="28"/>
          <w:szCs w:val="28"/>
          <w:shd w:val="clear" w:color="auto" w:fill="FFFFFF"/>
        </w:rPr>
        <w:t>направлена на профилактику</w:t>
      </w:r>
      <w:r w:rsidRPr="00375BCB">
        <w:rPr>
          <w:rFonts w:ascii="Times New Roman" w:hAnsi="Times New Roman" w:cs="Times New Roman"/>
          <w:sz w:val="28"/>
          <w:szCs w:val="28"/>
          <w:shd w:val="clear" w:color="auto" w:fill="FFFFFF"/>
        </w:rPr>
        <w:t xml:space="preserve"> и коррекци</w:t>
      </w:r>
      <w:r w:rsidR="009F6C67" w:rsidRPr="00375BCB">
        <w:rPr>
          <w:rFonts w:ascii="Times New Roman" w:hAnsi="Times New Roman" w:cs="Times New Roman"/>
          <w:sz w:val="28"/>
          <w:szCs w:val="28"/>
          <w:shd w:val="clear" w:color="auto" w:fill="FFFFFF"/>
        </w:rPr>
        <w:t>ю</w:t>
      </w:r>
      <w:r w:rsidRPr="00375BCB">
        <w:rPr>
          <w:rFonts w:ascii="Times New Roman" w:hAnsi="Times New Roman" w:cs="Times New Roman"/>
          <w:sz w:val="28"/>
          <w:szCs w:val="28"/>
          <w:shd w:val="clear" w:color="auto" w:fill="FFFFFF"/>
        </w:rPr>
        <w:t xml:space="preserve"> речевых нарушений. </w:t>
      </w:r>
      <w:r w:rsidR="009F6C67" w:rsidRPr="00375BCB">
        <w:rPr>
          <w:rFonts w:ascii="Times New Roman" w:hAnsi="Times New Roman" w:cs="Times New Roman"/>
          <w:sz w:val="28"/>
          <w:szCs w:val="28"/>
          <w:shd w:val="clear" w:color="auto" w:fill="FFFFFF"/>
        </w:rPr>
        <w:t>На занятиях учитель-логопед и</w:t>
      </w:r>
      <w:r w:rsidR="004177D2" w:rsidRPr="00375BCB">
        <w:rPr>
          <w:rFonts w:ascii="Times New Roman" w:hAnsi="Times New Roman" w:cs="Times New Roman"/>
          <w:sz w:val="28"/>
          <w:szCs w:val="28"/>
          <w:shd w:val="clear" w:color="auto" w:fill="FFFFFF"/>
        </w:rPr>
        <w:t xml:space="preserve">спользует </w:t>
      </w:r>
      <w:r w:rsidR="008B10C1" w:rsidRPr="00375BCB">
        <w:rPr>
          <w:rFonts w:ascii="Times New Roman" w:hAnsi="Times New Roman" w:cs="Times New Roman"/>
          <w:sz w:val="28"/>
          <w:szCs w:val="28"/>
          <w:shd w:val="clear" w:color="auto" w:fill="FFFFFF"/>
        </w:rPr>
        <w:t xml:space="preserve">приёмы и </w:t>
      </w:r>
      <w:r w:rsidR="004177D2" w:rsidRPr="00375BCB">
        <w:rPr>
          <w:rFonts w:ascii="Times New Roman" w:hAnsi="Times New Roman" w:cs="Times New Roman"/>
          <w:sz w:val="28"/>
          <w:szCs w:val="28"/>
          <w:shd w:val="clear" w:color="auto" w:fill="FFFFFF"/>
        </w:rPr>
        <w:t>мет</w:t>
      </w:r>
      <w:r w:rsidR="009F6C67" w:rsidRPr="00375BCB">
        <w:rPr>
          <w:rFonts w:ascii="Times New Roman" w:hAnsi="Times New Roman" w:cs="Times New Roman"/>
          <w:sz w:val="28"/>
          <w:szCs w:val="28"/>
          <w:shd w:val="clear" w:color="auto" w:fill="FFFFFF"/>
        </w:rPr>
        <w:t xml:space="preserve">оды, направленные на </w:t>
      </w:r>
      <w:r w:rsidR="008B10C1" w:rsidRPr="00375BCB">
        <w:rPr>
          <w:rFonts w:ascii="Times New Roman" w:hAnsi="Times New Roman" w:cs="Times New Roman"/>
          <w:sz w:val="28"/>
          <w:szCs w:val="28"/>
          <w:shd w:val="clear" w:color="auto" w:fill="FFFFFF"/>
        </w:rPr>
        <w:t xml:space="preserve">развитие и укрепление психологической базы речи – зрительного и слухового внимания и памяти, восприятия, словесно-логического мышления, воображения. Использование логопедических технологий позволяет формировать коммуникативные способности </w:t>
      </w:r>
      <w:r w:rsidR="009F569B" w:rsidRPr="00375BCB">
        <w:rPr>
          <w:rFonts w:ascii="Times New Roman" w:hAnsi="Times New Roman" w:cs="Times New Roman"/>
          <w:sz w:val="28"/>
          <w:szCs w:val="28"/>
          <w:shd w:val="clear" w:color="auto" w:fill="FFFFFF"/>
        </w:rPr>
        <w:t>детей с речевым нарушениями</w:t>
      </w:r>
      <w:r w:rsidR="008B10C1" w:rsidRPr="00375BCB">
        <w:rPr>
          <w:rFonts w:ascii="Times New Roman" w:hAnsi="Times New Roman" w:cs="Times New Roman"/>
          <w:sz w:val="28"/>
          <w:szCs w:val="28"/>
          <w:shd w:val="clear" w:color="auto" w:fill="FFFFFF"/>
        </w:rPr>
        <w:t xml:space="preserve">, </w:t>
      </w:r>
      <w:r w:rsidR="009F6C67" w:rsidRPr="00375BCB">
        <w:rPr>
          <w:rFonts w:ascii="Times New Roman" w:hAnsi="Times New Roman" w:cs="Times New Roman"/>
          <w:sz w:val="28"/>
          <w:szCs w:val="28"/>
          <w:shd w:val="clear" w:color="auto" w:fill="FFFFFF"/>
        </w:rPr>
        <w:t>разви</w:t>
      </w:r>
      <w:r w:rsidR="008B10C1" w:rsidRPr="00375BCB">
        <w:rPr>
          <w:rFonts w:ascii="Times New Roman" w:hAnsi="Times New Roman" w:cs="Times New Roman"/>
          <w:sz w:val="28"/>
          <w:szCs w:val="28"/>
          <w:shd w:val="clear" w:color="auto" w:fill="FFFFFF"/>
        </w:rPr>
        <w:t>вать</w:t>
      </w:r>
      <w:r w:rsidR="009F6C67" w:rsidRPr="00375BCB">
        <w:rPr>
          <w:rFonts w:ascii="Times New Roman" w:hAnsi="Times New Roman" w:cs="Times New Roman"/>
          <w:sz w:val="28"/>
          <w:szCs w:val="28"/>
          <w:shd w:val="clear" w:color="auto" w:fill="FFFFFF"/>
        </w:rPr>
        <w:t xml:space="preserve"> и </w:t>
      </w:r>
      <w:r w:rsidR="004177D2" w:rsidRPr="00375BCB">
        <w:rPr>
          <w:rFonts w:ascii="Times New Roman" w:hAnsi="Times New Roman" w:cs="Times New Roman"/>
          <w:sz w:val="28"/>
          <w:szCs w:val="28"/>
          <w:shd w:val="clear" w:color="auto" w:fill="FFFFFF"/>
        </w:rPr>
        <w:t>сове</w:t>
      </w:r>
      <w:r w:rsidR="009F6C67" w:rsidRPr="00375BCB">
        <w:rPr>
          <w:rFonts w:ascii="Times New Roman" w:hAnsi="Times New Roman" w:cs="Times New Roman"/>
          <w:sz w:val="28"/>
          <w:szCs w:val="28"/>
          <w:shd w:val="clear" w:color="auto" w:fill="FFFFFF"/>
        </w:rPr>
        <w:t>ршенствова</w:t>
      </w:r>
      <w:r w:rsidR="008B10C1" w:rsidRPr="00375BCB">
        <w:rPr>
          <w:rFonts w:ascii="Times New Roman" w:hAnsi="Times New Roman" w:cs="Times New Roman"/>
          <w:sz w:val="28"/>
          <w:szCs w:val="28"/>
          <w:shd w:val="clear" w:color="auto" w:fill="FFFFFF"/>
        </w:rPr>
        <w:t>ть</w:t>
      </w:r>
      <w:r w:rsidR="009F6C67" w:rsidRPr="00375BCB">
        <w:rPr>
          <w:rFonts w:ascii="Times New Roman" w:hAnsi="Times New Roman" w:cs="Times New Roman"/>
          <w:sz w:val="28"/>
          <w:szCs w:val="28"/>
          <w:shd w:val="clear" w:color="auto" w:fill="FFFFFF"/>
        </w:rPr>
        <w:t>речевы</w:t>
      </w:r>
      <w:r w:rsidR="008B10C1" w:rsidRPr="00375BCB">
        <w:rPr>
          <w:rFonts w:ascii="Times New Roman" w:hAnsi="Times New Roman" w:cs="Times New Roman"/>
          <w:sz w:val="28"/>
          <w:szCs w:val="28"/>
          <w:shd w:val="clear" w:color="auto" w:fill="FFFFFF"/>
        </w:rPr>
        <w:t>е</w:t>
      </w:r>
      <w:r w:rsidR="009F6C67" w:rsidRPr="00375BCB">
        <w:rPr>
          <w:rFonts w:ascii="Times New Roman" w:hAnsi="Times New Roman" w:cs="Times New Roman"/>
          <w:sz w:val="28"/>
          <w:szCs w:val="28"/>
          <w:shd w:val="clear" w:color="auto" w:fill="FFFFFF"/>
        </w:rPr>
        <w:t xml:space="preserve"> функци</w:t>
      </w:r>
      <w:r w:rsidR="008B10C1" w:rsidRPr="00375BCB">
        <w:rPr>
          <w:rFonts w:ascii="Times New Roman" w:hAnsi="Times New Roman" w:cs="Times New Roman"/>
          <w:sz w:val="28"/>
          <w:szCs w:val="28"/>
          <w:shd w:val="clear" w:color="auto" w:fill="FFFFFF"/>
        </w:rPr>
        <w:t>и</w:t>
      </w:r>
      <w:r w:rsidR="009F6C67" w:rsidRPr="00375BCB">
        <w:rPr>
          <w:rFonts w:ascii="Times New Roman" w:hAnsi="Times New Roman" w:cs="Times New Roman"/>
          <w:sz w:val="28"/>
          <w:szCs w:val="28"/>
          <w:shd w:val="clear" w:color="auto" w:fill="FFFFFF"/>
        </w:rPr>
        <w:t xml:space="preserve"> и </w:t>
      </w:r>
      <w:r w:rsidR="004177D2" w:rsidRPr="00375BCB">
        <w:rPr>
          <w:rFonts w:ascii="Times New Roman" w:hAnsi="Times New Roman" w:cs="Times New Roman"/>
          <w:sz w:val="28"/>
          <w:szCs w:val="28"/>
          <w:shd w:val="clear" w:color="auto" w:fill="FFFFFF"/>
        </w:rPr>
        <w:t>структурны</w:t>
      </w:r>
      <w:r w:rsidR="008B10C1" w:rsidRPr="00375BCB">
        <w:rPr>
          <w:rFonts w:ascii="Times New Roman" w:hAnsi="Times New Roman" w:cs="Times New Roman"/>
          <w:sz w:val="28"/>
          <w:szCs w:val="28"/>
          <w:shd w:val="clear" w:color="auto" w:fill="FFFFFF"/>
        </w:rPr>
        <w:t>е</w:t>
      </w:r>
      <w:r w:rsidR="004177D2" w:rsidRPr="00375BCB">
        <w:rPr>
          <w:rFonts w:ascii="Times New Roman" w:hAnsi="Times New Roman" w:cs="Times New Roman"/>
          <w:sz w:val="28"/>
          <w:szCs w:val="28"/>
          <w:shd w:val="clear" w:color="auto" w:fill="FFFFFF"/>
        </w:rPr>
        <w:t xml:space="preserve"> компонент</w:t>
      </w:r>
      <w:r w:rsidR="008B10C1" w:rsidRPr="00375BCB">
        <w:rPr>
          <w:rFonts w:ascii="Times New Roman" w:hAnsi="Times New Roman" w:cs="Times New Roman"/>
          <w:sz w:val="28"/>
          <w:szCs w:val="28"/>
          <w:shd w:val="clear" w:color="auto" w:fill="FFFFFF"/>
        </w:rPr>
        <w:t>ы</w:t>
      </w:r>
      <w:r w:rsidR="004177D2" w:rsidRPr="00375BCB">
        <w:rPr>
          <w:rFonts w:ascii="Times New Roman" w:hAnsi="Times New Roman" w:cs="Times New Roman"/>
          <w:sz w:val="28"/>
          <w:szCs w:val="28"/>
          <w:shd w:val="clear" w:color="auto" w:fill="FFFFFF"/>
        </w:rPr>
        <w:t xml:space="preserve"> речи</w:t>
      </w:r>
      <w:r w:rsidR="008B10C1" w:rsidRPr="00375BCB">
        <w:rPr>
          <w:rFonts w:ascii="Times New Roman" w:hAnsi="Times New Roman" w:cs="Times New Roman"/>
          <w:sz w:val="28"/>
          <w:szCs w:val="28"/>
          <w:shd w:val="clear" w:color="auto" w:fill="FFFFFF"/>
        </w:rPr>
        <w:t xml:space="preserve">:работать над </w:t>
      </w:r>
      <w:r w:rsidR="00E936E5" w:rsidRPr="00375BCB">
        <w:rPr>
          <w:rFonts w:ascii="Times New Roman" w:hAnsi="Times New Roman" w:cs="Times New Roman"/>
          <w:sz w:val="28"/>
          <w:szCs w:val="28"/>
          <w:shd w:val="clear" w:color="auto" w:fill="FFFFFF"/>
        </w:rPr>
        <w:t>речев</w:t>
      </w:r>
      <w:r w:rsidR="008B10C1" w:rsidRPr="00375BCB">
        <w:rPr>
          <w:rFonts w:ascii="Times New Roman" w:hAnsi="Times New Roman" w:cs="Times New Roman"/>
          <w:sz w:val="28"/>
          <w:szCs w:val="28"/>
          <w:shd w:val="clear" w:color="auto" w:fill="FFFFFF"/>
        </w:rPr>
        <w:t>ым дыханием</w:t>
      </w:r>
      <w:r w:rsidR="009534BA" w:rsidRPr="00375BCB">
        <w:rPr>
          <w:rFonts w:ascii="Times New Roman" w:hAnsi="Times New Roman" w:cs="Times New Roman"/>
          <w:sz w:val="28"/>
          <w:szCs w:val="28"/>
          <w:shd w:val="clear" w:color="auto" w:fill="FFFFFF"/>
        </w:rPr>
        <w:t xml:space="preserve"> и </w:t>
      </w:r>
      <w:r w:rsidR="00E936E5" w:rsidRPr="00375BCB">
        <w:rPr>
          <w:rFonts w:ascii="Times New Roman" w:hAnsi="Times New Roman" w:cs="Times New Roman"/>
          <w:sz w:val="28"/>
          <w:szCs w:val="28"/>
          <w:shd w:val="clear" w:color="auto" w:fill="FFFFFF"/>
        </w:rPr>
        <w:t>просодическ</w:t>
      </w:r>
      <w:r w:rsidR="008B10C1" w:rsidRPr="00375BCB">
        <w:rPr>
          <w:rFonts w:ascii="Times New Roman" w:hAnsi="Times New Roman" w:cs="Times New Roman"/>
          <w:sz w:val="28"/>
          <w:szCs w:val="28"/>
          <w:shd w:val="clear" w:color="auto" w:fill="FFFFFF"/>
        </w:rPr>
        <w:t>ой</w:t>
      </w:r>
      <w:r w:rsidR="00E936E5" w:rsidRPr="00375BCB">
        <w:rPr>
          <w:rFonts w:ascii="Times New Roman" w:hAnsi="Times New Roman" w:cs="Times New Roman"/>
          <w:sz w:val="28"/>
          <w:szCs w:val="28"/>
          <w:shd w:val="clear" w:color="auto" w:fill="FFFFFF"/>
        </w:rPr>
        <w:t xml:space="preserve"> сторон</w:t>
      </w:r>
      <w:r w:rsidR="008B10C1" w:rsidRPr="00375BCB">
        <w:rPr>
          <w:rFonts w:ascii="Times New Roman" w:hAnsi="Times New Roman" w:cs="Times New Roman"/>
          <w:sz w:val="28"/>
          <w:szCs w:val="28"/>
          <w:shd w:val="clear" w:color="auto" w:fill="FFFFFF"/>
        </w:rPr>
        <w:t>ой</w:t>
      </w:r>
      <w:r w:rsidR="00E936E5" w:rsidRPr="00375BCB">
        <w:rPr>
          <w:rFonts w:ascii="Times New Roman" w:hAnsi="Times New Roman" w:cs="Times New Roman"/>
          <w:sz w:val="28"/>
          <w:szCs w:val="28"/>
          <w:shd w:val="clear" w:color="auto" w:fill="FFFFFF"/>
        </w:rPr>
        <w:t xml:space="preserve"> речи,</w:t>
      </w:r>
      <w:r w:rsidR="008B10C1" w:rsidRPr="00375BCB">
        <w:rPr>
          <w:rFonts w:ascii="Times New Roman" w:hAnsi="Times New Roman" w:cs="Times New Roman"/>
          <w:sz w:val="28"/>
          <w:szCs w:val="28"/>
          <w:shd w:val="clear" w:color="auto" w:fill="FFFFFF"/>
        </w:rPr>
        <w:t xml:space="preserve"> сочетать коррекцию</w:t>
      </w:r>
      <w:r w:rsidR="009F569B" w:rsidRPr="00375BCB">
        <w:rPr>
          <w:rFonts w:ascii="Times New Roman" w:hAnsi="Times New Roman" w:cs="Times New Roman"/>
          <w:sz w:val="28"/>
          <w:szCs w:val="28"/>
          <w:shd w:val="clear" w:color="auto" w:fill="FFFFFF"/>
        </w:rPr>
        <w:t xml:space="preserve"> звукопроизношения с развитием фонематического восприятия и формированием навыков звукового анализа и синтеза, совершенствованием слоговой структуры слова; обогащать и актуализировать словарь, упражнять в практическом употреблении грамматических категорий языка. На занятиях проходит работа по развитию диалогической и монологической речи. Дети учатся составлять рассказы по картине, серии картин, из личного опыта, пересказывают художественные произведения; выполняют творческие задания. Логопедические занятия способствуют </w:t>
      </w:r>
      <w:r w:rsidR="009534BA" w:rsidRPr="00375BCB">
        <w:rPr>
          <w:rFonts w:ascii="Times New Roman" w:hAnsi="Times New Roman" w:cs="Times New Roman"/>
          <w:sz w:val="28"/>
          <w:szCs w:val="28"/>
          <w:shd w:val="clear" w:color="auto" w:fill="FFFFFF"/>
        </w:rPr>
        <w:t xml:space="preserve">развитию  языкового чутья, </w:t>
      </w:r>
      <w:r w:rsidR="009F569B" w:rsidRPr="00375BCB">
        <w:rPr>
          <w:rFonts w:ascii="Times New Roman" w:hAnsi="Times New Roman" w:cs="Times New Roman"/>
          <w:sz w:val="28"/>
          <w:szCs w:val="28"/>
          <w:shd w:val="clear" w:color="auto" w:fill="FFFFFF"/>
        </w:rPr>
        <w:t xml:space="preserve">воспитанию интереса, уважения и любви к живому русскому слову, </w:t>
      </w:r>
      <w:r w:rsidR="009534BA" w:rsidRPr="00375BCB">
        <w:rPr>
          <w:rFonts w:ascii="Times New Roman" w:hAnsi="Times New Roman" w:cs="Times New Roman"/>
          <w:sz w:val="28"/>
          <w:szCs w:val="28"/>
          <w:shd w:val="clear" w:color="auto" w:fill="FFFFFF"/>
        </w:rPr>
        <w:t>культуры речевого общения.</w:t>
      </w:r>
    </w:p>
    <w:p w:rsidR="009534BA" w:rsidRPr="00375BCB" w:rsidRDefault="009534BA" w:rsidP="004177D2">
      <w:pPr>
        <w:spacing w:after="0" w:line="360" w:lineRule="auto"/>
        <w:ind w:firstLine="709"/>
        <w:jc w:val="both"/>
        <w:rPr>
          <w:rFonts w:ascii="Times New Roman" w:hAnsi="Times New Roman" w:cs="Times New Roman"/>
          <w:sz w:val="28"/>
          <w:szCs w:val="28"/>
          <w:shd w:val="clear" w:color="auto" w:fill="FFFFFF"/>
        </w:rPr>
      </w:pPr>
      <w:r w:rsidRPr="00375BCB">
        <w:rPr>
          <w:rFonts w:ascii="Times New Roman" w:hAnsi="Times New Roman" w:cs="Times New Roman"/>
          <w:sz w:val="28"/>
          <w:szCs w:val="28"/>
          <w:shd w:val="clear" w:color="auto" w:fill="FFFFFF"/>
        </w:rPr>
        <w:t xml:space="preserve">Всё перечисленное  </w:t>
      </w:r>
      <w:r w:rsidR="009975F0" w:rsidRPr="00375BCB">
        <w:rPr>
          <w:rFonts w:ascii="Times New Roman" w:hAnsi="Times New Roman" w:cs="Times New Roman"/>
          <w:sz w:val="28"/>
          <w:szCs w:val="28"/>
          <w:shd w:val="clear" w:color="auto" w:fill="FFFFFF"/>
        </w:rPr>
        <w:t xml:space="preserve">подготавливает детей к успешному обучению в школе, </w:t>
      </w:r>
      <w:r w:rsidRPr="00375BCB">
        <w:rPr>
          <w:rFonts w:ascii="Times New Roman" w:hAnsi="Times New Roman" w:cs="Times New Roman"/>
          <w:sz w:val="28"/>
          <w:szCs w:val="28"/>
          <w:shd w:val="clear" w:color="auto" w:fill="FFFFFF"/>
        </w:rPr>
        <w:t>обеспечивает личностный рост ребёнка, формирует уверенное поведение, чувство достоинства, способствует адаптации в обществе сверстников, взрослых</w:t>
      </w:r>
      <w:r w:rsidR="004177D2" w:rsidRPr="00375BCB">
        <w:rPr>
          <w:rFonts w:ascii="Times New Roman" w:hAnsi="Times New Roman" w:cs="Times New Roman"/>
          <w:sz w:val="28"/>
          <w:szCs w:val="28"/>
          <w:shd w:val="clear" w:color="auto" w:fill="FFFFFF"/>
        </w:rPr>
        <w:t xml:space="preserve">. </w:t>
      </w:r>
    </w:p>
    <w:p w:rsidR="00B24A0E" w:rsidRDefault="004177D2" w:rsidP="004177D2">
      <w:pPr>
        <w:spacing w:after="0" w:line="360" w:lineRule="auto"/>
        <w:ind w:firstLine="709"/>
        <w:jc w:val="both"/>
        <w:rPr>
          <w:rFonts w:ascii="Times New Roman" w:hAnsi="Times New Roman" w:cs="Times New Roman"/>
          <w:sz w:val="28"/>
          <w:szCs w:val="28"/>
          <w:shd w:val="clear" w:color="auto" w:fill="FFFFFF"/>
        </w:rPr>
      </w:pPr>
      <w:r w:rsidRPr="00375BCB">
        <w:rPr>
          <w:rFonts w:ascii="Times New Roman" w:hAnsi="Times New Roman" w:cs="Times New Roman"/>
          <w:sz w:val="28"/>
          <w:szCs w:val="28"/>
          <w:shd w:val="clear" w:color="auto" w:fill="FFFFFF"/>
        </w:rPr>
        <w:lastRenderedPageBreak/>
        <w:t>О</w:t>
      </w:r>
      <w:r w:rsidR="009534BA" w:rsidRPr="00375BCB">
        <w:rPr>
          <w:rFonts w:ascii="Times New Roman" w:hAnsi="Times New Roman" w:cs="Times New Roman"/>
          <w:sz w:val="28"/>
          <w:szCs w:val="28"/>
          <w:shd w:val="clear" w:color="auto" w:fill="FFFFFF"/>
        </w:rPr>
        <w:t xml:space="preserve">дним из важнейших направлений в </w:t>
      </w:r>
      <w:r w:rsidRPr="00375BCB">
        <w:rPr>
          <w:rFonts w:ascii="Times New Roman" w:hAnsi="Times New Roman" w:cs="Times New Roman"/>
          <w:sz w:val="28"/>
          <w:szCs w:val="28"/>
          <w:shd w:val="clear" w:color="auto" w:fill="FFFFFF"/>
        </w:rPr>
        <w:t>работе учителя-лог</w:t>
      </w:r>
      <w:r w:rsidR="009534BA" w:rsidRPr="00375BCB">
        <w:rPr>
          <w:rFonts w:ascii="Times New Roman" w:hAnsi="Times New Roman" w:cs="Times New Roman"/>
          <w:sz w:val="28"/>
          <w:szCs w:val="28"/>
          <w:shd w:val="clear" w:color="auto" w:fill="FFFFFF"/>
        </w:rPr>
        <w:t xml:space="preserve">опеда является сотрудничество с </w:t>
      </w:r>
      <w:r w:rsidRPr="00375BCB">
        <w:rPr>
          <w:rFonts w:ascii="Times New Roman" w:hAnsi="Times New Roman" w:cs="Times New Roman"/>
          <w:sz w:val="28"/>
          <w:szCs w:val="28"/>
          <w:shd w:val="clear" w:color="auto" w:fill="FFFFFF"/>
        </w:rPr>
        <w:t>воспитателем группы. Воспитатель принимает а</w:t>
      </w:r>
      <w:r w:rsidR="009534BA" w:rsidRPr="00375BCB">
        <w:rPr>
          <w:rFonts w:ascii="Times New Roman" w:hAnsi="Times New Roman" w:cs="Times New Roman"/>
          <w:sz w:val="28"/>
          <w:szCs w:val="28"/>
          <w:shd w:val="clear" w:color="auto" w:fill="FFFFFF"/>
        </w:rPr>
        <w:t xml:space="preserve">ктивное участие в </w:t>
      </w:r>
      <w:r w:rsidRPr="00375BCB">
        <w:rPr>
          <w:rFonts w:ascii="Times New Roman" w:hAnsi="Times New Roman" w:cs="Times New Roman"/>
          <w:sz w:val="28"/>
          <w:szCs w:val="28"/>
          <w:shd w:val="clear" w:color="auto" w:fill="FFFFFF"/>
        </w:rPr>
        <w:t>коррекционно</w:t>
      </w:r>
      <w:r w:rsidR="009534BA" w:rsidRPr="00375BCB">
        <w:rPr>
          <w:rFonts w:ascii="Times New Roman" w:hAnsi="Times New Roman" w:cs="Times New Roman"/>
          <w:sz w:val="28"/>
          <w:szCs w:val="28"/>
          <w:shd w:val="clear" w:color="auto" w:fill="FFFFFF"/>
        </w:rPr>
        <w:t>-образовательном</w:t>
      </w:r>
      <w:r w:rsidRPr="004E6B0A">
        <w:rPr>
          <w:rFonts w:ascii="Times New Roman" w:hAnsi="Times New Roman" w:cs="Times New Roman"/>
          <w:sz w:val="28"/>
          <w:szCs w:val="28"/>
          <w:shd w:val="clear" w:color="auto" w:fill="FFFFFF"/>
        </w:rPr>
        <w:t>процессе, выполняет рекомендации логопеда. Ежедневно планирует воспитательно-коррекционную работу на каждый режимный момент. Использует игровые упражнения, активизи</w:t>
      </w:r>
      <w:r w:rsidRPr="003E528A">
        <w:rPr>
          <w:rFonts w:ascii="Times New Roman" w:hAnsi="Times New Roman" w:cs="Times New Roman"/>
          <w:color w:val="000000" w:themeColor="text1"/>
          <w:sz w:val="28"/>
          <w:szCs w:val="28"/>
          <w:shd w:val="clear" w:color="auto" w:fill="FFFFFF"/>
        </w:rPr>
        <w:t>рую</w:t>
      </w:r>
      <w:r w:rsidR="009534BA" w:rsidRPr="003E528A">
        <w:rPr>
          <w:rFonts w:ascii="Times New Roman" w:hAnsi="Times New Roman" w:cs="Times New Roman"/>
          <w:color w:val="000000" w:themeColor="text1"/>
          <w:sz w:val="28"/>
          <w:szCs w:val="28"/>
          <w:shd w:val="clear" w:color="auto" w:fill="FFFFFF"/>
        </w:rPr>
        <w:t>щие</w:t>
      </w:r>
      <w:r w:rsidRPr="004E6B0A">
        <w:rPr>
          <w:rFonts w:ascii="Times New Roman" w:hAnsi="Times New Roman" w:cs="Times New Roman"/>
          <w:sz w:val="28"/>
          <w:szCs w:val="28"/>
          <w:shd w:val="clear" w:color="auto" w:fill="FFFFFF"/>
        </w:rPr>
        <w:t>речевую деятельность детей, подбирает сюжетно-р</w:t>
      </w:r>
      <w:r w:rsidR="009534BA">
        <w:rPr>
          <w:rFonts w:ascii="Times New Roman" w:hAnsi="Times New Roman" w:cs="Times New Roman"/>
          <w:sz w:val="28"/>
          <w:szCs w:val="28"/>
          <w:shd w:val="clear" w:color="auto" w:fill="FFFFFF"/>
        </w:rPr>
        <w:t xml:space="preserve">олевые игры и </w:t>
      </w:r>
      <w:r w:rsidRPr="004E6B0A">
        <w:rPr>
          <w:rFonts w:ascii="Times New Roman" w:hAnsi="Times New Roman" w:cs="Times New Roman"/>
          <w:sz w:val="28"/>
          <w:szCs w:val="28"/>
          <w:shd w:val="clear" w:color="auto" w:fill="FFFFFF"/>
        </w:rPr>
        <w:t>упражнения, способствующие эффективному развит</w:t>
      </w:r>
      <w:r w:rsidR="009534BA">
        <w:rPr>
          <w:rFonts w:ascii="Times New Roman" w:hAnsi="Times New Roman" w:cs="Times New Roman"/>
          <w:sz w:val="28"/>
          <w:szCs w:val="28"/>
          <w:shd w:val="clear" w:color="auto" w:fill="FFFFFF"/>
        </w:rPr>
        <w:t xml:space="preserve">ию речи, включает таких детей в </w:t>
      </w:r>
      <w:r w:rsidRPr="004E6B0A">
        <w:rPr>
          <w:rFonts w:ascii="Times New Roman" w:hAnsi="Times New Roman" w:cs="Times New Roman"/>
          <w:sz w:val="28"/>
          <w:szCs w:val="28"/>
          <w:shd w:val="clear" w:color="auto" w:fill="FFFFFF"/>
        </w:rPr>
        <w:t>коллективную деятельность, во время подвижных игр на прогу</w:t>
      </w:r>
      <w:r w:rsidR="009975F0">
        <w:rPr>
          <w:rFonts w:ascii="Times New Roman" w:hAnsi="Times New Roman" w:cs="Times New Roman"/>
          <w:sz w:val="28"/>
          <w:szCs w:val="28"/>
          <w:shd w:val="clear" w:color="auto" w:fill="FFFFFF"/>
        </w:rPr>
        <w:t xml:space="preserve">лке следит за тем, чтобы дети в </w:t>
      </w:r>
      <w:r w:rsidRPr="004E6B0A">
        <w:rPr>
          <w:rFonts w:ascii="Times New Roman" w:hAnsi="Times New Roman" w:cs="Times New Roman"/>
          <w:sz w:val="28"/>
          <w:szCs w:val="28"/>
          <w:shd w:val="clear" w:color="auto" w:fill="FFFFFF"/>
        </w:rPr>
        <w:t xml:space="preserve">игре чувствовали себя </w:t>
      </w:r>
      <w:r w:rsidR="009975F0">
        <w:rPr>
          <w:rFonts w:ascii="Times New Roman" w:hAnsi="Times New Roman" w:cs="Times New Roman"/>
          <w:sz w:val="28"/>
          <w:szCs w:val="28"/>
          <w:shd w:val="clear" w:color="auto" w:fill="FFFFFF"/>
        </w:rPr>
        <w:t xml:space="preserve">уверенно. Постоянное внимание к </w:t>
      </w:r>
      <w:r w:rsidRPr="004E6B0A">
        <w:rPr>
          <w:rFonts w:ascii="Times New Roman" w:hAnsi="Times New Roman" w:cs="Times New Roman"/>
          <w:sz w:val="28"/>
          <w:szCs w:val="28"/>
          <w:shd w:val="clear" w:color="auto" w:fill="FFFFFF"/>
        </w:rPr>
        <w:t>формированию речи де</w:t>
      </w:r>
      <w:r w:rsidR="009975F0">
        <w:rPr>
          <w:rFonts w:ascii="Times New Roman" w:hAnsi="Times New Roman" w:cs="Times New Roman"/>
          <w:sz w:val="28"/>
          <w:szCs w:val="28"/>
          <w:shd w:val="clear" w:color="auto" w:fill="FFFFFF"/>
        </w:rPr>
        <w:t xml:space="preserve">тей в </w:t>
      </w:r>
      <w:r w:rsidRPr="004E6B0A">
        <w:rPr>
          <w:rFonts w:ascii="Times New Roman" w:hAnsi="Times New Roman" w:cs="Times New Roman"/>
          <w:sz w:val="28"/>
          <w:szCs w:val="28"/>
          <w:shd w:val="clear" w:color="auto" w:fill="FFFFFF"/>
        </w:rPr>
        <w:t>повседневной жизни делает их высказывания более правильны</w:t>
      </w:r>
      <w:r w:rsidR="009975F0">
        <w:rPr>
          <w:rFonts w:ascii="Times New Roman" w:hAnsi="Times New Roman" w:cs="Times New Roman"/>
          <w:sz w:val="28"/>
          <w:szCs w:val="28"/>
          <w:shd w:val="clear" w:color="auto" w:fill="FFFFFF"/>
        </w:rPr>
        <w:t xml:space="preserve">ми, грамотными, развернутыми. У </w:t>
      </w:r>
      <w:r w:rsidRPr="004E6B0A">
        <w:rPr>
          <w:rFonts w:ascii="Times New Roman" w:hAnsi="Times New Roman" w:cs="Times New Roman"/>
          <w:sz w:val="28"/>
          <w:szCs w:val="28"/>
          <w:shd w:val="clear" w:color="auto" w:fill="FFFFFF"/>
        </w:rPr>
        <w:t xml:space="preserve">детей повышается речевая активность, они быстро овладевают речью, как полноценным средством общения и познания окружающей действительности. </w:t>
      </w:r>
    </w:p>
    <w:p w:rsidR="00B24A0E" w:rsidRDefault="009975F0" w:rsidP="004177D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Одним из направлений в </w:t>
      </w:r>
      <w:r w:rsidR="004177D2" w:rsidRPr="004E6B0A">
        <w:rPr>
          <w:rFonts w:ascii="Times New Roman" w:hAnsi="Times New Roman" w:cs="Times New Roman"/>
          <w:sz w:val="28"/>
          <w:szCs w:val="28"/>
          <w:shd w:val="clear" w:color="auto" w:fill="FFFFFF"/>
        </w:rPr>
        <w:t>работе учителя-логопеда является просвещение родителей. Они получают</w:t>
      </w:r>
      <w:r>
        <w:rPr>
          <w:rFonts w:ascii="Times New Roman" w:hAnsi="Times New Roman" w:cs="Times New Roman"/>
          <w:sz w:val="28"/>
          <w:szCs w:val="28"/>
          <w:shd w:val="clear" w:color="auto" w:fill="FFFFFF"/>
        </w:rPr>
        <w:t xml:space="preserve"> все необходимые рекомендации и </w:t>
      </w:r>
      <w:r w:rsidR="004177D2" w:rsidRPr="004E6B0A">
        <w:rPr>
          <w:rFonts w:ascii="Times New Roman" w:hAnsi="Times New Roman" w:cs="Times New Roman"/>
          <w:sz w:val="28"/>
          <w:szCs w:val="28"/>
          <w:shd w:val="clear" w:color="auto" w:fill="FFFFFF"/>
        </w:rPr>
        <w:t>дидактические материалы. Такая совместная деятельность по</w:t>
      </w:r>
      <w:r>
        <w:rPr>
          <w:rFonts w:ascii="Times New Roman" w:hAnsi="Times New Roman" w:cs="Times New Roman"/>
          <w:sz w:val="28"/>
          <w:szCs w:val="28"/>
          <w:shd w:val="clear" w:color="auto" w:fill="FFFFFF"/>
        </w:rPr>
        <w:t xml:space="preserve">зволяет родителям участвовать в </w:t>
      </w:r>
      <w:r w:rsidR="004177D2" w:rsidRPr="004E6B0A">
        <w:rPr>
          <w:rFonts w:ascii="Times New Roman" w:hAnsi="Times New Roman" w:cs="Times New Roman"/>
          <w:sz w:val="28"/>
          <w:szCs w:val="28"/>
          <w:shd w:val="clear" w:color="auto" w:fill="FFFFFF"/>
        </w:rPr>
        <w:t>ко</w:t>
      </w:r>
      <w:r>
        <w:rPr>
          <w:rFonts w:ascii="Times New Roman" w:hAnsi="Times New Roman" w:cs="Times New Roman"/>
          <w:sz w:val="28"/>
          <w:szCs w:val="28"/>
          <w:shd w:val="clear" w:color="auto" w:fill="FFFFFF"/>
        </w:rPr>
        <w:t xml:space="preserve">ррекционно-развивающей работе и </w:t>
      </w:r>
      <w:r w:rsidR="004177D2" w:rsidRPr="004E6B0A">
        <w:rPr>
          <w:rFonts w:ascii="Times New Roman" w:hAnsi="Times New Roman" w:cs="Times New Roman"/>
          <w:sz w:val="28"/>
          <w:szCs w:val="28"/>
          <w:shd w:val="clear" w:color="auto" w:fill="FFFFFF"/>
        </w:rPr>
        <w:t>видеть динамику развития речи своих детей. Если ре</w:t>
      </w:r>
      <w:r>
        <w:rPr>
          <w:rFonts w:ascii="Times New Roman" w:hAnsi="Times New Roman" w:cs="Times New Roman"/>
          <w:sz w:val="28"/>
          <w:szCs w:val="28"/>
          <w:shd w:val="clear" w:color="auto" w:fill="FFFFFF"/>
        </w:rPr>
        <w:t xml:space="preserve">бенок все же не адаптировался в </w:t>
      </w:r>
      <w:r w:rsidR="004177D2" w:rsidRPr="004E6B0A">
        <w:rPr>
          <w:rFonts w:ascii="Times New Roman" w:hAnsi="Times New Roman" w:cs="Times New Roman"/>
          <w:sz w:val="28"/>
          <w:szCs w:val="28"/>
          <w:shd w:val="clear" w:color="auto" w:fill="FFFFFF"/>
        </w:rPr>
        <w:t>речевой среде, отказывается общаться, то значит, за всем этим скрывается серьезная проблема, а</w:t>
      </w:r>
      <w:r>
        <w:rPr>
          <w:rFonts w:ascii="Times New Roman" w:hAnsi="Times New Roman" w:cs="Times New Roman"/>
          <w:sz w:val="28"/>
          <w:szCs w:val="28"/>
          <w:shd w:val="clear" w:color="auto" w:fill="FFFFFF"/>
        </w:rPr>
        <w:t xml:space="preserve"> именно -</w:t>
      </w:r>
      <w:r w:rsidR="004177D2" w:rsidRPr="004E6B0A">
        <w:rPr>
          <w:rFonts w:ascii="Times New Roman" w:hAnsi="Times New Roman" w:cs="Times New Roman"/>
          <w:sz w:val="28"/>
          <w:szCs w:val="28"/>
          <w:shd w:val="clear" w:color="auto" w:fill="FFFFFF"/>
        </w:rPr>
        <w:t xml:space="preserve"> недостаточность коммуникативной деятельност</w:t>
      </w:r>
      <w:r>
        <w:rPr>
          <w:rFonts w:ascii="Times New Roman" w:hAnsi="Times New Roman" w:cs="Times New Roman"/>
          <w:sz w:val="28"/>
          <w:szCs w:val="28"/>
          <w:shd w:val="clear" w:color="auto" w:fill="FFFFFF"/>
        </w:rPr>
        <w:t xml:space="preserve">и, коммуникативного поведения в </w:t>
      </w:r>
      <w:r w:rsidR="004177D2" w:rsidRPr="004E6B0A">
        <w:rPr>
          <w:rFonts w:ascii="Times New Roman" w:hAnsi="Times New Roman" w:cs="Times New Roman"/>
          <w:sz w:val="28"/>
          <w:szCs w:val="28"/>
          <w:shd w:val="clear" w:color="auto" w:fill="FFFFFF"/>
        </w:rPr>
        <w:t>целом, где речь является одним из важных условий успешност</w:t>
      </w:r>
      <w:r>
        <w:rPr>
          <w:rFonts w:ascii="Times New Roman" w:hAnsi="Times New Roman" w:cs="Times New Roman"/>
          <w:sz w:val="28"/>
          <w:szCs w:val="28"/>
          <w:shd w:val="clear" w:color="auto" w:fill="FFFFFF"/>
        </w:rPr>
        <w:t xml:space="preserve">и ребенка во взаимоотношениях с </w:t>
      </w:r>
      <w:r w:rsidR="004177D2" w:rsidRPr="004E6B0A">
        <w:rPr>
          <w:rFonts w:ascii="Times New Roman" w:hAnsi="Times New Roman" w:cs="Times New Roman"/>
          <w:sz w:val="28"/>
          <w:szCs w:val="28"/>
          <w:shd w:val="clear" w:color="auto" w:fill="FFFFFF"/>
        </w:rPr>
        <w:t xml:space="preserve">окружающими его людьми. </w:t>
      </w:r>
    </w:p>
    <w:p w:rsidR="00B24A0E" w:rsidRDefault="009975F0" w:rsidP="004177D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Механизмы социализации детей с </w:t>
      </w:r>
      <w:r w:rsidR="004177D2" w:rsidRPr="004E6B0A">
        <w:rPr>
          <w:rFonts w:ascii="Times New Roman" w:hAnsi="Times New Roman" w:cs="Times New Roman"/>
          <w:sz w:val="28"/>
          <w:szCs w:val="28"/>
          <w:shd w:val="clear" w:color="auto" w:fill="FFFFFF"/>
        </w:rPr>
        <w:t>нарушениями речи имеют свои особенности. Взависимости от типа речевого нарушения дети испытывают определенные труд</w:t>
      </w:r>
      <w:r>
        <w:rPr>
          <w:rFonts w:ascii="Times New Roman" w:hAnsi="Times New Roman" w:cs="Times New Roman"/>
          <w:sz w:val="28"/>
          <w:szCs w:val="28"/>
          <w:shd w:val="clear" w:color="auto" w:fill="FFFFFF"/>
        </w:rPr>
        <w:t xml:space="preserve">ности в усвоении системы культуры и образцов поведения в обществе. У них затруднено взаимодействие с </w:t>
      </w:r>
      <w:r w:rsidR="004177D2" w:rsidRPr="004E6B0A">
        <w:rPr>
          <w:rFonts w:ascii="Times New Roman" w:hAnsi="Times New Roman" w:cs="Times New Roman"/>
          <w:sz w:val="28"/>
          <w:szCs w:val="28"/>
          <w:shd w:val="clear" w:color="auto" w:fill="FFFFFF"/>
        </w:rPr>
        <w:t>социальной средой, снижена способность адекватного реагирования на происходящие измене</w:t>
      </w:r>
      <w:r>
        <w:rPr>
          <w:rFonts w:ascii="Times New Roman" w:hAnsi="Times New Roman" w:cs="Times New Roman"/>
          <w:sz w:val="28"/>
          <w:szCs w:val="28"/>
          <w:shd w:val="clear" w:color="auto" w:fill="FFFFFF"/>
        </w:rPr>
        <w:t xml:space="preserve">ния. Они испытывают трудности в достижении своих целей в </w:t>
      </w:r>
      <w:r w:rsidR="004177D2" w:rsidRPr="004E6B0A">
        <w:rPr>
          <w:rFonts w:ascii="Times New Roman" w:hAnsi="Times New Roman" w:cs="Times New Roman"/>
          <w:sz w:val="28"/>
          <w:szCs w:val="28"/>
          <w:shd w:val="clear" w:color="auto" w:fill="FFFFFF"/>
        </w:rPr>
        <w:t>рамках существу</w:t>
      </w:r>
      <w:r>
        <w:rPr>
          <w:rFonts w:ascii="Times New Roman" w:hAnsi="Times New Roman" w:cs="Times New Roman"/>
          <w:sz w:val="28"/>
          <w:szCs w:val="28"/>
          <w:shd w:val="clear" w:color="auto" w:fill="FFFFFF"/>
        </w:rPr>
        <w:t xml:space="preserve">ющих норм, что может привести к дисбалансу в </w:t>
      </w:r>
      <w:r w:rsidR="004177D2" w:rsidRPr="004E6B0A">
        <w:rPr>
          <w:rFonts w:ascii="Times New Roman" w:hAnsi="Times New Roman" w:cs="Times New Roman"/>
          <w:sz w:val="28"/>
          <w:szCs w:val="28"/>
          <w:shd w:val="clear" w:color="auto" w:fill="FFFFFF"/>
        </w:rPr>
        <w:t>поведении. Если ребёнок постоянно конфликтует, ссор</w:t>
      </w:r>
      <w:r>
        <w:rPr>
          <w:rFonts w:ascii="Times New Roman" w:hAnsi="Times New Roman" w:cs="Times New Roman"/>
          <w:sz w:val="28"/>
          <w:szCs w:val="28"/>
          <w:shd w:val="clear" w:color="auto" w:fill="FFFFFF"/>
        </w:rPr>
        <w:t xml:space="preserve">ится, не умеет договариваться и </w:t>
      </w:r>
      <w:r w:rsidR="004177D2" w:rsidRPr="004E6B0A">
        <w:rPr>
          <w:rFonts w:ascii="Times New Roman" w:hAnsi="Times New Roman" w:cs="Times New Roman"/>
          <w:sz w:val="28"/>
          <w:szCs w:val="28"/>
          <w:shd w:val="clear" w:color="auto" w:fill="FFFFFF"/>
        </w:rPr>
        <w:t xml:space="preserve">уступать во время </w:t>
      </w:r>
      <w:r w:rsidR="004177D2" w:rsidRPr="004E6B0A">
        <w:rPr>
          <w:rFonts w:ascii="Times New Roman" w:hAnsi="Times New Roman" w:cs="Times New Roman"/>
          <w:sz w:val="28"/>
          <w:szCs w:val="28"/>
          <w:shd w:val="clear" w:color="auto" w:fill="FFFFFF"/>
        </w:rPr>
        <w:lastRenderedPageBreak/>
        <w:t>совместной деятельности, если ему трудно</w:t>
      </w:r>
      <w:r>
        <w:rPr>
          <w:rFonts w:ascii="Times New Roman" w:hAnsi="Times New Roman" w:cs="Times New Roman"/>
          <w:sz w:val="28"/>
          <w:szCs w:val="28"/>
          <w:shd w:val="clear" w:color="auto" w:fill="FFFFFF"/>
        </w:rPr>
        <w:t xml:space="preserve"> даются налаживания дружеских и игровых отношений с </w:t>
      </w:r>
      <w:r w:rsidR="004177D2" w:rsidRPr="004E6B0A">
        <w:rPr>
          <w:rFonts w:ascii="Times New Roman" w:hAnsi="Times New Roman" w:cs="Times New Roman"/>
          <w:sz w:val="28"/>
          <w:szCs w:val="28"/>
          <w:shd w:val="clear" w:color="auto" w:fill="FFFFFF"/>
        </w:rPr>
        <w:t>другими детьми,</w:t>
      </w:r>
      <w:r>
        <w:rPr>
          <w:rFonts w:ascii="Times New Roman" w:hAnsi="Times New Roman" w:cs="Times New Roman"/>
          <w:sz w:val="28"/>
          <w:szCs w:val="28"/>
          <w:shd w:val="clear" w:color="auto" w:fill="FFFFFF"/>
        </w:rPr>
        <w:t xml:space="preserve"> и он предпочитает быть в </w:t>
      </w:r>
      <w:r w:rsidR="004177D2" w:rsidRPr="004E6B0A">
        <w:rPr>
          <w:rFonts w:ascii="Times New Roman" w:hAnsi="Times New Roman" w:cs="Times New Roman"/>
          <w:sz w:val="28"/>
          <w:szCs w:val="28"/>
          <w:shd w:val="clear" w:color="auto" w:fill="FFFFFF"/>
        </w:rPr>
        <w:t xml:space="preserve">одиночестве среди коллектива, то ему необходима помощь окружающих для формирования навыков коммуникативного поведения. Большинство детей, </w:t>
      </w:r>
      <w:r>
        <w:rPr>
          <w:rFonts w:ascii="Times New Roman" w:hAnsi="Times New Roman" w:cs="Times New Roman"/>
          <w:sz w:val="28"/>
          <w:szCs w:val="28"/>
          <w:shd w:val="clear" w:color="auto" w:fill="FFFFFF"/>
        </w:rPr>
        <w:t xml:space="preserve">которые посещают детские сады в </w:t>
      </w:r>
      <w:r w:rsidR="004177D2" w:rsidRPr="004E6B0A">
        <w:rPr>
          <w:rFonts w:ascii="Times New Roman" w:hAnsi="Times New Roman" w:cs="Times New Roman"/>
          <w:sz w:val="28"/>
          <w:szCs w:val="28"/>
          <w:shd w:val="clear" w:color="auto" w:fill="FFFFFF"/>
        </w:rPr>
        <w:t>коммуникативном отношении успешны. Они способны налаживать к</w:t>
      </w:r>
      <w:r>
        <w:rPr>
          <w:rFonts w:ascii="Times New Roman" w:hAnsi="Times New Roman" w:cs="Times New Roman"/>
          <w:sz w:val="28"/>
          <w:szCs w:val="28"/>
          <w:shd w:val="clear" w:color="auto" w:fill="FFFFFF"/>
        </w:rPr>
        <w:t xml:space="preserve">онтакты, умеют договариваться о совместных игровых, трудовых и </w:t>
      </w:r>
      <w:r w:rsidR="004177D2" w:rsidRPr="004E6B0A">
        <w:rPr>
          <w:rFonts w:ascii="Times New Roman" w:hAnsi="Times New Roman" w:cs="Times New Roman"/>
          <w:sz w:val="28"/>
          <w:szCs w:val="28"/>
          <w:shd w:val="clear" w:color="auto" w:fill="FFFFFF"/>
        </w:rPr>
        <w:t>учебных действиях, плани</w:t>
      </w:r>
      <w:r>
        <w:rPr>
          <w:rFonts w:ascii="Times New Roman" w:hAnsi="Times New Roman" w:cs="Times New Roman"/>
          <w:sz w:val="28"/>
          <w:szCs w:val="28"/>
          <w:shd w:val="clear" w:color="auto" w:fill="FFFFFF"/>
        </w:rPr>
        <w:t xml:space="preserve">руют для себя какие-то задачи и </w:t>
      </w:r>
      <w:r w:rsidR="004177D2" w:rsidRPr="004E6B0A">
        <w:rPr>
          <w:rFonts w:ascii="Times New Roman" w:hAnsi="Times New Roman" w:cs="Times New Roman"/>
          <w:sz w:val="28"/>
          <w:szCs w:val="28"/>
          <w:shd w:val="clear" w:color="auto" w:fill="FFFFFF"/>
        </w:rPr>
        <w:t>пробуют выполнять их. Свободно излагают свои п</w:t>
      </w:r>
      <w:r>
        <w:rPr>
          <w:rFonts w:ascii="Times New Roman" w:hAnsi="Times New Roman" w:cs="Times New Roman"/>
          <w:sz w:val="28"/>
          <w:szCs w:val="28"/>
          <w:shd w:val="clear" w:color="auto" w:fill="FFFFFF"/>
        </w:rPr>
        <w:t xml:space="preserve">росьбы, делятся впечатлениями и </w:t>
      </w:r>
      <w:r w:rsidR="004177D2" w:rsidRPr="004E6B0A">
        <w:rPr>
          <w:rFonts w:ascii="Times New Roman" w:hAnsi="Times New Roman" w:cs="Times New Roman"/>
          <w:sz w:val="28"/>
          <w:szCs w:val="28"/>
          <w:shd w:val="clear" w:color="auto" w:fill="FFFFFF"/>
        </w:rPr>
        <w:t>зад</w:t>
      </w:r>
      <w:r>
        <w:rPr>
          <w:rFonts w:ascii="Times New Roman" w:hAnsi="Times New Roman" w:cs="Times New Roman"/>
          <w:sz w:val="28"/>
          <w:szCs w:val="28"/>
          <w:shd w:val="clear" w:color="auto" w:fill="FFFFFF"/>
        </w:rPr>
        <w:t xml:space="preserve">ают вопросы. Но иногда бывает и так, что у </w:t>
      </w:r>
      <w:r w:rsidR="004177D2" w:rsidRPr="004E6B0A">
        <w:rPr>
          <w:rFonts w:ascii="Times New Roman" w:hAnsi="Times New Roman" w:cs="Times New Roman"/>
          <w:sz w:val="28"/>
          <w:szCs w:val="28"/>
          <w:shd w:val="clear" w:color="auto" w:fill="FFFFFF"/>
        </w:rPr>
        <w:t>ребенка-дошкольника отношения со сверстниками складываются сложно, поэтому так важно показать ем</w:t>
      </w:r>
      <w:r>
        <w:rPr>
          <w:rFonts w:ascii="Times New Roman" w:hAnsi="Times New Roman" w:cs="Times New Roman"/>
          <w:sz w:val="28"/>
          <w:szCs w:val="28"/>
          <w:shd w:val="clear" w:color="auto" w:fill="FFFFFF"/>
        </w:rPr>
        <w:t xml:space="preserve">у правильную модель поведения в </w:t>
      </w:r>
      <w:r w:rsidR="004177D2" w:rsidRPr="004E6B0A">
        <w:rPr>
          <w:rFonts w:ascii="Times New Roman" w:hAnsi="Times New Roman" w:cs="Times New Roman"/>
          <w:sz w:val="28"/>
          <w:szCs w:val="28"/>
          <w:shd w:val="clear" w:color="auto" w:fill="FFFFFF"/>
        </w:rPr>
        <w:t>обществе. Обратить его вниман</w:t>
      </w:r>
      <w:r>
        <w:rPr>
          <w:rFonts w:ascii="Times New Roman" w:hAnsi="Times New Roman" w:cs="Times New Roman"/>
          <w:sz w:val="28"/>
          <w:szCs w:val="28"/>
          <w:shd w:val="clear" w:color="auto" w:fill="FFFFFF"/>
        </w:rPr>
        <w:t xml:space="preserve">ие, как на положительные, так и </w:t>
      </w:r>
      <w:r w:rsidR="004177D2" w:rsidRPr="004E6B0A">
        <w:rPr>
          <w:rFonts w:ascii="Times New Roman" w:hAnsi="Times New Roman" w:cs="Times New Roman"/>
          <w:sz w:val="28"/>
          <w:szCs w:val="28"/>
          <w:shd w:val="clear" w:color="auto" w:fill="FFFFFF"/>
        </w:rPr>
        <w:t>на отрицательные</w:t>
      </w:r>
      <w:r>
        <w:rPr>
          <w:rFonts w:ascii="Times New Roman" w:hAnsi="Times New Roman" w:cs="Times New Roman"/>
          <w:sz w:val="28"/>
          <w:szCs w:val="28"/>
          <w:shd w:val="clear" w:color="auto" w:fill="FFFFFF"/>
        </w:rPr>
        <w:t xml:space="preserve"> примеры общения между людьми в </w:t>
      </w:r>
      <w:r w:rsidR="004177D2" w:rsidRPr="004E6B0A">
        <w:rPr>
          <w:rFonts w:ascii="Times New Roman" w:hAnsi="Times New Roman" w:cs="Times New Roman"/>
          <w:sz w:val="28"/>
          <w:szCs w:val="28"/>
          <w:shd w:val="clear" w:color="auto" w:fill="FFFFFF"/>
        </w:rPr>
        <w:t>повседневной жизни. Не нужно жалеть добрых слов, нужно хвалить малыша за каждое «волшебное» слово, за добрые дела, которые он совершил, аглавное подавать личный</w:t>
      </w:r>
      <w:r>
        <w:rPr>
          <w:rFonts w:ascii="Times New Roman" w:hAnsi="Times New Roman" w:cs="Times New Roman"/>
          <w:sz w:val="28"/>
          <w:szCs w:val="28"/>
          <w:shd w:val="clear" w:color="auto" w:fill="FFFFFF"/>
        </w:rPr>
        <w:t xml:space="preserve"> пример правильного поведения и общения с </w:t>
      </w:r>
      <w:r w:rsidR="004177D2" w:rsidRPr="004E6B0A">
        <w:rPr>
          <w:rFonts w:ascii="Times New Roman" w:hAnsi="Times New Roman" w:cs="Times New Roman"/>
          <w:sz w:val="28"/>
          <w:szCs w:val="28"/>
          <w:shd w:val="clear" w:color="auto" w:fill="FFFFFF"/>
        </w:rPr>
        <w:t xml:space="preserve">окружающими. </w:t>
      </w:r>
    </w:p>
    <w:p w:rsidR="00B24A0E" w:rsidRDefault="004177D2" w:rsidP="004177D2">
      <w:pPr>
        <w:spacing w:after="0" w:line="360" w:lineRule="auto"/>
        <w:ind w:firstLine="709"/>
        <w:jc w:val="both"/>
        <w:rPr>
          <w:rFonts w:ascii="Times New Roman" w:hAnsi="Times New Roman" w:cs="Times New Roman"/>
          <w:sz w:val="28"/>
          <w:szCs w:val="28"/>
          <w:shd w:val="clear" w:color="auto" w:fill="FFFFFF"/>
        </w:rPr>
      </w:pPr>
      <w:r w:rsidRPr="004E6B0A">
        <w:rPr>
          <w:rFonts w:ascii="Times New Roman" w:hAnsi="Times New Roman" w:cs="Times New Roman"/>
          <w:sz w:val="28"/>
          <w:szCs w:val="28"/>
          <w:shd w:val="clear" w:color="auto" w:fill="FFFFFF"/>
        </w:rPr>
        <w:t>Ребёнок живёт вобществе, видит взаимоотношения взрослых между собой, к</w:t>
      </w:r>
      <w:r w:rsidR="009975F0">
        <w:rPr>
          <w:rFonts w:ascii="Times New Roman" w:hAnsi="Times New Roman" w:cs="Times New Roman"/>
          <w:sz w:val="28"/>
          <w:szCs w:val="28"/>
          <w:shd w:val="clear" w:color="auto" w:fill="FFFFFF"/>
        </w:rPr>
        <w:t xml:space="preserve">опирует и </w:t>
      </w:r>
      <w:r w:rsidRPr="004E6B0A">
        <w:rPr>
          <w:rFonts w:ascii="Times New Roman" w:hAnsi="Times New Roman" w:cs="Times New Roman"/>
          <w:sz w:val="28"/>
          <w:szCs w:val="28"/>
          <w:shd w:val="clear" w:color="auto" w:fill="FFFFFF"/>
        </w:rPr>
        <w:t xml:space="preserve">переносит такие же взаимоотношения на общение со сверстниками. </w:t>
      </w:r>
      <w:r w:rsidR="009975F0">
        <w:rPr>
          <w:rFonts w:ascii="Times New Roman" w:hAnsi="Times New Roman" w:cs="Times New Roman"/>
          <w:sz w:val="28"/>
          <w:szCs w:val="28"/>
          <w:shd w:val="clear" w:color="auto" w:fill="FFFFFF"/>
        </w:rPr>
        <w:t xml:space="preserve">Здесь важно построить общение с </w:t>
      </w:r>
      <w:r w:rsidRPr="004E6B0A">
        <w:rPr>
          <w:rFonts w:ascii="Times New Roman" w:hAnsi="Times New Roman" w:cs="Times New Roman"/>
          <w:sz w:val="28"/>
          <w:szCs w:val="28"/>
          <w:shd w:val="clear" w:color="auto" w:fill="FFFFFF"/>
        </w:rPr>
        <w:t>ребенком таким образом, что</w:t>
      </w:r>
      <w:r w:rsidR="009975F0">
        <w:rPr>
          <w:rFonts w:ascii="Times New Roman" w:hAnsi="Times New Roman" w:cs="Times New Roman"/>
          <w:sz w:val="28"/>
          <w:szCs w:val="28"/>
          <w:shd w:val="clear" w:color="auto" w:fill="FFFFFF"/>
        </w:rPr>
        <w:t xml:space="preserve">бы оно приносило удовольствие и </w:t>
      </w:r>
      <w:r w:rsidRPr="004E6B0A">
        <w:rPr>
          <w:rFonts w:ascii="Times New Roman" w:hAnsi="Times New Roman" w:cs="Times New Roman"/>
          <w:sz w:val="28"/>
          <w:szCs w:val="28"/>
          <w:shd w:val="clear" w:color="auto" w:fill="FFFFFF"/>
        </w:rPr>
        <w:t>вызывало желание общаться, и</w:t>
      </w:r>
      <w:r w:rsidR="009975F0">
        <w:rPr>
          <w:rFonts w:ascii="Times New Roman" w:hAnsi="Times New Roman" w:cs="Times New Roman"/>
          <w:sz w:val="28"/>
          <w:szCs w:val="28"/>
          <w:shd w:val="clear" w:color="auto" w:fill="FFFFFF"/>
        </w:rPr>
        <w:t xml:space="preserve"> на первый план выступает игра -</w:t>
      </w:r>
      <w:r w:rsidRPr="004E6B0A">
        <w:rPr>
          <w:rFonts w:ascii="Times New Roman" w:hAnsi="Times New Roman" w:cs="Times New Roman"/>
          <w:sz w:val="28"/>
          <w:szCs w:val="28"/>
          <w:shd w:val="clear" w:color="auto" w:fill="FFFFFF"/>
        </w:rPr>
        <w:t xml:space="preserve"> как основной вид детской деятел</w:t>
      </w:r>
      <w:r w:rsidR="009975F0">
        <w:rPr>
          <w:rFonts w:ascii="Times New Roman" w:hAnsi="Times New Roman" w:cs="Times New Roman"/>
          <w:sz w:val="28"/>
          <w:szCs w:val="28"/>
          <w:shd w:val="clear" w:color="auto" w:fill="FFFFFF"/>
        </w:rPr>
        <w:t xml:space="preserve">ьности. </w:t>
      </w:r>
      <w:r w:rsidR="00C82137">
        <w:rPr>
          <w:rFonts w:ascii="Times New Roman" w:hAnsi="Times New Roman" w:cs="Times New Roman"/>
          <w:sz w:val="28"/>
          <w:szCs w:val="28"/>
          <w:shd w:val="clear" w:color="auto" w:fill="FFFFFF"/>
        </w:rPr>
        <w:t xml:space="preserve">Планируя работу важно помнить, что </w:t>
      </w:r>
      <w:r w:rsidRPr="004E6B0A">
        <w:rPr>
          <w:rFonts w:ascii="Times New Roman" w:hAnsi="Times New Roman" w:cs="Times New Roman"/>
          <w:sz w:val="28"/>
          <w:szCs w:val="28"/>
          <w:shd w:val="clear" w:color="auto" w:fill="FFFFFF"/>
        </w:rPr>
        <w:t>знания ребёнок должен пол</w:t>
      </w:r>
      <w:r w:rsidR="009975F0">
        <w:rPr>
          <w:rFonts w:ascii="Times New Roman" w:hAnsi="Times New Roman" w:cs="Times New Roman"/>
          <w:sz w:val="28"/>
          <w:szCs w:val="28"/>
          <w:shd w:val="clear" w:color="auto" w:fill="FFFFFF"/>
        </w:rPr>
        <w:t xml:space="preserve">учать соответственно возрасту и </w:t>
      </w:r>
      <w:r w:rsidRPr="004E6B0A">
        <w:rPr>
          <w:rFonts w:ascii="Times New Roman" w:hAnsi="Times New Roman" w:cs="Times New Roman"/>
          <w:sz w:val="28"/>
          <w:szCs w:val="28"/>
          <w:shd w:val="clear" w:color="auto" w:fill="FFFFFF"/>
        </w:rPr>
        <w:t xml:space="preserve">состоянию психических процессов. </w:t>
      </w:r>
    </w:p>
    <w:p w:rsidR="00B24A0E" w:rsidRDefault="009975F0" w:rsidP="004177D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Большую роль в </w:t>
      </w:r>
      <w:r w:rsidR="004177D2" w:rsidRPr="004E6B0A">
        <w:rPr>
          <w:rFonts w:ascii="Times New Roman" w:hAnsi="Times New Roman" w:cs="Times New Roman"/>
          <w:sz w:val="28"/>
          <w:szCs w:val="28"/>
          <w:shd w:val="clear" w:color="auto" w:fill="FFFFFF"/>
        </w:rPr>
        <w:t>социальном становлении ребенка играют родители. Ино</w:t>
      </w:r>
      <w:r w:rsidR="00A970B4">
        <w:rPr>
          <w:rFonts w:ascii="Times New Roman" w:hAnsi="Times New Roman" w:cs="Times New Roman"/>
          <w:sz w:val="28"/>
          <w:szCs w:val="28"/>
          <w:shd w:val="clear" w:color="auto" w:fill="FFFFFF"/>
        </w:rPr>
        <w:t xml:space="preserve">гда родители, по незнанию или в </w:t>
      </w:r>
      <w:r w:rsidR="004177D2" w:rsidRPr="004E6B0A">
        <w:rPr>
          <w:rFonts w:ascii="Times New Roman" w:hAnsi="Times New Roman" w:cs="Times New Roman"/>
          <w:sz w:val="28"/>
          <w:szCs w:val="28"/>
          <w:shd w:val="clear" w:color="auto" w:fill="FFFFFF"/>
        </w:rPr>
        <w:t>силу своей педагогической некомпетентности не придают большого значения нару</w:t>
      </w:r>
      <w:r w:rsidR="00A970B4">
        <w:rPr>
          <w:rFonts w:ascii="Times New Roman" w:hAnsi="Times New Roman" w:cs="Times New Roman"/>
          <w:sz w:val="28"/>
          <w:szCs w:val="28"/>
          <w:shd w:val="clear" w:color="auto" w:fill="FFFFFF"/>
        </w:rPr>
        <w:t xml:space="preserve">шениям речи, которые замечают у своих детей, а порой и </w:t>
      </w:r>
      <w:r w:rsidR="004177D2" w:rsidRPr="004E6B0A">
        <w:rPr>
          <w:rFonts w:ascii="Times New Roman" w:hAnsi="Times New Roman" w:cs="Times New Roman"/>
          <w:sz w:val="28"/>
          <w:szCs w:val="28"/>
          <w:shd w:val="clear" w:color="auto" w:fill="FFFFFF"/>
        </w:rPr>
        <w:t xml:space="preserve">не </w:t>
      </w:r>
      <w:r w:rsidR="00A970B4">
        <w:rPr>
          <w:rFonts w:ascii="Times New Roman" w:hAnsi="Times New Roman" w:cs="Times New Roman"/>
          <w:sz w:val="28"/>
          <w:szCs w:val="28"/>
          <w:shd w:val="clear" w:color="auto" w:fill="FFFFFF"/>
        </w:rPr>
        <w:t xml:space="preserve">видят их. Они не задумываются о </w:t>
      </w:r>
      <w:r w:rsidR="004177D2" w:rsidRPr="004E6B0A">
        <w:rPr>
          <w:rFonts w:ascii="Times New Roman" w:hAnsi="Times New Roman" w:cs="Times New Roman"/>
          <w:sz w:val="28"/>
          <w:szCs w:val="28"/>
          <w:shd w:val="clear" w:color="auto" w:fill="FFFFFF"/>
        </w:rPr>
        <w:t>том, что речевы</w:t>
      </w:r>
      <w:r w:rsidR="003A1C75">
        <w:rPr>
          <w:rFonts w:ascii="Times New Roman" w:hAnsi="Times New Roman" w:cs="Times New Roman"/>
          <w:sz w:val="28"/>
          <w:szCs w:val="28"/>
          <w:shd w:val="clear" w:color="auto" w:fill="FFFFFF"/>
        </w:rPr>
        <w:t xml:space="preserve">е </w:t>
      </w:r>
      <w:r w:rsidR="003A1C75" w:rsidRPr="00375BCB">
        <w:rPr>
          <w:rFonts w:ascii="Times New Roman" w:hAnsi="Times New Roman" w:cs="Times New Roman"/>
          <w:sz w:val="28"/>
          <w:szCs w:val="28"/>
          <w:shd w:val="clear" w:color="auto" w:fill="FFFFFF"/>
        </w:rPr>
        <w:t xml:space="preserve">нарушения влекут за собой </w:t>
      </w:r>
      <w:r w:rsidR="004177D2" w:rsidRPr="00375BCB">
        <w:rPr>
          <w:rFonts w:ascii="Times New Roman" w:hAnsi="Times New Roman" w:cs="Times New Roman"/>
          <w:sz w:val="28"/>
          <w:szCs w:val="28"/>
          <w:shd w:val="clear" w:color="auto" w:fill="FFFFFF"/>
        </w:rPr>
        <w:t>нар</w:t>
      </w:r>
      <w:r w:rsidR="00A970B4" w:rsidRPr="00375BCB">
        <w:rPr>
          <w:rFonts w:ascii="Times New Roman" w:hAnsi="Times New Roman" w:cs="Times New Roman"/>
          <w:sz w:val="28"/>
          <w:szCs w:val="28"/>
          <w:shd w:val="clear" w:color="auto" w:fill="FFFFFF"/>
        </w:rPr>
        <w:t>ушение коммуникативной сферы</w:t>
      </w:r>
      <w:r w:rsidR="003A1C75" w:rsidRPr="00375BCB">
        <w:rPr>
          <w:rFonts w:ascii="Times New Roman" w:hAnsi="Times New Roman" w:cs="Times New Roman"/>
          <w:sz w:val="28"/>
          <w:szCs w:val="28"/>
          <w:shd w:val="clear" w:color="auto" w:fill="FFFFFF"/>
        </w:rPr>
        <w:t>.Д</w:t>
      </w:r>
      <w:r w:rsidR="004177D2" w:rsidRPr="00375BCB">
        <w:rPr>
          <w:rFonts w:ascii="Times New Roman" w:hAnsi="Times New Roman" w:cs="Times New Roman"/>
          <w:sz w:val="28"/>
          <w:szCs w:val="28"/>
          <w:shd w:val="clear" w:color="auto" w:fill="FFFFFF"/>
        </w:rPr>
        <w:t xml:space="preserve">ети </w:t>
      </w:r>
      <w:r w:rsidR="003A1C75" w:rsidRPr="00375BCB">
        <w:rPr>
          <w:rFonts w:ascii="Times New Roman" w:hAnsi="Times New Roman" w:cs="Times New Roman"/>
          <w:sz w:val="28"/>
          <w:szCs w:val="28"/>
          <w:shd w:val="clear" w:color="auto" w:fill="FFFFFF"/>
        </w:rPr>
        <w:t xml:space="preserve">с речевыми нарушениями </w:t>
      </w:r>
      <w:r w:rsidR="004177D2" w:rsidRPr="00375BCB">
        <w:rPr>
          <w:rFonts w:ascii="Times New Roman" w:hAnsi="Times New Roman" w:cs="Times New Roman"/>
          <w:sz w:val="28"/>
          <w:szCs w:val="28"/>
          <w:shd w:val="clear" w:color="auto" w:fill="FFFFFF"/>
        </w:rPr>
        <w:t>вызывают тревогу, прежде всего по тому, что самостоятельно свои проблемы они решить не могут. Это серьезная проблема, мешающая де</w:t>
      </w:r>
      <w:r w:rsidR="003A1C75" w:rsidRPr="00375BCB">
        <w:rPr>
          <w:rFonts w:ascii="Times New Roman" w:hAnsi="Times New Roman" w:cs="Times New Roman"/>
          <w:sz w:val="28"/>
          <w:szCs w:val="28"/>
          <w:shd w:val="clear" w:color="auto" w:fill="FFFFFF"/>
        </w:rPr>
        <w:t xml:space="preserve">тям чувствовать себя свободно и комфортно в играх, на занятиях </w:t>
      </w:r>
      <w:r w:rsidR="003A1C75" w:rsidRPr="00375BCB">
        <w:rPr>
          <w:rFonts w:ascii="Times New Roman" w:hAnsi="Times New Roman" w:cs="Times New Roman"/>
          <w:sz w:val="28"/>
          <w:szCs w:val="28"/>
          <w:shd w:val="clear" w:color="auto" w:fill="FFFFFF"/>
        </w:rPr>
        <w:lastRenderedPageBreak/>
        <w:t>и в повседневной жизни. З</w:t>
      </w:r>
      <w:r w:rsidR="004177D2" w:rsidRPr="00375BCB">
        <w:rPr>
          <w:rFonts w:ascii="Times New Roman" w:hAnsi="Times New Roman" w:cs="Times New Roman"/>
          <w:sz w:val="28"/>
          <w:szCs w:val="28"/>
          <w:shd w:val="clear" w:color="auto" w:fill="FFFFFF"/>
        </w:rPr>
        <w:t>десь решающую</w:t>
      </w:r>
      <w:r w:rsidR="003A1C75" w:rsidRPr="00375BCB">
        <w:rPr>
          <w:rFonts w:ascii="Times New Roman" w:hAnsi="Times New Roman" w:cs="Times New Roman"/>
          <w:sz w:val="28"/>
          <w:szCs w:val="28"/>
          <w:shd w:val="clear" w:color="auto" w:fill="FFFFFF"/>
        </w:rPr>
        <w:t xml:space="preserve"> роль играют именно взрослые, и </w:t>
      </w:r>
      <w:r w:rsidR="004177D2" w:rsidRPr="00375BCB">
        <w:rPr>
          <w:rFonts w:ascii="Times New Roman" w:hAnsi="Times New Roman" w:cs="Times New Roman"/>
          <w:sz w:val="28"/>
          <w:szCs w:val="28"/>
          <w:shd w:val="clear" w:color="auto" w:fill="FFFFFF"/>
        </w:rPr>
        <w:t xml:space="preserve">нормальное развитие ребенка во многом зависит от того, </w:t>
      </w:r>
      <w:r w:rsidR="003A1C75" w:rsidRPr="00375BCB">
        <w:rPr>
          <w:rFonts w:ascii="Times New Roman" w:hAnsi="Times New Roman" w:cs="Times New Roman"/>
          <w:sz w:val="28"/>
          <w:szCs w:val="28"/>
          <w:shd w:val="clear" w:color="auto" w:fill="FFFFFF"/>
        </w:rPr>
        <w:t>насколько профессионально грамотно они выстроят</w:t>
      </w:r>
      <w:r w:rsidR="004177D2" w:rsidRPr="004E6B0A">
        <w:rPr>
          <w:rFonts w:ascii="Times New Roman" w:hAnsi="Times New Roman" w:cs="Times New Roman"/>
          <w:sz w:val="28"/>
          <w:szCs w:val="28"/>
          <w:shd w:val="clear" w:color="auto" w:fill="FFFFFF"/>
        </w:rPr>
        <w:t>процесс развити</w:t>
      </w:r>
      <w:r w:rsidR="003A1C75">
        <w:rPr>
          <w:rFonts w:ascii="Times New Roman" w:hAnsi="Times New Roman" w:cs="Times New Roman"/>
          <w:sz w:val="28"/>
          <w:szCs w:val="28"/>
          <w:shd w:val="clear" w:color="auto" w:fill="FFFFFF"/>
        </w:rPr>
        <w:t xml:space="preserve">я, научат малышей общаться с </w:t>
      </w:r>
      <w:r w:rsidR="004177D2" w:rsidRPr="004E6B0A">
        <w:rPr>
          <w:rFonts w:ascii="Times New Roman" w:hAnsi="Times New Roman" w:cs="Times New Roman"/>
          <w:sz w:val="28"/>
          <w:szCs w:val="28"/>
          <w:shd w:val="clear" w:color="auto" w:fill="FFFFFF"/>
        </w:rPr>
        <w:t>окружающими их людьми, вежливому обр</w:t>
      </w:r>
      <w:r w:rsidR="003A1C75">
        <w:rPr>
          <w:rFonts w:ascii="Times New Roman" w:hAnsi="Times New Roman" w:cs="Times New Roman"/>
          <w:sz w:val="28"/>
          <w:szCs w:val="28"/>
          <w:shd w:val="clear" w:color="auto" w:fill="FFFFFF"/>
        </w:rPr>
        <w:t xml:space="preserve">ащению, умению договариваться и </w:t>
      </w:r>
      <w:r w:rsidR="004177D2" w:rsidRPr="004E6B0A">
        <w:rPr>
          <w:rFonts w:ascii="Times New Roman" w:hAnsi="Times New Roman" w:cs="Times New Roman"/>
          <w:sz w:val="28"/>
          <w:szCs w:val="28"/>
          <w:shd w:val="clear" w:color="auto" w:fill="FFFFFF"/>
        </w:rPr>
        <w:t>уступать друг другу. Социальная адаптация представляет собой один из механизмов социализации</w:t>
      </w:r>
      <w:r w:rsidR="00FE6C2C">
        <w:rPr>
          <w:rFonts w:ascii="Times New Roman" w:hAnsi="Times New Roman" w:cs="Times New Roman"/>
          <w:sz w:val="28"/>
          <w:szCs w:val="28"/>
          <w:shd w:val="clear" w:color="auto" w:fill="FFFFFF"/>
        </w:rPr>
        <w:t>.</w:t>
      </w:r>
    </w:p>
    <w:p w:rsidR="00542669" w:rsidRDefault="00542669" w:rsidP="00542669">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Нарушение адаптации ребенка с различными на</w:t>
      </w:r>
      <w:r w:rsidR="003A1C75">
        <w:rPr>
          <w:rFonts w:ascii="Times New Roman" w:hAnsi="Times New Roman" w:cs="Times New Roman"/>
          <w:sz w:val="28"/>
          <w:szCs w:val="28"/>
          <w:lang w:eastAsia="ru-RU"/>
        </w:rPr>
        <w:t xml:space="preserve">рушениями речи в речевой среде </w:t>
      </w:r>
      <w:r>
        <w:rPr>
          <w:rFonts w:ascii="Times New Roman" w:hAnsi="Times New Roman" w:cs="Times New Roman"/>
          <w:sz w:val="28"/>
          <w:szCs w:val="28"/>
          <w:lang w:eastAsia="ru-RU"/>
        </w:rPr>
        <w:t xml:space="preserve">свидетельствует о недостаточной как коммуникативной деятельности, так и коммуникативного поведения в целом, </w:t>
      </w:r>
      <w:r w:rsidR="003A1C75">
        <w:rPr>
          <w:rFonts w:ascii="Times New Roman" w:hAnsi="Times New Roman" w:cs="Times New Roman"/>
          <w:sz w:val="28"/>
          <w:szCs w:val="28"/>
          <w:lang w:eastAsia="ru-RU"/>
        </w:rPr>
        <w:t>г</w:t>
      </w:r>
      <w:r>
        <w:rPr>
          <w:rFonts w:ascii="Times New Roman" w:hAnsi="Times New Roman" w:cs="Times New Roman"/>
          <w:sz w:val="28"/>
          <w:szCs w:val="28"/>
          <w:lang w:eastAsia="ru-RU"/>
        </w:rPr>
        <w:t>де речь является одним из важных условий успешнос</w:t>
      </w:r>
      <w:r w:rsidR="009447B7">
        <w:rPr>
          <w:rFonts w:ascii="Times New Roman" w:hAnsi="Times New Roman" w:cs="Times New Roman"/>
          <w:sz w:val="28"/>
          <w:szCs w:val="28"/>
          <w:lang w:eastAsia="ru-RU"/>
        </w:rPr>
        <w:t xml:space="preserve">ти ребенка во взаимоотношениях </w:t>
      </w:r>
      <w:r>
        <w:rPr>
          <w:rFonts w:ascii="Times New Roman" w:hAnsi="Times New Roman" w:cs="Times New Roman"/>
          <w:sz w:val="28"/>
          <w:szCs w:val="28"/>
          <w:lang w:eastAsia="ru-RU"/>
        </w:rPr>
        <w:t xml:space="preserve">с окружающими его людьми. </w:t>
      </w:r>
    </w:p>
    <w:p w:rsidR="00542669" w:rsidRDefault="00542669" w:rsidP="00542669">
      <w:pPr>
        <w:spacing w:after="0" w:line="360" w:lineRule="auto"/>
        <w:ind w:firstLine="708"/>
        <w:jc w:val="both"/>
        <w:rPr>
          <w:rFonts w:ascii="Times New Roman" w:hAnsi="Times New Roman" w:cs="Times New Roman"/>
          <w:sz w:val="28"/>
          <w:szCs w:val="28"/>
          <w:lang w:eastAsia="ru-RU"/>
        </w:rPr>
      </w:pPr>
      <w:r w:rsidRPr="009447B7">
        <w:rPr>
          <w:rFonts w:ascii="Times New Roman" w:hAnsi="Times New Roman" w:cs="Times New Roman"/>
          <w:sz w:val="28"/>
          <w:szCs w:val="28"/>
          <w:lang w:eastAsia="ru-RU"/>
        </w:rPr>
        <w:t>Социализация детей с нарушениями речи имеет свои особенности. В зависимости от типа речевого нарушения дети испытывают затруднения в усвоении системы</w:t>
      </w:r>
      <w:r>
        <w:rPr>
          <w:rFonts w:ascii="Times New Roman" w:hAnsi="Times New Roman" w:cs="Times New Roman"/>
          <w:sz w:val="28"/>
          <w:szCs w:val="28"/>
          <w:lang w:eastAsia="ru-RU"/>
        </w:rPr>
        <w:t xml:space="preserve"> культуры и образцов поведения в обществе, у них отмечаются трудности взаимодействия с социальной средой, адекватного реагирования на происходящие изменения, в достижении своих целей, что может привести к дисбалансу в поведении. Социализацию можно рассматривать как процесс адаптации ребенка к социальной среде, а ее итог в том, что ребенок, достигнув определенного уровня развития, становился способным к сотрудничеству с другими людьми. Социализация предполагает развитие человека на протяжении всей его жизни во взаимодействии с окружающей средой, его саморазвитие и самореализацию, усвоение и воспроизводство социальных норм и культурных ценностей общест</w:t>
      </w:r>
      <w:r w:rsidR="00131845">
        <w:rPr>
          <w:rFonts w:ascii="Times New Roman" w:hAnsi="Times New Roman" w:cs="Times New Roman"/>
          <w:sz w:val="28"/>
          <w:szCs w:val="28"/>
          <w:lang w:eastAsia="ru-RU"/>
        </w:rPr>
        <w:t xml:space="preserve">ва, к которому он принадлежит. </w:t>
      </w:r>
      <w:r>
        <w:rPr>
          <w:rFonts w:ascii="Times New Roman" w:hAnsi="Times New Roman" w:cs="Times New Roman"/>
          <w:sz w:val="28"/>
          <w:szCs w:val="28"/>
          <w:lang w:eastAsia="ru-RU"/>
        </w:rPr>
        <w:t xml:space="preserve">Процесс социализации происходит  в условиях естественного взаимодействия ребенка с окружающей его средой, особенно в семье и детском саду. </w:t>
      </w:r>
    </w:p>
    <w:p w:rsidR="00542669" w:rsidRDefault="00542669" w:rsidP="00542669">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Социализация как целостный процесс, формирует личность с ранних лет, является неотъемлемой частью развития и дальнейшего закрепления адекватных установок личности. Данный процесс способствует не только приобщению человека к социуму, но также затрагивает и более бытовые </w:t>
      </w:r>
      <w:r>
        <w:rPr>
          <w:rFonts w:ascii="Times New Roman" w:hAnsi="Times New Roman" w:cs="Times New Roman"/>
          <w:sz w:val="28"/>
          <w:szCs w:val="28"/>
          <w:lang w:eastAsia="ru-RU"/>
        </w:rPr>
        <w:lastRenderedPageBreak/>
        <w:t>повседневные задачи, которые должен решать социализированный представитель общества каждый день. Социализация, таким образом, является процессом всесторонней трансформации индивида во взаимодей</w:t>
      </w:r>
      <w:r w:rsidR="00131845">
        <w:rPr>
          <w:rFonts w:ascii="Times New Roman" w:hAnsi="Times New Roman" w:cs="Times New Roman"/>
          <w:sz w:val="28"/>
          <w:szCs w:val="28"/>
          <w:lang w:eastAsia="ru-RU"/>
        </w:rPr>
        <w:t xml:space="preserve">ствии диалектического единства </w:t>
      </w:r>
      <w:r>
        <w:rPr>
          <w:rFonts w:ascii="Times New Roman" w:hAnsi="Times New Roman" w:cs="Times New Roman"/>
          <w:sz w:val="28"/>
          <w:szCs w:val="28"/>
          <w:lang w:eastAsia="ru-RU"/>
        </w:rPr>
        <w:t xml:space="preserve">биологического, социального и индивидуального начал личности. </w:t>
      </w:r>
    </w:p>
    <w:p w:rsidR="00542669" w:rsidRDefault="00542669" w:rsidP="00542669">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Дети с ограниченными возможностями здоровья имеют особенности не только психической, эмоционально-волевой, физической и других сфер, но и особенности процесса социализации. Дети, имеющие психические или физические недостатки и патологии развития, не могут самостоятельно приобрести навыки социализации без помощи семьи и квалифицированных специалистов. Именно поэтому проблема выстраивания корректных и действенных путей социализации ребенка с </w:t>
      </w:r>
      <w:r w:rsidR="00131845">
        <w:rPr>
          <w:rFonts w:ascii="Times New Roman" w:hAnsi="Times New Roman" w:cs="Times New Roman"/>
          <w:sz w:val="28"/>
          <w:szCs w:val="28"/>
          <w:lang w:eastAsia="ru-RU"/>
        </w:rPr>
        <w:t>Т</w:t>
      </w:r>
      <w:r>
        <w:rPr>
          <w:rFonts w:ascii="Times New Roman" w:hAnsi="Times New Roman" w:cs="Times New Roman"/>
          <w:sz w:val="28"/>
          <w:szCs w:val="28"/>
          <w:lang w:eastAsia="ru-RU"/>
        </w:rPr>
        <w:t>НР является актуальной и требующей особого внимания.</w:t>
      </w:r>
    </w:p>
    <w:p w:rsidR="00542669" w:rsidRDefault="00542669" w:rsidP="00542669">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Процесс социализации тесно связан с речью, выступающей в роли источника коммуникации. Но если речь нарушена, то формирование навыков социализации может стать затруднительным для ребенка с речевой патологией и его семьи. Ведь овладение социальными правилами и нормами может быть осуществимо лишь при условии использования системы языка. В настоящее время тот факт, что ребенок наиболее активно развивается в первые три года жизни, не вызывает никаких сомнений. Многочисленные исследования подтверждают, что знания и опыт, которые ребенок приобретает в раннем возрасте, будут особенно цен</w:t>
      </w:r>
      <w:r w:rsidR="00131845">
        <w:rPr>
          <w:rFonts w:ascii="Times New Roman" w:hAnsi="Times New Roman" w:cs="Times New Roman"/>
          <w:sz w:val="28"/>
          <w:szCs w:val="28"/>
          <w:lang w:eastAsia="ru-RU"/>
        </w:rPr>
        <w:t>ными и важными в его дальнейшем</w:t>
      </w:r>
      <w:r>
        <w:rPr>
          <w:rFonts w:ascii="Times New Roman" w:hAnsi="Times New Roman" w:cs="Times New Roman"/>
          <w:sz w:val="28"/>
          <w:szCs w:val="28"/>
          <w:lang w:eastAsia="ru-RU"/>
        </w:rPr>
        <w:t xml:space="preserve"> развитии, играя роль базовых в формировании личности. Следовательно, мы можем прийти к выводу, что раннее детство является сензитивным периодом в развитии ребенка и становлении его психики. Именно поэтому важной задачей является наблюдение родителями и специалистами за развитием ребенка для своевременного вмешательства и ранней диагностики нарушения. Кроме того, выявлено, что именно при раннем реагировании возможным становится снижение степени социальной недостаточности ребенка, постепенная интеграция его в общество и достижение индивидуального максимума уровня </w:t>
      </w:r>
      <w:r>
        <w:rPr>
          <w:rFonts w:ascii="Times New Roman" w:hAnsi="Times New Roman" w:cs="Times New Roman"/>
          <w:sz w:val="28"/>
          <w:szCs w:val="28"/>
          <w:lang w:eastAsia="ru-RU"/>
        </w:rPr>
        <w:lastRenderedPageBreak/>
        <w:t>общего развития индивида. Особенно остро встает проблема социализации детей с тяжелыми нарушениями речи. Так как именно посредством речево</w:t>
      </w:r>
      <w:r w:rsidR="00131845">
        <w:rPr>
          <w:rFonts w:ascii="Times New Roman" w:hAnsi="Times New Roman" w:cs="Times New Roman"/>
          <w:sz w:val="28"/>
          <w:szCs w:val="28"/>
          <w:lang w:eastAsia="ru-RU"/>
        </w:rPr>
        <w:t xml:space="preserve">го общения происходит усвоение </w:t>
      </w:r>
      <w:r>
        <w:rPr>
          <w:rFonts w:ascii="Times New Roman" w:hAnsi="Times New Roman" w:cs="Times New Roman"/>
          <w:sz w:val="28"/>
          <w:szCs w:val="28"/>
          <w:lang w:eastAsia="ru-RU"/>
        </w:rPr>
        <w:t>социального опыта и последующее осознание модели поведения в разнообразных  жизненных ситуациях, ребенку с тяжелыми нарушениями речи тяжело, а иногда и совершенно невозможно быть полноценным участником коммуникации.</w:t>
      </w:r>
    </w:p>
    <w:p w:rsidR="00542669" w:rsidRPr="00542669" w:rsidRDefault="00542669" w:rsidP="00542669">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Вместе с тем, на формирование и социализацию личности влияют и особенности развития ребенка с тяжелыми нарушениями речи. К ним можно отнести: нарушения познавательной сферы, обусловленные дефицитом в общении с окружающими людьми и снижение активности, затрагивающее</w:t>
      </w:r>
      <w:r w:rsidR="00131845">
        <w:rPr>
          <w:rFonts w:ascii="Times New Roman" w:hAnsi="Times New Roman" w:cs="Times New Roman"/>
          <w:sz w:val="28"/>
          <w:szCs w:val="28"/>
          <w:lang w:eastAsia="ru-RU"/>
        </w:rPr>
        <w:t xml:space="preserve"> все виды деятельности ребенка.</w:t>
      </w:r>
    </w:p>
    <w:p w:rsidR="004177D2" w:rsidRPr="00C6102D" w:rsidRDefault="004177D2" w:rsidP="004177D2">
      <w:pPr>
        <w:spacing w:after="0" w:line="360" w:lineRule="auto"/>
        <w:ind w:firstLine="709"/>
        <w:jc w:val="both"/>
        <w:rPr>
          <w:rFonts w:ascii="Times New Roman" w:hAnsi="Times New Roman" w:cs="Times New Roman"/>
          <w:sz w:val="28"/>
          <w:szCs w:val="28"/>
        </w:rPr>
      </w:pPr>
      <w:r w:rsidRPr="004E6B0A">
        <w:rPr>
          <w:rFonts w:ascii="Times New Roman" w:hAnsi="Times New Roman" w:cs="Times New Roman"/>
          <w:sz w:val="28"/>
          <w:szCs w:val="28"/>
          <w:shd w:val="clear" w:color="auto" w:fill="FFFFFF"/>
        </w:rPr>
        <w:t>Таким образом, сформированная</w:t>
      </w:r>
      <w:r w:rsidR="00131845">
        <w:rPr>
          <w:rFonts w:ascii="Times New Roman" w:hAnsi="Times New Roman" w:cs="Times New Roman"/>
          <w:sz w:val="28"/>
          <w:szCs w:val="28"/>
          <w:shd w:val="clear" w:color="auto" w:fill="FFFFFF"/>
        </w:rPr>
        <w:t xml:space="preserve"> речевая компетентность ведет к </w:t>
      </w:r>
      <w:r w:rsidRPr="004E6B0A">
        <w:rPr>
          <w:rFonts w:ascii="Times New Roman" w:hAnsi="Times New Roman" w:cs="Times New Roman"/>
          <w:sz w:val="28"/>
          <w:szCs w:val="28"/>
          <w:shd w:val="clear" w:color="auto" w:fill="FFFFFF"/>
        </w:rPr>
        <w:t>формированию таких качеств личности как адекватная самооценка, самообладание, к</w:t>
      </w:r>
      <w:r w:rsidR="00131845">
        <w:rPr>
          <w:rFonts w:ascii="Times New Roman" w:hAnsi="Times New Roman" w:cs="Times New Roman"/>
          <w:sz w:val="28"/>
          <w:szCs w:val="28"/>
          <w:shd w:val="clear" w:color="auto" w:fill="FFFFFF"/>
        </w:rPr>
        <w:t xml:space="preserve">оммуникативность, уверенность в своих силах и </w:t>
      </w:r>
      <w:r w:rsidRPr="004E6B0A">
        <w:rPr>
          <w:rFonts w:ascii="Times New Roman" w:hAnsi="Times New Roman" w:cs="Times New Roman"/>
          <w:sz w:val="28"/>
          <w:szCs w:val="28"/>
          <w:shd w:val="clear" w:color="auto" w:fill="FFFFFF"/>
        </w:rPr>
        <w:t>возможност</w:t>
      </w:r>
      <w:r w:rsidR="00131845">
        <w:rPr>
          <w:rFonts w:ascii="Times New Roman" w:hAnsi="Times New Roman" w:cs="Times New Roman"/>
          <w:sz w:val="28"/>
          <w:szCs w:val="28"/>
          <w:shd w:val="clear" w:color="auto" w:fill="FFFFFF"/>
        </w:rPr>
        <w:t xml:space="preserve">ях, ощущение своей полезности и </w:t>
      </w:r>
      <w:r w:rsidRPr="004E6B0A">
        <w:rPr>
          <w:rFonts w:ascii="Times New Roman" w:hAnsi="Times New Roman" w:cs="Times New Roman"/>
          <w:sz w:val="28"/>
          <w:szCs w:val="28"/>
          <w:shd w:val="clear" w:color="auto" w:fill="FFFFFF"/>
        </w:rPr>
        <w:t>необходи</w:t>
      </w:r>
      <w:r w:rsidR="00131845">
        <w:rPr>
          <w:rFonts w:ascii="Times New Roman" w:hAnsi="Times New Roman" w:cs="Times New Roman"/>
          <w:sz w:val="28"/>
          <w:szCs w:val="28"/>
          <w:shd w:val="clear" w:color="auto" w:fill="FFFFFF"/>
        </w:rPr>
        <w:t xml:space="preserve">мости коллективу сверстников. У детей происходит развитие и </w:t>
      </w:r>
      <w:r w:rsidRPr="004E6B0A">
        <w:rPr>
          <w:rFonts w:ascii="Times New Roman" w:hAnsi="Times New Roman" w:cs="Times New Roman"/>
          <w:sz w:val="28"/>
          <w:szCs w:val="28"/>
          <w:shd w:val="clear" w:color="auto" w:fill="FFFFFF"/>
        </w:rPr>
        <w:t>активизация речевых, познава</w:t>
      </w:r>
      <w:r w:rsidR="00131845">
        <w:rPr>
          <w:rFonts w:ascii="Times New Roman" w:hAnsi="Times New Roman" w:cs="Times New Roman"/>
          <w:sz w:val="28"/>
          <w:szCs w:val="28"/>
          <w:shd w:val="clear" w:color="auto" w:fill="FFFFFF"/>
        </w:rPr>
        <w:t xml:space="preserve">тельных, эмоционально-волевых и </w:t>
      </w:r>
      <w:r w:rsidRPr="004E6B0A">
        <w:rPr>
          <w:rFonts w:ascii="Times New Roman" w:hAnsi="Times New Roman" w:cs="Times New Roman"/>
          <w:sz w:val="28"/>
          <w:szCs w:val="28"/>
          <w:shd w:val="clear" w:color="auto" w:fill="FFFFFF"/>
        </w:rPr>
        <w:t xml:space="preserve">личностных качеств, что способствует формированию </w:t>
      </w:r>
      <w:r w:rsidR="00131845">
        <w:rPr>
          <w:rFonts w:ascii="Times New Roman" w:hAnsi="Times New Roman" w:cs="Times New Roman"/>
          <w:sz w:val="28"/>
          <w:szCs w:val="28"/>
          <w:shd w:val="clear" w:color="auto" w:fill="FFFFFF"/>
        </w:rPr>
        <w:t xml:space="preserve">их положительной социализации в </w:t>
      </w:r>
      <w:r w:rsidRPr="004E6B0A">
        <w:rPr>
          <w:rFonts w:ascii="Times New Roman" w:hAnsi="Times New Roman" w:cs="Times New Roman"/>
          <w:sz w:val="28"/>
          <w:szCs w:val="28"/>
          <w:shd w:val="clear" w:color="auto" w:fill="FFFFFF"/>
        </w:rPr>
        <w:t>общест</w:t>
      </w:r>
      <w:r w:rsidR="00131845">
        <w:rPr>
          <w:rFonts w:ascii="Times New Roman" w:hAnsi="Times New Roman" w:cs="Times New Roman"/>
          <w:sz w:val="28"/>
          <w:szCs w:val="28"/>
          <w:shd w:val="clear" w:color="auto" w:fill="FFFFFF"/>
        </w:rPr>
        <w:t xml:space="preserve">ве и </w:t>
      </w:r>
      <w:r w:rsidRPr="004E6B0A">
        <w:rPr>
          <w:rFonts w:ascii="Times New Roman" w:hAnsi="Times New Roman" w:cs="Times New Roman"/>
          <w:sz w:val="28"/>
          <w:szCs w:val="28"/>
          <w:shd w:val="clear" w:color="auto" w:fill="FFFFFF"/>
        </w:rPr>
        <w:t>это является базой для формирования социально-ада</w:t>
      </w:r>
      <w:r w:rsidR="00131845">
        <w:rPr>
          <w:rFonts w:ascii="Times New Roman" w:hAnsi="Times New Roman" w:cs="Times New Roman"/>
          <w:sz w:val="28"/>
          <w:szCs w:val="28"/>
          <w:shd w:val="clear" w:color="auto" w:fill="FFFFFF"/>
        </w:rPr>
        <w:t xml:space="preserve">птивной личности воспитанника и предпосылкой к </w:t>
      </w:r>
      <w:r w:rsidRPr="00375BCB">
        <w:rPr>
          <w:rFonts w:ascii="Times New Roman" w:hAnsi="Times New Roman" w:cs="Times New Roman"/>
          <w:sz w:val="28"/>
          <w:szCs w:val="28"/>
          <w:shd w:val="clear" w:color="auto" w:fill="FFFFFF"/>
        </w:rPr>
        <w:t>успешн</w:t>
      </w:r>
      <w:r w:rsidR="00131845" w:rsidRPr="00375BCB">
        <w:rPr>
          <w:rFonts w:ascii="Times New Roman" w:hAnsi="Times New Roman" w:cs="Times New Roman"/>
          <w:sz w:val="28"/>
          <w:szCs w:val="28"/>
          <w:shd w:val="clear" w:color="auto" w:fill="FFFFFF"/>
        </w:rPr>
        <w:t>ому обучению</w:t>
      </w:r>
      <w:r w:rsidR="00131845">
        <w:rPr>
          <w:rFonts w:ascii="Times New Roman" w:hAnsi="Times New Roman" w:cs="Times New Roman"/>
          <w:sz w:val="28"/>
          <w:szCs w:val="28"/>
          <w:shd w:val="clear" w:color="auto" w:fill="FFFFFF"/>
        </w:rPr>
        <w:t xml:space="preserve"> в </w:t>
      </w:r>
      <w:r w:rsidRPr="004E6B0A">
        <w:rPr>
          <w:rFonts w:ascii="Times New Roman" w:hAnsi="Times New Roman" w:cs="Times New Roman"/>
          <w:sz w:val="28"/>
          <w:szCs w:val="28"/>
          <w:shd w:val="clear" w:color="auto" w:fill="FFFFFF"/>
        </w:rPr>
        <w:t>школе.</w:t>
      </w:r>
    </w:p>
    <w:p w:rsidR="00763E64" w:rsidRPr="00C6102D" w:rsidRDefault="00B6203D" w:rsidP="00763E64">
      <w:pPr>
        <w:spacing w:after="0" w:line="360" w:lineRule="auto"/>
        <w:ind w:firstLine="708"/>
        <w:jc w:val="both"/>
        <w:rPr>
          <w:rFonts w:ascii="Times New Roman" w:hAnsi="Times New Roman" w:cs="Times New Roman"/>
          <w:sz w:val="28"/>
          <w:szCs w:val="28"/>
          <w:lang w:eastAsia="ru-RU"/>
        </w:rPr>
      </w:pPr>
      <w:r w:rsidRPr="00375BCB">
        <w:rPr>
          <w:rFonts w:ascii="Times New Roman" w:hAnsi="Times New Roman" w:cs="Times New Roman"/>
          <w:sz w:val="28"/>
          <w:szCs w:val="28"/>
          <w:lang w:eastAsia="ru-RU"/>
        </w:rPr>
        <w:t>Р</w:t>
      </w:r>
      <w:r w:rsidR="00763E64" w:rsidRPr="00375BCB">
        <w:rPr>
          <w:rFonts w:ascii="Times New Roman" w:hAnsi="Times New Roman" w:cs="Times New Roman"/>
          <w:sz w:val="28"/>
          <w:szCs w:val="28"/>
          <w:lang w:eastAsia="ru-RU"/>
        </w:rPr>
        <w:t>езуль</w:t>
      </w:r>
      <w:r w:rsidR="00763E64">
        <w:rPr>
          <w:rFonts w:ascii="Times New Roman" w:hAnsi="Times New Roman" w:cs="Times New Roman"/>
          <w:sz w:val="28"/>
          <w:szCs w:val="28"/>
          <w:lang w:eastAsia="ru-RU"/>
        </w:rPr>
        <w:t>таты многочисленных и</w:t>
      </w:r>
      <w:r w:rsidR="00763E64" w:rsidRPr="00C6102D">
        <w:rPr>
          <w:rFonts w:ascii="Times New Roman" w:hAnsi="Times New Roman" w:cs="Times New Roman"/>
          <w:sz w:val="28"/>
          <w:szCs w:val="28"/>
        </w:rPr>
        <w:t>сследовани</w:t>
      </w:r>
      <w:r w:rsidR="00763E64">
        <w:rPr>
          <w:rFonts w:ascii="Times New Roman" w:hAnsi="Times New Roman" w:cs="Times New Roman"/>
          <w:sz w:val="28"/>
          <w:szCs w:val="28"/>
        </w:rPr>
        <w:t>й показывают</w:t>
      </w:r>
      <w:r w:rsidR="00763E64" w:rsidRPr="00C6102D">
        <w:rPr>
          <w:rFonts w:ascii="Times New Roman" w:hAnsi="Times New Roman" w:cs="Times New Roman"/>
          <w:sz w:val="28"/>
          <w:szCs w:val="28"/>
        </w:rPr>
        <w:t xml:space="preserve">, что для детей с </w:t>
      </w:r>
      <w:r>
        <w:rPr>
          <w:rFonts w:ascii="Times New Roman" w:hAnsi="Times New Roman" w:cs="Times New Roman"/>
          <w:sz w:val="28"/>
          <w:szCs w:val="28"/>
        </w:rPr>
        <w:t>ТНРхарактерны</w:t>
      </w:r>
      <w:r w:rsidR="00763E64" w:rsidRPr="00C6102D">
        <w:rPr>
          <w:rFonts w:ascii="Times New Roman" w:hAnsi="Times New Roman" w:cs="Times New Roman"/>
          <w:sz w:val="28"/>
          <w:szCs w:val="28"/>
        </w:rPr>
        <w:t>: недостаточная общительность, неумение устанавливать и развивать эмоциональные связи, снижение подражательной деятельности, самостоятельности, низкий уровень сформированности навыков самообслуживания, неустойчивость внимания, сниженный уровень мотивации, повышенная психическая истощаемость, утомляемость, нарушения поведения</w:t>
      </w:r>
      <w:r w:rsidR="00763E64">
        <w:rPr>
          <w:rFonts w:ascii="Times New Roman" w:hAnsi="Times New Roman" w:cs="Times New Roman"/>
          <w:sz w:val="28"/>
          <w:szCs w:val="28"/>
        </w:rPr>
        <w:t>.</w:t>
      </w:r>
    </w:p>
    <w:p w:rsidR="00763E64" w:rsidRPr="00C6102D" w:rsidRDefault="00763E64" w:rsidP="00763E64">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xml:space="preserve">Анализ обобщенных данных показал, что в условиях </w:t>
      </w:r>
      <w:r w:rsidR="00B6203D">
        <w:rPr>
          <w:rFonts w:ascii="Times New Roman" w:hAnsi="Times New Roman" w:cs="Times New Roman"/>
          <w:sz w:val="28"/>
          <w:szCs w:val="28"/>
        </w:rPr>
        <w:t>ТНР</w:t>
      </w:r>
      <w:r w:rsidRPr="00C6102D">
        <w:rPr>
          <w:rFonts w:ascii="Times New Roman" w:hAnsi="Times New Roman" w:cs="Times New Roman"/>
          <w:sz w:val="28"/>
          <w:szCs w:val="28"/>
        </w:rPr>
        <w:t xml:space="preserve"> необходимые речевые контакты, включаемые в деятельность ребенка, сводятся к минимуму. Практическая деятельность и поведение остаются невербализованными и неосознанным. Такой разрыв несет две опасности: с одной стороны, </w:t>
      </w:r>
      <w:r w:rsidRPr="00C6102D">
        <w:rPr>
          <w:rFonts w:ascii="Times New Roman" w:hAnsi="Times New Roman" w:cs="Times New Roman"/>
          <w:sz w:val="28"/>
          <w:szCs w:val="28"/>
        </w:rPr>
        <w:lastRenderedPageBreak/>
        <w:t>формирование своего рода «речевой ситуативности», когда ребенок общается со взрослым в пределах уже существующих «речевых штампов», с другой – задержка на стадии ситуативного, неосознанного и потому непроизвольного поведения. Своевременное развитие необходимых компонентов социального поведения у детей тормозится недостаточным уровнем развития речи, что способствует появлению эмоционально-личностных и поведенческих трудностей.</w:t>
      </w:r>
    </w:p>
    <w:p w:rsidR="00763E64" w:rsidRPr="00C6102D" w:rsidRDefault="00763E64" w:rsidP="00763E64">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xml:space="preserve">Дети с </w:t>
      </w:r>
      <w:r w:rsidR="00AC41B4">
        <w:rPr>
          <w:rFonts w:ascii="Times New Roman" w:hAnsi="Times New Roman" w:cs="Times New Roman"/>
          <w:sz w:val="28"/>
          <w:szCs w:val="28"/>
        </w:rPr>
        <w:t>тяжёлыми</w:t>
      </w:r>
      <w:r w:rsidRPr="00C6102D">
        <w:rPr>
          <w:rFonts w:ascii="Times New Roman" w:hAnsi="Times New Roman" w:cs="Times New Roman"/>
          <w:sz w:val="28"/>
          <w:szCs w:val="28"/>
        </w:rPr>
        <w:t xml:space="preserve"> нарушениями речи в большинстве случаев оказываются социально несостоятельными, так как не имеют:</w:t>
      </w:r>
    </w:p>
    <w:p w:rsidR="00763E64" w:rsidRDefault="00763E64" w:rsidP="00763E64">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достаточного набора адаптируемых способов поведения, запускаемых и регулируемых соответствующими стимулами; </w:t>
      </w:r>
    </w:p>
    <w:p w:rsidR="00763E64" w:rsidRDefault="00763E64" w:rsidP="00763E64">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способност</w:t>
      </w:r>
      <w:r w:rsidR="00445078">
        <w:rPr>
          <w:rFonts w:ascii="Times New Roman" w:hAnsi="Times New Roman" w:cs="Times New Roman"/>
          <w:sz w:val="28"/>
          <w:szCs w:val="28"/>
        </w:rPr>
        <w:t>и</w:t>
      </w:r>
      <w:r w:rsidRPr="00C6102D">
        <w:rPr>
          <w:rFonts w:ascii="Times New Roman" w:hAnsi="Times New Roman" w:cs="Times New Roman"/>
          <w:sz w:val="28"/>
          <w:szCs w:val="28"/>
        </w:rPr>
        <w:t xml:space="preserve"> искать компромисс в решении проблемных ситуаций с помощью речевого общения;</w:t>
      </w:r>
    </w:p>
    <w:p w:rsidR="00763E64" w:rsidRDefault="00763E64" w:rsidP="00763E64">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достаточно развитую способность выражения эмоционального состояния,</w:t>
      </w:r>
      <w:r w:rsidR="00AC41B4">
        <w:rPr>
          <w:rFonts w:ascii="Times New Roman" w:hAnsi="Times New Roman" w:cs="Times New Roman"/>
          <w:sz w:val="28"/>
          <w:szCs w:val="28"/>
        </w:rPr>
        <w:t xml:space="preserve"> сопереживания другому человеку</w:t>
      </w:r>
      <w:r w:rsidR="003011BE">
        <w:rPr>
          <w:rFonts w:ascii="Times New Roman" w:hAnsi="Times New Roman" w:cs="Times New Roman"/>
          <w:sz w:val="28"/>
          <w:szCs w:val="28"/>
        </w:rPr>
        <w:t>.</w:t>
      </w:r>
    </w:p>
    <w:p w:rsidR="00763E64" w:rsidRDefault="00763E64" w:rsidP="00763E64">
      <w:pPr>
        <w:spacing w:after="0" w:line="360" w:lineRule="auto"/>
        <w:ind w:firstLine="709"/>
        <w:jc w:val="both"/>
        <w:rPr>
          <w:rFonts w:ascii="Times New Roman" w:hAnsi="Times New Roman" w:cs="Times New Roman"/>
          <w:sz w:val="28"/>
          <w:szCs w:val="28"/>
        </w:rPr>
      </w:pPr>
      <w:r w:rsidRPr="00C6102D">
        <w:rPr>
          <w:rFonts w:ascii="Times New Roman" w:hAnsi="Times New Roman" w:cs="Times New Roman"/>
          <w:sz w:val="28"/>
          <w:szCs w:val="28"/>
        </w:rPr>
        <w:t xml:space="preserve">Активизация поведения </w:t>
      </w:r>
      <w:r w:rsidR="00AC41B4">
        <w:rPr>
          <w:rFonts w:ascii="Times New Roman" w:hAnsi="Times New Roman" w:cs="Times New Roman"/>
          <w:sz w:val="28"/>
          <w:szCs w:val="28"/>
        </w:rPr>
        <w:t>должна</w:t>
      </w:r>
      <w:r w:rsidRPr="00C6102D">
        <w:rPr>
          <w:rFonts w:ascii="Times New Roman" w:hAnsi="Times New Roman" w:cs="Times New Roman"/>
          <w:sz w:val="28"/>
          <w:szCs w:val="28"/>
        </w:rPr>
        <w:t>осуществля</w:t>
      </w:r>
      <w:r>
        <w:rPr>
          <w:rFonts w:ascii="Times New Roman" w:hAnsi="Times New Roman" w:cs="Times New Roman"/>
          <w:sz w:val="28"/>
          <w:szCs w:val="28"/>
        </w:rPr>
        <w:t>ться</w:t>
      </w:r>
      <w:r w:rsidRPr="00C6102D">
        <w:rPr>
          <w:rFonts w:ascii="Times New Roman" w:hAnsi="Times New Roman" w:cs="Times New Roman"/>
          <w:sz w:val="28"/>
          <w:szCs w:val="28"/>
        </w:rPr>
        <w:t xml:space="preserve"> по </w:t>
      </w:r>
      <w:r>
        <w:rPr>
          <w:rFonts w:ascii="Times New Roman" w:hAnsi="Times New Roman" w:cs="Times New Roman"/>
          <w:sz w:val="28"/>
          <w:szCs w:val="28"/>
        </w:rPr>
        <w:t>определенной</w:t>
      </w:r>
      <w:r w:rsidRPr="00C6102D">
        <w:rPr>
          <w:rFonts w:ascii="Times New Roman" w:hAnsi="Times New Roman" w:cs="Times New Roman"/>
          <w:sz w:val="28"/>
          <w:szCs w:val="28"/>
        </w:rPr>
        <w:t xml:space="preserve"> системе при особых условиях, режиме, стимулирующем эмоциональное развитие, формирующем мотивацию к взаимодействию и обучению. Развива</w:t>
      </w:r>
      <w:r>
        <w:rPr>
          <w:rFonts w:ascii="Times New Roman" w:hAnsi="Times New Roman" w:cs="Times New Roman"/>
          <w:sz w:val="28"/>
          <w:szCs w:val="28"/>
        </w:rPr>
        <w:t>ется</w:t>
      </w:r>
      <w:r w:rsidRPr="00C6102D">
        <w:rPr>
          <w:rFonts w:ascii="Times New Roman" w:hAnsi="Times New Roman" w:cs="Times New Roman"/>
          <w:sz w:val="28"/>
          <w:szCs w:val="28"/>
        </w:rPr>
        <w:t xml:space="preserve"> и активизир</w:t>
      </w:r>
      <w:r>
        <w:rPr>
          <w:rFonts w:ascii="Times New Roman" w:hAnsi="Times New Roman" w:cs="Times New Roman"/>
          <w:sz w:val="28"/>
          <w:szCs w:val="28"/>
        </w:rPr>
        <w:t>уется</w:t>
      </w:r>
      <w:r w:rsidRPr="00C6102D">
        <w:rPr>
          <w:rFonts w:ascii="Times New Roman" w:hAnsi="Times New Roman" w:cs="Times New Roman"/>
          <w:sz w:val="28"/>
          <w:szCs w:val="28"/>
        </w:rPr>
        <w:t xml:space="preserve"> сотрудничество в играх и упражнениях, </w:t>
      </w:r>
      <w:r>
        <w:rPr>
          <w:rFonts w:ascii="Times New Roman" w:hAnsi="Times New Roman" w:cs="Times New Roman"/>
          <w:sz w:val="28"/>
          <w:szCs w:val="28"/>
        </w:rPr>
        <w:t xml:space="preserve">при </w:t>
      </w:r>
      <w:r w:rsidRPr="00C6102D">
        <w:rPr>
          <w:rFonts w:ascii="Times New Roman" w:hAnsi="Times New Roman" w:cs="Times New Roman"/>
          <w:sz w:val="28"/>
          <w:szCs w:val="28"/>
        </w:rPr>
        <w:t>целенаправленно</w:t>
      </w:r>
      <w:r>
        <w:rPr>
          <w:rFonts w:ascii="Times New Roman" w:hAnsi="Times New Roman" w:cs="Times New Roman"/>
          <w:sz w:val="28"/>
          <w:szCs w:val="28"/>
        </w:rPr>
        <w:t>м</w:t>
      </w:r>
      <w:r w:rsidRPr="00C6102D">
        <w:rPr>
          <w:rFonts w:ascii="Times New Roman" w:hAnsi="Times New Roman" w:cs="Times New Roman"/>
          <w:sz w:val="28"/>
          <w:szCs w:val="28"/>
        </w:rPr>
        <w:t xml:space="preserve"> формирова</w:t>
      </w:r>
      <w:r>
        <w:rPr>
          <w:rFonts w:ascii="Times New Roman" w:hAnsi="Times New Roman" w:cs="Times New Roman"/>
          <w:sz w:val="28"/>
          <w:szCs w:val="28"/>
        </w:rPr>
        <w:t>нии</w:t>
      </w:r>
      <w:r w:rsidRPr="00C6102D">
        <w:rPr>
          <w:rFonts w:ascii="Times New Roman" w:hAnsi="Times New Roman" w:cs="Times New Roman"/>
          <w:sz w:val="28"/>
          <w:szCs w:val="28"/>
        </w:rPr>
        <w:t xml:space="preserve"> навык</w:t>
      </w:r>
      <w:r>
        <w:rPr>
          <w:rFonts w:ascii="Times New Roman" w:hAnsi="Times New Roman" w:cs="Times New Roman"/>
          <w:sz w:val="28"/>
          <w:szCs w:val="28"/>
        </w:rPr>
        <w:t>ов</w:t>
      </w:r>
      <w:r w:rsidRPr="00C6102D">
        <w:rPr>
          <w:rFonts w:ascii="Times New Roman" w:hAnsi="Times New Roman" w:cs="Times New Roman"/>
          <w:sz w:val="28"/>
          <w:szCs w:val="28"/>
        </w:rPr>
        <w:t xml:space="preserve"> самообслуживания, </w:t>
      </w:r>
      <w:r>
        <w:rPr>
          <w:rFonts w:ascii="Times New Roman" w:hAnsi="Times New Roman" w:cs="Times New Roman"/>
          <w:sz w:val="28"/>
          <w:szCs w:val="28"/>
        </w:rPr>
        <w:t xml:space="preserve">организации работы по </w:t>
      </w:r>
      <w:r w:rsidRPr="00C6102D">
        <w:rPr>
          <w:rFonts w:ascii="Times New Roman" w:hAnsi="Times New Roman" w:cs="Times New Roman"/>
          <w:sz w:val="28"/>
          <w:szCs w:val="28"/>
        </w:rPr>
        <w:t>разви</w:t>
      </w:r>
      <w:r>
        <w:rPr>
          <w:rFonts w:ascii="Times New Roman" w:hAnsi="Times New Roman" w:cs="Times New Roman"/>
          <w:sz w:val="28"/>
          <w:szCs w:val="28"/>
        </w:rPr>
        <w:t xml:space="preserve">тию </w:t>
      </w:r>
      <w:r w:rsidRPr="00C6102D">
        <w:rPr>
          <w:rFonts w:ascii="Times New Roman" w:hAnsi="Times New Roman" w:cs="Times New Roman"/>
          <w:sz w:val="28"/>
          <w:szCs w:val="28"/>
        </w:rPr>
        <w:t>понимани</w:t>
      </w:r>
      <w:r>
        <w:rPr>
          <w:rFonts w:ascii="Times New Roman" w:hAnsi="Times New Roman" w:cs="Times New Roman"/>
          <w:sz w:val="28"/>
          <w:szCs w:val="28"/>
        </w:rPr>
        <w:t>я</w:t>
      </w:r>
      <w:r w:rsidRPr="00C6102D">
        <w:rPr>
          <w:rFonts w:ascii="Times New Roman" w:hAnsi="Times New Roman" w:cs="Times New Roman"/>
          <w:sz w:val="28"/>
          <w:szCs w:val="28"/>
        </w:rPr>
        <w:t xml:space="preserve"> и речев</w:t>
      </w:r>
      <w:r>
        <w:rPr>
          <w:rFonts w:ascii="Times New Roman" w:hAnsi="Times New Roman" w:cs="Times New Roman"/>
          <w:sz w:val="28"/>
          <w:szCs w:val="28"/>
        </w:rPr>
        <w:t>ой</w:t>
      </w:r>
      <w:r w:rsidRPr="00C6102D">
        <w:rPr>
          <w:rFonts w:ascii="Times New Roman" w:hAnsi="Times New Roman" w:cs="Times New Roman"/>
          <w:sz w:val="28"/>
          <w:szCs w:val="28"/>
        </w:rPr>
        <w:t xml:space="preserve"> активност</w:t>
      </w:r>
      <w:r>
        <w:rPr>
          <w:rFonts w:ascii="Times New Roman" w:hAnsi="Times New Roman" w:cs="Times New Roman"/>
          <w:sz w:val="28"/>
          <w:szCs w:val="28"/>
        </w:rPr>
        <w:t>и</w:t>
      </w:r>
      <w:r w:rsidRPr="00C6102D">
        <w:rPr>
          <w:rFonts w:ascii="Times New Roman" w:hAnsi="Times New Roman" w:cs="Times New Roman"/>
          <w:sz w:val="28"/>
          <w:szCs w:val="28"/>
        </w:rPr>
        <w:t>, подражательност</w:t>
      </w:r>
      <w:r>
        <w:rPr>
          <w:rFonts w:ascii="Times New Roman" w:hAnsi="Times New Roman" w:cs="Times New Roman"/>
          <w:sz w:val="28"/>
          <w:szCs w:val="28"/>
        </w:rPr>
        <w:t>и</w:t>
      </w:r>
      <w:r w:rsidRPr="00C6102D">
        <w:rPr>
          <w:rFonts w:ascii="Times New Roman" w:hAnsi="Times New Roman" w:cs="Times New Roman"/>
          <w:sz w:val="28"/>
          <w:szCs w:val="28"/>
        </w:rPr>
        <w:t xml:space="preserve"> действиям и на этой основе – реч</w:t>
      </w:r>
      <w:r>
        <w:rPr>
          <w:rFonts w:ascii="Times New Roman" w:hAnsi="Times New Roman" w:cs="Times New Roman"/>
          <w:sz w:val="28"/>
          <w:szCs w:val="28"/>
        </w:rPr>
        <w:t>и</w:t>
      </w:r>
      <w:r w:rsidRPr="00C6102D">
        <w:rPr>
          <w:rFonts w:ascii="Times New Roman" w:hAnsi="Times New Roman" w:cs="Times New Roman"/>
          <w:sz w:val="28"/>
          <w:szCs w:val="28"/>
        </w:rPr>
        <w:t>. Использова</w:t>
      </w:r>
      <w:r>
        <w:rPr>
          <w:rFonts w:ascii="Times New Roman" w:hAnsi="Times New Roman" w:cs="Times New Roman"/>
          <w:sz w:val="28"/>
          <w:szCs w:val="28"/>
        </w:rPr>
        <w:t>ны должны быть</w:t>
      </w:r>
      <w:r w:rsidRPr="00C6102D">
        <w:rPr>
          <w:rFonts w:ascii="Times New Roman" w:hAnsi="Times New Roman" w:cs="Times New Roman"/>
          <w:sz w:val="28"/>
          <w:szCs w:val="28"/>
        </w:rPr>
        <w:t xml:space="preserve"> не только учебные задания, но и естественные ситуации для обучения навыкам, формир</w:t>
      </w:r>
      <w:r>
        <w:rPr>
          <w:rFonts w:ascii="Times New Roman" w:hAnsi="Times New Roman" w:cs="Times New Roman"/>
          <w:sz w:val="28"/>
          <w:szCs w:val="28"/>
        </w:rPr>
        <w:t>ующие</w:t>
      </w:r>
      <w:r w:rsidRPr="00C6102D">
        <w:rPr>
          <w:rFonts w:ascii="Times New Roman" w:hAnsi="Times New Roman" w:cs="Times New Roman"/>
          <w:sz w:val="28"/>
          <w:szCs w:val="28"/>
        </w:rPr>
        <w:t xml:space="preserve"> четкость поведения и способность переноса приобретенных знаний в реальные жизненные ситуаци</w:t>
      </w:r>
      <w:r>
        <w:rPr>
          <w:rFonts w:ascii="Times New Roman" w:hAnsi="Times New Roman" w:cs="Times New Roman"/>
          <w:sz w:val="28"/>
          <w:szCs w:val="28"/>
        </w:rPr>
        <w:t>и. И</w:t>
      </w:r>
      <w:r w:rsidRPr="00C6102D">
        <w:rPr>
          <w:rFonts w:ascii="Times New Roman" w:hAnsi="Times New Roman" w:cs="Times New Roman"/>
          <w:sz w:val="28"/>
          <w:szCs w:val="28"/>
        </w:rPr>
        <w:t xml:space="preserve">спользование специальных дидактических игр для социализации </w:t>
      </w:r>
      <w:r>
        <w:rPr>
          <w:rFonts w:ascii="Times New Roman" w:hAnsi="Times New Roman" w:cs="Times New Roman"/>
          <w:sz w:val="28"/>
          <w:szCs w:val="28"/>
        </w:rPr>
        <w:t xml:space="preserve">также </w:t>
      </w:r>
      <w:r w:rsidRPr="00C6102D">
        <w:rPr>
          <w:rFonts w:ascii="Times New Roman" w:hAnsi="Times New Roman" w:cs="Times New Roman"/>
          <w:sz w:val="28"/>
          <w:szCs w:val="28"/>
        </w:rPr>
        <w:t>позволяет значительно улучшить речевое развитие, социально-бытовые навыки, позволяет ребенку более органично вписаться в социальное окружение</w:t>
      </w:r>
    </w:p>
    <w:p w:rsidR="009C7CBA" w:rsidRDefault="00C6102D" w:rsidP="00C6102D">
      <w:pPr>
        <w:spacing w:after="0" w:line="360" w:lineRule="auto"/>
        <w:ind w:firstLine="708"/>
        <w:jc w:val="both"/>
        <w:rPr>
          <w:rFonts w:ascii="Arial" w:hAnsi="Arial" w:cs="Arial"/>
          <w:color w:val="555555"/>
          <w:sz w:val="21"/>
          <w:szCs w:val="21"/>
          <w:shd w:val="clear" w:color="auto" w:fill="F5F5F5"/>
        </w:rPr>
      </w:pPr>
      <w:r>
        <w:rPr>
          <w:rFonts w:ascii="Times New Roman" w:hAnsi="Times New Roman" w:cs="Times New Roman"/>
          <w:sz w:val="28"/>
          <w:szCs w:val="28"/>
          <w:lang w:eastAsia="ru-RU"/>
        </w:rPr>
        <w:t xml:space="preserve">Принимая за основу тот факт, что социализация невозможна без наличия сформированной коммуникативной культуры личности, становится ясно, что </w:t>
      </w:r>
      <w:r>
        <w:rPr>
          <w:rFonts w:ascii="Times New Roman" w:hAnsi="Times New Roman" w:cs="Times New Roman"/>
          <w:sz w:val="28"/>
          <w:szCs w:val="28"/>
          <w:lang w:eastAsia="ru-RU"/>
        </w:rPr>
        <w:lastRenderedPageBreak/>
        <w:t xml:space="preserve">ядром формирования процесса социализации у детей с нарушениями </w:t>
      </w:r>
      <w:r w:rsidR="00542669">
        <w:rPr>
          <w:rFonts w:ascii="Times New Roman" w:hAnsi="Times New Roman" w:cs="Times New Roman"/>
          <w:sz w:val="28"/>
          <w:szCs w:val="28"/>
          <w:lang w:eastAsia="ru-RU"/>
        </w:rPr>
        <w:t xml:space="preserve">речи является работа </w:t>
      </w:r>
      <w:r w:rsidR="007D6DA1">
        <w:rPr>
          <w:rFonts w:ascii="Times New Roman" w:hAnsi="Times New Roman" w:cs="Times New Roman"/>
          <w:sz w:val="28"/>
          <w:szCs w:val="28"/>
          <w:lang w:eastAsia="ru-RU"/>
        </w:rPr>
        <w:t>учителя-</w:t>
      </w:r>
      <w:r w:rsidR="00542669">
        <w:rPr>
          <w:rFonts w:ascii="Times New Roman" w:hAnsi="Times New Roman" w:cs="Times New Roman"/>
          <w:sz w:val="28"/>
          <w:szCs w:val="28"/>
          <w:lang w:eastAsia="ru-RU"/>
        </w:rPr>
        <w:t>логопеда.</w:t>
      </w:r>
    </w:p>
    <w:p w:rsidR="00411CAB" w:rsidRPr="00C6102D" w:rsidRDefault="00411CAB" w:rsidP="00763E64">
      <w:pPr>
        <w:pStyle w:val="a3"/>
        <w:shd w:val="clear" w:color="auto" w:fill="FFFFFF"/>
        <w:spacing w:before="0" w:beforeAutospacing="0" w:after="0" w:afterAutospacing="0" w:line="360" w:lineRule="auto"/>
        <w:ind w:firstLine="708"/>
        <w:jc w:val="both"/>
        <w:rPr>
          <w:sz w:val="28"/>
          <w:szCs w:val="28"/>
        </w:rPr>
      </w:pPr>
      <w:r w:rsidRPr="00C6102D">
        <w:rPr>
          <w:sz w:val="28"/>
          <w:szCs w:val="28"/>
        </w:rPr>
        <w:t xml:space="preserve">Работая в группе с детьми с </w:t>
      </w:r>
      <w:r w:rsidR="007D6DA1">
        <w:rPr>
          <w:sz w:val="28"/>
          <w:szCs w:val="28"/>
        </w:rPr>
        <w:t>тяжелыми нарушениями речи,учителя-</w:t>
      </w:r>
      <w:r w:rsidRPr="00C6102D">
        <w:rPr>
          <w:sz w:val="28"/>
          <w:szCs w:val="28"/>
        </w:rPr>
        <w:t>логопеды и воспитатели сталкиваются со сложной проблемой заучивания рифмованных текстов, таких как загадки, чистоговорки, стихи. Это связано со сложностью речевого нарушения, с крайне бедным словарным запасом детей, со сложностью восприятия ритма, звуковых чередований. Как правило, у таких детей неважная память, снижено внимание, не так подвижны психические процессы, несовершенство логического мышления.</w:t>
      </w:r>
    </w:p>
    <w:p w:rsidR="00411CAB" w:rsidRPr="00C6102D" w:rsidRDefault="00411CAB" w:rsidP="00C6102D">
      <w:pPr>
        <w:pStyle w:val="a3"/>
        <w:shd w:val="clear" w:color="auto" w:fill="FFFFFF"/>
        <w:spacing w:before="0" w:beforeAutospacing="0" w:after="0" w:afterAutospacing="0" w:line="360" w:lineRule="auto"/>
        <w:ind w:firstLine="709"/>
        <w:jc w:val="both"/>
        <w:rPr>
          <w:sz w:val="28"/>
          <w:szCs w:val="28"/>
        </w:rPr>
      </w:pPr>
      <w:r w:rsidRPr="00C6102D">
        <w:rPr>
          <w:sz w:val="28"/>
          <w:szCs w:val="28"/>
        </w:rPr>
        <w:t>Эффективным коррекционным средств</w:t>
      </w:r>
      <w:r w:rsidR="007D6DA1">
        <w:rPr>
          <w:sz w:val="28"/>
          <w:szCs w:val="28"/>
        </w:rPr>
        <w:t>ом при обучении дошкольников с Т</w:t>
      </w:r>
      <w:r w:rsidRPr="00C6102D">
        <w:rPr>
          <w:sz w:val="28"/>
          <w:szCs w:val="28"/>
        </w:rPr>
        <w:t xml:space="preserve">НР запоминанию рифмованных текстов служат приёмы мнемотехники. Особенность методики заключается в том, что применяются изображения предметов, </w:t>
      </w:r>
      <w:r w:rsidR="007D6DA1">
        <w:rPr>
          <w:sz w:val="28"/>
          <w:szCs w:val="28"/>
        </w:rPr>
        <w:t>а это</w:t>
      </w:r>
      <w:r w:rsidRPr="00C6102D">
        <w:rPr>
          <w:sz w:val="28"/>
          <w:szCs w:val="28"/>
        </w:rPr>
        <w:t xml:space="preserve"> значительно облегчает детям поиск и запоминание слов, так как картинка или символ максимально приближены к речевому материалу. Основной «секрет» мнемотехники очень прост и хорошо известен. Когда человек в своём воображении соединяет несколько зрительных образов, мозг фиксирует эту взаимосвязь. И в дальнейшем при припоминании по одному из образов этой ассоциации мозг воспроизводит все ранее соединённые образы.</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Речевое развитие, будь оно нормальное или нарушенное, детерминирует процесс социализации ребенка, соответственно выступая как условие успешности или как фактор возникновения трудностей данного процесса.</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В рамках логопедического сопровождения образовательного процесса приоритетным является социально-личностное развитие детей. Одной из важных составляющих в социализации ребенка становится речевое развитие наряду с социально-эмоциональным, этнокультурным, экологическим, художественно-творческим развитии и др.</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xml:space="preserve">Целью и одновременно результатом логопедической работы становится формирование и дальнейшее развитие у дошкольников начальной речевой компетентности как условия естественного, бесстрессового перехода детей на </w:t>
      </w:r>
      <w:r w:rsidRPr="00DF7667">
        <w:rPr>
          <w:rFonts w:ascii="Times New Roman" w:eastAsia="Times New Roman" w:hAnsi="Times New Roman" w:cs="Times New Roman"/>
          <w:sz w:val="28"/>
          <w:szCs w:val="28"/>
          <w:lang w:eastAsia="ru-RU"/>
        </w:rPr>
        <w:lastRenderedPageBreak/>
        <w:t>ступень начального общего образования. Речевая компетентность включает в себя формирование коммуникативных и языковых способностей детей.</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Психологи (В.А.Крутецкий, Л.А.Петровская) определяют коммуникативные способности как индивидуально-психологические особенности личности, обеспечивающие эффективность ее общения и совместимость с другими людьми</w:t>
      </w:r>
      <w:r w:rsidR="005917F8">
        <w:rPr>
          <w:rFonts w:ascii="Times New Roman" w:eastAsia="Times New Roman" w:hAnsi="Times New Roman" w:cs="Times New Roman"/>
          <w:sz w:val="28"/>
          <w:szCs w:val="28"/>
          <w:lang w:eastAsia="ru-RU"/>
        </w:rPr>
        <w:t xml:space="preserve">. </w:t>
      </w:r>
      <w:r w:rsidRPr="00DF7667">
        <w:rPr>
          <w:rFonts w:ascii="Times New Roman" w:eastAsia="Times New Roman" w:hAnsi="Times New Roman" w:cs="Times New Roman"/>
          <w:sz w:val="28"/>
          <w:szCs w:val="28"/>
          <w:lang w:eastAsia="ru-RU"/>
        </w:rPr>
        <w:t xml:space="preserve">Наука отводит общению роль специфической сферы социальной жизни, которая создает внешние и внутреннее условия для развития личности ребенка. В процессе общения происходит осознание духовных и материальных ценностей, познание природного, предметного и социального миров, развитие межличностных отношений, становление эмоциональной и волевой культуры. Умение общаться </w:t>
      </w:r>
      <w:r w:rsidR="008F5943">
        <w:rPr>
          <w:rFonts w:ascii="Times New Roman" w:eastAsia="Times New Roman" w:hAnsi="Times New Roman" w:cs="Times New Roman"/>
          <w:sz w:val="28"/>
          <w:szCs w:val="28"/>
          <w:lang w:eastAsia="ru-RU"/>
        </w:rPr>
        <w:t>обеспечивает ребенку чувство</w:t>
      </w:r>
      <w:r w:rsidRPr="00DF7667">
        <w:rPr>
          <w:rFonts w:ascii="Times New Roman" w:eastAsia="Times New Roman" w:hAnsi="Times New Roman" w:cs="Times New Roman"/>
          <w:sz w:val="28"/>
          <w:szCs w:val="28"/>
          <w:lang w:eastAsia="ru-RU"/>
        </w:rPr>
        <w:t xml:space="preserve"> психологической защищенности, создает ощущения комфорта, помогает адаптации в социуме.</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xml:space="preserve">Способность к общению, или коммуникативная способность, включает три составляющие, на которых она основывается и без которых не может существовать: </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1. Мотивационную («я хочу общаться»);</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2. Когнитивную («я знаю, как общаться»);</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3. Поведенческую («я умею общаться»).</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Первая составляющая, «область желания», потребность включения в ситуацию общения. Ситуацией общения принято называть отправной момент высказывания и условия, в которых развертывается общение. Задача высказывания как раз и состоит в том, чтобы передать смысл (содержание) ситуации. Общение со сверстниками побуждается особыми, специфическими коммуникативными потребностями. Диалогическая компетенция предусматривает сформированность диалогических умений, обеспечивающих конструктивное общение с окружающими людьми: взрослыми и детьми. Монологическая компетенция предусматривает сформированность комплексов речевых умений: словарного богатства родного языка, элементарного филологического анализа речи, грамматического строя речи.</w:t>
      </w:r>
    </w:p>
    <w:p w:rsidR="00131BB1" w:rsidRPr="00DF7667" w:rsidRDefault="00131BB1" w:rsidP="004177D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lastRenderedPageBreak/>
        <w:t xml:space="preserve">Дети с </w:t>
      </w:r>
      <w:r w:rsidR="008F5943">
        <w:rPr>
          <w:rFonts w:ascii="Times New Roman" w:eastAsia="Times New Roman" w:hAnsi="Times New Roman" w:cs="Times New Roman"/>
          <w:sz w:val="28"/>
          <w:szCs w:val="28"/>
          <w:lang w:eastAsia="ru-RU"/>
        </w:rPr>
        <w:t>тяжёлыми нарушениями</w:t>
      </w:r>
      <w:r w:rsidRPr="00DF7667">
        <w:rPr>
          <w:rFonts w:ascii="Times New Roman" w:eastAsia="Times New Roman" w:hAnsi="Times New Roman" w:cs="Times New Roman"/>
          <w:sz w:val="28"/>
          <w:szCs w:val="28"/>
          <w:lang w:eastAsia="ru-RU"/>
        </w:rPr>
        <w:t xml:space="preserve"> речи имеют ряд особенностей, препятствующие их успешной социализации это:</w:t>
      </w:r>
    </w:p>
    <w:p w:rsidR="00131BB1" w:rsidRPr="00DF7667"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низкий уровень социально-личностного развития:</w:t>
      </w:r>
    </w:p>
    <w:p w:rsidR="00131BB1" w:rsidRPr="00DF7667"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недостаточная инициативность в общении;</w:t>
      </w:r>
    </w:p>
    <w:p w:rsidR="00131BB1" w:rsidRPr="00DF7667"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предпочтение пассивных ролей;</w:t>
      </w:r>
    </w:p>
    <w:p w:rsidR="00131BB1" w:rsidRPr="00DF7667"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неумение улаживать конфликты;</w:t>
      </w:r>
    </w:p>
    <w:p w:rsidR="00131BB1" w:rsidRPr="00DF7667"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не владение адекватными речевыми способами выражения своего внутреннего состояния.</w:t>
      </w:r>
    </w:p>
    <w:p w:rsidR="00131BB1" w:rsidRPr="00DF7667"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При продуцировании вопросительных высказываний, выполняющих контактно устанавливающую функцию в диалоге ребенка с взрослым или сверстником, затруднения у детей с речевыми нарушениями возникает уже на этапе мотивации и создания смысловой программы. У данных детей имеются трудности при определении темы вопроса, лексико-грамматического развертывания вопроса.</w:t>
      </w:r>
    </w:p>
    <w:p w:rsidR="00542669"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xml:space="preserve">Недостаточная целеориентированность является одной из причин снижения процента инициаций – вопросов в ходе общения детей с речевыми нарушениями. Доказано, что у детей с речевым недоразвитием стойкие лексико-грамматические и фонетико-фонематические нарушения заметно ограничивают возможности спонтанного формирования речевых умений и навыков, обеспечивающих процесс говорения и приема речи. Характерными являются несовершенства структурно - семантической организации контекстной речи. Дети испытывают трудности при программировании высказываний, синтезировании отдельных элементов в структурное целое, отборе языкового материала для той или иной цели (Т.Б. Филичева, Л.Б. Халилова, Г.В. Чиркина, С.Н. Шаховская). Трудности общения проявляются в несформированности основных форм коммуникаций (В.П. Глухов, Н. К. Усольцева), смешении иерархии целей общения (О.Е. Грибова), снижении потребности в нем, активности (О.С. Павлова, Г.В. Чиркина, Е.Г. Федосеева). Недостаточность вербальных средств общения лишает возможности </w:t>
      </w:r>
      <w:r w:rsidRPr="00DF7667">
        <w:rPr>
          <w:rFonts w:ascii="Times New Roman" w:eastAsia="Times New Roman" w:hAnsi="Times New Roman" w:cs="Times New Roman"/>
          <w:sz w:val="28"/>
          <w:szCs w:val="28"/>
          <w:lang w:eastAsia="ru-RU"/>
        </w:rPr>
        <w:lastRenderedPageBreak/>
        <w:t>взаимодействия детей, становится препятствием в формировании игрового и учебного процесса (Л.Г. Соловьева, Е.А. Харитонов</w:t>
      </w:r>
      <w:r w:rsidRPr="005917F8">
        <w:rPr>
          <w:rFonts w:ascii="Times New Roman" w:eastAsia="Times New Roman" w:hAnsi="Times New Roman" w:cs="Times New Roman"/>
          <w:sz w:val="28"/>
          <w:szCs w:val="28"/>
          <w:lang w:eastAsia="ru-RU"/>
        </w:rPr>
        <w:t>а)</w:t>
      </w:r>
      <w:r w:rsidR="005917F8" w:rsidRPr="005917F8">
        <w:rPr>
          <w:rFonts w:ascii="Times New Roman" w:eastAsia="Times New Roman" w:hAnsi="Times New Roman" w:cs="Times New Roman"/>
          <w:sz w:val="28"/>
          <w:szCs w:val="28"/>
          <w:lang w:eastAsia="ru-RU"/>
        </w:rPr>
        <w:t>.</w:t>
      </w:r>
    </w:p>
    <w:p w:rsidR="003011BE"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Многими исследователями признано, что речевые нарушения сказываются на характере взаимоотношения ребенка с окружающими, на формировании его самосознания и самооценки.</w:t>
      </w:r>
    </w:p>
    <w:p w:rsidR="00C21004" w:rsidRDefault="00131BB1" w:rsidP="004177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7667">
        <w:rPr>
          <w:rFonts w:ascii="Times New Roman" w:eastAsia="Times New Roman" w:hAnsi="Times New Roman" w:cs="Times New Roman"/>
          <w:sz w:val="28"/>
          <w:szCs w:val="28"/>
          <w:lang w:eastAsia="ru-RU"/>
        </w:rPr>
        <w:t xml:space="preserve">На основе теоретического анализа проблемы социализации установлено, что включение ребенка с нарушениями речи в систему социальных отношений обусловлено рядом трудностей в силу недоразвития речи и сложной структуры дефекта, представляющей собой сочетание речевых и неречевых нарушений. В свою очередь затруднения социального характера могут препятствовать успешной компенсации и коррекции речевого дефекта, как в период накопления языковых средств, так и в процессе их продуцирования в межличностном взаимодействии. Своевременное целенаправленное развитие социального поведения у детей с </w:t>
      </w:r>
      <w:r w:rsidR="008F5943">
        <w:rPr>
          <w:rFonts w:ascii="Times New Roman" w:eastAsia="Times New Roman" w:hAnsi="Times New Roman" w:cs="Times New Roman"/>
          <w:sz w:val="28"/>
          <w:szCs w:val="28"/>
          <w:lang w:eastAsia="ru-RU"/>
        </w:rPr>
        <w:t>нарушениями</w:t>
      </w:r>
      <w:r w:rsidRPr="00DF7667">
        <w:rPr>
          <w:rFonts w:ascii="Times New Roman" w:eastAsia="Times New Roman" w:hAnsi="Times New Roman" w:cs="Times New Roman"/>
          <w:sz w:val="28"/>
          <w:szCs w:val="28"/>
          <w:lang w:eastAsia="ru-RU"/>
        </w:rPr>
        <w:t xml:space="preserve"> речи, способствует предотвращению появления эмоционально-личностных, поведенческих трудностей, расширению их коммуникативного и социального опыта, развитию речи.</w:t>
      </w:r>
    </w:p>
    <w:p w:rsidR="00131BB1" w:rsidRPr="00DF7667" w:rsidRDefault="00C21004" w:rsidP="00DE1C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F7667" w:rsidRDefault="00BC2712" w:rsidP="00BC2712">
      <w:pPr>
        <w:shd w:val="clear" w:color="auto" w:fill="FFFFFF"/>
        <w:spacing w:after="0" w:line="360" w:lineRule="auto"/>
        <w:jc w:val="center"/>
        <w:rPr>
          <w:rFonts w:ascii="Times New Roman" w:hAnsi="Times New Roman" w:cs="Times New Roman"/>
          <w:b/>
          <w:sz w:val="28"/>
          <w:szCs w:val="28"/>
        </w:rPr>
      </w:pPr>
      <w:r w:rsidRPr="00C21004">
        <w:rPr>
          <w:rFonts w:ascii="Times New Roman" w:eastAsia="Times New Roman" w:hAnsi="Times New Roman" w:cs="Times New Roman"/>
          <w:b/>
          <w:sz w:val="28"/>
          <w:szCs w:val="28"/>
          <w:lang w:eastAsia="ru-RU"/>
        </w:rPr>
        <w:lastRenderedPageBreak/>
        <w:t xml:space="preserve">2. </w:t>
      </w:r>
      <w:r w:rsidR="00C21004" w:rsidRPr="00C21004">
        <w:rPr>
          <w:rFonts w:ascii="Times New Roman" w:hAnsi="Times New Roman" w:cs="Times New Roman"/>
          <w:b/>
          <w:sz w:val="28"/>
          <w:szCs w:val="28"/>
        </w:rPr>
        <w:t>Психолого-педагогическая поддержка социализации и индивидуализации развития детей с ОНР</w:t>
      </w:r>
    </w:p>
    <w:p w:rsidR="00542669" w:rsidRDefault="00542669" w:rsidP="00BC2712">
      <w:pPr>
        <w:shd w:val="clear" w:color="auto" w:fill="FFFFFF"/>
        <w:spacing w:after="0" w:line="360" w:lineRule="auto"/>
        <w:jc w:val="center"/>
        <w:rPr>
          <w:rFonts w:ascii="Times New Roman" w:eastAsia="Times New Roman" w:hAnsi="Times New Roman" w:cs="Times New Roman"/>
          <w:sz w:val="28"/>
          <w:szCs w:val="28"/>
          <w:lang w:eastAsia="ru-RU"/>
        </w:rPr>
      </w:pPr>
    </w:p>
    <w:p w:rsidR="00C21004" w:rsidRDefault="00C21004" w:rsidP="00DE1CC9">
      <w:pPr>
        <w:spacing w:after="0" w:line="360" w:lineRule="auto"/>
        <w:ind w:firstLine="709"/>
        <w:jc w:val="center"/>
        <w:rPr>
          <w:rStyle w:val="a5"/>
          <w:rFonts w:ascii="Times New Roman" w:hAnsi="Times New Roman" w:cs="Times New Roman"/>
          <w:b/>
          <w:bCs/>
          <w:color w:val="auto"/>
          <w:sz w:val="28"/>
          <w:szCs w:val="28"/>
          <w:u w:val="none"/>
        </w:rPr>
      </w:pPr>
      <w:r w:rsidRPr="00DE1CC9">
        <w:rPr>
          <w:rFonts w:ascii="Times New Roman" w:hAnsi="Times New Roman" w:cs="Times New Roman"/>
          <w:b/>
          <w:bCs/>
          <w:sz w:val="28"/>
          <w:szCs w:val="28"/>
        </w:rPr>
        <w:t>2.1.</w:t>
      </w:r>
      <w:hyperlink r:id="rId13" w:tgtFrame="_blank" w:history="1">
        <w:r w:rsidRPr="00DE1CC9">
          <w:rPr>
            <w:rStyle w:val="a5"/>
            <w:rFonts w:ascii="Times New Roman" w:hAnsi="Times New Roman" w:cs="Times New Roman"/>
            <w:b/>
            <w:bCs/>
            <w:color w:val="auto"/>
            <w:sz w:val="28"/>
            <w:szCs w:val="28"/>
            <w:u w:val="none"/>
          </w:rPr>
          <w:t> Модель психолого-педагогической поддержки социализации и индивидуализации развития детей в условиях образовательной деятельности ДОУ, реализующих образовательные программы различной направленности (оздоровительной, общеразвивающей, комбинированной, компенсирующей)</w:t>
        </w:r>
      </w:hyperlink>
    </w:p>
    <w:p w:rsidR="00DE1CC9" w:rsidRPr="00DE1CC9" w:rsidRDefault="00DE1CC9" w:rsidP="00DE1CC9">
      <w:pPr>
        <w:spacing w:after="0" w:line="360" w:lineRule="auto"/>
        <w:ind w:firstLine="709"/>
        <w:jc w:val="center"/>
        <w:rPr>
          <w:rFonts w:ascii="Times New Roman" w:hAnsi="Times New Roman" w:cs="Times New Roman"/>
          <w:b/>
          <w:sz w:val="28"/>
          <w:szCs w:val="28"/>
        </w:rPr>
      </w:pPr>
    </w:p>
    <w:p w:rsidR="00C21004" w:rsidRPr="00C21004" w:rsidRDefault="00992F41" w:rsidP="00C21004">
      <w:pPr>
        <w:shd w:val="clear" w:color="auto" w:fill="FFFFFF"/>
        <w:spacing w:after="0" w:line="360" w:lineRule="auto"/>
        <w:ind w:firstLine="709"/>
        <w:jc w:val="both"/>
        <w:rPr>
          <w:rFonts w:ascii="Times New Roman" w:hAnsi="Times New Roman" w:cs="Times New Roman"/>
          <w:sz w:val="28"/>
          <w:szCs w:val="28"/>
        </w:rPr>
      </w:pPr>
      <w:hyperlink r:id="rId14" w:tgtFrame="_blank" w:history="1">
        <w:r w:rsidR="00542669">
          <w:rPr>
            <w:rStyle w:val="a5"/>
            <w:rFonts w:ascii="Times New Roman" w:hAnsi="Times New Roman" w:cs="Times New Roman"/>
            <w:bCs/>
            <w:color w:val="auto"/>
            <w:sz w:val="28"/>
            <w:szCs w:val="28"/>
            <w:u w:val="none"/>
          </w:rPr>
          <w:t>М</w:t>
        </w:r>
        <w:r w:rsidR="00C21004" w:rsidRPr="00C21004">
          <w:rPr>
            <w:rStyle w:val="a5"/>
            <w:rFonts w:ascii="Times New Roman" w:hAnsi="Times New Roman" w:cs="Times New Roman"/>
            <w:bCs/>
            <w:color w:val="auto"/>
            <w:sz w:val="28"/>
            <w:szCs w:val="28"/>
            <w:u w:val="none"/>
          </w:rPr>
          <w:t>одел</w:t>
        </w:r>
        <w:r w:rsidR="00542669">
          <w:rPr>
            <w:rStyle w:val="a5"/>
            <w:rFonts w:ascii="Times New Roman" w:hAnsi="Times New Roman" w:cs="Times New Roman"/>
            <w:bCs/>
            <w:color w:val="auto"/>
            <w:sz w:val="28"/>
            <w:szCs w:val="28"/>
            <w:u w:val="none"/>
          </w:rPr>
          <w:t>ь</w:t>
        </w:r>
        <w:r w:rsidR="00C21004" w:rsidRPr="00C21004">
          <w:rPr>
            <w:rStyle w:val="a5"/>
            <w:rFonts w:ascii="Times New Roman" w:hAnsi="Times New Roman" w:cs="Times New Roman"/>
            <w:bCs/>
            <w:color w:val="auto"/>
            <w:sz w:val="28"/>
            <w:szCs w:val="28"/>
            <w:u w:val="none"/>
          </w:rPr>
          <w:t>психолого - педагогической поддержки социализации и индивидуализации развития дошкольников с общим недоразвитием речи.</w:t>
        </w:r>
      </w:hyperlink>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iCs/>
          <w:sz w:val="28"/>
          <w:szCs w:val="28"/>
        </w:rPr>
        <w:t>Цель разработки модели:</w:t>
      </w:r>
      <w:r w:rsidRPr="00C21004">
        <w:rPr>
          <w:sz w:val="28"/>
          <w:szCs w:val="28"/>
        </w:rPr>
        <w:t xml:space="preserve"> структурирование деятельности по психолого-педагогической поддержке социализации и индивидуализации дошкольников с </w:t>
      </w:r>
      <w:r w:rsidR="008F5943">
        <w:rPr>
          <w:sz w:val="28"/>
          <w:szCs w:val="28"/>
        </w:rPr>
        <w:t>Т</w:t>
      </w:r>
      <w:r w:rsidRPr="00C21004">
        <w:rPr>
          <w:sz w:val="28"/>
          <w:szCs w:val="28"/>
        </w:rPr>
        <w:t>НР.</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iCs/>
          <w:sz w:val="28"/>
          <w:szCs w:val="28"/>
        </w:rPr>
        <w:t>Цель реализации модели: </w:t>
      </w:r>
      <w:r w:rsidRPr="00C21004">
        <w:rPr>
          <w:sz w:val="28"/>
          <w:szCs w:val="28"/>
        </w:rPr>
        <w:t xml:space="preserve">грамотная и эффективная реализация направлений деятельности различных специалистов, направленная на осуществление продуктивной психолого-педагогической поддержки социализации и индивидуализации развития детей с </w:t>
      </w:r>
      <w:r w:rsidR="008F5943">
        <w:rPr>
          <w:sz w:val="28"/>
          <w:szCs w:val="28"/>
        </w:rPr>
        <w:t>Т</w:t>
      </w:r>
      <w:r w:rsidRPr="00C21004">
        <w:rPr>
          <w:sz w:val="28"/>
          <w:szCs w:val="28"/>
        </w:rPr>
        <w:t>НР.</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Модель поддержки разработана с учетом сложности структуры дефекта у данной категории детей. Предполагаются следующие направления деятельности:</w:t>
      </w:r>
    </w:p>
    <w:p w:rsidR="00C21004" w:rsidRPr="00C21004" w:rsidRDefault="00C21004" w:rsidP="00542669">
      <w:pPr>
        <w:pStyle w:val="a3"/>
        <w:shd w:val="clear" w:color="auto" w:fill="FFFFFF"/>
        <w:spacing w:before="0" w:beforeAutospacing="0" w:after="0" w:afterAutospacing="0" w:line="360" w:lineRule="auto"/>
        <w:ind w:firstLine="709"/>
        <w:jc w:val="both"/>
        <w:rPr>
          <w:sz w:val="28"/>
          <w:szCs w:val="28"/>
        </w:rPr>
      </w:pPr>
      <w:r w:rsidRPr="00C21004">
        <w:rPr>
          <w:iCs/>
          <w:sz w:val="28"/>
          <w:szCs w:val="28"/>
        </w:rPr>
        <w:t>1.</w:t>
      </w:r>
      <w:r w:rsidR="00542669">
        <w:rPr>
          <w:sz w:val="28"/>
          <w:szCs w:val="28"/>
        </w:rPr>
        <w:t>  </w:t>
      </w:r>
      <w:r w:rsidRPr="00C21004">
        <w:rPr>
          <w:iCs/>
          <w:sz w:val="28"/>
          <w:szCs w:val="28"/>
        </w:rPr>
        <w:t>Диагностическое.</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Необходимость данного направления обусловлена вариативными особенностями социализации, связанными с нарушениями когнитивной и эмоционально-волевой сферы у данной категории детей.</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xml:space="preserve">В соответствии с общей моделью данное направление предполагает исследование когнитивного, эмоционально-оценочного и поведенческого компонентов социализации и индивидуализации у детей с </w:t>
      </w:r>
      <w:r w:rsidR="008F5943">
        <w:rPr>
          <w:sz w:val="28"/>
          <w:szCs w:val="28"/>
        </w:rPr>
        <w:t>Т</w:t>
      </w:r>
      <w:r w:rsidRPr="00C21004">
        <w:rPr>
          <w:sz w:val="28"/>
          <w:szCs w:val="28"/>
        </w:rPr>
        <w:t>НР с помощью специально подобранного пакета диагностических методик, в который включены:</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lastRenderedPageBreak/>
        <w:t>- «Лесенка»;</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xml:space="preserve">- </w:t>
      </w:r>
      <w:r>
        <w:rPr>
          <w:sz w:val="28"/>
          <w:szCs w:val="28"/>
        </w:rPr>
        <w:t>«</w:t>
      </w:r>
      <w:r w:rsidRPr="00C21004">
        <w:rPr>
          <w:sz w:val="28"/>
          <w:szCs w:val="28"/>
        </w:rPr>
        <w:t>Секрет</w:t>
      </w:r>
      <w:r>
        <w:rPr>
          <w:sz w:val="28"/>
          <w:szCs w:val="28"/>
        </w:rPr>
        <w:t>»</w:t>
      </w:r>
      <w:r w:rsidRPr="00C21004">
        <w:rPr>
          <w:sz w:val="28"/>
          <w:szCs w:val="28"/>
        </w:rPr>
        <w:t>;</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«Карандаши»;</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«Закончи историю»;</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Рисование на тему: «Я в детском саду»;</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«Социальный профиль ребенка».</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xml:space="preserve">У дошкольников с </w:t>
      </w:r>
      <w:r w:rsidR="008F5943">
        <w:rPr>
          <w:sz w:val="28"/>
          <w:szCs w:val="28"/>
        </w:rPr>
        <w:t>Т</w:t>
      </w:r>
      <w:r w:rsidRPr="00C21004">
        <w:rPr>
          <w:sz w:val="28"/>
          <w:szCs w:val="28"/>
        </w:rPr>
        <w:t>НР наблюдаются стойкие психофизиологические нарушения, что проявляется в сниженном уровне работоспособности, неустойчивом внимании, быстрой утомляемости, неумении довести начатое дело до конца. Представленные нарушения препятствуют овладению процессом построения связного речевого высказывания, что негативно сказывается на социально-коммуникативном развитии детей.  В диагностический блок было решено включить дополнительный набор методик с целью изучения предпосылок о</w:t>
      </w:r>
      <w:r w:rsidR="008F5943">
        <w:rPr>
          <w:sz w:val="28"/>
          <w:szCs w:val="28"/>
        </w:rPr>
        <w:t xml:space="preserve">своения речью и связной речи.  </w:t>
      </w:r>
      <w:r w:rsidRPr="00C21004">
        <w:rPr>
          <w:sz w:val="28"/>
          <w:szCs w:val="28"/>
        </w:rPr>
        <w:t>Дополнительно использу</w:t>
      </w:r>
      <w:r>
        <w:rPr>
          <w:sz w:val="28"/>
          <w:szCs w:val="28"/>
        </w:rPr>
        <w:t>е</w:t>
      </w:r>
      <w:r w:rsidRPr="00C21004">
        <w:rPr>
          <w:sz w:val="28"/>
          <w:szCs w:val="28"/>
        </w:rPr>
        <w:t>тся методика исследования связной речи дошкольников (изучение навыка пересказывания)</w:t>
      </w:r>
      <w:r>
        <w:rPr>
          <w:sz w:val="28"/>
          <w:szCs w:val="28"/>
        </w:rPr>
        <w:t xml:space="preserve"> и др.</w:t>
      </w:r>
    </w:p>
    <w:p w:rsidR="00C21004" w:rsidRDefault="00542669" w:rsidP="00C21004">
      <w:pPr>
        <w:pStyle w:val="a3"/>
        <w:shd w:val="clear" w:color="auto" w:fill="FFFFFF"/>
        <w:spacing w:before="0" w:beforeAutospacing="0" w:after="0" w:afterAutospacing="0" w:line="360" w:lineRule="auto"/>
        <w:ind w:firstLine="709"/>
        <w:jc w:val="both"/>
        <w:rPr>
          <w:sz w:val="28"/>
          <w:szCs w:val="28"/>
        </w:rPr>
      </w:pPr>
      <w:r>
        <w:rPr>
          <w:sz w:val="28"/>
          <w:szCs w:val="28"/>
        </w:rPr>
        <w:t>2. </w:t>
      </w:r>
      <w:r w:rsidR="00C21004" w:rsidRPr="00C21004">
        <w:rPr>
          <w:sz w:val="28"/>
          <w:szCs w:val="28"/>
        </w:rPr>
        <w:t> </w:t>
      </w:r>
      <w:r w:rsidR="00C21004" w:rsidRPr="00C21004">
        <w:rPr>
          <w:iCs/>
          <w:sz w:val="28"/>
          <w:szCs w:val="28"/>
        </w:rPr>
        <w:t>Коррекционно-развивающее направление</w:t>
      </w:r>
      <w:r w:rsidR="00C21004" w:rsidRPr="00C21004">
        <w:rPr>
          <w:sz w:val="28"/>
          <w:szCs w:val="28"/>
        </w:rPr>
        <w:t xml:space="preserve"> связано с необходимостью преодоления трудностей социализации и индивидуализации развития дошкольников с </w:t>
      </w:r>
      <w:r w:rsidR="008F5943">
        <w:rPr>
          <w:sz w:val="28"/>
          <w:szCs w:val="28"/>
        </w:rPr>
        <w:t>Т</w:t>
      </w:r>
      <w:r w:rsidR="00C21004" w:rsidRPr="00C21004">
        <w:rPr>
          <w:sz w:val="28"/>
          <w:szCs w:val="28"/>
        </w:rPr>
        <w:t xml:space="preserve">НР и преодоления имеющихся у них нарушений эмоционально-волевой сферы. Содержание работы по данному направлению согласуется с замыслом общей модели поддержки детей с различными образовательными потребностями и возможностями. </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Pr>
          <w:sz w:val="28"/>
          <w:szCs w:val="28"/>
        </w:rPr>
        <w:t>Р</w:t>
      </w:r>
      <w:r w:rsidRPr="00C21004">
        <w:rPr>
          <w:sz w:val="28"/>
          <w:szCs w:val="28"/>
        </w:rPr>
        <w:t>абота включа</w:t>
      </w:r>
      <w:r>
        <w:rPr>
          <w:sz w:val="28"/>
          <w:szCs w:val="28"/>
        </w:rPr>
        <w:t>ет</w:t>
      </w:r>
      <w:r w:rsidRPr="00C21004">
        <w:rPr>
          <w:sz w:val="28"/>
          <w:szCs w:val="28"/>
        </w:rPr>
        <w:t xml:space="preserve"> в себя 4 модуля: «Человек среди людей», «Человек в истории», «Человек в своем крае»; «Человек в культуре» в соответствии с программой социального развития дошкольников «Дорогою добра» Л.В. Коломийченко. Отличительной особенностью реализации данного направления по отношению к дошкольникам с </w:t>
      </w:r>
      <w:r w:rsidR="008F5943">
        <w:rPr>
          <w:sz w:val="28"/>
          <w:szCs w:val="28"/>
        </w:rPr>
        <w:t>Т</w:t>
      </w:r>
      <w:r w:rsidRPr="00C21004">
        <w:rPr>
          <w:sz w:val="28"/>
          <w:szCs w:val="28"/>
        </w:rPr>
        <w:t>НР является развивающая направленность обучения и воспитания с учетом имеющихся у них расстройств, которая реализуется через специфические методы и приемы подачи новой информации, через многочисленные задания на закрепление изученного материала.</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lastRenderedPageBreak/>
        <w:t xml:space="preserve">Учитывая сложность структуры дефекта у детей с </w:t>
      </w:r>
      <w:r w:rsidR="008F5943">
        <w:rPr>
          <w:sz w:val="28"/>
          <w:szCs w:val="28"/>
        </w:rPr>
        <w:t>Т</w:t>
      </w:r>
      <w:r w:rsidRPr="00C21004">
        <w:rPr>
          <w:sz w:val="28"/>
          <w:szCs w:val="28"/>
        </w:rPr>
        <w:t>НР, в содержательный этап общей модели были включены еще 2 направления деятельности:</w:t>
      </w:r>
    </w:p>
    <w:p w:rsidR="00C21004" w:rsidRPr="00C21004" w:rsidRDefault="00542669" w:rsidP="00C21004">
      <w:pPr>
        <w:pStyle w:val="a3"/>
        <w:shd w:val="clear" w:color="auto" w:fill="FFFFFF"/>
        <w:spacing w:before="0" w:beforeAutospacing="0" w:after="0" w:afterAutospacing="0" w:line="360" w:lineRule="auto"/>
        <w:ind w:firstLine="709"/>
        <w:jc w:val="both"/>
        <w:rPr>
          <w:sz w:val="28"/>
          <w:szCs w:val="28"/>
        </w:rPr>
      </w:pPr>
      <w:r>
        <w:rPr>
          <w:sz w:val="28"/>
          <w:szCs w:val="28"/>
        </w:rPr>
        <w:t>3. </w:t>
      </w:r>
      <w:r w:rsidR="00C21004" w:rsidRPr="00C21004">
        <w:rPr>
          <w:iCs/>
          <w:sz w:val="28"/>
          <w:szCs w:val="28"/>
        </w:rPr>
        <w:t>Профилактическое направление,</w:t>
      </w:r>
      <w:r w:rsidR="00C21004" w:rsidRPr="00C21004">
        <w:rPr>
          <w:sz w:val="28"/>
          <w:szCs w:val="28"/>
        </w:rPr>
        <w:t> необходимость которого обусловлена предрасположенностью детей с данным видом дизонтогенеза к появлению негативных черт характера, к негармоничному развитию личности, к снижению самооценки, что препятствует успешной социализации.</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4.   </w:t>
      </w:r>
      <w:r w:rsidRPr="00C21004">
        <w:rPr>
          <w:iCs/>
          <w:sz w:val="28"/>
          <w:szCs w:val="28"/>
        </w:rPr>
        <w:t>Информационно-просветительское направление,</w:t>
      </w:r>
      <w:r w:rsidRPr="00C21004">
        <w:rPr>
          <w:sz w:val="28"/>
          <w:szCs w:val="28"/>
        </w:rPr>
        <w:t xml:space="preserve"> имеющее своей целью осведомление всего педагогического состава и родителей о специфических особенностях детей с </w:t>
      </w:r>
      <w:r w:rsidR="00542E89">
        <w:rPr>
          <w:sz w:val="28"/>
          <w:szCs w:val="28"/>
        </w:rPr>
        <w:t>Т</w:t>
      </w:r>
      <w:r w:rsidRPr="00C21004">
        <w:rPr>
          <w:sz w:val="28"/>
          <w:szCs w:val="28"/>
        </w:rPr>
        <w:t>НР, о современных технологиях преодоления у них отдельных нарушений, о продуктивных способах взаимодействия с ними, о способах и приемах психолого-педагогической поддержки данной категории детей, о возможных профилактических мероприятиях.</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xml:space="preserve">Предполагается, что для оценки эффективности проведенных мероприятий будет проведена диагностика уровня социализации и индивидуализации развития детей с </w:t>
      </w:r>
      <w:r w:rsidR="00542E89">
        <w:rPr>
          <w:sz w:val="28"/>
          <w:szCs w:val="28"/>
        </w:rPr>
        <w:t>Т</w:t>
      </w:r>
      <w:r w:rsidRPr="00C21004">
        <w:rPr>
          <w:sz w:val="28"/>
          <w:szCs w:val="28"/>
        </w:rPr>
        <w:t>НР, согласно структуре общей модели поддержки.</w:t>
      </w:r>
    </w:p>
    <w:p w:rsidR="00C21004" w:rsidRP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 С целью подведения итогов экспериментальной деятельности дошкольной образовательной организации, а также определения путей усовершенствования предложенной программы работы планируется рефлексивно-коррекционный этап работы. </w:t>
      </w:r>
    </w:p>
    <w:p w:rsidR="00C21004" w:rsidRDefault="00C21004" w:rsidP="00C21004">
      <w:pPr>
        <w:pStyle w:val="a3"/>
        <w:shd w:val="clear" w:color="auto" w:fill="FFFFFF"/>
        <w:spacing w:before="0" w:beforeAutospacing="0" w:after="0" w:afterAutospacing="0" w:line="360" w:lineRule="auto"/>
        <w:ind w:firstLine="709"/>
        <w:jc w:val="both"/>
        <w:rPr>
          <w:sz w:val="28"/>
          <w:szCs w:val="28"/>
        </w:rPr>
      </w:pPr>
      <w:r w:rsidRPr="00C21004">
        <w:rPr>
          <w:sz w:val="28"/>
          <w:szCs w:val="28"/>
        </w:rPr>
        <w:t>Успешно компенсируя речевое недоразвитие и имеющуюся сопутствующую патологию, мы максимально приближаем детей к уровню «условной нормы», в отношении сформированности ЗУН, необходимых для учащихся начального звена общеобразовательной школы. Динамика и результативность такой организованной систематической комплексной  коррекционной работы постоянно является для детей, родителей и педагогов удовлетворительной.</w:t>
      </w:r>
    </w:p>
    <w:p w:rsidR="00592BB8" w:rsidRDefault="00592BB8" w:rsidP="00C21004">
      <w:pPr>
        <w:pStyle w:val="a3"/>
        <w:shd w:val="clear" w:color="auto" w:fill="FFFFFF"/>
        <w:spacing w:before="0" w:beforeAutospacing="0" w:after="0" w:afterAutospacing="0" w:line="360" w:lineRule="auto"/>
        <w:ind w:firstLine="709"/>
        <w:jc w:val="both"/>
        <w:rPr>
          <w:sz w:val="28"/>
          <w:szCs w:val="28"/>
        </w:rPr>
      </w:pPr>
    </w:p>
    <w:p w:rsidR="00DE1CC9" w:rsidRDefault="00DE1CC9" w:rsidP="00542669">
      <w:pPr>
        <w:shd w:val="clear" w:color="auto" w:fill="FFFFFF"/>
        <w:spacing w:after="0" w:line="360" w:lineRule="auto"/>
        <w:rPr>
          <w:rFonts w:ascii="Times New Roman" w:eastAsia="Times New Roman" w:hAnsi="Times New Roman" w:cs="Times New Roman"/>
          <w:b/>
          <w:sz w:val="28"/>
          <w:szCs w:val="28"/>
          <w:lang w:eastAsia="ru-RU"/>
        </w:rPr>
      </w:pPr>
    </w:p>
    <w:p w:rsidR="00D70738" w:rsidRDefault="00592BB8" w:rsidP="00592BB8">
      <w:pPr>
        <w:shd w:val="clear" w:color="auto" w:fill="FFFFFF"/>
        <w:spacing w:after="0" w:line="360" w:lineRule="auto"/>
        <w:jc w:val="center"/>
        <w:rPr>
          <w:rFonts w:ascii="Times New Roman" w:eastAsia="Times New Roman" w:hAnsi="Times New Roman" w:cs="Times New Roman"/>
          <w:b/>
          <w:sz w:val="28"/>
          <w:szCs w:val="28"/>
          <w:lang w:eastAsia="ru-RU"/>
        </w:rPr>
      </w:pPr>
      <w:r w:rsidRPr="00592BB8">
        <w:rPr>
          <w:rFonts w:ascii="Times New Roman" w:eastAsia="Times New Roman" w:hAnsi="Times New Roman" w:cs="Times New Roman"/>
          <w:b/>
          <w:sz w:val="28"/>
          <w:szCs w:val="28"/>
          <w:lang w:eastAsia="ru-RU"/>
        </w:rPr>
        <w:t xml:space="preserve">2.2. </w:t>
      </w:r>
      <w:r w:rsidR="00C21004" w:rsidRPr="00592BB8">
        <w:rPr>
          <w:rFonts w:ascii="Times New Roman" w:eastAsia="Times New Roman" w:hAnsi="Times New Roman" w:cs="Times New Roman"/>
          <w:b/>
          <w:sz w:val="28"/>
          <w:szCs w:val="28"/>
          <w:lang w:eastAsia="ru-RU"/>
        </w:rPr>
        <w:t>Методика заучивания стихотворений</w:t>
      </w:r>
      <w:r w:rsidR="00D70738">
        <w:rPr>
          <w:rFonts w:ascii="Times New Roman" w:eastAsia="Times New Roman" w:hAnsi="Times New Roman" w:cs="Times New Roman"/>
          <w:b/>
          <w:sz w:val="28"/>
          <w:szCs w:val="28"/>
          <w:lang w:eastAsia="ru-RU"/>
        </w:rPr>
        <w:t xml:space="preserve">с </w:t>
      </w:r>
      <w:r w:rsidR="00D70738" w:rsidRPr="008A3800">
        <w:rPr>
          <w:rFonts w:ascii="Times New Roman" w:eastAsia="Times New Roman" w:hAnsi="Times New Roman" w:cs="Times New Roman"/>
          <w:b/>
          <w:sz w:val="28"/>
          <w:szCs w:val="28"/>
          <w:lang w:eastAsia="ru-RU"/>
        </w:rPr>
        <w:t>помощью мнемотаблиц</w:t>
      </w:r>
    </w:p>
    <w:p w:rsidR="00834EFC" w:rsidRDefault="00C21004" w:rsidP="00C21004">
      <w:pPr>
        <w:spacing w:after="0" w:line="240" w:lineRule="auto"/>
        <w:jc w:val="right"/>
        <w:outlineLvl w:val="1"/>
        <w:rPr>
          <w:rFonts w:ascii="Times New Roman" w:eastAsia="Times New Roman" w:hAnsi="Times New Roman" w:cs="Times New Roman"/>
          <w:sz w:val="28"/>
          <w:szCs w:val="28"/>
          <w:lang w:eastAsia="ru-RU"/>
        </w:rPr>
      </w:pPr>
      <w:r w:rsidRPr="00834EFC">
        <w:rPr>
          <w:rFonts w:ascii="Times New Roman" w:eastAsia="Times New Roman" w:hAnsi="Times New Roman" w:cs="Times New Roman"/>
          <w:sz w:val="28"/>
          <w:szCs w:val="28"/>
          <w:lang w:eastAsia="ru-RU"/>
        </w:rPr>
        <w:t xml:space="preserve">«Читайте детям стихи, пусть ухо их </w:t>
      </w:r>
    </w:p>
    <w:p w:rsidR="00834EFC" w:rsidRDefault="00C21004" w:rsidP="00C21004">
      <w:pPr>
        <w:spacing w:after="0" w:line="240" w:lineRule="auto"/>
        <w:jc w:val="right"/>
        <w:outlineLvl w:val="1"/>
        <w:rPr>
          <w:rFonts w:ascii="Times New Roman" w:eastAsia="Times New Roman" w:hAnsi="Times New Roman" w:cs="Times New Roman"/>
          <w:sz w:val="28"/>
          <w:szCs w:val="28"/>
          <w:lang w:eastAsia="ru-RU"/>
        </w:rPr>
      </w:pPr>
      <w:r w:rsidRPr="00834EFC">
        <w:rPr>
          <w:rFonts w:ascii="Times New Roman" w:eastAsia="Times New Roman" w:hAnsi="Times New Roman" w:cs="Times New Roman"/>
          <w:sz w:val="28"/>
          <w:szCs w:val="28"/>
          <w:lang w:eastAsia="ru-RU"/>
        </w:rPr>
        <w:t>приучится к гармонии русского слова,</w:t>
      </w:r>
    </w:p>
    <w:p w:rsidR="00834EFC" w:rsidRDefault="00C21004" w:rsidP="00C21004">
      <w:pPr>
        <w:spacing w:after="0" w:line="240" w:lineRule="auto"/>
        <w:jc w:val="right"/>
        <w:outlineLvl w:val="1"/>
        <w:rPr>
          <w:rFonts w:ascii="Times New Roman" w:eastAsia="Times New Roman" w:hAnsi="Times New Roman" w:cs="Times New Roman"/>
          <w:sz w:val="28"/>
          <w:szCs w:val="28"/>
          <w:lang w:eastAsia="ru-RU"/>
        </w:rPr>
      </w:pPr>
      <w:r w:rsidRPr="00834EFC">
        <w:rPr>
          <w:rFonts w:ascii="Times New Roman" w:eastAsia="Times New Roman" w:hAnsi="Times New Roman" w:cs="Times New Roman"/>
          <w:sz w:val="28"/>
          <w:szCs w:val="28"/>
          <w:lang w:eastAsia="ru-RU"/>
        </w:rPr>
        <w:t xml:space="preserve"> сердце преисполнится чувством изящного, </w:t>
      </w:r>
    </w:p>
    <w:p w:rsidR="00834EFC" w:rsidRDefault="00C21004" w:rsidP="00C21004">
      <w:pPr>
        <w:spacing w:after="0" w:line="240" w:lineRule="auto"/>
        <w:jc w:val="right"/>
        <w:outlineLvl w:val="1"/>
        <w:rPr>
          <w:rFonts w:ascii="Times New Roman" w:eastAsia="Times New Roman" w:hAnsi="Times New Roman" w:cs="Times New Roman"/>
          <w:sz w:val="28"/>
          <w:szCs w:val="28"/>
          <w:lang w:eastAsia="ru-RU"/>
        </w:rPr>
      </w:pPr>
      <w:r w:rsidRPr="00834EFC">
        <w:rPr>
          <w:rFonts w:ascii="Times New Roman" w:eastAsia="Times New Roman" w:hAnsi="Times New Roman" w:cs="Times New Roman"/>
          <w:sz w:val="28"/>
          <w:szCs w:val="28"/>
          <w:lang w:eastAsia="ru-RU"/>
        </w:rPr>
        <w:t xml:space="preserve">пусть поэзия действует на них </w:t>
      </w:r>
    </w:p>
    <w:p w:rsidR="00C21004" w:rsidRPr="00834EFC" w:rsidRDefault="00C21004" w:rsidP="00C21004">
      <w:pPr>
        <w:spacing w:after="0" w:line="240" w:lineRule="auto"/>
        <w:jc w:val="right"/>
        <w:outlineLvl w:val="1"/>
        <w:rPr>
          <w:rFonts w:ascii="Times New Roman" w:eastAsia="Times New Roman" w:hAnsi="Times New Roman" w:cs="Times New Roman"/>
          <w:sz w:val="28"/>
          <w:szCs w:val="28"/>
          <w:lang w:eastAsia="ru-RU"/>
        </w:rPr>
      </w:pPr>
      <w:r w:rsidRPr="00834EFC">
        <w:rPr>
          <w:rFonts w:ascii="Times New Roman" w:eastAsia="Times New Roman" w:hAnsi="Times New Roman" w:cs="Times New Roman"/>
          <w:sz w:val="28"/>
          <w:szCs w:val="28"/>
          <w:lang w:eastAsia="ru-RU"/>
        </w:rPr>
        <w:t>так же, как и музыка»</w:t>
      </w:r>
    </w:p>
    <w:p w:rsidR="00C21004" w:rsidRPr="00834EFC" w:rsidRDefault="00C21004" w:rsidP="00C21004">
      <w:pPr>
        <w:spacing w:after="0" w:line="240" w:lineRule="auto"/>
        <w:jc w:val="right"/>
        <w:outlineLvl w:val="1"/>
        <w:rPr>
          <w:rFonts w:ascii="Times New Roman" w:eastAsia="Times New Roman" w:hAnsi="Times New Roman" w:cs="Times New Roman"/>
          <w:b/>
          <w:sz w:val="28"/>
          <w:szCs w:val="28"/>
          <w:lang w:eastAsia="ru-RU"/>
        </w:rPr>
      </w:pPr>
      <w:r w:rsidRPr="00834EFC">
        <w:rPr>
          <w:rFonts w:ascii="Times New Roman" w:eastAsia="Times New Roman" w:hAnsi="Times New Roman" w:cs="Times New Roman"/>
          <w:sz w:val="28"/>
          <w:szCs w:val="28"/>
          <w:lang w:eastAsia="ru-RU"/>
        </w:rPr>
        <w:t>В. Г. Белинский</w:t>
      </w:r>
    </w:p>
    <w:p w:rsidR="00C21004" w:rsidRPr="00F13762" w:rsidRDefault="00C21004" w:rsidP="00F13762">
      <w:pPr>
        <w:spacing w:after="0" w:line="360" w:lineRule="auto"/>
        <w:ind w:firstLine="709"/>
        <w:jc w:val="both"/>
        <w:rPr>
          <w:rFonts w:ascii="Times New Roman" w:eastAsia="Times New Roman" w:hAnsi="Times New Roman" w:cs="Times New Roman"/>
          <w:sz w:val="28"/>
          <w:szCs w:val="28"/>
          <w:lang w:eastAsia="ru-RU"/>
        </w:rPr>
      </w:pP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Количество детей с речевой патологией имеет тенденцию к увеличению. Речевые нарушения негативно влияют на развитие умственных способностей, на адекватность поведения и социализацию ребенка в обществе.</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По наблюдению педагогов и нашему опыту при работе с детьми с нарушениями речи замечено, что они без радости включаются в учебную деятельность. Как правило, у таких детей снижены память и внимание, не так подвижны психические процессы, они не проявляют интереса к поисковой деятельности и с трудом планируют любые её виды, не готовы к выполнению заданий, не отличаются высокой работоспособностью.</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В силу этих и других причин дети с речевыми нарушениями не любят учить стихи, пересказывать тексты, не владеют приёмами и методами запоминания. Заучивание стихотворений вызывает у них большие трудности, быстрое утомление и отрицательные эмоции.</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Актуальность проблемы стимулирует постоянный поиск новых идей и технологий, позволяющих оптимизировать коррекционную работу с детьми, имеющими общее недоразвитие речи.</w:t>
      </w:r>
    </w:p>
    <w:p w:rsidR="005A47A7" w:rsidRPr="00DD0E31" w:rsidRDefault="005A47A7" w:rsidP="0054266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Настоящая методическая разработка «</w:t>
      </w:r>
      <w:r w:rsidR="00DF51EA" w:rsidRPr="00DD0E31">
        <w:rPr>
          <w:rFonts w:ascii="Times New Roman" w:eastAsia="Times New Roman" w:hAnsi="Times New Roman" w:cs="Times New Roman"/>
          <w:sz w:val="28"/>
          <w:szCs w:val="28"/>
          <w:lang w:eastAsia="ru-RU"/>
        </w:rPr>
        <w:t>Заучивание стихов с помощью мнемотаблиц</w:t>
      </w:r>
      <w:r w:rsidRPr="00DD0E31">
        <w:rPr>
          <w:rFonts w:ascii="Times New Roman" w:eastAsia="Times New Roman" w:hAnsi="Times New Roman" w:cs="Times New Roman"/>
          <w:sz w:val="28"/>
          <w:szCs w:val="28"/>
          <w:lang w:eastAsia="ru-RU"/>
        </w:rPr>
        <w:t xml:space="preserve">» разработана в связи с введением </w:t>
      </w:r>
      <w:r w:rsidR="00542669" w:rsidRPr="00DD0E31">
        <w:rPr>
          <w:rFonts w:ascii="Times New Roman" w:eastAsia="Times New Roman" w:hAnsi="Times New Roman" w:cs="Times New Roman"/>
          <w:sz w:val="28"/>
          <w:szCs w:val="28"/>
          <w:lang w:eastAsia="ru-RU"/>
        </w:rPr>
        <w:t>ФГОС</w:t>
      </w:r>
      <w:r w:rsidRPr="00DD0E31">
        <w:rPr>
          <w:rFonts w:ascii="Times New Roman" w:eastAsia="Times New Roman" w:hAnsi="Times New Roman" w:cs="Times New Roman"/>
          <w:sz w:val="28"/>
          <w:szCs w:val="28"/>
          <w:lang w:eastAsia="ru-RU"/>
        </w:rPr>
        <w:t xml:space="preserve"> к дошкольному образованию и актуализацией переосмысления педагогами содержания и форм работы с детьми. При обучении детей</w:t>
      </w:r>
      <w:r w:rsidR="00542E89" w:rsidRPr="00DD0E31">
        <w:rPr>
          <w:rFonts w:ascii="Times New Roman" w:eastAsia="Times New Roman" w:hAnsi="Times New Roman" w:cs="Times New Roman"/>
          <w:sz w:val="28"/>
          <w:szCs w:val="28"/>
          <w:lang w:eastAsia="ru-RU"/>
        </w:rPr>
        <w:t xml:space="preserve"> с ТНР</w:t>
      </w:r>
      <w:r w:rsidRPr="00DD0E31">
        <w:rPr>
          <w:rFonts w:ascii="Times New Roman" w:eastAsia="Times New Roman" w:hAnsi="Times New Roman" w:cs="Times New Roman"/>
          <w:sz w:val="28"/>
          <w:szCs w:val="28"/>
          <w:lang w:eastAsia="ru-RU"/>
        </w:rPr>
        <w:t>, вполне обосновано использование творческих методик, эффективность которых оч</w:t>
      </w:r>
      <w:r w:rsidR="00542669" w:rsidRPr="00DD0E31">
        <w:rPr>
          <w:rFonts w:ascii="Times New Roman" w:eastAsia="Times New Roman" w:hAnsi="Times New Roman" w:cs="Times New Roman"/>
          <w:sz w:val="28"/>
          <w:szCs w:val="28"/>
          <w:lang w:eastAsia="ru-RU"/>
        </w:rPr>
        <w:t>евидна, наряду с общепринятыми.</w:t>
      </w:r>
    </w:p>
    <w:p w:rsidR="005A47A7" w:rsidRPr="00DD0E31" w:rsidRDefault="00592BB8"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b/>
          <w:bCs/>
          <w:sz w:val="28"/>
          <w:szCs w:val="28"/>
          <w:lang w:eastAsia="ru-RU"/>
        </w:rPr>
        <w:lastRenderedPageBreak/>
        <w:t xml:space="preserve">Наша методика направлена на </w:t>
      </w:r>
      <w:r w:rsidRPr="00DD0E31">
        <w:rPr>
          <w:rFonts w:ascii="Times New Roman" w:eastAsia="Times New Roman" w:hAnsi="Times New Roman" w:cs="Times New Roman"/>
          <w:sz w:val="28"/>
          <w:szCs w:val="28"/>
          <w:lang w:eastAsia="ru-RU"/>
        </w:rPr>
        <w:t>р</w:t>
      </w:r>
      <w:r w:rsidR="005A47A7" w:rsidRPr="00DD0E31">
        <w:rPr>
          <w:rFonts w:ascii="Times New Roman" w:eastAsia="Times New Roman" w:hAnsi="Times New Roman" w:cs="Times New Roman"/>
          <w:sz w:val="28"/>
          <w:szCs w:val="28"/>
          <w:lang w:eastAsia="ru-RU"/>
        </w:rPr>
        <w:t xml:space="preserve">азвитие психических процессов </w:t>
      </w:r>
      <w:r w:rsidRPr="00DD0E31">
        <w:rPr>
          <w:rFonts w:ascii="Times New Roman" w:eastAsia="Times New Roman" w:hAnsi="Times New Roman" w:cs="Times New Roman"/>
          <w:sz w:val="28"/>
          <w:szCs w:val="28"/>
          <w:lang w:eastAsia="ru-RU"/>
        </w:rPr>
        <w:t xml:space="preserve">у </w:t>
      </w:r>
      <w:r w:rsidR="005A47A7" w:rsidRPr="00DD0E31">
        <w:rPr>
          <w:rFonts w:ascii="Times New Roman" w:eastAsia="Times New Roman" w:hAnsi="Times New Roman" w:cs="Times New Roman"/>
          <w:sz w:val="28"/>
          <w:szCs w:val="28"/>
          <w:lang w:eastAsia="ru-RU"/>
        </w:rPr>
        <w:t xml:space="preserve">детей с </w:t>
      </w:r>
      <w:r w:rsidR="00542E89" w:rsidRPr="00DD0E31">
        <w:rPr>
          <w:rFonts w:ascii="Times New Roman" w:eastAsia="Times New Roman" w:hAnsi="Times New Roman" w:cs="Times New Roman"/>
          <w:sz w:val="28"/>
          <w:szCs w:val="28"/>
          <w:lang w:eastAsia="ru-RU"/>
        </w:rPr>
        <w:t>тяжелыми нарушениями</w:t>
      </w:r>
      <w:r w:rsidR="005A47A7" w:rsidRPr="00DD0E31">
        <w:rPr>
          <w:rFonts w:ascii="Times New Roman" w:eastAsia="Times New Roman" w:hAnsi="Times New Roman" w:cs="Times New Roman"/>
          <w:sz w:val="28"/>
          <w:szCs w:val="28"/>
          <w:lang w:eastAsia="ru-RU"/>
        </w:rPr>
        <w:t xml:space="preserve"> речи через заучивание стихов с помощью мнемотехники</w:t>
      </w:r>
      <w:r w:rsidR="00542E89" w:rsidRPr="00DD0E31">
        <w:rPr>
          <w:rFonts w:ascii="Times New Roman" w:eastAsia="Times New Roman" w:hAnsi="Times New Roman" w:cs="Times New Roman"/>
          <w:sz w:val="28"/>
          <w:szCs w:val="28"/>
          <w:lang w:eastAsia="ru-RU"/>
        </w:rPr>
        <w:t>.</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DD0E31">
        <w:rPr>
          <w:rFonts w:ascii="Times New Roman" w:eastAsia="Times New Roman" w:hAnsi="Times New Roman" w:cs="Times New Roman"/>
          <w:sz w:val="28"/>
          <w:szCs w:val="28"/>
          <w:lang w:eastAsia="ru-RU"/>
        </w:rPr>
        <w:t xml:space="preserve">Методическая разработка </w:t>
      </w:r>
      <w:r w:rsidR="00DF51EA" w:rsidRPr="00DD0E31">
        <w:rPr>
          <w:rFonts w:ascii="Times New Roman" w:eastAsia="Times New Roman" w:hAnsi="Times New Roman" w:cs="Times New Roman"/>
          <w:sz w:val="28"/>
          <w:szCs w:val="28"/>
          <w:lang w:eastAsia="ru-RU"/>
        </w:rPr>
        <w:t xml:space="preserve">«Заучивание стихов с помощью мнемотаблиц» </w:t>
      </w:r>
      <w:r w:rsidRPr="00DD0E31">
        <w:rPr>
          <w:rFonts w:ascii="Times New Roman" w:eastAsia="Times New Roman" w:hAnsi="Times New Roman" w:cs="Times New Roman"/>
          <w:sz w:val="28"/>
          <w:szCs w:val="28"/>
          <w:lang w:eastAsia="ru-RU"/>
        </w:rPr>
        <w:t>предусматривает реализацию следующих </w:t>
      </w:r>
      <w:r w:rsidR="00592BB8" w:rsidRPr="00DD0E31">
        <w:rPr>
          <w:rFonts w:ascii="Times New Roman" w:eastAsia="Times New Roman" w:hAnsi="Times New Roman" w:cs="Times New Roman"/>
          <w:b/>
          <w:bCs/>
          <w:sz w:val="28"/>
          <w:szCs w:val="28"/>
          <w:lang w:eastAsia="ru-RU"/>
        </w:rPr>
        <w:t>задач</w:t>
      </w:r>
      <w:r w:rsidRPr="00DD0E31">
        <w:rPr>
          <w:rFonts w:ascii="Times New Roman" w:eastAsia="Times New Roman" w:hAnsi="Times New Roman" w:cs="Times New Roman"/>
          <w:b/>
          <w:bCs/>
          <w:sz w:val="28"/>
          <w:szCs w:val="28"/>
          <w:lang w:eastAsia="ru-RU"/>
        </w:rPr>
        <w:t>:</w:t>
      </w:r>
    </w:p>
    <w:p w:rsidR="00B078D8" w:rsidRPr="00DD0E31" w:rsidRDefault="00B078D8"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hAnsi="Times New Roman" w:cs="Times New Roman"/>
          <w:sz w:val="28"/>
          <w:szCs w:val="28"/>
          <w:shd w:val="clear" w:color="auto" w:fill="FFFFFF"/>
        </w:rPr>
        <w:t xml:space="preserve">1. Развивать и укреплять </w:t>
      </w:r>
      <w:r w:rsidRPr="00DD0E31">
        <w:rPr>
          <w:rFonts w:ascii="Times New Roman" w:eastAsia="Times New Roman" w:hAnsi="Times New Roman" w:cs="Times New Roman"/>
          <w:sz w:val="28"/>
          <w:szCs w:val="28"/>
          <w:lang w:eastAsia="ru-RU"/>
        </w:rPr>
        <w:t xml:space="preserve">у дошкольников </w:t>
      </w:r>
      <w:r w:rsidRPr="00DD0E31">
        <w:rPr>
          <w:rFonts w:ascii="Times New Roman" w:hAnsi="Times New Roman" w:cs="Times New Roman"/>
          <w:sz w:val="28"/>
          <w:szCs w:val="28"/>
          <w:shd w:val="clear" w:color="auto" w:fill="FFFFFF"/>
        </w:rPr>
        <w:t>психологическую базу речи – зрительное и слуховое внимание и память, восприятие, словесно-логическое мышление, воображение.</w:t>
      </w:r>
    </w:p>
    <w:p w:rsidR="005A47A7" w:rsidRPr="00DD0E31" w:rsidRDefault="00B078D8" w:rsidP="00B078D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2. </w:t>
      </w:r>
      <w:r w:rsidR="005A47A7" w:rsidRPr="00DD0E31">
        <w:rPr>
          <w:rFonts w:ascii="Times New Roman" w:eastAsia="Times New Roman" w:hAnsi="Times New Roman" w:cs="Times New Roman"/>
          <w:sz w:val="28"/>
          <w:szCs w:val="28"/>
          <w:lang w:eastAsia="ru-RU"/>
        </w:rPr>
        <w:t xml:space="preserve">Развить у дошкольников </w:t>
      </w:r>
      <w:r w:rsidRPr="00DD0E31">
        <w:rPr>
          <w:rFonts w:ascii="Times New Roman" w:eastAsia="Times New Roman" w:hAnsi="Times New Roman" w:cs="Times New Roman"/>
          <w:sz w:val="28"/>
          <w:szCs w:val="28"/>
          <w:lang w:eastAsia="ru-RU"/>
        </w:rPr>
        <w:t>познавательну</w:t>
      </w:r>
      <w:r w:rsidR="005A47A7" w:rsidRPr="00DD0E31">
        <w:rPr>
          <w:rFonts w:ascii="Times New Roman" w:eastAsia="Times New Roman" w:hAnsi="Times New Roman" w:cs="Times New Roman"/>
          <w:sz w:val="28"/>
          <w:szCs w:val="28"/>
          <w:lang w:eastAsia="ru-RU"/>
        </w:rPr>
        <w:t>ю активность, сообразительность, наблюдательность, умение выделять существенные признаки, умение кодировать и декодировать поэтические тексты</w:t>
      </w:r>
      <w:r w:rsidRPr="00DD0E31">
        <w:rPr>
          <w:rFonts w:ascii="Times New Roman" w:eastAsia="Times New Roman" w:hAnsi="Times New Roman" w:cs="Times New Roman"/>
          <w:sz w:val="28"/>
          <w:szCs w:val="28"/>
          <w:lang w:eastAsia="ru-RU"/>
        </w:rPr>
        <w:t>.</w:t>
      </w:r>
    </w:p>
    <w:p w:rsidR="005A47A7" w:rsidRPr="00DD0E31" w:rsidRDefault="00B078D8" w:rsidP="00B078D8">
      <w:pPr>
        <w:shd w:val="clear" w:color="auto" w:fill="FFFFFF"/>
        <w:spacing w:after="0" w:line="360" w:lineRule="auto"/>
        <w:ind w:left="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3. </w:t>
      </w:r>
      <w:r w:rsidR="005A47A7" w:rsidRPr="00DD0E31">
        <w:rPr>
          <w:rFonts w:ascii="Times New Roman" w:eastAsia="Times New Roman" w:hAnsi="Times New Roman" w:cs="Times New Roman"/>
          <w:sz w:val="28"/>
          <w:szCs w:val="28"/>
          <w:lang w:eastAsia="ru-RU"/>
        </w:rPr>
        <w:t xml:space="preserve">Развить </w:t>
      </w:r>
      <w:r w:rsidRPr="00DD0E31">
        <w:rPr>
          <w:rFonts w:ascii="Times New Roman" w:eastAsia="Times New Roman" w:hAnsi="Times New Roman" w:cs="Times New Roman"/>
          <w:sz w:val="28"/>
          <w:szCs w:val="28"/>
          <w:lang w:eastAsia="ru-RU"/>
        </w:rPr>
        <w:t xml:space="preserve">структурные компоненты </w:t>
      </w:r>
      <w:r w:rsidR="005A47A7" w:rsidRPr="00DD0E31">
        <w:rPr>
          <w:rFonts w:ascii="Times New Roman" w:eastAsia="Times New Roman" w:hAnsi="Times New Roman" w:cs="Times New Roman"/>
          <w:sz w:val="28"/>
          <w:szCs w:val="28"/>
          <w:lang w:eastAsia="ru-RU"/>
        </w:rPr>
        <w:t>реч</w:t>
      </w:r>
      <w:r w:rsidRPr="00DD0E31">
        <w:rPr>
          <w:rFonts w:ascii="Times New Roman" w:eastAsia="Times New Roman" w:hAnsi="Times New Roman" w:cs="Times New Roman"/>
          <w:sz w:val="28"/>
          <w:szCs w:val="28"/>
          <w:lang w:eastAsia="ru-RU"/>
        </w:rPr>
        <w:t>и.</w:t>
      </w:r>
    </w:p>
    <w:p w:rsidR="005A47A7" w:rsidRPr="00DD0E31" w:rsidRDefault="00B078D8" w:rsidP="00B078D8">
      <w:pPr>
        <w:shd w:val="clear" w:color="auto" w:fill="FFFFFF"/>
        <w:spacing w:after="0" w:line="360" w:lineRule="auto"/>
        <w:ind w:left="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4. Ф</w:t>
      </w:r>
      <w:r w:rsidR="005A47A7" w:rsidRPr="00DD0E31">
        <w:rPr>
          <w:rFonts w:ascii="Times New Roman" w:eastAsia="Times New Roman" w:hAnsi="Times New Roman" w:cs="Times New Roman"/>
          <w:sz w:val="28"/>
          <w:szCs w:val="28"/>
          <w:lang w:eastAsia="ru-RU"/>
        </w:rPr>
        <w:t xml:space="preserve">ормировать умение </w:t>
      </w:r>
      <w:r w:rsidRPr="00DD0E31">
        <w:rPr>
          <w:rFonts w:ascii="Times New Roman" w:eastAsia="Times New Roman" w:hAnsi="Times New Roman" w:cs="Times New Roman"/>
          <w:sz w:val="28"/>
          <w:szCs w:val="28"/>
          <w:lang w:eastAsia="ru-RU"/>
        </w:rPr>
        <w:t>понимать текс</w:t>
      </w:r>
      <w:r w:rsidR="005A47A7" w:rsidRPr="00DD0E31">
        <w:rPr>
          <w:rFonts w:ascii="Times New Roman" w:eastAsia="Times New Roman" w:hAnsi="Times New Roman" w:cs="Times New Roman"/>
          <w:sz w:val="28"/>
          <w:szCs w:val="28"/>
          <w:lang w:eastAsia="ru-RU"/>
        </w:rPr>
        <w:t xml:space="preserve"> и рассказывать стихи наизусть.</w:t>
      </w:r>
    </w:p>
    <w:p w:rsidR="005A47A7" w:rsidRPr="00DD0E31" w:rsidRDefault="00B078D8" w:rsidP="00B078D8">
      <w:pPr>
        <w:shd w:val="clear" w:color="auto" w:fill="FFFFFF"/>
        <w:spacing w:after="0" w:line="360" w:lineRule="auto"/>
        <w:ind w:left="710"/>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5. Ф</w:t>
      </w:r>
      <w:r w:rsidR="005A47A7" w:rsidRPr="00DD0E31">
        <w:rPr>
          <w:rFonts w:ascii="Times New Roman" w:eastAsia="Times New Roman" w:hAnsi="Times New Roman" w:cs="Times New Roman"/>
          <w:sz w:val="28"/>
          <w:szCs w:val="28"/>
          <w:lang w:eastAsia="ru-RU"/>
        </w:rPr>
        <w:t>ормировать интерес к художественно</w:t>
      </w:r>
      <w:r w:rsidRPr="00DD0E31">
        <w:rPr>
          <w:rFonts w:ascii="Times New Roman" w:eastAsia="Times New Roman" w:hAnsi="Times New Roman" w:cs="Times New Roman"/>
          <w:sz w:val="28"/>
          <w:szCs w:val="28"/>
          <w:lang w:eastAsia="ru-RU"/>
        </w:rPr>
        <w:t>му слову.</w:t>
      </w:r>
    </w:p>
    <w:p w:rsidR="005A47A7" w:rsidRPr="00DD0E31" w:rsidRDefault="00B078D8" w:rsidP="00B078D8">
      <w:pPr>
        <w:shd w:val="clear" w:color="auto" w:fill="FFFFFF"/>
        <w:spacing w:after="0" w:line="360" w:lineRule="auto"/>
        <w:ind w:left="710"/>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6. </w:t>
      </w:r>
      <w:r w:rsidR="005A47A7" w:rsidRPr="00DD0E31">
        <w:rPr>
          <w:rFonts w:ascii="Times New Roman" w:eastAsia="Times New Roman" w:hAnsi="Times New Roman" w:cs="Times New Roman"/>
          <w:sz w:val="28"/>
          <w:szCs w:val="28"/>
          <w:lang w:eastAsia="ru-RU"/>
        </w:rPr>
        <w:t xml:space="preserve">Создать </w:t>
      </w:r>
      <w:r w:rsidRPr="00DD0E31">
        <w:rPr>
          <w:rFonts w:ascii="Times New Roman" w:eastAsia="Times New Roman" w:hAnsi="Times New Roman" w:cs="Times New Roman"/>
          <w:sz w:val="28"/>
          <w:szCs w:val="28"/>
          <w:lang w:eastAsia="ru-RU"/>
        </w:rPr>
        <w:t xml:space="preserve">условия </w:t>
      </w:r>
      <w:r w:rsidR="005A47A7" w:rsidRPr="00DD0E31">
        <w:rPr>
          <w:rFonts w:ascii="Times New Roman" w:eastAsia="Times New Roman" w:hAnsi="Times New Roman" w:cs="Times New Roman"/>
          <w:sz w:val="28"/>
          <w:szCs w:val="28"/>
          <w:lang w:eastAsia="ru-RU"/>
        </w:rPr>
        <w:t>для заучивания стихотворений наизусть</w:t>
      </w:r>
      <w:r w:rsidR="00592BB8" w:rsidRPr="00DD0E31">
        <w:rPr>
          <w:rFonts w:ascii="Times New Roman" w:eastAsia="Times New Roman" w:hAnsi="Times New Roman" w:cs="Times New Roman"/>
          <w:sz w:val="28"/>
          <w:szCs w:val="28"/>
          <w:lang w:eastAsia="ru-RU"/>
        </w:rPr>
        <w:t xml:space="preserve">, содействовать социализации дошкольника с </w:t>
      </w:r>
      <w:r w:rsidR="00542E89" w:rsidRPr="00DD0E31">
        <w:rPr>
          <w:rFonts w:ascii="Times New Roman" w:eastAsia="Times New Roman" w:hAnsi="Times New Roman" w:cs="Times New Roman"/>
          <w:sz w:val="28"/>
          <w:szCs w:val="28"/>
          <w:lang w:eastAsia="ru-RU"/>
        </w:rPr>
        <w:t>Т</w:t>
      </w:r>
      <w:r w:rsidR="00592BB8" w:rsidRPr="00DD0E31">
        <w:rPr>
          <w:rFonts w:ascii="Times New Roman" w:eastAsia="Times New Roman" w:hAnsi="Times New Roman" w:cs="Times New Roman"/>
          <w:sz w:val="28"/>
          <w:szCs w:val="28"/>
          <w:lang w:eastAsia="ru-RU"/>
        </w:rPr>
        <w:t>НР</w:t>
      </w:r>
      <w:r w:rsidR="005A47A7" w:rsidRPr="00DD0E31">
        <w:rPr>
          <w:rFonts w:ascii="Times New Roman" w:eastAsia="Times New Roman" w:hAnsi="Times New Roman" w:cs="Times New Roman"/>
          <w:sz w:val="28"/>
          <w:szCs w:val="28"/>
          <w:lang w:eastAsia="ru-RU"/>
        </w:rPr>
        <w:t>.</w:t>
      </w:r>
    </w:p>
    <w:p w:rsidR="00662060" w:rsidRPr="00DD0E31" w:rsidRDefault="00B078D8"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7. Расширять возможности старших дошкольников реализовы</w:t>
      </w:r>
      <w:r w:rsidR="00662060" w:rsidRPr="00DD0E31">
        <w:rPr>
          <w:rFonts w:ascii="Times New Roman" w:eastAsia="Times New Roman" w:hAnsi="Times New Roman" w:cs="Times New Roman"/>
          <w:sz w:val="28"/>
          <w:szCs w:val="28"/>
          <w:lang w:eastAsia="ru-RU"/>
        </w:rPr>
        <w:t>в</w:t>
      </w:r>
      <w:r w:rsidRPr="00DD0E31">
        <w:rPr>
          <w:rFonts w:ascii="Times New Roman" w:eastAsia="Times New Roman" w:hAnsi="Times New Roman" w:cs="Times New Roman"/>
          <w:sz w:val="28"/>
          <w:szCs w:val="28"/>
          <w:lang w:eastAsia="ru-RU"/>
        </w:rPr>
        <w:t xml:space="preserve">ать свои знания при заучивании стихотворений с помощью мнемотехники, </w:t>
      </w:r>
      <w:r w:rsidR="00662060" w:rsidRPr="00DD0E31">
        <w:rPr>
          <w:rFonts w:ascii="Times New Roman" w:eastAsia="Times New Roman" w:hAnsi="Times New Roman" w:cs="Times New Roman"/>
          <w:sz w:val="28"/>
          <w:szCs w:val="28"/>
          <w:lang w:eastAsia="ru-RU"/>
        </w:rPr>
        <w:t>а в дальнейшем, применять их на практике в реальной жизни.</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Методическая разработка </w:t>
      </w:r>
      <w:r w:rsidR="00662060" w:rsidRPr="00DD0E31">
        <w:rPr>
          <w:rFonts w:ascii="Times New Roman" w:eastAsia="Times New Roman" w:hAnsi="Times New Roman" w:cs="Times New Roman"/>
          <w:sz w:val="28"/>
          <w:szCs w:val="28"/>
          <w:lang w:eastAsia="ru-RU"/>
        </w:rPr>
        <w:t xml:space="preserve">«Заучивание стихов с помощью мнемотаблиц» </w:t>
      </w:r>
      <w:r w:rsidRPr="00DD0E31">
        <w:rPr>
          <w:rFonts w:ascii="Times New Roman" w:eastAsia="Times New Roman" w:hAnsi="Times New Roman" w:cs="Times New Roman"/>
          <w:sz w:val="28"/>
          <w:szCs w:val="28"/>
          <w:lang w:eastAsia="ru-RU"/>
        </w:rPr>
        <w:t>представля</w:t>
      </w:r>
      <w:r w:rsidR="00662060" w:rsidRPr="00DD0E31">
        <w:rPr>
          <w:rFonts w:ascii="Times New Roman" w:eastAsia="Times New Roman" w:hAnsi="Times New Roman" w:cs="Times New Roman"/>
          <w:sz w:val="28"/>
          <w:szCs w:val="28"/>
          <w:lang w:eastAsia="ru-RU"/>
        </w:rPr>
        <w:t>ет</w:t>
      </w:r>
      <w:r w:rsidRPr="00DD0E31">
        <w:rPr>
          <w:rFonts w:ascii="Times New Roman" w:eastAsia="Times New Roman" w:hAnsi="Times New Roman" w:cs="Times New Roman"/>
          <w:sz w:val="28"/>
          <w:szCs w:val="28"/>
          <w:lang w:eastAsia="ru-RU"/>
        </w:rPr>
        <w:t xml:space="preserve"> интерес для педагогов дошкольного и начального школьного обучения, учителей</w:t>
      </w:r>
      <w:r w:rsidR="00662060" w:rsidRPr="00DD0E31">
        <w:rPr>
          <w:rFonts w:ascii="Times New Roman" w:eastAsia="Times New Roman" w:hAnsi="Times New Roman" w:cs="Times New Roman"/>
          <w:sz w:val="28"/>
          <w:szCs w:val="28"/>
          <w:lang w:eastAsia="ru-RU"/>
        </w:rPr>
        <w:t>-</w:t>
      </w:r>
      <w:r w:rsidRPr="00DD0E31">
        <w:rPr>
          <w:rFonts w:ascii="Times New Roman" w:eastAsia="Times New Roman" w:hAnsi="Times New Roman" w:cs="Times New Roman"/>
          <w:sz w:val="28"/>
          <w:szCs w:val="28"/>
          <w:lang w:eastAsia="ru-RU"/>
        </w:rPr>
        <w:t>логопедов, домашних воспитателей и родителей.</w:t>
      </w:r>
    </w:p>
    <w:p w:rsidR="005A47A7" w:rsidRPr="00DD0E31" w:rsidRDefault="00662060"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П</w:t>
      </w:r>
      <w:r w:rsidR="005A47A7" w:rsidRPr="00DD0E31">
        <w:rPr>
          <w:rFonts w:ascii="Times New Roman" w:eastAsia="Times New Roman" w:hAnsi="Times New Roman" w:cs="Times New Roman"/>
          <w:sz w:val="28"/>
          <w:szCs w:val="28"/>
          <w:lang w:eastAsia="ru-RU"/>
        </w:rPr>
        <w:t>одробное тематическое планирование, конспект</w:t>
      </w:r>
      <w:r w:rsidRPr="00DD0E31">
        <w:rPr>
          <w:rFonts w:ascii="Times New Roman" w:eastAsia="Times New Roman" w:hAnsi="Times New Roman" w:cs="Times New Roman"/>
          <w:sz w:val="28"/>
          <w:szCs w:val="28"/>
          <w:lang w:eastAsia="ru-RU"/>
        </w:rPr>
        <w:t>ы занятий</w:t>
      </w:r>
      <w:r w:rsidR="005A47A7" w:rsidRPr="00DD0E31">
        <w:rPr>
          <w:rFonts w:ascii="Times New Roman" w:eastAsia="Times New Roman" w:hAnsi="Times New Roman" w:cs="Times New Roman"/>
          <w:sz w:val="28"/>
          <w:szCs w:val="28"/>
          <w:lang w:eastAsia="ru-RU"/>
        </w:rPr>
        <w:t xml:space="preserve"> по заучиванию стихов, пальчиковых игр, пословиц, поговорок с помощью мнемотехники поможет педагогам свободно </w:t>
      </w:r>
      <w:r w:rsidRPr="00DD0E31">
        <w:rPr>
          <w:rFonts w:ascii="Times New Roman" w:eastAsia="Times New Roman" w:hAnsi="Times New Roman" w:cs="Times New Roman"/>
          <w:sz w:val="28"/>
          <w:szCs w:val="28"/>
          <w:lang w:eastAsia="ru-RU"/>
        </w:rPr>
        <w:t>использовать</w:t>
      </w:r>
      <w:r w:rsidR="005A47A7" w:rsidRPr="00DD0E31">
        <w:rPr>
          <w:rFonts w:ascii="Times New Roman" w:eastAsia="Times New Roman" w:hAnsi="Times New Roman" w:cs="Times New Roman"/>
          <w:sz w:val="28"/>
          <w:szCs w:val="28"/>
          <w:lang w:eastAsia="ru-RU"/>
        </w:rPr>
        <w:t xml:space="preserve"> данный метод в своих дошкольных учреждениях.</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Методическая разработка создана с учетом возрастных и психологических особенностей детей.</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lastRenderedPageBreak/>
        <w:t>Методическая разработка «</w:t>
      </w:r>
      <w:r w:rsidR="00B85736" w:rsidRPr="00DD0E31">
        <w:rPr>
          <w:rFonts w:ascii="Times New Roman" w:eastAsia="Times New Roman" w:hAnsi="Times New Roman" w:cs="Times New Roman"/>
          <w:sz w:val="28"/>
          <w:szCs w:val="28"/>
          <w:lang w:eastAsia="ru-RU"/>
        </w:rPr>
        <w:t>Заучивание стихов с помощью мнемотаблиц» составлена в соответствии сперспективным планом изучения лексико-грамматических темв ДОУ.</w:t>
      </w:r>
    </w:p>
    <w:p w:rsidR="00DD396F"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Методическая разработка «</w:t>
      </w:r>
      <w:r w:rsidR="00DD396F" w:rsidRPr="00DD0E31">
        <w:rPr>
          <w:rFonts w:ascii="Times New Roman" w:eastAsia="Times New Roman" w:hAnsi="Times New Roman" w:cs="Times New Roman"/>
          <w:sz w:val="28"/>
          <w:szCs w:val="28"/>
          <w:lang w:eastAsia="ru-RU"/>
        </w:rPr>
        <w:t xml:space="preserve">Заучивание стихов с помощью мнемотаблиц» </w:t>
      </w:r>
      <w:r w:rsidRPr="00DD0E31">
        <w:rPr>
          <w:rFonts w:ascii="Times New Roman" w:eastAsia="Times New Roman" w:hAnsi="Times New Roman" w:cs="Times New Roman"/>
          <w:sz w:val="28"/>
          <w:szCs w:val="28"/>
          <w:lang w:eastAsia="ru-RU"/>
        </w:rPr>
        <w:t xml:space="preserve">рассчитана на работу с детьми </w:t>
      </w:r>
      <w:r w:rsidR="00DD396F" w:rsidRPr="00DD0E31">
        <w:rPr>
          <w:rFonts w:ascii="Times New Roman" w:eastAsia="Times New Roman" w:hAnsi="Times New Roman" w:cs="Times New Roman"/>
          <w:sz w:val="28"/>
          <w:szCs w:val="28"/>
          <w:lang w:eastAsia="ru-RU"/>
        </w:rPr>
        <w:t>старшего дошкольного возраста.</w:t>
      </w:r>
    </w:p>
    <w:p w:rsidR="00592BB8" w:rsidRPr="00DD0E31" w:rsidRDefault="00592BB8"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Участники методической разработки:</w:t>
      </w:r>
    </w:p>
    <w:p w:rsidR="00DD396F" w:rsidRPr="00DD0E31" w:rsidRDefault="00DD396F"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w:t>
      </w:r>
      <w:r w:rsidR="005A47A7" w:rsidRPr="00DD0E31">
        <w:rPr>
          <w:rFonts w:ascii="Times New Roman" w:eastAsia="Times New Roman" w:hAnsi="Times New Roman" w:cs="Times New Roman"/>
          <w:sz w:val="28"/>
          <w:szCs w:val="28"/>
          <w:lang w:eastAsia="ru-RU"/>
        </w:rPr>
        <w:t>ети</w:t>
      </w:r>
      <w:r w:rsidRPr="00DD0E31">
        <w:rPr>
          <w:rFonts w:ascii="Times New Roman" w:eastAsia="Times New Roman" w:hAnsi="Times New Roman" w:cs="Times New Roman"/>
          <w:sz w:val="28"/>
          <w:szCs w:val="28"/>
          <w:lang w:eastAsia="ru-RU"/>
        </w:rPr>
        <w:t xml:space="preserve">, педагоги, родители </w:t>
      </w:r>
      <w:r w:rsidR="005A47A7" w:rsidRPr="00DD0E31">
        <w:rPr>
          <w:rFonts w:ascii="Times New Roman" w:eastAsia="Times New Roman" w:hAnsi="Times New Roman" w:cs="Times New Roman"/>
          <w:sz w:val="28"/>
          <w:szCs w:val="28"/>
          <w:lang w:eastAsia="ru-RU"/>
        </w:rPr>
        <w:t xml:space="preserve"> – непосредственные участники </w:t>
      </w:r>
      <w:r w:rsidRPr="00DD0E31">
        <w:rPr>
          <w:rFonts w:ascii="Times New Roman" w:eastAsia="Times New Roman" w:hAnsi="Times New Roman" w:cs="Times New Roman"/>
          <w:sz w:val="28"/>
          <w:szCs w:val="28"/>
          <w:lang w:eastAsia="ru-RU"/>
        </w:rPr>
        <w:t xml:space="preserve">образовательной деятельности; </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Методическая разработка «</w:t>
      </w:r>
      <w:r w:rsidR="00DD396F" w:rsidRPr="00DD0E31">
        <w:rPr>
          <w:rFonts w:ascii="Times New Roman" w:eastAsia="Times New Roman" w:hAnsi="Times New Roman" w:cs="Times New Roman"/>
          <w:sz w:val="28"/>
          <w:szCs w:val="28"/>
          <w:lang w:eastAsia="ru-RU"/>
        </w:rPr>
        <w:t xml:space="preserve">Заучивание стихов с помощью мнемотаблиц» </w:t>
      </w:r>
      <w:r w:rsidRPr="00DD0E31">
        <w:rPr>
          <w:rFonts w:ascii="Times New Roman" w:eastAsia="Times New Roman" w:hAnsi="Times New Roman" w:cs="Times New Roman"/>
          <w:sz w:val="28"/>
          <w:szCs w:val="28"/>
          <w:lang w:eastAsia="ru-RU"/>
        </w:rPr>
        <w:t xml:space="preserve"> является</w:t>
      </w:r>
      <w:r w:rsidR="003011BE" w:rsidRPr="00DD0E31">
        <w:rPr>
          <w:rFonts w:ascii="Times New Roman" w:eastAsia="Times New Roman" w:hAnsi="Times New Roman" w:cs="Times New Roman"/>
          <w:sz w:val="28"/>
          <w:szCs w:val="28"/>
          <w:lang w:eastAsia="ru-RU"/>
        </w:rPr>
        <w:t>авторской, .</w:t>
      </w:r>
      <w:r w:rsidRPr="00DD0E31">
        <w:rPr>
          <w:rFonts w:ascii="Times New Roman" w:eastAsia="Times New Roman" w:hAnsi="Times New Roman" w:cs="Times New Roman"/>
          <w:sz w:val="28"/>
          <w:szCs w:val="28"/>
          <w:lang w:eastAsia="ru-RU"/>
        </w:rPr>
        <w:t>модифицированной</w:t>
      </w:r>
      <w:r w:rsidR="003011BE" w:rsidRPr="00DD0E31">
        <w:rPr>
          <w:rFonts w:ascii="Times New Roman" w:eastAsia="Times New Roman" w:hAnsi="Times New Roman" w:cs="Times New Roman"/>
          <w:sz w:val="28"/>
          <w:szCs w:val="28"/>
          <w:lang w:eastAsia="ru-RU"/>
        </w:rPr>
        <w:t xml:space="preserve"> и адаптированной к детям с ТНР. </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Методическая разработка основана на следующих принципах:</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1. </w:t>
      </w:r>
      <w:r w:rsidRPr="00DD0E31">
        <w:rPr>
          <w:rFonts w:ascii="Times New Roman" w:eastAsia="Times New Roman" w:hAnsi="Times New Roman" w:cs="Times New Roman"/>
          <w:i/>
          <w:iCs/>
          <w:sz w:val="28"/>
          <w:szCs w:val="28"/>
          <w:lang w:eastAsia="ru-RU"/>
        </w:rPr>
        <w:t>Принцип творческого обучения и воспитания.</w:t>
      </w:r>
      <w:r w:rsidRPr="00DD0E31">
        <w:rPr>
          <w:rFonts w:ascii="Times New Roman" w:eastAsia="Times New Roman" w:hAnsi="Times New Roman" w:cs="Times New Roman"/>
          <w:sz w:val="28"/>
          <w:szCs w:val="28"/>
          <w:lang w:eastAsia="ru-RU"/>
        </w:rPr>
        <w:t> Максимальная реализация творческих возможностей ребёнка.</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2. </w:t>
      </w:r>
      <w:r w:rsidRPr="00DD0E31">
        <w:rPr>
          <w:rFonts w:ascii="Times New Roman" w:eastAsia="Times New Roman" w:hAnsi="Times New Roman" w:cs="Times New Roman"/>
          <w:i/>
          <w:iCs/>
          <w:sz w:val="28"/>
          <w:szCs w:val="28"/>
          <w:lang w:eastAsia="ru-RU"/>
        </w:rPr>
        <w:t>Принцип доступности</w:t>
      </w:r>
      <w:r w:rsidRPr="00DD0E31">
        <w:rPr>
          <w:rFonts w:ascii="Times New Roman" w:eastAsia="Times New Roman" w:hAnsi="Times New Roman" w:cs="Times New Roman"/>
          <w:sz w:val="28"/>
          <w:szCs w:val="28"/>
          <w:lang w:eastAsia="ru-RU"/>
        </w:rPr>
        <w:t>. Предложенный материал по уровню сложности, доступен пониманию ребёнка.</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3. </w:t>
      </w:r>
      <w:r w:rsidRPr="00DD0E31">
        <w:rPr>
          <w:rFonts w:ascii="Times New Roman" w:eastAsia="Times New Roman" w:hAnsi="Times New Roman" w:cs="Times New Roman"/>
          <w:i/>
          <w:iCs/>
          <w:sz w:val="28"/>
          <w:szCs w:val="28"/>
          <w:lang w:eastAsia="ru-RU"/>
        </w:rPr>
        <w:t>Принцип личностной ориентации. </w:t>
      </w:r>
      <w:r w:rsidRPr="00DD0E31">
        <w:rPr>
          <w:rFonts w:ascii="Times New Roman" w:eastAsia="Times New Roman" w:hAnsi="Times New Roman" w:cs="Times New Roman"/>
          <w:sz w:val="28"/>
          <w:szCs w:val="28"/>
          <w:lang w:eastAsia="ru-RU"/>
        </w:rPr>
        <w:t>Личность каждого ребёнка является непреложной ценностью в процессе воспитания.</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4. </w:t>
      </w:r>
      <w:r w:rsidRPr="00DD0E31">
        <w:rPr>
          <w:rFonts w:ascii="Times New Roman" w:eastAsia="Times New Roman" w:hAnsi="Times New Roman" w:cs="Times New Roman"/>
          <w:i/>
          <w:iCs/>
          <w:sz w:val="28"/>
          <w:szCs w:val="28"/>
          <w:lang w:eastAsia="ru-RU"/>
        </w:rPr>
        <w:t>Принцип природосообразности</w:t>
      </w:r>
      <w:r w:rsidRPr="00DD0E31">
        <w:rPr>
          <w:rFonts w:ascii="Times New Roman" w:eastAsia="Times New Roman" w:hAnsi="Times New Roman" w:cs="Times New Roman"/>
          <w:sz w:val="28"/>
          <w:szCs w:val="28"/>
          <w:lang w:eastAsia="ru-RU"/>
        </w:rPr>
        <w:t>. Учёт возрастных и индивидуальных особенностей, задатков, возможностей детей.</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5. </w:t>
      </w:r>
      <w:r w:rsidRPr="00DD0E31">
        <w:rPr>
          <w:rFonts w:ascii="Times New Roman" w:eastAsia="Times New Roman" w:hAnsi="Times New Roman" w:cs="Times New Roman"/>
          <w:i/>
          <w:iCs/>
          <w:sz w:val="28"/>
          <w:szCs w:val="28"/>
          <w:lang w:eastAsia="ru-RU"/>
        </w:rPr>
        <w:t>Принцип развивающего образования</w:t>
      </w:r>
      <w:r w:rsidRPr="00DD0E31">
        <w:rPr>
          <w:rFonts w:ascii="Times New Roman" w:eastAsia="Times New Roman" w:hAnsi="Times New Roman" w:cs="Times New Roman"/>
          <w:sz w:val="28"/>
          <w:szCs w:val="28"/>
          <w:lang w:eastAsia="ru-RU"/>
        </w:rPr>
        <w:t>, в соответствии с которым главной целью является развитие ребенка.</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6. </w:t>
      </w:r>
      <w:r w:rsidRPr="00DD0E31">
        <w:rPr>
          <w:rFonts w:ascii="Times New Roman" w:eastAsia="Times New Roman" w:hAnsi="Times New Roman" w:cs="Times New Roman"/>
          <w:i/>
          <w:iCs/>
          <w:sz w:val="28"/>
          <w:szCs w:val="28"/>
          <w:lang w:eastAsia="ru-RU"/>
        </w:rPr>
        <w:t>Принцип научной обоснованности и практической применимости.</w:t>
      </w:r>
      <w:r w:rsidRPr="00DD0E31">
        <w:rPr>
          <w:rFonts w:ascii="Times New Roman" w:eastAsia="Times New Roman" w:hAnsi="Times New Roman" w:cs="Times New Roman"/>
          <w:sz w:val="28"/>
          <w:szCs w:val="28"/>
          <w:lang w:eastAsia="ru-RU"/>
        </w:rPr>
        <w:t> Содержание работы соответствует основным положениям возрастной психологии и дошкольной педагогики, и имеет возможность реализации в массовой практике дошкольного образования.</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7. </w:t>
      </w:r>
      <w:r w:rsidRPr="00DD0E31">
        <w:rPr>
          <w:rFonts w:ascii="Times New Roman" w:eastAsia="Times New Roman" w:hAnsi="Times New Roman" w:cs="Times New Roman"/>
          <w:i/>
          <w:iCs/>
          <w:sz w:val="28"/>
          <w:szCs w:val="28"/>
          <w:lang w:eastAsia="ru-RU"/>
        </w:rPr>
        <w:t>Принцип системности.</w:t>
      </w:r>
      <w:r w:rsidRPr="00DD0E31">
        <w:rPr>
          <w:rFonts w:ascii="Times New Roman" w:eastAsia="Times New Roman" w:hAnsi="Times New Roman" w:cs="Times New Roman"/>
          <w:sz w:val="28"/>
          <w:szCs w:val="28"/>
          <w:lang w:eastAsia="ru-RU"/>
        </w:rPr>
        <w:t> Работа по заучиванию стихов через мнемотехнику должна способствовать развитию связной речи в целом, как системы взаимосвязанных и взаимозависимых единиц.</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9. </w:t>
      </w:r>
      <w:r w:rsidRPr="00DD0E31">
        <w:rPr>
          <w:rFonts w:ascii="Times New Roman" w:eastAsia="Times New Roman" w:hAnsi="Times New Roman" w:cs="Times New Roman"/>
          <w:i/>
          <w:iCs/>
          <w:sz w:val="28"/>
          <w:szCs w:val="28"/>
          <w:lang w:eastAsia="ru-RU"/>
        </w:rPr>
        <w:t>Принцип отбора лингвистического материала</w:t>
      </w:r>
      <w:r w:rsidRPr="00DD0E31">
        <w:rPr>
          <w:rFonts w:ascii="Times New Roman" w:eastAsia="Times New Roman" w:hAnsi="Times New Roman" w:cs="Times New Roman"/>
          <w:sz w:val="28"/>
          <w:szCs w:val="28"/>
          <w:lang w:eastAsia="ru-RU"/>
        </w:rPr>
        <w:t xml:space="preserve">. Правильно подобранный лингвистический материал выступает как одно из важных </w:t>
      </w:r>
      <w:r w:rsidRPr="00DD0E31">
        <w:rPr>
          <w:rFonts w:ascii="Times New Roman" w:eastAsia="Times New Roman" w:hAnsi="Times New Roman" w:cs="Times New Roman"/>
          <w:sz w:val="28"/>
          <w:szCs w:val="28"/>
          <w:lang w:eastAsia="ru-RU"/>
        </w:rPr>
        <w:lastRenderedPageBreak/>
        <w:t>основных условий коррекции. Удобный для произношения текст стихотворения, в котором отсутствует или редко встречаются трудные звукосочетания, много гласных звуков.</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10. </w:t>
      </w:r>
      <w:r w:rsidRPr="00DD0E31">
        <w:rPr>
          <w:rFonts w:ascii="Times New Roman" w:eastAsia="Times New Roman" w:hAnsi="Times New Roman" w:cs="Times New Roman"/>
          <w:i/>
          <w:iCs/>
          <w:sz w:val="28"/>
          <w:szCs w:val="28"/>
          <w:lang w:eastAsia="ru-RU"/>
        </w:rPr>
        <w:t>Принцип индивидуально-личностной ориентации воспитания</w:t>
      </w:r>
      <w:r w:rsidRPr="00DD0E31">
        <w:rPr>
          <w:rFonts w:ascii="Times New Roman" w:eastAsia="Times New Roman" w:hAnsi="Times New Roman" w:cs="Times New Roman"/>
          <w:sz w:val="28"/>
          <w:szCs w:val="28"/>
          <w:lang w:eastAsia="ru-RU"/>
        </w:rPr>
        <w:t>. Главная цель - ребёнок, развитие которого планируется, опираясь на его индивидуальные особенности.</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11</w:t>
      </w:r>
      <w:r w:rsidRPr="00DD0E31">
        <w:rPr>
          <w:rFonts w:ascii="Times New Roman" w:eastAsia="Times New Roman" w:hAnsi="Times New Roman" w:cs="Times New Roman"/>
          <w:i/>
          <w:iCs/>
          <w:sz w:val="28"/>
          <w:szCs w:val="28"/>
          <w:lang w:eastAsia="ru-RU"/>
        </w:rPr>
        <w:t>. Принцип результативности</w:t>
      </w:r>
      <w:r w:rsidRPr="00DD0E31">
        <w:rPr>
          <w:rFonts w:ascii="Times New Roman" w:eastAsia="Times New Roman" w:hAnsi="Times New Roman" w:cs="Times New Roman"/>
          <w:sz w:val="28"/>
          <w:szCs w:val="28"/>
          <w:lang w:eastAsia="ru-RU"/>
        </w:rPr>
        <w:t>. Получение положительного результата развитие и коррекции речи.</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Таким образом, в основе методической разработки «</w:t>
      </w:r>
      <w:r w:rsidR="00F4022B" w:rsidRPr="00DD0E31">
        <w:rPr>
          <w:rFonts w:ascii="Times New Roman" w:eastAsia="Times New Roman" w:hAnsi="Times New Roman" w:cs="Times New Roman"/>
          <w:sz w:val="28"/>
          <w:szCs w:val="28"/>
          <w:lang w:eastAsia="ru-RU"/>
        </w:rPr>
        <w:t xml:space="preserve">Заучивание стихов с помощью мнемотаблиц» </w:t>
      </w:r>
      <w:r w:rsidRPr="00DD0E31">
        <w:rPr>
          <w:rFonts w:ascii="Times New Roman" w:eastAsia="Times New Roman" w:hAnsi="Times New Roman" w:cs="Times New Roman"/>
          <w:sz w:val="28"/>
          <w:szCs w:val="28"/>
          <w:lang w:eastAsia="ru-RU"/>
        </w:rPr>
        <w:t>реализуется личностно-ориентированный подход в воспитании и обучении детей дошкольного возраста.</w:t>
      </w:r>
    </w:p>
    <w:p w:rsidR="00F4022B" w:rsidRPr="00DD0E31" w:rsidRDefault="005A47A7" w:rsidP="00D804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Для организации </w:t>
      </w:r>
      <w:r w:rsidR="00F4022B" w:rsidRPr="00DD0E31">
        <w:rPr>
          <w:rFonts w:ascii="Times New Roman" w:eastAsia="Times New Roman" w:hAnsi="Times New Roman" w:cs="Times New Roman"/>
          <w:sz w:val="28"/>
          <w:szCs w:val="28"/>
          <w:lang w:eastAsia="ru-RU"/>
        </w:rPr>
        <w:t>занятий по заучиванию стихов с помощью мненмотаблиц</w:t>
      </w:r>
      <w:r w:rsidRPr="00DD0E31">
        <w:rPr>
          <w:rFonts w:ascii="Times New Roman" w:eastAsia="Times New Roman" w:hAnsi="Times New Roman" w:cs="Times New Roman"/>
          <w:sz w:val="28"/>
          <w:szCs w:val="28"/>
          <w:lang w:eastAsia="ru-RU"/>
        </w:rPr>
        <w:t>предлагае</w:t>
      </w:r>
      <w:r w:rsidR="00F4022B" w:rsidRPr="00DD0E31">
        <w:rPr>
          <w:rFonts w:ascii="Times New Roman" w:eastAsia="Times New Roman" w:hAnsi="Times New Roman" w:cs="Times New Roman"/>
          <w:sz w:val="28"/>
          <w:szCs w:val="28"/>
          <w:lang w:eastAsia="ru-RU"/>
        </w:rPr>
        <w:t>м</w:t>
      </w:r>
      <w:r w:rsidRPr="00DD0E31">
        <w:rPr>
          <w:rFonts w:ascii="Times New Roman" w:eastAsia="Times New Roman" w:hAnsi="Times New Roman" w:cs="Times New Roman"/>
          <w:sz w:val="28"/>
          <w:szCs w:val="28"/>
          <w:lang w:eastAsia="ru-RU"/>
        </w:rPr>
        <w:t xml:space="preserve"> интегрированный подход</w:t>
      </w:r>
      <w:r w:rsidR="00F4022B" w:rsidRPr="00DD0E31">
        <w:rPr>
          <w:rFonts w:ascii="Times New Roman" w:eastAsia="Times New Roman" w:hAnsi="Times New Roman" w:cs="Times New Roman"/>
          <w:sz w:val="28"/>
          <w:szCs w:val="28"/>
          <w:lang w:eastAsia="ru-RU"/>
        </w:rPr>
        <w:t>.</w:t>
      </w:r>
    </w:p>
    <w:p w:rsidR="00D804C7" w:rsidRPr="00DD0E31" w:rsidRDefault="00F4022B" w:rsidP="00D804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З</w:t>
      </w:r>
      <w:r w:rsidR="005A47A7" w:rsidRPr="00DD0E31">
        <w:rPr>
          <w:rFonts w:ascii="Times New Roman" w:eastAsia="Times New Roman" w:hAnsi="Times New Roman" w:cs="Times New Roman"/>
          <w:sz w:val="28"/>
          <w:szCs w:val="28"/>
          <w:lang w:eastAsia="ru-RU"/>
        </w:rPr>
        <w:t xml:space="preserve">аучивание стихов </w:t>
      </w:r>
      <w:r w:rsidRPr="00DD0E31">
        <w:rPr>
          <w:rFonts w:ascii="Times New Roman" w:eastAsia="Times New Roman" w:hAnsi="Times New Roman" w:cs="Times New Roman"/>
          <w:sz w:val="28"/>
          <w:szCs w:val="28"/>
          <w:lang w:eastAsia="ru-RU"/>
        </w:rPr>
        <w:t>с помощью</w:t>
      </w:r>
      <w:r w:rsidR="005A47A7" w:rsidRPr="00DD0E31">
        <w:rPr>
          <w:rFonts w:ascii="Times New Roman" w:eastAsia="Times New Roman" w:hAnsi="Times New Roman" w:cs="Times New Roman"/>
          <w:sz w:val="28"/>
          <w:szCs w:val="28"/>
          <w:lang w:eastAsia="ru-RU"/>
        </w:rPr>
        <w:t xml:space="preserve"> мнемотехник</w:t>
      </w:r>
      <w:r w:rsidRPr="00DD0E31">
        <w:rPr>
          <w:rFonts w:ascii="Times New Roman" w:eastAsia="Times New Roman" w:hAnsi="Times New Roman" w:cs="Times New Roman"/>
          <w:sz w:val="28"/>
          <w:szCs w:val="28"/>
          <w:lang w:eastAsia="ru-RU"/>
        </w:rPr>
        <w:t>и</w:t>
      </w:r>
      <w:r w:rsidR="005A47A7" w:rsidRPr="00DD0E31">
        <w:rPr>
          <w:rFonts w:ascii="Times New Roman" w:eastAsia="Times New Roman" w:hAnsi="Times New Roman" w:cs="Times New Roman"/>
          <w:sz w:val="28"/>
          <w:szCs w:val="28"/>
          <w:lang w:eastAsia="ru-RU"/>
        </w:rPr>
        <w:t xml:space="preserve"> проводятся </w:t>
      </w:r>
      <w:r w:rsidRPr="00DD0E31">
        <w:rPr>
          <w:rFonts w:ascii="Times New Roman" w:eastAsia="Times New Roman" w:hAnsi="Times New Roman" w:cs="Times New Roman"/>
          <w:sz w:val="28"/>
          <w:szCs w:val="28"/>
          <w:lang w:eastAsia="ru-RU"/>
        </w:rPr>
        <w:t xml:space="preserve">3 – 4 </w:t>
      </w:r>
      <w:r w:rsidR="005A47A7" w:rsidRPr="00DD0E31">
        <w:rPr>
          <w:rFonts w:ascii="Times New Roman" w:eastAsia="Times New Roman" w:hAnsi="Times New Roman" w:cs="Times New Roman"/>
          <w:sz w:val="28"/>
          <w:szCs w:val="28"/>
          <w:lang w:eastAsia="ru-RU"/>
        </w:rPr>
        <w:t xml:space="preserve"> раз</w:t>
      </w:r>
      <w:r w:rsidRPr="00DD0E31">
        <w:rPr>
          <w:rFonts w:ascii="Times New Roman" w:eastAsia="Times New Roman" w:hAnsi="Times New Roman" w:cs="Times New Roman"/>
          <w:sz w:val="28"/>
          <w:szCs w:val="28"/>
          <w:lang w:eastAsia="ru-RU"/>
        </w:rPr>
        <w:t>а</w:t>
      </w:r>
      <w:r w:rsidR="005A47A7" w:rsidRPr="00DD0E31">
        <w:rPr>
          <w:rFonts w:ascii="Times New Roman" w:eastAsia="Times New Roman" w:hAnsi="Times New Roman" w:cs="Times New Roman"/>
          <w:sz w:val="28"/>
          <w:szCs w:val="28"/>
          <w:lang w:eastAsia="ru-RU"/>
        </w:rPr>
        <w:t xml:space="preserve"> в месяц в зависимости </w:t>
      </w:r>
      <w:r w:rsidR="00542E89" w:rsidRPr="00DD0E31">
        <w:rPr>
          <w:rFonts w:ascii="Times New Roman" w:eastAsia="Times New Roman" w:hAnsi="Times New Roman" w:cs="Times New Roman"/>
          <w:sz w:val="28"/>
          <w:szCs w:val="28"/>
          <w:lang w:eastAsia="ru-RU"/>
        </w:rPr>
        <w:t xml:space="preserve">отизучаемой </w:t>
      </w:r>
      <w:r w:rsidR="005A47A7" w:rsidRPr="00DD0E31">
        <w:rPr>
          <w:rFonts w:ascii="Times New Roman" w:eastAsia="Times New Roman" w:hAnsi="Times New Roman" w:cs="Times New Roman"/>
          <w:sz w:val="28"/>
          <w:szCs w:val="28"/>
          <w:lang w:eastAsia="ru-RU"/>
        </w:rPr>
        <w:t>лексической тем</w:t>
      </w:r>
      <w:r w:rsidR="00542E89" w:rsidRPr="00DD0E31">
        <w:rPr>
          <w:rFonts w:ascii="Times New Roman" w:eastAsia="Times New Roman" w:hAnsi="Times New Roman" w:cs="Times New Roman"/>
          <w:sz w:val="28"/>
          <w:szCs w:val="28"/>
          <w:lang w:eastAsia="ru-RU"/>
        </w:rPr>
        <w:t>ы</w:t>
      </w:r>
      <w:r w:rsidR="005A47A7" w:rsidRPr="00DD0E31">
        <w:rPr>
          <w:rFonts w:ascii="Times New Roman" w:eastAsia="Times New Roman" w:hAnsi="Times New Roman" w:cs="Times New Roman"/>
          <w:sz w:val="28"/>
          <w:szCs w:val="28"/>
          <w:lang w:eastAsia="ru-RU"/>
        </w:rPr>
        <w:t xml:space="preserve">. Содержание учитывает взаимосвязь </w:t>
      </w:r>
      <w:r w:rsidRPr="00DD0E31">
        <w:rPr>
          <w:rFonts w:ascii="Times New Roman" w:eastAsia="Times New Roman" w:hAnsi="Times New Roman" w:cs="Times New Roman"/>
          <w:sz w:val="28"/>
          <w:szCs w:val="28"/>
          <w:lang w:eastAsia="ru-RU"/>
        </w:rPr>
        <w:t>разных видов детской деятельности</w:t>
      </w:r>
      <w:r w:rsidR="005A47A7" w:rsidRPr="00DD0E31">
        <w:rPr>
          <w:rFonts w:ascii="Times New Roman" w:eastAsia="Times New Roman" w:hAnsi="Times New Roman" w:cs="Times New Roman"/>
          <w:sz w:val="28"/>
          <w:szCs w:val="28"/>
          <w:lang w:eastAsia="ru-RU"/>
        </w:rPr>
        <w:t>, что способствует гармоничному развитию личности и систем</w:t>
      </w:r>
      <w:r w:rsidR="00D804C7" w:rsidRPr="00DD0E31">
        <w:rPr>
          <w:rFonts w:ascii="Times New Roman" w:eastAsia="Times New Roman" w:hAnsi="Times New Roman" w:cs="Times New Roman"/>
          <w:sz w:val="28"/>
          <w:szCs w:val="28"/>
          <w:lang w:eastAsia="ru-RU"/>
        </w:rPr>
        <w:t>атической работе по данной теме.</w:t>
      </w:r>
    </w:p>
    <w:p w:rsidR="005A47A7" w:rsidRPr="00DD0E31" w:rsidRDefault="00F4022B" w:rsidP="00F4022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Работа</w:t>
      </w:r>
      <w:r w:rsidR="005A47A7" w:rsidRPr="00DD0E31">
        <w:rPr>
          <w:rFonts w:ascii="Times New Roman" w:eastAsia="Times New Roman" w:hAnsi="Times New Roman" w:cs="Times New Roman"/>
          <w:sz w:val="28"/>
          <w:szCs w:val="28"/>
          <w:lang w:eastAsia="ru-RU"/>
        </w:rPr>
        <w:t xml:space="preserve"> строится с учётом индивидуальных особенностей</w:t>
      </w:r>
      <w:r w:rsidRPr="00DD0E31">
        <w:rPr>
          <w:rFonts w:ascii="Times New Roman" w:eastAsia="Times New Roman" w:hAnsi="Times New Roman" w:cs="Times New Roman"/>
          <w:sz w:val="28"/>
          <w:szCs w:val="28"/>
          <w:lang w:eastAsia="ru-RU"/>
        </w:rPr>
        <w:t xml:space="preserve"> старших дошкольников. </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Представленные таблицы являются дидактическим материалом в помощь по разучиванию стихов.</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Корректировка разработанных планов, методов и приемов, используемых в работе с детьми и родителями, осуществляется согласно результатам диагностики, желаний и способностей детей, запросов родителей.</w:t>
      </w:r>
    </w:p>
    <w:p w:rsidR="00D804C7" w:rsidRPr="00DD0E31" w:rsidRDefault="00D804C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Этапы работы по созданию методической разработки:</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
          <w:iCs/>
          <w:sz w:val="28"/>
          <w:szCs w:val="28"/>
          <w:u w:val="single"/>
          <w:lang w:eastAsia="ru-RU"/>
        </w:rPr>
        <w:t>1 этап – Подготовительный</w:t>
      </w:r>
    </w:p>
    <w:p w:rsidR="00F4022B"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
          <w:iCs/>
          <w:sz w:val="28"/>
          <w:szCs w:val="28"/>
          <w:lang w:eastAsia="ru-RU"/>
        </w:rPr>
        <w:t>Цель: </w:t>
      </w:r>
      <w:r w:rsidRPr="00DD0E31">
        <w:rPr>
          <w:rFonts w:ascii="Times New Roman" w:eastAsia="Times New Roman" w:hAnsi="Times New Roman" w:cs="Times New Roman"/>
          <w:sz w:val="28"/>
          <w:szCs w:val="28"/>
          <w:lang w:eastAsia="ru-RU"/>
        </w:rPr>
        <w:t xml:space="preserve">изучение методической литературы, разработка планов, системы методов и приемов для работы с детьми, родителями. </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
          <w:iCs/>
          <w:sz w:val="28"/>
          <w:szCs w:val="28"/>
          <w:u w:val="single"/>
          <w:lang w:eastAsia="ru-RU"/>
        </w:rPr>
        <w:t>1I этап – Основной (практический)</w:t>
      </w:r>
    </w:p>
    <w:p w:rsidR="005A47A7" w:rsidRPr="00DD0E31" w:rsidRDefault="005A47A7" w:rsidP="00D804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
          <w:iCs/>
          <w:sz w:val="28"/>
          <w:szCs w:val="28"/>
          <w:lang w:eastAsia="ru-RU"/>
        </w:rPr>
        <w:lastRenderedPageBreak/>
        <w:t>Цель: </w:t>
      </w:r>
      <w:r w:rsidRPr="00DD0E31">
        <w:rPr>
          <w:rFonts w:ascii="Times New Roman" w:eastAsia="Times New Roman" w:hAnsi="Times New Roman" w:cs="Times New Roman"/>
          <w:sz w:val="28"/>
          <w:szCs w:val="28"/>
          <w:lang w:eastAsia="ru-RU"/>
        </w:rPr>
        <w:t xml:space="preserve">Работа с детьми по темам, создание </w:t>
      </w:r>
      <w:r w:rsidR="00F4022B" w:rsidRPr="00DD0E31">
        <w:rPr>
          <w:rFonts w:ascii="Times New Roman" w:eastAsia="Times New Roman" w:hAnsi="Times New Roman" w:cs="Times New Roman"/>
          <w:sz w:val="28"/>
          <w:szCs w:val="28"/>
          <w:lang w:eastAsia="ru-RU"/>
        </w:rPr>
        <w:t>условий</w:t>
      </w:r>
      <w:r w:rsidRPr="00DD0E31">
        <w:rPr>
          <w:rFonts w:ascii="Times New Roman" w:eastAsia="Times New Roman" w:hAnsi="Times New Roman" w:cs="Times New Roman"/>
          <w:sz w:val="28"/>
          <w:szCs w:val="28"/>
          <w:lang w:eastAsia="ru-RU"/>
        </w:rPr>
        <w:t>, взаимосвязь с социумом, организация просветительской работы с семьями воспитанников.</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Нам удалось преодолеть стандартный взгляд родителей на их роль в детском саду – роль пассивного потребителя образовательных услуг. В самом начале было проведено анкетирование среди семей воспитанников: 100% родителей высказались «за» приобщение детей к художественно</w:t>
      </w:r>
      <w:r w:rsidR="0093674C" w:rsidRPr="00DD0E31">
        <w:rPr>
          <w:rFonts w:ascii="Times New Roman" w:eastAsia="Times New Roman" w:hAnsi="Times New Roman" w:cs="Times New Roman"/>
          <w:sz w:val="28"/>
          <w:szCs w:val="28"/>
          <w:lang w:eastAsia="ru-RU"/>
        </w:rPr>
        <w:t>му слову</w:t>
      </w:r>
      <w:r w:rsidRPr="00DD0E31">
        <w:rPr>
          <w:rFonts w:ascii="Times New Roman" w:eastAsia="Times New Roman" w:hAnsi="Times New Roman" w:cs="Times New Roman"/>
          <w:sz w:val="28"/>
          <w:szCs w:val="28"/>
          <w:lang w:eastAsia="ru-RU"/>
        </w:rPr>
        <w:t xml:space="preserve">, за активное использование в работе по заучиванию стихотворных текстов зрительных опор. </w:t>
      </w:r>
      <w:r w:rsidR="0093674C" w:rsidRPr="00DD0E31">
        <w:rPr>
          <w:rFonts w:ascii="Times New Roman" w:eastAsia="Times New Roman" w:hAnsi="Times New Roman" w:cs="Times New Roman"/>
          <w:sz w:val="28"/>
          <w:szCs w:val="28"/>
          <w:lang w:eastAsia="ru-RU"/>
        </w:rPr>
        <w:t>Р</w:t>
      </w:r>
      <w:r w:rsidRPr="00DD0E31">
        <w:rPr>
          <w:rFonts w:ascii="Times New Roman" w:eastAsia="Times New Roman" w:hAnsi="Times New Roman" w:cs="Times New Roman"/>
          <w:sz w:val="28"/>
          <w:szCs w:val="28"/>
          <w:lang w:eastAsia="ru-RU"/>
        </w:rPr>
        <w:t>одители стали не сторонними наблюдателями, а активными участниками процесса речевого развития детей</w:t>
      </w:r>
      <w:r w:rsidR="0093674C" w:rsidRPr="00DD0E31">
        <w:rPr>
          <w:rFonts w:ascii="Times New Roman" w:eastAsia="Times New Roman" w:hAnsi="Times New Roman" w:cs="Times New Roman"/>
          <w:sz w:val="28"/>
          <w:szCs w:val="28"/>
          <w:lang w:eastAsia="ru-RU"/>
        </w:rPr>
        <w:t>:</w:t>
      </w:r>
      <w:r w:rsidRPr="00DD0E31">
        <w:rPr>
          <w:rFonts w:ascii="Times New Roman" w:eastAsia="Times New Roman" w:hAnsi="Times New Roman" w:cs="Times New Roman"/>
          <w:sz w:val="28"/>
          <w:szCs w:val="28"/>
          <w:lang w:eastAsia="ru-RU"/>
        </w:rPr>
        <w:t xml:space="preserve"> они участвуют в изготовлении дидактических пособий по заучиванию стихов, пословиц, поговорок; обсуждают вопросы </w:t>
      </w:r>
      <w:r w:rsidR="0093674C" w:rsidRPr="00DD0E31">
        <w:rPr>
          <w:rFonts w:ascii="Times New Roman" w:eastAsia="Times New Roman" w:hAnsi="Times New Roman" w:cs="Times New Roman"/>
          <w:sz w:val="28"/>
          <w:szCs w:val="28"/>
          <w:lang w:eastAsia="ru-RU"/>
        </w:rPr>
        <w:t>развития детей</w:t>
      </w:r>
      <w:r w:rsidRPr="00DD0E31">
        <w:rPr>
          <w:rFonts w:ascii="Times New Roman" w:eastAsia="Times New Roman" w:hAnsi="Times New Roman" w:cs="Times New Roman"/>
          <w:sz w:val="28"/>
          <w:szCs w:val="28"/>
          <w:lang w:eastAsia="ru-RU"/>
        </w:rPr>
        <w:t xml:space="preserve"> на родительских собраниях, семинарах </w:t>
      </w:r>
      <w:r w:rsidR="0093674C" w:rsidRPr="00DD0E31">
        <w:rPr>
          <w:rFonts w:ascii="Times New Roman" w:eastAsia="Times New Roman" w:hAnsi="Times New Roman" w:cs="Times New Roman"/>
          <w:sz w:val="28"/>
          <w:szCs w:val="28"/>
          <w:lang w:eastAsia="ru-RU"/>
        </w:rPr>
        <w:t>соответствующей тематики</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Для родителей разработаны и проведены консультации «Мнемотехника в разучивании стихов», «</w:t>
      </w:r>
      <w:r w:rsidR="0059108E" w:rsidRPr="00DD0E31">
        <w:rPr>
          <w:rFonts w:ascii="Times New Roman" w:eastAsia="Times New Roman" w:hAnsi="Times New Roman" w:cs="Times New Roman"/>
          <w:sz w:val="28"/>
          <w:szCs w:val="28"/>
          <w:lang w:eastAsia="ru-RU"/>
        </w:rPr>
        <w:t>Развиваем память дошкольников», «Что такое мнемотехника»</w:t>
      </w:r>
      <w:r w:rsidRPr="00DD0E31">
        <w:rPr>
          <w:rFonts w:ascii="Times New Roman" w:eastAsia="Times New Roman" w:hAnsi="Times New Roman" w:cs="Times New Roman"/>
          <w:sz w:val="28"/>
          <w:szCs w:val="28"/>
          <w:lang w:eastAsia="ru-RU"/>
        </w:rPr>
        <w:t>.</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
          <w:iCs/>
          <w:sz w:val="28"/>
          <w:szCs w:val="28"/>
          <w:u w:val="single"/>
          <w:lang w:eastAsia="ru-RU"/>
        </w:rPr>
        <w:t>1I этап – Заключительный (коррекционно-диагностический)</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
          <w:iCs/>
          <w:sz w:val="28"/>
          <w:szCs w:val="28"/>
          <w:lang w:eastAsia="ru-RU"/>
        </w:rPr>
        <w:t>Цель: </w:t>
      </w:r>
      <w:r w:rsidRPr="00DD0E31">
        <w:rPr>
          <w:rFonts w:ascii="Times New Roman" w:eastAsia="Times New Roman" w:hAnsi="Times New Roman" w:cs="Times New Roman"/>
          <w:sz w:val="28"/>
          <w:szCs w:val="28"/>
          <w:lang w:eastAsia="ru-RU"/>
        </w:rPr>
        <w:t>фиксация результатов, подведение итогов, организация мониторинга эффективности использования профилактической и коррекционной работы</w:t>
      </w:r>
      <w:r w:rsidR="0059108E" w:rsidRPr="00DD0E31">
        <w:rPr>
          <w:rFonts w:ascii="Times New Roman" w:eastAsia="Times New Roman" w:hAnsi="Times New Roman" w:cs="Times New Roman"/>
          <w:sz w:val="28"/>
          <w:szCs w:val="28"/>
          <w:lang w:eastAsia="ru-RU"/>
        </w:rPr>
        <w:t>, направленной на</w:t>
      </w:r>
      <w:r w:rsidRPr="00DD0E31">
        <w:rPr>
          <w:rFonts w:ascii="Times New Roman" w:eastAsia="Times New Roman" w:hAnsi="Times New Roman" w:cs="Times New Roman"/>
          <w:sz w:val="28"/>
          <w:szCs w:val="28"/>
          <w:lang w:eastAsia="ru-RU"/>
        </w:rPr>
        <w:t xml:space="preserve"> развити</w:t>
      </w:r>
      <w:r w:rsidR="0059108E" w:rsidRPr="00DD0E31">
        <w:rPr>
          <w:rFonts w:ascii="Times New Roman" w:eastAsia="Times New Roman" w:hAnsi="Times New Roman" w:cs="Times New Roman"/>
          <w:sz w:val="28"/>
          <w:szCs w:val="28"/>
          <w:lang w:eastAsia="ru-RU"/>
        </w:rPr>
        <w:t>е</w:t>
      </w:r>
      <w:r w:rsidRPr="00DD0E31">
        <w:rPr>
          <w:rFonts w:ascii="Times New Roman" w:eastAsia="Times New Roman" w:hAnsi="Times New Roman" w:cs="Times New Roman"/>
          <w:sz w:val="28"/>
          <w:szCs w:val="28"/>
          <w:lang w:eastAsia="ru-RU"/>
        </w:rPr>
        <w:t xml:space="preserve"> психических процессов, </w:t>
      </w:r>
      <w:r w:rsidR="0059108E" w:rsidRPr="00DD0E31">
        <w:rPr>
          <w:rFonts w:ascii="Times New Roman" w:eastAsia="Times New Roman" w:hAnsi="Times New Roman" w:cs="Times New Roman"/>
          <w:sz w:val="28"/>
          <w:szCs w:val="28"/>
          <w:lang w:eastAsia="ru-RU"/>
        </w:rPr>
        <w:t>познавательны</w:t>
      </w:r>
      <w:r w:rsidRPr="00DD0E31">
        <w:rPr>
          <w:rFonts w:ascii="Times New Roman" w:eastAsia="Times New Roman" w:hAnsi="Times New Roman" w:cs="Times New Roman"/>
          <w:sz w:val="28"/>
          <w:szCs w:val="28"/>
          <w:lang w:eastAsia="ru-RU"/>
        </w:rPr>
        <w:t>х способностей</w:t>
      </w:r>
      <w:r w:rsidR="0059108E" w:rsidRPr="00DD0E31">
        <w:rPr>
          <w:rFonts w:ascii="Times New Roman" w:eastAsia="Times New Roman" w:hAnsi="Times New Roman" w:cs="Times New Roman"/>
          <w:sz w:val="28"/>
          <w:szCs w:val="28"/>
          <w:lang w:eastAsia="ru-RU"/>
        </w:rPr>
        <w:t>,</w:t>
      </w:r>
      <w:r w:rsidRPr="00DD0E31">
        <w:rPr>
          <w:rFonts w:ascii="Times New Roman" w:eastAsia="Times New Roman" w:hAnsi="Times New Roman" w:cs="Times New Roman"/>
          <w:sz w:val="28"/>
          <w:szCs w:val="28"/>
          <w:lang w:eastAsia="ru-RU"/>
        </w:rPr>
        <w:t xml:space="preserve"> умения заучивать и рассказывать стихи,кодировать и декодировать информацию.</w:t>
      </w:r>
    </w:p>
    <w:p w:rsidR="005A47A7" w:rsidRPr="00DD0E31" w:rsidRDefault="005A47A7"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Известно, что развитие ребёнка зависит от многих факторов, в том числе и от соответствующей обстановки, т.е. среды, в которой оно происходит. Поэтому столь актуальным является создание в дошкольном образовательном учреждении предметно-развивающей среды.</w:t>
      </w:r>
    </w:p>
    <w:p w:rsidR="005A47A7" w:rsidRPr="00DD0E31" w:rsidRDefault="00F07AF0" w:rsidP="00592BB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w:t>
      </w:r>
      <w:r w:rsidR="005A47A7" w:rsidRPr="00DD0E31">
        <w:rPr>
          <w:rFonts w:ascii="Times New Roman" w:eastAsia="Times New Roman" w:hAnsi="Times New Roman" w:cs="Times New Roman"/>
          <w:sz w:val="28"/>
          <w:szCs w:val="28"/>
          <w:lang w:eastAsia="ru-RU"/>
        </w:rPr>
        <w:t xml:space="preserve">ля </w:t>
      </w:r>
      <w:r w:rsidRPr="00DD0E31">
        <w:rPr>
          <w:rFonts w:ascii="Times New Roman" w:hAnsi="Times New Roman" w:cs="Times New Roman"/>
          <w:sz w:val="28"/>
          <w:szCs w:val="28"/>
        </w:rPr>
        <w:t>поддержки детской инициативы</w:t>
      </w:r>
      <w:r w:rsidR="005A47A7" w:rsidRPr="00DD0E31">
        <w:rPr>
          <w:rFonts w:ascii="Times New Roman" w:eastAsia="Times New Roman" w:hAnsi="Times New Roman" w:cs="Times New Roman"/>
          <w:sz w:val="28"/>
          <w:szCs w:val="28"/>
          <w:lang w:eastAsia="ru-RU"/>
        </w:rPr>
        <w:t xml:space="preserve">к заучиванию стихов </w:t>
      </w:r>
      <w:r w:rsidR="0059108E" w:rsidRPr="00DD0E31">
        <w:rPr>
          <w:rFonts w:ascii="Times New Roman" w:eastAsia="Times New Roman" w:hAnsi="Times New Roman" w:cs="Times New Roman"/>
          <w:sz w:val="28"/>
          <w:szCs w:val="28"/>
          <w:lang w:eastAsia="ru-RU"/>
        </w:rPr>
        <w:t xml:space="preserve">в </w:t>
      </w:r>
      <w:r w:rsidR="005A47A7" w:rsidRPr="00DD0E31">
        <w:rPr>
          <w:rFonts w:ascii="Times New Roman" w:eastAsia="Times New Roman" w:hAnsi="Times New Roman" w:cs="Times New Roman"/>
          <w:sz w:val="28"/>
          <w:szCs w:val="28"/>
          <w:lang w:eastAsia="ru-RU"/>
        </w:rPr>
        <w:t>группе создан</w:t>
      </w:r>
      <w:r w:rsidR="0059108E" w:rsidRPr="00DD0E31">
        <w:rPr>
          <w:rFonts w:ascii="Times New Roman" w:eastAsia="Times New Roman" w:hAnsi="Times New Roman" w:cs="Times New Roman"/>
          <w:sz w:val="28"/>
          <w:szCs w:val="28"/>
          <w:lang w:eastAsia="ru-RU"/>
        </w:rPr>
        <w:t>ыусловия</w:t>
      </w:r>
      <w:r w:rsidR="005A47A7" w:rsidRPr="00DD0E31">
        <w:rPr>
          <w:rFonts w:ascii="Times New Roman" w:eastAsia="Times New Roman" w:hAnsi="Times New Roman" w:cs="Times New Roman"/>
          <w:sz w:val="28"/>
          <w:szCs w:val="28"/>
          <w:lang w:eastAsia="ru-RU"/>
        </w:rPr>
        <w:t xml:space="preserve"> – </w:t>
      </w:r>
      <w:r w:rsidRPr="00DD0E31">
        <w:rPr>
          <w:rFonts w:ascii="Times New Roman" w:hAnsi="Times New Roman" w:cs="Times New Roman"/>
          <w:sz w:val="28"/>
          <w:szCs w:val="28"/>
        </w:rPr>
        <w:t>работа с материалами информационного поля -</w:t>
      </w:r>
      <w:r w:rsidR="0059108E" w:rsidRPr="00DD0E31">
        <w:rPr>
          <w:rFonts w:ascii="Times New Roman" w:eastAsia="Times New Roman" w:hAnsi="Times New Roman" w:cs="Times New Roman"/>
          <w:sz w:val="28"/>
          <w:szCs w:val="28"/>
          <w:lang w:eastAsia="ru-RU"/>
        </w:rPr>
        <w:t xml:space="preserve">альбом </w:t>
      </w:r>
      <w:r w:rsidRPr="00DD0E31">
        <w:rPr>
          <w:rFonts w:ascii="Times New Roman" w:eastAsia="Times New Roman" w:hAnsi="Times New Roman" w:cs="Times New Roman"/>
          <w:sz w:val="28"/>
          <w:szCs w:val="28"/>
          <w:lang w:eastAsia="ru-RU"/>
        </w:rPr>
        <w:t>«</w:t>
      </w:r>
      <w:r w:rsidR="0059108E" w:rsidRPr="00DD0E31">
        <w:rPr>
          <w:rFonts w:ascii="Times New Roman" w:eastAsia="Times New Roman" w:hAnsi="Times New Roman" w:cs="Times New Roman"/>
          <w:sz w:val="28"/>
          <w:szCs w:val="28"/>
          <w:lang w:eastAsia="ru-RU"/>
        </w:rPr>
        <w:t>Заучивание стихов с помощью мнемотаблиц»</w:t>
      </w:r>
      <w:r w:rsidRPr="00DD0E31">
        <w:rPr>
          <w:rFonts w:ascii="Times New Roman" w:eastAsia="Times New Roman" w:hAnsi="Times New Roman" w:cs="Times New Roman"/>
          <w:sz w:val="28"/>
          <w:szCs w:val="28"/>
          <w:lang w:eastAsia="ru-RU"/>
        </w:rPr>
        <w:t>.</w:t>
      </w:r>
      <w:r w:rsidR="005A47A7" w:rsidRPr="00DD0E31">
        <w:rPr>
          <w:rFonts w:ascii="Times New Roman" w:eastAsia="Times New Roman" w:hAnsi="Times New Roman" w:cs="Times New Roman"/>
          <w:sz w:val="28"/>
          <w:szCs w:val="28"/>
          <w:lang w:eastAsia="ru-RU"/>
        </w:rPr>
        <w:t xml:space="preserve"> Подобрана библиотека художественная литературы</w:t>
      </w:r>
      <w:r w:rsidR="003011BE" w:rsidRPr="00DD0E31">
        <w:rPr>
          <w:rFonts w:ascii="Times New Roman" w:eastAsia="Times New Roman" w:hAnsi="Times New Roman" w:cs="Times New Roman"/>
          <w:sz w:val="28"/>
          <w:szCs w:val="28"/>
          <w:lang w:eastAsia="ru-RU"/>
        </w:rPr>
        <w:t xml:space="preserve">, </w:t>
      </w:r>
      <w:r w:rsidR="005A47A7" w:rsidRPr="00DD0E31">
        <w:rPr>
          <w:rFonts w:ascii="Times New Roman" w:eastAsia="Times New Roman" w:hAnsi="Times New Roman" w:cs="Times New Roman"/>
          <w:sz w:val="28"/>
          <w:szCs w:val="28"/>
          <w:lang w:eastAsia="ru-RU"/>
        </w:rPr>
        <w:t xml:space="preserve">наглядно-иллюстративный материал, который </w:t>
      </w:r>
      <w:r w:rsidR="005A47A7" w:rsidRPr="00DD0E31">
        <w:rPr>
          <w:rFonts w:ascii="Times New Roman" w:eastAsia="Times New Roman" w:hAnsi="Times New Roman" w:cs="Times New Roman"/>
          <w:sz w:val="28"/>
          <w:szCs w:val="28"/>
          <w:lang w:eastAsia="ru-RU"/>
        </w:rPr>
        <w:lastRenderedPageBreak/>
        <w:t>играет главную роль в заучивании стихотворений: предметные, предметно-схематическ</w:t>
      </w:r>
      <w:r w:rsidR="00D804C7" w:rsidRPr="00DD0E31">
        <w:rPr>
          <w:rFonts w:ascii="Times New Roman" w:eastAsia="Times New Roman" w:hAnsi="Times New Roman" w:cs="Times New Roman"/>
          <w:sz w:val="28"/>
          <w:szCs w:val="28"/>
          <w:lang w:eastAsia="ru-RU"/>
        </w:rPr>
        <w:t>ие и схематические мнемотаблицы и др</w:t>
      </w:r>
      <w:r w:rsidR="005A47A7" w:rsidRPr="00DD0E31">
        <w:rPr>
          <w:rFonts w:ascii="Times New Roman" w:eastAsia="Times New Roman" w:hAnsi="Times New Roman" w:cs="Times New Roman"/>
          <w:sz w:val="28"/>
          <w:szCs w:val="28"/>
          <w:lang w:eastAsia="ru-RU"/>
        </w:rPr>
        <w:t xml:space="preserve">. </w:t>
      </w:r>
    </w:p>
    <w:p w:rsidR="00C21004" w:rsidRPr="00D804C7" w:rsidRDefault="00C21004" w:rsidP="00F13762">
      <w:pPr>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В дошкольном возрасте важно воспитывать у детей люб</w:t>
      </w:r>
      <w:r w:rsidR="00834EFC" w:rsidRPr="00D804C7">
        <w:rPr>
          <w:rFonts w:ascii="Times New Roman" w:eastAsia="Times New Roman" w:hAnsi="Times New Roman" w:cs="Times New Roman"/>
          <w:sz w:val="28"/>
          <w:szCs w:val="28"/>
          <w:lang w:eastAsia="ru-RU"/>
        </w:rPr>
        <w:t>о</w:t>
      </w:r>
      <w:r w:rsidRPr="00D804C7">
        <w:rPr>
          <w:rFonts w:ascii="Times New Roman" w:eastAsia="Times New Roman" w:hAnsi="Times New Roman" w:cs="Times New Roman"/>
          <w:sz w:val="28"/>
          <w:szCs w:val="28"/>
          <w:lang w:eastAsia="ru-RU"/>
        </w:rPr>
        <w:t>вь к поэзии, знакомить с поэтическими произведениями, развивать умения воспринимать и выразительно воспроизводить стихи.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Предварительная подготовка к восприятию стихотворения предполагает: объяснение непонятных слов, рассматривание картинок, экскурсии, наблюдения в природе и др.</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При заучивании с детьми стихов перед воспитателем стоят две задачи: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1. Добиваться хорошего запоминания стихов, т.е. развивать способность к длительному удерживанию стихотворения в памяти.</w:t>
      </w:r>
      <w:r w:rsidRPr="00D804C7">
        <w:rPr>
          <w:rFonts w:ascii="Times New Roman" w:eastAsia="Times New Roman" w:hAnsi="Times New Roman" w:cs="Times New Roman"/>
          <w:sz w:val="28"/>
          <w:szCs w:val="28"/>
          <w:lang w:eastAsia="ru-RU"/>
        </w:rPr>
        <w:t xml:space="preserve"> Быстрое запоминание зависит от установки на запоминание, мотивации (для чего нужно?). В</w:t>
      </w:r>
      <w:r w:rsidRPr="00D804C7">
        <w:rPr>
          <w:rFonts w:ascii="Times New Roman" w:hAnsi="Times New Roman" w:cs="Times New Roman"/>
          <w:sz w:val="28"/>
          <w:szCs w:val="28"/>
        </w:rPr>
        <w:t xml:space="preserve"> непроизвольной деятельности, дети легко усваивают и запоминают целые страницы. Задача воспитателя – вести детей от непроизвольного запоминания к произвольному. Необходимо, чтобы дети умели ставить цель – запомнить. Способность к произвольному запоминанию можно формировать у детей начиная с 4–5 лет.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2. Учить детей читать стихи выразительно. Выразительное чтение – самостоятельная, сложная художественная деятельность, в процессе которой развиваются способности ребенка. Необходимо подготовить ребенка к восприятию стихотворения, прочитать стихи так, чтобы дети их почувствовали и поняли.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Обе задачи решаются одновременно. </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Методические требования к заучиванию стихов:</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разучивать стихи надо индивидуально, не рекомендуется заучивать стихи хором;</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не следует требовать полного запоминания стихотворения на одном занятии. Психологи отмечают, что для этого необходимо от 8 до 10 повторений, которые следует распределить в течение какого-то отрезка времени. Для </w:t>
      </w:r>
      <w:r w:rsidR="00C21004" w:rsidRPr="00D804C7">
        <w:rPr>
          <w:sz w:val="28"/>
          <w:szCs w:val="28"/>
        </w:rPr>
        <w:lastRenderedPageBreak/>
        <w:t>лучшего за поминания рекомендуют менять форму повторения, читать по ролям, повторять стихи при подходящих обстоятельствах;</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в процессе заучивания стихов следует учитывать индивидуальные особенности детей, их склонности и вкусы, отсутствие у отдельных детей интереса к поэзии.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i/>
          <w:iCs/>
          <w:sz w:val="28"/>
          <w:szCs w:val="28"/>
        </w:rPr>
        <w:t>Построение занятия по заучиванию стихотворения:</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создать эмоциональный настрой, вызвать состояние, благоприятное для восприятия и запоминания поэтического произведения (небольшая беседа, связанная с темой стихотворения, с использованием вопросов, напоминающих о событии из детской жизни, близком к содержанию текста; использование загадок, картинок, игрушек, показ литературного портрета поэта);</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выразительное чтение стихотворения (наизусть) без установки на запоминание;</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точный, краткий, эмоциональный анализ произведения - это беседа о стихотворении, которая ведется с опорой на текст;</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помочь детям понять трудные места, дать возможность еще раз их послушать;</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вопросы формулировать так, чтобы дети могли отвечать на них словами текста;</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повторное чтение с установкой на запоминание;</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воспроизведение стихотворения детьми. Вначале читают стихи те, кто лучше запоминает и изъявляет желание прочитать. Воспитатель помогает детям, подсказывает слова, интонации, напоминает о силе голоса, темпе речи. Не следует оценивать выразительность исполнения;</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выразительное чтение воспитателя или детей.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После заучивания можно рассмотреть иллюстрации, близкие к теме стихотворения, провести рисование на эту же тему, послушать музыку.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В последующие дни следует вновь обратиться к этому произведению уже вне занятия, почитать его, оценить качество чтения. </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Приёмы, способствующие лучшему запоминанию стихов:</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lastRenderedPageBreak/>
        <w:t xml:space="preserve">- </w:t>
      </w:r>
      <w:r w:rsidR="00C21004" w:rsidRPr="00D804C7">
        <w:rPr>
          <w:sz w:val="28"/>
          <w:szCs w:val="28"/>
        </w:rPr>
        <w:t>игровые;</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досказывание детьми рифмующегося слова; </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чтение по ролям стихов, написанных в диалогической форме;</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частичное воспроизведение текста всей группой, если речь идет от лица коллектива;</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драматизация с игрушками, если стихотворение дает возможность использовать игрушку;</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воспроизведение игровых стихов методом игры. </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Приёмы, направленные на формирование выразительности чтения:</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образец выразительного чтения, </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пример выразительного чтения ребенка, </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оценка чтения, </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подсказ нужной интонации;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напоминание о похожем случае из жизни ребенка, оживляющее пережитые чувства; объяснения и указания по поводу выразительной формы чтения; характеристика персонажей, помогающая подобрать нужные интонации;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разнообразные упражнения, развивающие речевой слух, отчетливое произношение звуков и слов; упражнения на развитие интонационной выразительности, воспитание умения определять смысл логических ударений и др.</w:t>
      </w:r>
    </w:p>
    <w:p w:rsidR="00C21004" w:rsidRPr="00D804C7" w:rsidRDefault="00C21004" w:rsidP="00834EFC">
      <w:pPr>
        <w:pStyle w:val="a3"/>
        <w:spacing w:before="0" w:beforeAutospacing="0" w:after="0" w:afterAutospacing="0" w:line="360" w:lineRule="auto"/>
        <w:ind w:firstLine="709"/>
        <w:jc w:val="both"/>
        <w:rPr>
          <w:sz w:val="28"/>
          <w:szCs w:val="28"/>
        </w:rPr>
      </w:pPr>
      <w:r w:rsidRPr="00D804C7">
        <w:rPr>
          <w:sz w:val="28"/>
          <w:szCs w:val="28"/>
        </w:rPr>
        <w:t>Заучивание стихов проводится как специальное занятие или как его часть, где ставится задача запомнить произведение</w:t>
      </w:r>
      <w:r w:rsidR="00834EFC" w:rsidRPr="00D804C7">
        <w:rPr>
          <w:sz w:val="28"/>
          <w:szCs w:val="28"/>
        </w:rPr>
        <w:t>.</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b/>
          <w:sz w:val="28"/>
          <w:szCs w:val="28"/>
        </w:rPr>
        <w:t>Мнемотехника</w:t>
      </w:r>
      <w:r w:rsidRPr="00D804C7">
        <w:rPr>
          <w:sz w:val="28"/>
          <w:szCs w:val="28"/>
        </w:rPr>
        <w:t xml:space="preserve"> – это система методов и приёмов, обеспечивающих эффективное запоминание, сохранение и воспроизведение информации.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Цель использования мнемотехники в работе с дошкольниками – развитие разных видов памяти (слуховой, зрительной, двигательной, тактильной), мышления, внимания, воображения.</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Использование методов и приёмов работы с мнемотаблицами</w:t>
      </w:r>
      <w:r w:rsidR="00834EFC"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значительно сокращает время обучения</w:t>
      </w:r>
      <w:r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lastRenderedPageBreak/>
        <w:t xml:space="preserve">- </w:t>
      </w:r>
      <w:r w:rsidR="00C21004" w:rsidRPr="00D804C7">
        <w:rPr>
          <w:sz w:val="28"/>
          <w:szCs w:val="28"/>
        </w:rPr>
        <w:t>облегчает запоминание и увеличивает объём памяти путём образования дополнительных ассоциаций,</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позволяет организовывать учебный процесс в виде игры</w:t>
      </w:r>
      <w:r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способствует развитию речи</w:t>
      </w:r>
      <w:r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расширяет и актуализирует словарь</w:t>
      </w:r>
      <w:r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формирует умение преобразовывать абстрактные символы в образы (перекодировка информации)</w:t>
      </w:r>
      <w:r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дает возможность детям удовлетворить коммуникативную потребность, проявить творческую активность, самостоятельность</w:t>
      </w:r>
      <w:r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способствует появлению в речи детей логики и последовательности изложения.</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Художественная литература и, в частности, поэзия (и художественная мировая, и фольклорная) является важным источником средства обогащения образной речи ребенка, развития его поэтического слуха, этических и нравственных понятий. Ознакомление детей дошкольного возраста с поэтическим жанром художественной литературы помогает решать часть задач, которые стоят перед воспитателем при развитии речи ребенка.</w:t>
      </w:r>
    </w:p>
    <w:p w:rsidR="00E42557" w:rsidRDefault="00E42557" w:rsidP="00DD0E31">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C21004" w:rsidRDefault="003011BE" w:rsidP="00DD0E31">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DD0E31">
        <w:rPr>
          <w:rFonts w:ascii="Times New Roman" w:eastAsia="Times New Roman" w:hAnsi="Times New Roman" w:cs="Times New Roman"/>
          <w:b/>
          <w:sz w:val="28"/>
          <w:szCs w:val="28"/>
          <w:lang w:eastAsia="ru-RU"/>
        </w:rPr>
        <w:t>Конспекты занятий</w:t>
      </w:r>
    </w:p>
    <w:p w:rsidR="00E42557" w:rsidRPr="00D804C7" w:rsidRDefault="00E42557" w:rsidP="00DD0E31">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«Заучивание стихотворения «Лесные подарки»</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834EFC" w:rsidP="00F13762">
      <w:pPr>
        <w:pStyle w:val="c6"/>
        <w:shd w:val="clear" w:color="auto" w:fill="FFFFFF"/>
        <w:spacing w:before="0" w:beforeAutospacing="0" w:after="0" w:afterAutospacing="0" w:line="360" w:lineRule="auto"/>
        <w:ind w:firstLine="709"/>
        <w:jc w:val="both"/>
        <w:rPr>
          <w:sz w:val="28"/>
          <w:szCs w:val="28"/>
        </w:rPr>
      </w:pPr>
      <w:r w:rsidRPr="00D804C7">
        <w:rPr>
          <w:rStyle w:val="c11"/>
          <w:bCs/>
          <w:sz w:val="28"/>
          <w:szCs w:val="28"/>
        </w:rPr>
        <w:t xml:space="preserve">- </w:t>
      </w:r>
      <w:r w:rsidR="00C21004" w:rsidRPr="00D804C7">
        <w:rPr>
          <w:rStyle w:val="c11"/>
          <w:bCs/>
          <w:sz w:val="28"/>
          <w:szCs w:val="28"/>
        </w:rPr>
        <w:t>а</w:t>
      </w:r>
      <w:r w:rsidR="00C21004" w:rsidRPr="00D804C7">
        <w:rPr>
          <w:sz w:val="28"/>
          <w:szCs w:val="28"/>
        </w:rPr>
        <w:t>ктивизация и актуализация словаря по теме « Ягоды»;</w:t>
      </w:r>
    </w:p>
    <w:p w:rsidR="00C21004" w:rsidRPr="00D804C7" w:rsidRDefault="00834EFC"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обогащать речь относительными прилагательными;</w:t>
      </w:r>
    </w:p>
    <w:p w:rsidR="00C21004" w:rsidRPr="00D804C7" w:rsidRDefault="00834EFC"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развивать мышление, зрительное восприятие;</w:t>
      </w:r>
    </w:p>
    <w:p w:rsidR="00C21004" w:rsidRPr="00D804C7" w:rsidRDefault="00834EFC"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воспитывать доброжелательность, взаимопонимание.</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834EFC" w:rsidRPr="00D804C7">
        <w:rPr>
          <w:sz w:val="28"/>
          <w:szCs w:val="28"/>
        </w:rPr>
        <w:t>(приложение1)</w:t>
      </w:r>
      <w:r w:rsidRPr="00D804C7">
        <w:rPr>
          <w:sz w:val="28"/>
          <w:szCs w:val="28"/>
        </w:rPr>
        <w:t>; мнемотаблица для закрепления стихотворения в домашних условиях</w:t>
      </w:r>
      <w:r w:rsidR="00834EFC" w:rsidRPr="00D804C7">
        <w:rPr>
          <w:sz w:val="28"/>
          <w:szCs w:val="28"/>
        </w:rPr>
        <w:t xml:space="preserve"> (приложение 1.1)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lastRenderedPageBreak/>
        <w:t xml:space="preserve">1. </w:t>
      </w:r>
      <w:r w:rsidRPr="00D804C7">
        <w:rPr>
          <w:rFonts w:ascii="Times New Roman" w:hAnsi="Times New Roman" w:cs="Times New Roman"/>
          <w:i/>
          <w:sz w:val="28"/>
          <w:szCs w:val="28"/>
        </w:rPr>
        <w:t>Рассматривание картинок с ягодами, называние их.</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Где растут ягоды?</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2. Игра с мячом.</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Я буду начинать предложение, а вы – заканчивать его словом, которое отвечает на вопрос «Какой?» или «Какое?»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Сок из малины какой?</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Сок из клубники какой?</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Сок из рябины какой? И.т.п.</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Джем из черники какой? И т.п.</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Компот из земляники какой? И т.п.</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Варенье из клубники какое?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Варенье из черники какое? И т.д.</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3. Сегодня мы с вами выучим стихотворение про ягоды.</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Я прочитаю стихотворение, внимательно послушайте и скажите, как одним словом назвать подарки, которые приносили звери мишке?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К мишке на праздник звери пришли.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Мишке в подарок они принесли: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Зайка - чернику, ёжик - бруснику,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белка - рябину и ежевику.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Спелой малины лиса принесла.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Очень душистой малина была.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 xml:space="preserve">4. Работа над содержанием. Повторное чтение стихотворения, ответы на вопросы.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 кому пришли звери на праздник?</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принёс зайка?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принёс ёжик?</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Рябину и ежевику кто принёс?</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Какой малины принесла лиса?</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 Ребята, сейчас мы будем повторять стихотворение с помощью картинок.</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lastRenderedPageBreak/>
        <w:t>Рассматривание картинок.</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Почему у мишки в руках шарики?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Картинка </w:t>
      </w:r>
      <w:r w:rsidRPr="00D804C7">
        <w:rPr>
          <w:rFonts w:ascii="Times New Roman" w:hAnsi="Times New Roman" w:cs="Times New Roman"/>
          <w:i/>
          <w:sz w:val="28"/>
          <w:szCs w:val="28"/>
        </w:rPr>
        <w:t>коробка с бантом</w:t>
      </w:r>
      <w:r w:rsidRPr="00D804C7">
        <w:rPr>
          <w:rFonts w:ascii="Times New Roman" w:hAnsi="Times New Roman" w:cs="Times New Roman"/>
          <w:sz w:val="28"/>
          <w:szCs w:val="28"/>
        </w:rPr>
        <w:t xml:space="preserve"> какое слово  вам поможет запомнить?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Картинка </w:t>
      </w:r>
      <w:r w:rsidRPr="00D804C7">
        <w:rPr>
          <w:rFonts w:ascii="Times New Roman" w:hAnsi="Times New Roman" w:cs="Times New Roman"/>
          <w:i/>
          <w:sz w:val="28"/>
          <w:szCs w:val="28"/>
        </w:rPr>
        <w:t>духи</w:t>
      </w:r>
      <w:r w:rsidRPr="00D804C7">
        <w:rPr>
          <w:rFonts w:ascii="Times New Roman" w:hAnsi="Times New Roman" w:cs="Times New Roman"/>
          <w:sz w:val="28"/>
          <w:szCs w:val="28"/>
        </w:rPr>
        <w:t xml:space="preserve"> какое слово  вам поможет запомнить?</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Повторение стихотворения. Каждая вторая картинка закрывается.</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 xml:space="preserve">7. Повторение стихотворения без зрительной опоры.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8. Итог. О чём мы выучили стихотворение?</w:t>
      </w:r>
    </w:p>
    <w:p w:rsidR="00C21004" w:rsidRPr="00D804C7" w:rsidRDefault="00C21004" w:rsidP="00F13762">
      <w:pPr>
        <w:spacing w:after="0" w:line="360" w:lineRule="auto"/>
        <w:ind w:firstLine="709"/>
        <w:jc w:val="both"/>
        <w:rPr>
          <w:rFonts w:ascii="Times New Roman" w:hAnsi="Times New Roman" w:cs="Times New Roman"/>
          <w:b/>
          <w:sz w:val="28"/>
          <w:szCs w:val="28"/>
        </w:rPr>
      </w:pPr>
    </w:p>
    <w:p w:rsidR="00C21004" w:rsidRPr="00D804C7" w:rsidRDefault="00C21004" w:rsidP="00F13762">
      <w:pPr>
        <w:pStyle w:val="c6"/>
        <w:shd w:val="clear" w:color="auto" w:fill="FFFFFF"/>
        <w:spacing w:before="0" w:beforeAutospacing="0" w:after="0" w:afterAutospacing="0" w:line="360" w:lineRule="auto"/>
        <w:ind w:firstLine="709"/>
        <w:jc w:val="both"/>
        <w:rPr>
          <w:b/>
          <w:bCs/>
          <w:iCs/>
          <w:sz w:val="28"/>
          <w:szCs w:val="28"/>
        </w:rPr>
      </w:pPr>
      <w:r w:rsidRPr="00D804C7">
        <w:rPr>
          <w:b/>
          <w:bCs/>
          <w:iCs/>
          <w:sz w:val="28"/>
          <w:szCs w:val="28"/>
        </w:rPr>
        <w:t>Тема «Заучивание стихотворения Анны Вишневской «Листик красный, листик жёлтый»</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вызывать интерес к русской поэзии. Учить определять и высказывать свои чувства, возникающие при прослушивании стихотворения об осени;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актуализировать знания детей об осени;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работать над интонационной выразительностью речи детей (чув</w:t>
      </w:r>
      <w:r w:rsidR="00C21004" w:rsidRPr="00D804C7">
        <w:rPr>
          <w:sz w:val="28"/>
          <w:szCs w:val="28"/>
        </w:rPr>
        <w:softHyphen/>
        <w:t>ствовать и понимать окончание предложения, паузу в конце строки);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способствовать развитию процесса запоминания с использованием пиктограммы;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b/>
          <w:sz w:val="28"/>
          <w:szCs w:val="28"/>
        </w:rPr>
        <w:t>Предварительная работа.</w:t>
      </w:r>
      <w:r w:rsidRPr="00D804C7">
        <w:rPr>
          <w:sz w:val="28"/>
          <w:szCs w:val="28"/>
        </w:rPr>
        <w:t xml:space="preserve"> Наблюдения в природе.</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834EFC" w:rsidRPr="00D804C7">
        <w:rPr>
          <w:sz w:val="28"/>
          <w:szCs w:val="28"/>
        </w:rPr>
        <w:t>(приложение 2)</w:t>
      </w:r>
      <w:r w:rsidRPr="00D804C7">
        <w:rPr>
          <w:sz w:val="28"/>
          <w:szCs w:val="28"/>
        </w:rPr>
        <w:t>; мнемотаблица для закрепления стихотворения в домашних условиях</w:t>
      </w:r>
      <w:r w:rsidR="00834EFC" w:rsidRPr="00D804C7">
        <w:rPr>
          <w:sz w:val="28"/>
          <w:szCs w:val="28"/>
        </w:rPr>
        <w:t xml:space="preserve"> (приложение 2.1)</w:t>
      </w:r>
      <w:r w:rsidRPr="00D804C7">
        <w:rPr>
          <w:sz w:val="28"/>
          <w:szCs w:val="28"/>
        </w:rPr>
        <w:t>.</w:t>
      </w:r>
    </w:p>
    <w:p w:rsidR="00C21004" w:rsidRPr="00D804C7" w:rsidRDefault="00C21004" w:rsidP="00F13762">
      <w:pPr>
        <w:pStyle w:val="a3"/>
        <w:spacing w:before="0" w:beforeAutospacing="0" w:after="0" w:afterAutospacing="0" w:line="360" w:lineRule="auto"/>
        <w:ind w:firstLine="709"/>
        <w:jc w:val="both"/>
        <w:rPr>
          <w:b/>
          <w:sz w:val="28"/>
          <w:szCs w:val="28"/>
        </w:rPr>
      </w:pPr>
      <w:r w:rsidRPr="00D804C7">
        <w:rPr>
          <w:b/>
          <w:sz w:val="28"/>
          <w:szCs w:val="28"/>
        </w:rPr>
        <w:t>Примерный ход работы над стихотворением</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1. Беседа об осени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 Ребята, какое время года наступило? </w:t>
      </w:r>
    </w:p>
    <w:p w:rsidR="00C21004" w:rsidRPr="00D804C7" w:rsidRDefault="006F0973" w:rsidP="00F13762">
      <w:pPr>
        <w:pStyle w:val="a3"/>
        <w:spacing w:before="0" w:beforeAutospacing="0" w:after="0" w:afterAutospacing="0" w:line="360" w:lineRule="auto"/>
        <w:ind w:firstLine="709"/>
        <w:jc w:val="both"/>
        <w:rPr>
          <w:sz w:val="28"/>
          <w:szCs w:val="28"/>
        </w:rPr>
      </w:pPr>
      <w:r>
        <w:rPr>
          <w:sz w:val="28"/>
          <w:szCs w:val="28"/>
        </w:rPr>
        <w:t>- У осени</w:t>
      </w:r>
      <w:r w:rsidR="00C21004" w:rsidRPr="00D804C7">
        <w:rPr>
          <w:sz w:val="28"/>
          <w:szCs w:val="28"/>
        </w:rPr>
        <w:t xml:space="preserve"> есть разные периоды. Кто скажет какие? (Ранняя или золотая осень. Поздняя осень.)</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Словарная работа.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Зо</w:t>
      </w:r>
      <w:r w:rsidR="00DD0E31">
        <w:rPr>
          <w:sz w:val="28"/>
          <w:szCs w:val="28"/>
        </w:rPr>
        <w:t>ло</w:t>
      </w:r>
      <w:r w:rsidRPr="00D804C7">
        <w:rPr>
          <w:sz w:val="28"/>
          <w:szCs w:val="28"/>
        </w:rPr>
        <w:t>тая осень. Золотистая осень. Поздняя осень.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Сейчас какой период осени?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 Назовите признаки ранней осени (что про</w:t>
      </w:r>
      <w:r w:rsidR="00834EFC" w:rsidRPr="00D804C7">
        <w:rPr>
          <w:sz w:val="28"/>
          <w:szCs w:val="28"/>
        </w:rPr>
        <w:t>и</w:t>
      </w:r>
      <w:r w:rsidRPr="00D804C7">
        <w:rPr>
          <w:sz w:val="28"/>
          <w:szCs w:val="28"/>
        </w:rPr>
        <w:t>сходит с растениями, погодой).</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 xml:space="preserve">2. Выразительное чтение стихотворения (без установки на запоминание).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вам стихотворение. Послушайте и скажите, о каком времени года в нём идёт речь?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Листик красный, листик желтый,</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А зеленых не видать!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Поменяли цвет листочки,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Стали дружно опадать.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Солнце прячется за тучки,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Хмурый дождик льет с утра.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Это осень наступила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Золотистая пора!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Итак, о каком времени года это стихотворение?</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sz w:val="28"/>
          <w:szCs w:val="28"/>
        </w:rPr>
        <w:t xml:space="preserve">3. </w:t>
      </w:r>
      <w:r w:rsidRPr="00D804C7">
        <w:rPr>
          <w:i/>
          <w:sz w:val="28"/>
          <w:szCs w:val="28"/>
        </w:rPr>
        <w:t>Работа над содержанием. Повторное чтение стихотворения, ответы на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ещё раз про</w:t>
      </w:r>
      <w:r w:rsidR="00834EFC" w:rsidRPr="00D804C7">
        <w:rPr>
          <w:sz w:val="28"/>
          <w:szCs w:val="28"/>
        </w:rPr>
        <w:t>ч</w:t>
      </w:r>
      <w:r w:rsidRPr="00D804C7">
        <w:rPr>
          <w:sz w:val="28"/>
          <w:szCs w:val="28"/>
        </w:rPr>
        <w:t>итаю стихотворение, послушайте внимательно, чтобы потом ответить на мои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Какого цвета листочки?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Какого цвета листочков не видать?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стали делать дружно листочки?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Куда спряталось солнце?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Какой дождик льёт с утра?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Какое время года наступило?</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Какая это пора?</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4. Чтение произведения с помощью мнемотаблицы с установкой на запоминание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 Сейчас я ещё раз прочитаю стихотворение. Помогут мне в этом картинки. Послушайте внимательно, постарайтесь запомнить стихотворение. Будем его повторять с помощью картинок.</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Повторение стихотворения без зрительной опоры.</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7. Итог. О чём мы выучили стихотворение?</w:t>
      </w:r>
    </w:p>
    <w:p w:rsidR="00C21004" w:rsidRPr="00D804C7" w:rsidRDefault="00C21004" w:rsidP="00F13762">
      <w:pPr>
        <w:spacing w:after="0" w:line="360" w:lineRule="auto"/>
        <w:ind w:firstLine="709"/>
        <w:jc w:val="both"/>
        <w:rPr>
          <w:rFonts w:ascii="Times New Roman" w:hAnsi="Times New Roman" w:cs="Times New Roman"/>
          <w:b/>
          <w:sz w:val="28"/>
          <w:szCs w:val="28"/>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 xml:space="preserve">Тема «Заучивание стихотворения Н. Нищевой «Вот стоит стеклянный дом» </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834EFC"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 </w:t>
      </w:r>
      <w:r w:rsidR="00C21004" w:rsidRPr="00D804C7">
        <w:rPr>
          <w:rFonts w:ascii="Times New Roman" w:hAnsi="Times New Roman" w:cs="Times New Roman"/>
          <w:sz w:val="28"/>
          <w:szCs w:val="28"/>
        </w:rPr>
        <w:t>уточнить и активизировать словарь по теме «Овощи – фрукты»;</w:t>
      </w:r>
    </w:p>
    <w:p w:rsidR="00C21004" w:rsidRPr="00D804C7" w:rsidRDefault="00834EFC"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 </w:t>
      </w:r>
      <w:r w:rsidR="00C21004" w:rsidRPr="00D804C7">
        <w:rPr>
          <w:rFonts w:ascii="Times New Roman" w:hAnsi="Times New Roman" w:cs="Times New Roman"/>
          <w:sz w:val="28"/>
          <w:szCs w:val="28"/>
        </w:rPr>
        <w:t xml:space="preserve">развивать речевой слух, чувство рифмы, зрительное внимание; </w:t>
      </w:r>
    </w:p>
    <w:p w:rsidR="00C21004" w:rsidRPr="00D804C7" w:rsidRDefault="00834EFC"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 </w:t>
      </w:r>
      <w:r w:rsidR="00C21004" w:rsidRPr="00D804C7">
        <w:rPr>
          <w:rFonts w:ascii="Times New Roman" w:hAnsi="Times New Roman" w:cs="Times New Roman"/>
          <w:sz w:val="28"/>
          <w:szCs w:val="28"/>
        </w:rPr>
        <w:t>воспитывать навыки сотрудничества, активности, инициативности.</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834EFC" w:rsidRPr="00D804C7">
        <w:rPr>
          <w:sz w:val="28"/>
          <w:szCs w:val="28"/>
        </w:rPr>
        <w:t>(приложение</w:t>
      </w:r>
      <w:r w:rsidRPr="00D804C7">
        <w:rPr>
          <w:sz w:val="28"/>
          <w:szCs w:val="28"/>
        </w:rPr>
        <w:t xml:space="preserve"> 3</w:t>
      </w:r>
      <w:r w:rsidR="00834EFC" w:rsidRPr="00D804C7">
        <w:rPr>
          <w:sz w:val="28"/>
          <w:szCs w:val="28"/>
        </w:rPr>
        <w:t>)</w:t>
      </w:r>
      <w:r w:rsidRPr="00D804C7">
        <w:rPr>
          <w:sz w:val="28"/>
          <w:szCs w:val="28"/>
        </w:rPr>
        <w:t>; мнемотаблица для закрепления стихотворения в домашних условиях</w:t>
      </w:r>
      <w:r w:rsidR="00834EFC" w:rsidRPr="00D804C7">
        <w:rPr>
          <w:sz w:val="28"/>
          <w:szCs w:val="28"/>
        </w:rPr>
        <w:t xml:space="preserve"> (приложение 3.1)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1. Ребята, поиграем в </w:t>
      </w:r>
      <w:r w:rsidRPr="00D804C7">
        <w:rPr>
          <w:rFonts w:ascii="Times New Roman" w:hAnsi="Times New Roman" w:cs="Times New Roman"/>
          <w:i/>
          <w:sz w:val="28"/>
          <w:szCs w:val="28"/>
        </w:rPr>
        <w:t>игру «Подскажи словечко»</w:t>
      </w:r>
      <w:r w:rsidRPr="00D804C7">
        <w:rPr>
          <w:rFonts w:ascii="Times New Roman" w:hAnsi="Times New Roman" w:cs="Times New Roman"/>
          <w:sz w:val="28"/>
          <w:szCs w:val="28"/>
        </w:rPr>
        <w:t>. Хочу проверить, умеете ли вы внимательно слушать и подбирать рифму.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Сорвала я стручок, надавила на бочок.</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Он раскрылся. АХ, Ох! Покатился … ( горох)</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Круглолица, белолица.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Любит вдоволь пить водицу.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У неё листочки с хрустом.</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А зовут её … (капуста).</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Жёлтый цитрусовый плод</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В странах солнечных растёт.</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Но на вкус кислейший он,</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А зовут его … (лимон)</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А на этой грядке разыгрались в прятки.</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lastRenderedPageBreak/>
        <w:t>Зелёные хитрецы, молодые ... (огурцы)</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Все они растут на ветке,</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Любят взрослые и детки!</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С ними запекают пироги…</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И как зовут их? … (яблоки)</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Он из тыквенной родни, на боку лежит все дни,</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Как зелёный чурбачок, под названьем … (кабачок)</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Знают этот фрукт детишки,</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Любят есть его мартышки.</w:t>
      </w:r>
    </w:p>
    <w:p w:rsidR="00C21004" w:rsidRPr="00D804C7" w:rsidRDefault="00C21004" w:rsidP="00F13762">
      <w:pPr>
        <w:spacing w:after="0" w:line="360" w:lineRule="auto"/>
        <w:ind w:firstLine="709"/>
        <w:jc w:val="both"/>
        <w:rPr>
          <w:rFonts w:ascii="Times New Roman" w:hAnsi="Times New Roman" w:cs="Times New Roman"/>
          <w:iCs/>
          <w:sz w:val="28"/>
          <w:szCs w:val="28"/>
        </w:rPr>
      </w:pPr>
      <w:r w:rsidRPr="00D804C7">
        <w:rPr>
          <w:rFonts w:ascii="Times New Roman" w:hAnsi="Times New Roman" w:cs="Times New Roman"/>
          <w:iCs/>
          <w:sz w:val="28"/>
          <w:szCs w:val="28"/>
          <w:shd w:val="clear" w:color="auto" w:fill="FFFFFF"/>
        </w:rPr>
        <w:t>Родом он из жарких стран,</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В тропиках растет … (банан)</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Молодцы, вы очень внимательны и правильно подобрали рифмы.</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Вспомните все слова, которые вы подобрали (горох, капуста, лимон, огурцы, яблоки, кабачок, банан). А все вместе – это … (овощи и фрукты).</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Где продаются овощи и фрукты?</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Cs/>
          <w:sz w:val="28"/>
          <w:szCs w:val="28"/>
          <w:shd w:val="clear" w:color="auto" w:fill="FFFFFF"/>
        </w:rPr>
        <w:t xml:space="preserve">2. </w:t>
      </w:r>
      <w:r w:rsidRPr="00D804C7">
        <w:rPr>
          <w:rFonts w:ascii="Times New Roman" w:hAnsi="Times New Roman" w:cs="Times New Roman"/>
          <w:i/>
          <w:iCs/>
          <w:sz w:val="28"/>
          <w:szCs w:val="28"/>
          <w:shd w:val="clear" w:color="auto" w:fill="FFFFFF"/>
        </w:rPr>
        <w:t>Сегодня мы с вами  выучим стихотворение об овощах и фруктах.</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Я прочитаю стихотворение, внимательно послушайте, и скажите, как в этом стихотворении автор назвал магазин, где продаются овощи и фрукты.</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xml:space="preserve">Вот стоит стеклянный дом. </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xml:space="preserve">Покупаем в доме том, </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помидоры и капусту,</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xml:space="preserve">лук и перец очень вкусный, сок, бананы, апельсины, </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киви, свеклу, мандарины.</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Это место – просто склад витаминов для ребят.</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
          <w:iCs/>
          <w:sz w:val="28"/>
          <w:szCs w:val="28"/>
          <w:shd w:val="clear" w:color="auto" w:fill="FFFFFF"/>
        </w:rPr>
        <w:t xml:space="preserve">Работа над содержанием </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xml:space="preserve">Повторное чтение стихотворения, ответы на вопросы. </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Какой дом стоит?</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Что мы делаем в том доме?</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Покупаем в доме том Помидоры и капусту?</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Лук и какой же перец?</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lastRenderedPageBreak/>
        <w:t>Сок, бананы, апельсины?</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Киви, свёклу, мандарины?</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Что же это за место?</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
          <w:iCs/>
          <w:sz w:val="28"/>
          <w:szCs w:val="28"/>
          <w:shd w:val="clear" w:color="auto" w:fill="FFFFFF"/>
        </w:rPr>
        <w:t>3.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xml:space="preserve">- Что нарисовано на первой картинке? </w:t>
      </w:r>
    </w:p>
    <w:p w:rsidR="00C21004" w:rsidRPr="00D804C7" w:rsidRDefault="00C21004" w:rsidP="00F13762">
      <w:pPr>
        <w:spacing w:after="0" w:line="360" w:lineRule="auto"/>
        <w:ind w:firstLine="709"/>
        <w:jc w:val="both"/>
        <w:rPr>
          <w:rFonts w:ascii="Times New Roman" w:hAnsi="Times New Roman" w:cs="Times New Roman"/>
          <w:iCs/>
          <w:sz w:val="28"/>
          <w:szCs w:val="28"/>
          <w:shd w:val="clear" w:color="auto" w:fill="FFFFFF"/>
        </w:rPr>
      </w:pPr>
      <w:r w:rsidRPr="00D804C7">
        <w:rPr>
          <w:rFonts w:ascii="Times New Roman" w:hAnsi="Times New Roman" w:cs="Times New Roman"/>
          <w:iCs/>
          <w:sz w:val="28"/>
          <w:szCs w:val="28"/>
          <w:shd w:val="clear" w:color="auto" w:fill="FFFFFF"/>
        </w:rPr>
        <w:t>- Почему корзина с овощами?</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
          <w:iCs/>
          <w:sz w:val="28"/>
          <w:szCs w:val="28"/>
          <w:shd w:val="clear" w:color="auto" w:fill="FFFFFF"/>
        </w:rPr>
        <w:t>4. Повторение стихотворения ещё раз с опорой на картинки.</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
          <w:iCs/>
          <w:sz w:val="28"/>
          <w:szCs w:val="28"/>
          <w:shd w:val="clear" w:color="auto" w:fill="FFFFFF"/>
        </w:rPr>
        <w:t>5. Закрываем  каждую вторую картинку.</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
          <w:iCs/>
          <w:sz w:val="28"/>
          <w:szCs w:val="28"/>
          <w:shd w:val="clear" w:color="auto" w:fill="FFFFFF"/>
        </w:rPr>
        <w:t>6. Чтение стихотворения наизусть.</w:t>
      </w:r>
    </w:p>
    <w:p w:rsidR="00C21004" w:rsidRPr="00D804C7" w:rsidRDefault="00C21004" w:rsidP="00F13762">
      <w:pPr>
        <w:spacing w:after="0" w:line="360" w:lineRule="auto"/>
        <w:ind w:firstLine="709"/>
        <w:jc w:val="both"/>
        <w:rPr>
          <w:rFonts w:ascii="Times New Roman" w:hAnsi="Times New Roman" w:cs="Times New Roman"/>
          <w:i/>
          <w:iCs/>
          <w:sz w:val="28"/>
          <w:szCs w:val="28"/>
          <w:shd w:val="clear" w:color="auto" w:fill="FFFFFF"/>
        </w:rPr>
      </w:pPr>
      <w:r w:rsidRPr="00D804C7">
        <w:rPr>
          <w:rFonts w:ascii="Times New Roman" w:hAnsi="Times New Roman" w:cs="Times New Roman"/>
          <w:i/>
          <w:iCs/>
          <w:sz w:val="28"/>
          <w:szCs w:val="28"/>
          <w:shd w:val="clear" w:color="auto" w:fill="FFFFFF"/>
        </w:rPr>
        <w:t xml:space="preserve">7. </w:t>
      </w:r>
      <w:r w:rsidRPr="00D804C7">
        <w:rPr>
          <w:rFonts w:ascii="Times New Roman" w:hAnsi="Times New Roman" w:cs="Times New Roman"/>
          <w:i/>
          <w:sz w:val="28"/>
          <w:szCs w:val="28"/>
        </w:rPr>
        <w:t>Итог. О чём мы выучили стихотворение?</w:t>
      </w:r>
    </w:p>
    <w:p w:rsidR="00C21004" w:rsidRPr="00D804C7" w:rsidRDefault="00C21004" w:rsidP="00F13762">
      <w:pPr>
        <w:spacing w:after="0" w:line="360" w:lineRule="auto"/>
        <w:ind w:firstLine="709"/>
        <w:jc w:val="both"/>
        <w:rPr>
          <w:rFonts w:ascii="Times New Roman" w:hAnsi="Times New Roman" w:cs="Times New Roman"/>
          <w:b/>
          <w:sz w:val="28"/>
          <w:szCs w:val="28"/>
        </w:rPr>
      </w:pPr>
    </w:p>
    <w:p w:rsidR="00C21004" w:rsidRPr="00D804C7" w:rsidRDefault="00C21004" w:rsidP="00F13762">
      <w:pPr>
        <w:pStyle w:val="a3"/>
        <w:spacing w:before="0" w:beforeAutospacing="0" w:after="0" w:afterAutospacing="0" w:line="360" w:lineRule="auto"/>
        <w:ind w:firstLine="709"/>
        <w:jc w:val="both"/>
        <w:rPr>
          <w:b/>
          <w:sz w:val="28"/>
          <w:szCs w:val="28"/>
        </w:rPr>
      </w:pPr>
      <w:r w:rsidRPr="00D804C7">
        <w:rPr>
          <w:b/>
          <w:sz w:val="28"/>
          <w:szCs w:val="28"/>
        </w:rPr>
        <w:t>Тема «Заучивание стихотворения Л. Аксеновой «Есть игрушки у меня»</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закрепить практическое употребление в речи обобщающего понятия </w:t>
      </w:r>
      <w:r w:rsidR="00C21004" w:rsidRPr="00D804C7">
        <w:rPr>
          <w:i/>
          <w:sz w:val="28"/>
          <w:szCs w:val="28"/>
        </w:rPr>
        <w:t>игрушки</w:t>
      </w:r>
      <w:r w:rsidR="00C21004" w:rsidRPr="00D804C7">
        <w:rPr>
          <w:sz w:val="28"/>
          <w:szCs w:val="28"/>
        </w:rPr>
        <w:t>;</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работать над интонационной выразительностью речи детей (чув</w:t>
      </w:r>
      <w:r w:rsidR="00C21004" w:rsidRPr="00D804C7">
        <w:rPr>
          <w:sz w:val="28"/>
          <w:szCs w:val="28"/>
        </w:rPr>
        <w:softHyphen/>
        <w:t>ствовать и понимать окончание предложения, вопроительную и воскрицательную интонацию, паузу в конце строки);</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способствовать развитию процесса запоминания с использованием пиктограммы;</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воспитывать желание бережно относиться к игрушкам.</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834EFC" w:rsidRPr="00D804C7">
        <w:rPr>
          <w:sz w:val="28"/>
          <w:szCs w:val="28"/>
        </w:rPr>
        <w:t>(приложение</w:t>
      </w:r>
      <w:r w:rsidRPr="00D804C7">
        <w:rPr>
          <w:sz w:val="28"/>
          <w:szCs w:val="28"/>
        </w:rPr>
        <w:t xml:space="preserve"> 4</w:t>
      </w:r>
      <w:r w:rsidR="00834EFC" w:rsidRPr="00D804C7">
        <w:rPr>
          <w:sz w:val="28"/>
          <w:szCs w:val="28"/>
        </w:rPr>
        <w:t>)</w:t>
      </w:r>
      <w:r w:rsidRPr="00D804C7">
        <w:rPr>
          <w:sz w:val="28"/>
          <w:szCs w:val="28"/>
        </w:rPr>
        <w:t>; мнемотаблица для закрепления стихотворения в домашних условиях</w:t>
      </w:r>
      <w:r w:rsidR="00834EFC" w:rsidRPr="00D804C7">
        <w:rPr>
          <w:sz w:val="28"/>
          <w:szCs w:val="28"/>
        </w:rPr>
        <w:t xml:space="preserve"> (приложение 4.1)</w:t>
      </w:r>
      <w:r w:rsidRPr="00D804C7">
        <w:rPr>
          <w:sz w:val="28"/>
          <w:szCs w:val="28"/>
        </w:rPr>
        <w:t>.</w:t>
      </w:r>
    </w:p>
    <w:p w:rsidR="00C21004" w:rsidRPr="00D804C7" w:rsidRDefault="00C21004" w:rsidP="00F13762">
      <w:pPr>
        <w:pStyle w:val="a3"/>
        <w:spacing w:before="0" w:beforeAutospacing="0" w:after="0" w:afterAutospacing="0" w:line="360" w:lineRule="auto"/>
        <w:ind w:firstLine="709"/>
        <w:jc w:val="both"/>
        <w:rPr>
          <w:b/>
          <w:sz w:val="28"/>
          <w:szCs w:val="28"/>
        </w:rPr>
      </w:pPr>
      <w:r w:rsidRPr="00D804C7">
        <w:rPr>
          <w:b/>
          <w:sz w:val="28"/>
          <w:szCs w:val="28"/>
        </w:rPr>
        <w:t>Примерный ход работы над стихотворением</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1. Беседа о домашних игрушках детей</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Какие подарки вы больше всего любите получать?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После детских ответов, подвести ребят к обобщению названных предметов – это … игрушки.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 Какая ваша любимая игрушка?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 вы играете игрушками дома?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 вы относитесь к своим домашним игрушкам?</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Когда вы поиграете, кто убирает игрушки на свои места?</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 xml:space="preserve">2. Выразительное чтение стихотворения (без установки на запоминание).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Есть игрушки у меня,</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Мяч, машина новая,</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Обезьянка, слон, медведь.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Хочешь? Можешь посмотреть!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Буду маме помогать,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Все игрушки прибирать.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Деда с бабой скажут враз:</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sz w:val="28"/>
          <w:szCs w:val="28"/>
        </w:rPr>
        <w:t>- Внучка умница у нас!</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вам стихотворение. Послушайте и скажите, о ком оно?</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3. Работа над содержанием. Повторное чтение стихотворения, ответы на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ещё раз про</w:t>
      </w:r>
      <w:r w:rsidR="00834EFC" w:rsidRPr="00D804C7">
        <w:rPr>
          <w:sz w:val="28"/>
          <w:szCs w:val="28"/>
        </w:rPr>
        <w:t>ч</w:t>
      </w:r>
      <w:r w:rsidRPr="00D804C7">
        <w:rPr>
          <w:sz w:val="28"/>
          <w:szCs w:val="28"/>
        </w:rPr>
        <w:t>итаю стихотворение, послушайте внимательно, чтобы потом ответить на мои вопросы.</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3.1. Словарная работа</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sz w:val="28"/>
          <w:szCs w:val="28"/>
        </w:rPr>
        <w:t xml:space="preserve">Как вы понимаете выражение (Деда с бабой) </w:t>
      </w:r>
      <w:r w:rsidRPr="00D804C7">
        <w:rPr>
          <w:i/>
          <w:sz w:val="28"/>
          <w:szCs w:val="28"/>
        </w:rPr>
        <w:t>скажут враз?</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3.2. - Какие игрушки есть у тебя?</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Хочу посмотреть! Могу посмотреть?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Будешь маме помогать?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Чем ты будешь маме помогать?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деда с бабой скажут враз?</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4. Чтение произведения с помощью мнемотаблицы с установкой на запоминание.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 Сейчас я ещё раз прочитаю стихотворение. Помогут мне в этом картинки. Послушайте внимательно, постарайтесь запомнить стихотворение. Будем его повторять с помощью картинок.</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Повторение стихотворения без зрительной опоры.</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7. Итог. О чём мы выучили стихотворение?</w:t>
      </w:r>
    </w:p>
    <w:p w:rsidR="00C21004" w:rsidRPr="00D804C7" w:rsidRDefault="00C21004" w:rsidP="00F13762">
      <w:pPr>
        <w:spacing w:after="0" w:line="360" w:lineRule="auto"/>
        <w:ind w:firstLine="709"/>
        <w:jc w:val="both"/>
        <w:rPr>
          <w:rFonts w:ascii="Times New Roman" w:hAnsi="Times New Roman" w:cs="Times New Roman"/>
          <w:sz w:val="28"/>
          <w:szCs w:val="28"/>
        </w:rPr>
      </w:pPr>
    </w:p>
    <w:p w:rsidR="00C21004" w:rsidRPr="00D804C7" w:rsidRDefault="00C21004" w:rsidP="00F13762">
      <w:pPr>
        <w:pStyle w:val="a3"/>
        <w:spacing w:before="0" w:beforeAutospacing="0" w:after="0" w:afterAutospacing="0" w:line="360" w:lineRule="auto"/>
        <w:ind w:firstLine="709"/>
        <w:jc w:val="both"/>
        <w:rPr>
          <w:b/>
          <w:sz w:val="28"/>
          <w:szCs w:val="28"/>
        </w:rPr>
      </w:pPr>
      <w:r w:rsidRPr="00D804C7">
        <w:rPr>
          <w:b/>
          <w:sz w:val="28"/>
          <w:szCs w:val="28"/>
        </w:rPr>
        <w:t>Тема «Заучивание стихотворения В. Волиной «На ёлке»</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834EFC"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обучать правильному использованию предлогов;</w:t>
      </w:r>
    </w:p>
    <w:p w:rsidR="00C21004" w:rsidRPr="00D804C7" w:rsidRDefault="00834EFC"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способствовать развитию процесса запоминания с использованием пиктограммы;</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834EFC" w:rsidRPr="00D804C7">
        <w:rPr>
          <w:sz w:val="28"/>
          <w:szCs w:val="28"/>
        </w:rPr>
        <w:t>(приложение 5)</w:t>
      </w:r>
      <w:r w:rsidRPr="00D804C7">
        <w:rPr>
          <w:sz w:val="28"/>
          <w:szCs w:val="28"/>
        </w:rPr>
        <w:t>; мнемотаблица для закрепления стихотворения в домашних условиях</w:t>
      </w:r>
      <w:r w:rsidR="00834EFC" w:rsidRPr="00D804C7">
        <w:rPr>
          <w:sz w:val="28"/>
          <w:szCs w:val="28"/>
        </w:rPr>
        <w:t xml:space="preserve"> (приложение 5.1)</w:t>
      </w:r>
      <w:r w:rsidRPr="00D804C7">
        <w:rPr>
          <w:sz w:val="28"/>
          <w:szCs w:val="28"/>
        </w:rPr>
        <w:t>.</w:t>
      </w:r>
    </w:p>
    <w:p w:rsidR="00C21004" w:rsidRPr="00D804C7" w:rsidRDefault="00C21004" w:rsidP="00F13762">
      <w:pPr>
        <w:pStyle w:val="a3"/>
        <w:spacing w:before="0" w:beforeAutospacing="0" w:after="0" w:afterAutospacing="0" w:line="360" w:lineRule="auto"/>
        <w:ind w:firstLine="709"/>
        <w:jc w:val="both"/>
        <w:rPr>
          <w:b/>
          <w:sz w:val="28"/>
          <w:szCs w:val="28"/>
        </w:rPr>
      </w:pPr>
      <w:r w:rsidRPr="00D804C7">
        <w:rPr>
          <w:b/>
          <w:sz w:val="28"/>
          <w:szCs w:val="28"/>
        </w:rPr>
        <w:t>Примерный ход работы над стихотворением</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1. Отгадывание загадок</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Отгадайте загадку: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Я прихожу с подарками, Блещу огнями яркими,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Нарядная, забавная. На Новый год я главная. (Ёлка)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 вы догадались, что эта загадка про ёлку?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Отгадайте ещё одну загадку: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Кто на праздник Новый год</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Нам подарки раздаёт?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У него есть красный нос, Это…(Дедушка Мороз)</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 вы догадались, что это – Дед Мороз?</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Какой праздник мы с вами готовимся встречать?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 Что мы наряжаем к этому празднику дома и в детском саду?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 Чем украшают новогоднюю ёлку?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Для чего детям нужна новогодняя ёлка?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 Кто приходит к детям на этот праздник?</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sz w:val="28"/>
          <w:szCs w:val="28"/>
        </w:rPr>
        <w:t>- Что приносит Дед Мороз?</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sz w:val="28"/>
          <w:szCs w:val="28"/>
        </w:rPr>
        <w:t xml:space="preserve">2. </w:t>
      </w:r>
      <w:r w:rsidRPr="00D804C7">
        <w:rPr>
          <w:i/>
          <w:sz w:val="28"/>
          <w:szCs w:val="28"/>
        </w:rPr>
        <w:t xml:space="preserve">Выразительное чтение стихотворения (без установки на запоминание).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вам стихотворение. Послушайте и скажите, о ком оно?</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Мы на елке веселились,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И плясали, и резвились.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После добрый Дед Мороз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Нам подарки преподнес.</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Дал большущие пакеты,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В них же - вкусные предметы: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Конфеты в бумажках синих,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Орешки рядом с ними,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Груша, яблоко, один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Золотистый мандарин. (В. Волина)</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3. Работа над содержанием. Повторное чтение стихотворения, ответы на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стихотворение ещё раз, послушайте внимательно, чтобы потом ответить на мои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вы делали у ёлки?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сделал Дедушка Мороз?</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было в подарках?</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i/>
          <w:sz w:val="28"/>
          <w:szCs w:val="28"/>
        </w:rPr>
        <w:t>3. Повторное чтение произведения с помощью мнемотаблицы с установкой на запоминание.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Сейчас я ещё раз прочитаю стихотворение. Помогут мне в этом картинки. Послушайте внимательно, постарайтесь запомнить стихотворение. Будем его повторять с помощью картинок.</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4.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Повторение стихотворения без зрительной опоры.</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Итог. О чём мы выучили стихотворение?</w:t>
      </w:r>
    </w:p>
    <w:p w:rsidR="00C21004" w:rsidRPr="00D804C7" w:rsidRDefault="00C21004" w:rsidP="00F13762">
      <w:pPr>
        <w:spacing w:after="0" w:line="360" w:lineRule="auto"/>
        <w:ind w:firstLine="709"/>
        <w:jc w:val="both"/>
        <w:rPr>
          <w:rFonts w:ascii="Times New Roman" w:hAnsi="Times New Roman" w:cs="Times New Roman"/>
          <w:b/>
          <w:sz w:val="28"/>
          <w:szCs w:val="28"/>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«Заучивание стихотворения Ивана Демьянова «Снежная баба»</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F05CFB"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способствовать развитию процесса запоминания с использованием пиктограммы</w:t>
      </w:r>
      <w:r w:rsidRPr="00D804C7">
        <w:rPr>
          <w:sz w:val="28"/>
          <w:szCs w:val="28"/>
        </w:rPr>
        <w:t>.</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F05CFB" w:rsidRPr="00D804C7">
        <w:rPr>
          <w:sz w:val="28"/>
          <w:szCs w:val="28"/>
        </w:rPr>
        <w:t>(приложение</w:t>
      </w:r>
      <w:r w:rsidRPr="00D804C7">
        <w:rPr>
          <w:sz w:val="28"/>
          <w:szCs w:val="28"/>
        </w:rPr>
        <w:t xml:space="preserve"> 6</w:t>
      </w:r>
      <w:r w:rsidR="00F05CFB" w:rsidRPr="00D804C7">
        <w:rPr>
          <w:sz w:val="28"/>
          <w:szCs w:val="28"/>
        </w:rPr>
        <w:t>)</w:t>
      </w:r>
      <w:r w:rsidRPr="00D804C7">
        <w:rPr>
          <w:sz w:val="28"/>
          <w:szCs w:val="28"/>
        </w:rPr>
        <w:t>; мнемотаблица для закрепления стихотворения в домашних условиях</w:t>
      </w:r>
      <w:r w:rsidR="00F05CFB" w:rsidRPr="00D804C7">
        <w:rPr>
          <w:sz w:val="28"/>
          <w:szCs w:val="28"/>
        </w:rPr>
        <w:t xml:space="preserve"> (приложение 6.1)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1. Отгадывание загадок</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Отгадайте загадку: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Меня не растили - из снега слепили.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Вместо носа ловко вставили морковку.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Глаза - угольки, руки - сучки.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Холодная, большая, кто я такая? (Снежная баба)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Или: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Я снежная, я белая,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Меня ребята сделали,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Днем они всегда со мной,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Вечером идут домой.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Ну, а ночью под луной</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Очень грустно мне одной. (Снежная баба)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 Молодцы! Вы правильно отгадали загадки!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Ребята, а вы лепили снежную бабу?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Где вы лепили снежную бабу?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С кем вы лепили снежную бабу?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Расскажите, какой у вас получилась снежная баба?</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sz w:val="28"/>
          <w:szCs w:val="28"/>
        </w:rPr>
        <w:t xml:space="preserve">2. </w:t>
      </w:r>
      <w:r w:rsidRPr="00D804C7">
        <w:rPr>
          <w:i/>
          <w:sz w:val="28"/>
          <w:szCs w:val="28"/>
        </w:rPr>
        <w:t xml:space="preserve">Выразительное чтение стихотворения (без установки на запоминание).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вам стихотворение. Послушайте и скажите, о ком оно?</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Сегодня из снежного</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Мокрого кома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Мы снежную бабу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Слепили у дома.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Стоит эта баба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У самых ворот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Никто не проедет,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Никто не пройдет.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Любуются взрослые ею</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И дети,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Рогожные волосы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Треплет ей ветер.</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Знакома она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Уже всей детворе,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А Жучка все лает: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Чужой во дворе!</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3. Работа над содержанием. Повторное чтение стихотворения, ответы на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стихотворение ещё раз, послушайте внимательно, чтобы потом ответить на мои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Кого вы лепили из мокрого снежного кома?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Где вы лепили снежную бабу?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делали взрослые и дети, глядя на снежную бабу? (Кто любовался на снежную бабу?)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у снежной бабы трепал ветер?</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Почему Жучка лаяла? (Кого Жучка считала чужим во дворе?)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Поч</w:t>
      </w:r>
      <w:r w:rsidR="00F05CFB" w:rsidRPr="00D804C7">
        <w:rPr>
          <w:sz w:val="28"/>
          <w:szCs w:val="28"/>
        </w:rPr>
        <w:t>е</w:t>
      </w:r>
      <w:r w:rsidRPr="00D804C7">
        <w:rPr>
          <w:sz w:val="28"/>
          <w:szCs w:val="28"/>
        </w:rPr>
        <w:t>му Жучка считала снежную бабу чужой во дворе?</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4. Словарная работа</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В стихотворении есть строчка: «Рогожные волосы Треплет ей ветер».</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Как вы понимаете слово «треплет»?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Как вы понимаете слово «рогожные » волосы?</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5. Повторное чтение произведения с помощью мнемотаблицы с установкой на запоминание.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Сейчас я ещё раз прочитаю стихотворение. Помогут мне в этом картинки. Послушайте внимательно, постарайтесь запомнить стихотворение. Будем его повторять с помощью картинок.</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7. Повторение стихотворения без зрительной опоры.</w:t>
      </w:r>
    </w:p>
    <w:p w:rsidR="00C21004" w:rsidRPr="00542669" w:rsidRDefault="00C21004" w:rsidP="00542669">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8. Итог. О чём мы выучили стихотворение?</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«Заучивание стихотворения «Весна»</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b/>
          <w:sz w:val="28"/>
          <w:szCs w:val="28"/>
        </w:rPr>
        <w:t>Цель.</w:t>
      </w:r>
      <w:r w:rsidRPr="00D804C7">
        <w:rPr>
          <w:sz w:val="28"/>
          <w:szCs w:val="28"/>
        </w:rPr>
        <w:t xml:space="preserve"> Заучивание </w:t>
      </w:r>
      <w:r w:rsidRPr="00D804C7">
        <w:rPr>
          <w:rStyle w:val="c0"/>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rStyle w:val="c11"/>
          <w:bCs/>
          <w:sz w:val="28"/>
          <w:szCs w:val="28"/>
        </w:rPr>
        <w:t xml:space="preserve">1. </w:t>
      </w:r>
      <w:r w:rsidRPr="00D804C7">
        <w:rPr>
          <w:sz w:val="28"/>
          <w:szCs w:val="28"/>
        </w:rPr>
        <w:t>вызывать интерес к русской поэзии, показать напевность языка стихотворения, развивать внимание и творческое воображение. Учить определять и высказывать свои чувства, возникающие при прослушивании стихотворения о весне;</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2. помочь детям понять содержание стихотворного текста о приходе весны.</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3. </w:t>
      </w:r>
      <w:r w:rsidR="00F05CFB" w:rsidRPr="00D804C7">
        <w:rPr>
          <w:sz w:val="28"/>
          <w:szCs w:val="28"/>
        </w:rPr>
        <w:t>р</w:t>
      </w:r>
      <w:r w:rsidRPr="00D804C7">
        <w:rPr>
          <w:sz w:val="28"/>
          <w:szCs w:val="28"/>
        </w:rPr>
        <w:t>азвивать слуховое внимание при восприятии стихотворения;</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4. способствовать развитию процесса запоминания с использованием пиктограммы;</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5. обогащать речь детей за счет слов, словосочетаний: </w:t>
      </w:r>
      <w:r w:rsidRPr="00D804C7">
        <w:rPr>
          <w:i/>
          <w:sz w:val="28"/>
          <w:szCs w:val="28"/>
        </w:rPr>
        <w:t>перила, сосульки плачут, весна идёт</w:t>
      </w:r>
      <w:r w:rsidRPr="00D804C7">
        <w:rPr>
          <w:sz w:val="28"/>
          <w:szCs w:val="28"/>
        </w:rPr>
        <w:t>;</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6. обучать правильному использованию предлогов;</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7. вызвать интерес к стихотворению через мотивацию речевой деятельности и желания выучить его;</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8. воспитывать любовь к художественному слову.</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F05CFB" w:rsidRPr="00D804C7">
        <w:rPr>
          <w:sz w:val="28"/>
          <w:szCs w:val="28"/>
        </w:rPr>
        <w:t>(приложение</w:t>
      </w:r>
      <w:r w:rsidRPr="00D804C7">
        <w:rPr>
          <w:sz w:val="28"/>
          <w:szCs w:val="28"/>
        </w:rPr>
        <w:t xml:space="preserve"> 7</w:t>
      </w:r>
      <w:r w:rsidR="00F05CFB" w:rsidRPr="00D804C7">
        <w:rPr>
          <w:sz w:val="28"/>
          <w:szCs w:val="28"/>
        </w:rPr>
        <w:t>)</w:t>
      </w:r>
      <w:r w:rsidRPr="00D804C7">
        <w:rPr>
          <w:sz w:val="28"/>
          <w:szCs w:val="28"/>
        </w:rPr>
        <w:t>; мнемотаблица для закрепления стихотворения в домашних условиях</w:t>
      </w:r>
      <w:r w:rsidR="00F05CFB" w:rsidRPr="00D804C7">
        <w:rPr>
          <w:sz w:val="28"/>
          <w:szCs w:val="28"/>
        </w:rPr>
        <w:t xml:space="preserve"> (приложение 7.1)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lastRenderedPageBreak/>
        <w:t xml:space="preserve">1. Чтение стихотворение детям с нацеливающим вопросом.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Я прочитаю вам стихотворение, послушайте и скажите, о каком времени года это стихотворение?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Звонко с крыши капли скачут,</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Над окном сосульки плачут.</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Скачут капли мне в ладошку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И на бабушкину кошку.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На ступеньки, на перила,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Кошка даже рот открыла.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Звонко скачут капли с крыши.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К нам весна идёт.</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Мы слышим. Кап, кап, кап.</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2. Словарная работа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  Как вы понимаете слово – </w:t>
      </w:r>
      <w:r w:rsidRPr="00D804C7">
        <w:rPr>
          <w:rFonts w:ascii="Times New Roman" w:hAnsi="Times New Roman" w:cs="Times New Roman"/>
          <w:i/>
          <w:sz w:val="28"/>
          <w:szCs w:val="28"/>
        </w:rPr>
        <w:t>перила</w:t>
      </w:r>
      <w:r w:rsidRPr="00D804C7">
        <w:rPr>
          <w:rFonts w:ascii="Times New Roman" w:hAnsi="Times New Roman" w:cs="Times New Roman"/>
          <w:sz w:val="28"/>
          <w:szCs w:val="28"/>
        </w:rPr>
        <w:t>?</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 xml:space="preserve">3. Работа над содержанием.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А сейчас я ещё раз прочитаю стихотворение, внимательно послушайте, что бы потом правильно ответить на мои вопросы.</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Как скачут капли с крыши?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Почему звонко?</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Где плачут сосульки? Почему они плачут?</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Куда скачут капли?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А ещё?</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сделала кошка?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Почему же кошка рот открыла?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Откуда скачут капли? А как они скачут?</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Кто к нам идёт?</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 Мы слышим?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 xml:space="preserve">4. Заучивание стихотворения наизусть.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А сейчас мы будем заучивать стихотворение наизусть, а помогут нам картинки.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lastRenderedPageBreak/>
        <w:t>Педагог читает стихотворение, показывая на каждую картинку.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(Дополнительные вопросы: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Почему нарисован звонок? Почему нарисована крыша? А зачем здесь капли?)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Повторяем стихотворение, каждая вторая картинка закрывается.</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 xml:space="preserve">6. Чтение стихотворения наизусть без зрительной опоры.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7. Итог: О каком времени года мы выучили стихотворение?</w:t>
      </w:r>
    </w:p>
    <w:p w:rsidR="00C21004" w:rsidRDefault="00C21004" w:rsidP="00F13762">
      <w:pPr>
        <w:spacing w:after="0" w:line="360" w:lineRule="auto"/>
        <w:ind w:firstLine="709"/>
        <w:jc w:val="both"/>
        <w:rPr>
          <w:rFonts w:ascii="Times New Roman" w:hAnsi="Times New Roman" w:cs="Times New Roman"/>
          <w:b/>
          <w:sz w:val="28"/>
          <w:szCs w:val="28"/>
        </w:rPr>
      </w:pPr>
    </w:p>
    <w:p w:rsidR="00E42557" w:rsidRPr="00D804C7" w:rsidRDefault="00E42557" w:rsidP="00F13762">
      <w:pPr>
        <w:spacing w:after="0" w:line="360" w:lineRule="auto"/>
        <w:ind w:firstLine="709"/>
        <w:jc w:val="both"/>
        <w:rPr>
          <w:rFonts w:ascii="Times New Roman" w:hAnsi="Times New Roman" w:cs="Times New Roman"/>
          <w:b/>
          <w:sz w:val="28"/>
          <w:szCs w:val="28"/>
        </w:rPr>
      </w:pP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b/>
          <w:bCs/>
          <w:iCs/>
          <w:sz w:val="28"/>
          <w:szCs w:val="28"/>
        </w:rPr>
        <w:t>Тема «Заучивание стихотворения «</w:t>
      </w:r>
      <w:r w:rsidRPr="00D804C7">
        <w:rPr>
          <w:b/>
          <w:sz w:val="28"/>
          <w:szCs w:val="28"/>
        </w:rPr>
        <w:t>Как у нашей кошки на ногах сапожки</w:t>
      </w:r>
      <w:r w:rsidRPr="00D804C7">
        <w:rPr>
          <w:sz w:val="28"/>
          <w:szCs w:val="28"/>
        </w:rPr>
        <w:t>»</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F05CFB"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 xml:space="preserve">закрепить практическое употребление в речи обобщающих понятий </w:t>
      </w:r>
      <w:r w:rsidR="00C21004" w:rsidRPr="00D804C7">
        <w:rPr>
          <w:i/>
          <w:sz w:val="28"/>
          <w:szCs w:val="28"/>
        </w:rPr>
        <w:t>домашние животные, обувь</w:t>
      </w:r>
      <w:r w:rsidR="00C21004" w:rsidRPr="00D804C7">
        <w:rPr>
          <w:sz w:val="28"/>
          <w:szCs w:val="28"/>
        </w:rPr>
        <w:t>;</w:t>
      </w:r>
    </w:p>
    <w:p w:rsidR="00C21004" w:rsidRPr="00D804C7" w:rsidRDefault="00F05CFB"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раз</w:t>
      </w:r>
      <w:r w:rsidRPr="00D804C7">
        <w:rPr>
          <w:sz w:val="28"/>
          <w:szCs w:val="28"/>
        </w:rPr>
        <w:t>в</w:t>
      </w:r>
      <w:r w:rsidR="00C21004" w:rsidRPr="00D804C7">
        <w:rPr>
          <w:sz w:val="28"/>
          <w:szCs w:val="28"/>
        </w:rPr>
        <w:t>ивать словесно-логическое мышление;</w:t>
      </w:r>
    </w:p>
    <w:p w:rsidR="00C21004" w:rsidRPr="00D804C7" w:rsidRDefault="00F05CFB"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работать над интонационной выразительностью речи детей (чув</w:t>
      </w:r>
      <w:r w:rsidR="00C21004" w:rsidRPr="00D804C7">
        <w:rPr>
          <w:sz w:val="28"/>
          <w:szCs w:val="28"/>
        </w:rPr>
        <w:softHyphen/>
        <w:t>ствовать и понимать окончание предложения, паузу в конце строки);</w:t>
      </w:r>
    </w:p>
    <w:p w:rsidR="00C21004" w:rsidRPr="00D804C7" w:rsidRDefault="00F05CFB"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обучать правильному использованию предлогов;</w:t>
      </w:r>
    </w:p>
    <w:p w:rsidR="00C21004" w:rsidRPr="00D804C7" w:rsidRDefault="00F05CFB" w:rsidP="00F13762">
      <w:pPr>
        <w:pStyle w:val="a3"/>
        <w:spacing w:before="0" w:beforeAutospacing="0" w:after="0" w:afterAutospacing="0" w:line="360" w:lineRule="auto"/>
        <w:ind w:firstLine="709"/>
        <w:jc w:val="both"/>
        <w:rPr>
          <w:sz w:val="28"/>
          <w:szCs w:val="28"/>
        </w:rPr>
      </w:pPr>
      <w:r w:rsidRPr="00D804C7">
        <w:rPr>
          <w:sz w:val="28"/>
          <w:szCs w:val="28"/>
        </w:rPr>
        <w:t xml:space="preserve">- </w:t>
      </w:r>
      <w:r w:rsidR="00C21004" w:rsidRPr="00D804C7">
        <w:rPr>
          <w:sz w:val="28"/>
          <w:szCs w:val="28"/>
        </w:rPr>
        <w:t>способствовать развитию процесса запоминания с использованием пиктограммы</w:t>
      </w:r>
      <w:r w:rsidRPr="00D804C7">
        <w:rPr>
          <w:sz w:val="28"/>
          <w:szCs w:val="28"/>
        </w:rPr>
        <w:t>.</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F05CFB" w:rsidRPr="00D804C7">
        <w:rPr>
          <w:sz w:val="28"/>
          <w:szCs w:val="28"/>
        </w:rPr>
        <w:t>(приложение</w:t>
      </w:r>
      <w:r w:rsidRPr="00D804C7">
        <w:rPr>
          <w:sz w:val="28"/>
          <w:szCs w:val="28"/>
        </w:rPr>
        <w:t xml:space="preserve"> 8</w:t>
      </w:r>
      <w:r w:rsidR="00F05CFB" w:rsidRPr="00D804C7">
        <w:rPr>
          <w:sz w:val="28"/>
          <w:szCs w:val="28"/>
        </w:rPr>
        <w:t>)</w:t>
      </w:r>
      <w:r w:rsidRPr="00D804C7">
        <w:rPr>
          <w:sz w:val="28"/>
          <w:szCs w:val="28"/>
        </w:rPr>
        <w:t>; мнемотаблица для закрепления стихотворения в домашних условиях</w:t>
      </w:r>
      <w:r w:rsidR="00F05CFB" w:rsidRPr="00D804C7">
        <w:rPr>
          <w:sz w:val="28"/>
          <w:szCs w:val="28"/>
        </w:rPr>
        <w:t xml:space="preserve"> (приложение 8.1)</w:t>
      </w:r>
      <w:r w:rsidRPr="00D804C7">
        <w:rPr>
          <w:sz w:val="28"/>
          <w:szCs w:val="28"/>
        </w:rPr>
        <w:t>.</w:t>
      </w:r>
    </w:p>
    <w:p w:rsidR="00C21004" w:rsidRPr="00D804C7" w:rsidRDefault="00C21004" w:rsidP="00F13762">
      <w:pPr>
        <w:pStyle w:val="a3"/>
        <w:spacing w:before="0" w:beforeAutospacing="0" w:after="0" w:afterAutospacing="0" w:line="360" w:lineRule="auto"/>
        <w:ind w:firstLine="709"/>
        <w:jc w:val="both"/>
        <w:rPr>
          <w:b/>
          <w:sz w:val="28"/>
          <w:szCs w:val="28"/>
        </w:rPr>
      </w:pPr>
      <w:r w:rsidRPr="00D804C7">
        <w:rPr>
          <w:b/>
          <w:sz w:val="28"/>
          <w:szCs w:val="28"/>
        </w:rPr>
        <w:t>Примерный ход работы над стихотворением</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1. Беседа об обуви и домашних животных</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Ребята, что вы обычно обуваете на ноги?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Игра с мячом</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Задание: назови то, что обуваешь и передай мяч другому.</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После детских ответов, подвести ребят к обобщению названных вещей: всё, что вы перечислили, одним словом – это … обувь.</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Упражнение «Лишний предмет» (1)</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На наборном полотне картинки: сапожки, ботинки, тапки, валенки, кроссовки.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Какой предмет лишний? Объясните свой выбор.</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В какое время года вы носите сапожки и ботинки (валенки, кроссовки)?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В какое время года вы носите тапки?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Упражнение «Лишний предмет» (2)</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А. На наборном полотне картинки: кошка, свинья, пёс, козленок.</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Кто лишний? Объясните свой выбор.</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Б. На наборном полотне картинки: кошка, свинья, пёс, козленок, мальчик.</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Кто лишний? Объясните свой выбор.</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 xml:space="preserve">2. Выразительное чтение стихотворения (без установки на запоминание). Анализ стихотворения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прочитаю вам стихотворение. Послушайте и скажите, о ком и о чём оно?</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Как у нашей кошки на ногах сапожки.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Как у нашей свинки на ногах ботинки.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А у пса на лапках голубые тапки.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А козлёнок маленький обувает валенки.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А сыночек Вовка – новые кроссовки. </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Вот так, вот так, новые кроссовки.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Итак, о ком и о чём это стихотворение?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В стихотворении домашние животные носят обувь, а в жизни они носят обувь?</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3. Работа над содержанием. Повторное чтение стихотворения, ответы на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Я ещё раз прочитаю стихотворение, послушайте внимательно, чтобы потом ответить на мои вопросы.</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xml:space="preserve"> - У кого на ногах сапожки?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У кого на ногах ботинки?</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lastRenderedPageBreak/>
        <w:t>- Что у пса на лапках?</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Что козлёнок маленький обувает?</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А сыночек Вовка - …?</w:t>
      </w:r>
    </w:p>
    <w:p w:rsidR="00C21004" w:rsidRPr="00D804C7" w:rsidRDefault="00C21004" w:rsidP="00F13762">
      <w:pPr>
        <w:pStyle w:val="a3"/>
        <w:spacing w:before="0" w:beforeAutospacing="0" w:after="0" w:afterAutospacing="0" w:line="360" w:lineRule="auto"/>
        <w:ind w:firstLine="709"/>
        <w:jc w:val="both"/>
        <w:rPr>
          <w:i/>
          <w:sz w:val="28"/>
          <w:szCs w:val="28"/>
        </w:rPr>
      </w:pPr>
      <w:r w:rsidRPr="00D804C7">
        <w:rPr>
          <w:i/>
          <w:sz w:val="28"/>
          <w:szCs w:val="28"/>
        </w:rPr>
        <w:t>4. Чтение произведения с помощью мнемотаблицы с установкой на запоминание</w:t>
      </w:r>
    </w:p>
    <w:p w:rsidR="00C21004" w:rsidRPr="00D804C7" w:rsidRDefault="00C21004" w:rsidP="00F13762">
      <w:pPr>
        <w:pStyle w:val="a3"/>
        <w:spacing w:before="0" w:beforeAutospacing="0" w:after="0" w:afterAutospacing="0" w:line="360" w:lineRule="auto"/>
        <w:ind w:firstLine="709"/>
        <w:jc w:val="both"/>
        <w:rPr>
          <w:sz w:val="28"/>
          <w:szCs w:val="28"/>
        </w:rPr>
      </w:pPr>
      <w:r w:rsidRPr="00D804C7">
        <w:rPr>
          <w:sz w:val="28"/>
          <w:szCs w:val="28"/>
        </w:rPr>
        <w:t>- Сейчас я ещё раз прочитаю стихотворение. Помогут мне в этом картинки. Послушайте внимательно, постарайтесь запомнить стихотворение. Будем его повторять с помощью картинок.</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Повторение стихотворения без зрительной опоры.</w:t>
      </w:r>
    </w:p>
    <w:p w:rsidR="00C21004" w:rsidRDefault="00C21004" w:rsidP="00542669">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7. Итог. О чём мы выучили стихотворение?</w:t>
      </w:r>
    </w:p>
    <w:p w:rsidR="00E42557" w:rsidRPr="00542669" w:rsidRDefault="00E42557" w:rsidP="00542669">
      <w:pPr>
        <w:spacing w:after="0" w:line="360" w:lineRule="auto"/>
        <w:ind w:firstLine="709"/>
        <w:jc w:val="both"/>
        <w:rPr>
          <w:rFonts w:ascii="Times New Roman" w:hAnsi="Times New Roman" w:cs="Times New Roman"/>
          <w:i/>
          <w:sz w:val="28"/>
          <w:szCs w:val="28"/>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«Заучивание стихотворения «Посуда»</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1. активизировать и актуализировать словарь по теме «Посуда»;</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2. обогащать словарь словами антонимами;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3. воспитывать активность, самостоятельность, бережное отношения к предметам.</w:t>
      </w:r>
    </w:p>
    <w:p w:rsidR="006F0973" w:rsidRPr="00E42557" w:rsidRDefault="00F05CFB" w:rsidP="00E42557">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 (приложение</w:t>
      </w:r>
      <w:r w:rsidR="00C21004" w:rsidRPr="00D804C7">
        <w:rPr>
          <w:sz w:val="28"/>
          <w:szCs w:val="28"/>
        </w:rPr>
        <w:t xml:space="preserve"> 9</w:t>
      </w:r>
      <w:r w:rsidRPr="00D804C7">
        <w:rPr>
          <w:sz w:val="28"/>
          <w:szCs w:val="28"/>
        </w:rPr>
        <w:t>)</w:t>
      </w:r>
      <w:r w:rsidR="00C21004" w:rsidRPr="00D804C7">
        <w:rPr>
          <w:sz w:val="28"/>
          <w:szCs w:val="28"/>
        </w:rPr>
        <w:t>; мнемотаблица для закрепления стихотворения в домашних условиях</w:t>
      </w:r>
      <w:r w:rsidRPr="00D804C7">
        <w:rPr>
          <w:sz w:val="28"/>
          <w:szCs w:val="28"/>
        </w:rPr>
        <w:t xml:space="preserve"> (приложение 9.1)</w:t>
      </w:r>
      <w:r w:rsidR="00E4255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 xml:space="preserve">1. Беседа о посуде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 Ребята, сегодня мы с вами выучим стихотворение о посуде. Начнём с такого задания. Рассмотрите и сравните предметы на картинке, подумайте, чем они отличаются друг от друга. Придумайте предложение с маленьким словом </w:t>
      </w:r>
      <w:r w:rsidRPr="00D804C7">
        <w:rPr>
          <w:rFonts w:ascii="Times New Roman" w:hAnsi="Times New Roman" w:cs="Times New Roman"/>
          <w:i/>
          <w:sz w:val="28"/>
          <w:szCs w:val="28"/>
        </w:rPr>
        <w:t>а</w:t>
      </w:r>
      <w:r w:rsidRPr="00D804C7">
        <w:rPr>
          <w:rFonts w:ascii="Times New Roman" w:hAnsi="Times New Roman" w:cs="Times New Roman"/>
          <w:sz w:val="28"/>
          <w:szCs w:val="28"/>
        </w:rPr>
        <w:t>.</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Например: Кувшин высокий, а стакан низкий.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Кастрюля широкая, а кружка узкая.</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Миска глубокая, а тарелка мелкая.</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Сковорода тяжелая, а чашка лёгкая.</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lastRenderedPageBreak/>
        <w:t>Молодцы, вы очень хорошо справились с заданием.</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2. Чтение стихотворения.</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Послушайте стихотворение, и скажите, что разбили дети.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Раз, два, три,  четыре.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Мы посуду перемыли: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Чайник, чашку, ковшик, ложку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и большую поварёшку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Мы посуду перемыли,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только чашку мы разбили.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Так что же разбили дети?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3. Работа над содержанием. Повторное чтение стихотворения, ответы на вопросы.</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Чем вы помогли маме?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Какую посуду вы перемыли?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А какую поварёшку вы помыли?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же вы разбили?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4.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Повторение стихотворения без зрительной опоры.</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Итог. О чём мы выучили стихотворение?</w:t>
      </w:r>
    </w:p>
    <w:p w:rsidR="006F0973" w:rsidRDefault="006F0973" w:rsidP="00E42557">
      <w:pPr>
        <w:spacing w:after="0" w:line="360" w:lineRule="auto"/>
        <w:jc w:val="both"/>
        <w:rPr>
          <w:rFonts w:ascii="Times New Roman" w:hAnsi="Times New Roman" w:cs="Times New Roman"/>
          <w:b/>
          <w:sz w:val="28"/>
          <w:szCs w:val="28"/>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w:t>
      </w:r>
      <w:r w:rsidR="00F05CFB" w:rsidRPr="00D804C7">
        <w:rPr>
          <w:rFonts w:ascii="Times New Roman" w:hAnsi="Times New Roman" w:cs="Times New Roman"/>
          <w:b/>
          <w:sz w:val="28"/>
          <w:szCs w:val="28"/>
        </w:rPr>
        <w:t>ие стихотворения В. Степанова «</w:t>
      </w:r>
      <w:r w:rsidRPr="00D804C7">
        <w:rPr>
          <w:rFonts w:ascii="Times New Roman" w:hAnsi="Times New Roman" w:cs="Times New Roman"/>
          <w:b/>
          <w:sz w:val="28"/>
          <w:szCs w:val="28"/>
        </w:rPr>
        <w:t>Космонавт»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b/>
          <w:sz w:val="28"/>
          <w:szCs w:val="28"/>
        </w:rPr>
        <w:t>Цель.</w:t>
      </w:r>
      <w:r w:rsidRPr="00D804C7">
        <w:rPr>
          <w:sz w:val="28"/>
          <w:szCs w:val="28"/>
        </w:rPr>
        <w:t xml:space="preserve"> Заучивание </w:t>
      </w:r>
      <w:r w:rsidRPr="00D804C7">
        <w:rPr>
          <w:rStyle w:val="c0"/>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shd w:val="clear" w:color="auto" w:fill="FFFFFF"/>
        </w:rPr>
      </w:pPr>
      <w:r w:rsidRPr="00D804C7">
        <w:rPr>
          <w:sz w:val="28"/>
          <w:szCs w:val="28"/>
          <w:shd w:val="clear" w:color="auto" w:fill="FFFFFF"/>
        </w:rPr>
        <w:t>1. вызвать познавательный интерес к космосу;</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shd w:val="clear" w:color="auto" w:fill="FFFFFF"/>
        </w:rPr>
      </w:pPr>
      <w:r w:rsidRPr="00D804C7">
        <w:rPr>
          <w:sz w:val="28"/>
          <w:szCs w:val="28"/>
          <w:shd w:val="clear" w:color="auto" w:fill="FFFFFF"/>
        </w:rPr>
        <w:t>2. уточнить и расширить представления детей о космосе, о профессии космонавт;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shd w:val="clear" w:color="auto" w:fill="FFFFFF"/>
        </w:rPr>
      </w:pPr>
      <w:r w:rsidRPr="00D804C7">
        <w:rPr>
          <w:sz w:val="28"/>
          <w:szCs w:val="28"/>
          <w:shd w:val="clear" w:color="auto" w:fill="FFFFFF"/>
        </w:rPr>
        <w:t>3. развивать память, зрительное восприятие;</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shd w:val="clear" w:color="auto" w:fill="FFFFFF"/>
        </w:rPr>
      </w:pPr>
      <w:r w:rsidRPr="00D804C7">
        <w:rPr>
          <w:sz w:val="28"/>
          <w:szCs w:val="28"/>
          <w:shd w:val="clear" w:color="auto" w:fill="FFFFFF"/>
        </w:rPr>
        <w:t>4. расширять активный словарь детей по лексической теме;</w:t>
      </w:r>
    </w:p>
    <w:p w:rsidR="00C21004" w:rsidRPr="00D804C7" w:rsidRDefault="00C21004" w:rsidP="00F13762">
      <w:pPr>
        <w:pStyle w:val="c6"/>
        <w:shd w:val="clear" w:color="auto" w:fill="FFFFFF"/>
        <w:spacing w:before="0" w:beforeAutospacing="0" w:after="0" w:afterAutospacing="0" w:line="360" w:lineRule="auto"/>
        <w:ind w:firstLine="709"/>
        <w:jc w:val="both"/>
        <w:rPr>
          <w:i/>
          <w:sz w:val="28"/>
          <w:szCs w:val="28"/>
        </w:rPr>
      </w:pPr>
      <w:r w:rsidRPr="00D804C7">
        <w:rPr>
          <w:sz w:val="28"/>
          <w:szCs w:val="28"/>
        </w:rPr>
        <w:t xml:space="preserve">5. обогащать речь детей за счет словосочетаний, выражений: </w:t>
      </w:r>
      <w:r w:rsidRPr="00D804C7">
        <w:rPr>
          <w:i/>
          <w:sz w:val="28"/>
          <w:szCs w:val="28"/>
        </w:rPr>
        <w:t>земной шар, шар земной - наш дом родной;</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lastRenderedPageBreak/>
        <w:t>6. вызвать интерес к стихотворению через мотивацию речевой деятельности и желания выучить его;</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7. воспитывать любовь к художественному слову.</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F05CFB" w:rsidRPr="00D804C7">
        <w:rPr>
          <w:sz w:val="28"/>
          <w:szCs w:val="28"/>
        </w:rPr>
        <w:t>(приложение</w:t>
      </w:r>
      <w:r w:rsidRPr="00D804C7">
        <w:rPr>
          <w:sz w:val="28"/>
          <w:szCs w:val="28"/>
        </w:rPr>
        <w:t xml:space="preserve"> 10</w:t>
      </w:r>
      <w:r w:rsidR="00F05CFB" w:rsidRPr="00D804C7">
        <w:rPr>
          <w:sz w:val="28"/>
          <w:szCs w:val="28"/>
        </w:rPr>
        <w:t>)</w:t>
      </w:r>
      <w:r w:rsidRPr="00D804C7">
        <w:rPr>
          <w:sz w:val="28"/>
          <w:szCs w:val="28"/>
        </w:rPr>
        <w:t>; мнемотаблица для закрепления стихотворения в домашних условиях</w:t>
      </w:r>
      <w:r w:rsidR="00F05CFB" w:rsidRPr="00D804C7">
        <w:rPr>
          <w:sz w:val="28"/>
          <w:szCs w:val="28"/>
        </w:rPr>
        <w:t xml:space="preserve"> (приложение 10.1)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pStyle w:val="c6"/>
        <w:shd w:val="clear" w:color="auto" w:fill="FFFFFF"/>
        <w:spacing w:before="0" w:beforeAutospacing="0" w:after="0" w:afterAutospacing="0" w:line="360" w:lineRule="auto"/>
        <w:ind w:firstLine="709"/>
        <w:jc w:val="both"/>
        <w:rPr>
          <w:i/>
          <w:sz w:val="28"/>
          <w:szCs w:val="28"/>
        </w:rPr>
      </w:pPr>
      <w:r w:rsidRPr="00D804C7">
        <w:rPr>
          <w:i/>
          <w:sz w:val="28"/>
          <w:szCs w:val="28"/>
        </w:rPr>
        <w:t>1. Чтение стихотворения детям.</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Я прочитаю вам стихотворение, внимательно послушайте и скажите, что видит космонавт сверху?</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В темном небе звёзды светят,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космонавт летит в ракете.</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День летит и ночь летит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и на землю вниз глядит.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Видит сверху он поля, горы, реки и моря.</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Видит он весь шар земной,</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шар земной - наш дом родной.</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i/>
          <w:sz w:val="28"/>
          <w:szCs w:val="28"/>
        </w:rPr>
        <w:t>2. Словарная работа</w:t>
      </w:r>
      <w:r w:rsidRPr="00D804C7">
        <w:rPr>
          <w:sz w:val="28"/>
          <w:szCs w:val="28"/>
        </w:rPr>
        <w:t xml:space="preserve">. </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Шар земной. Выражения: шар земной - наш дом родной.</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3. Работа над содержанием.</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Сейчас я ещё раз прочитаю стихотворение,  чтобы вы правильно ответили на вопросы.</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Где светят звёзды?</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Где летит космонавт?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Как долго он летит?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Куда он глядит?</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Что он видит сверху?</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 Что же ещё он видит? </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 xml:space="preserve">4. Сейчас мы </w:t>
      </w:r>
      <w:r w:rsidRPr="00D804C7">
        <w:rPr>
          <w:i/>
          <w:sz w:val="28"/>
          <w:szCs w:val="28"/>
        </w:rPr>
        <w:t>повторим стихотворение с помощью картинок.</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lastRenderedPageBreak/>
        <w:t xml:space="preserve">Прежде, чем повторить стихотворение, давайте вместе с вами подумаем, какие картинки помогли бы вам запомнить слова </w:t>
      </w:r>
      <w:r w:rsidRPr="00D804C7">
        <w:rPr>
          <w:i/>
          <w:sz w:val="28"/>
          <w:szCs w:val="28"/>
        </w:rPr>
        <w:t>день, ночь, земля, вниз, сверху, видит, наш</w:t>
      </w:r>
      <w:r w:rsidRPr="00D804C7">
        <w:rPr>
          <w:sz w:val="28"/>
          <w:szCs w:val="28"/>
        </w:rPr>
        <w:t>.</w:t>
      </w:r>
    </w:p>
    <w:p w:rsidR="00C21004" w:rsidRPr="00D804C7" w:rsidRDefault="00C21004" w:rsidP="00F13762">
      <w:pPr>
        <w:pStyle w:val="c6"/>
        <w:shd w:val="clear" w:color="auto" w:fill="FFFFFF"/>
        <w:spacing w:before="0" w:beforeAutospacing="0" w:after="0" w:afterAutospacing="0" w:line="360" w:lineRule="auto"/>
        <w:ind w:firstLine="709"/>
        <w:jc w:val="both"/>
        <w:rPr>
          <w:i/>
          <w:sz w:val="28"/>
          <w:szCs w:val="28"/>
        </w:rPr>
      </w:pPr>
      <w:r w:rsidRPr="00D804C7">
        <w:rPr>
          <w:i/>
          <w:sz w:val="28"/>
          <w:szCs w:val="28"/>
        </w:rPr>
        <w:t>5. Повторение стихотворения с опорой на картинки.</w:t>
      </w:r>
    </w:p>
    <w:p w:rsidR="00C21004" w:rsidRPr="00D804C7" w:rsidRDefault="00C21004" w:rsidP="00F13762">
      <w:pPr>
        <w:pStyle w:val="c6"/>
        <w:shd w:val="clear" w:color="auto" w:fill="FFFFFF"/>
        <w:spacing w:before="0" w:beforeAutospacing="0" w:after="0" w:afterAutospacing="0" w:line="360" w:lineRule="auto"/>
        <w:ind w:firstLine="709"/>
        <w:jc w:val="both"/>
        <w:rPr>
          <w:i/>
          <w:sz w:val="28"/>
          <w:szCs w:val="28"/>
        </w:rPr>
      </w:pPr>
      <w:r w:rsidRPr="00D804C7">
        <w:rPr>
          <w:i/>
          <w:sz w:val="28"/>
          <w:szCs w:val="28"/>
        </w:rPr>
        <w:t xml:space="preserve">6. Повторение стихотворения без зрительной опоры.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7. Итог. О чём мы выучили стихотворение?</w:t>
      </w:r>
    </w:p>
    <w:p w:rsidR="00C21004" w:rsidRPr="00D804C7" w:rsidRDefault="00C21004" w:rsidP="00F13762">
      <w:pPr>
        <w:pStyle w:val="a3"/>
        <w:spacing w:before="0" w:beforeAutospacing="0" w:after="0" w:afterAutospacing="0" w:line="360" w:lineRule="auto"/>
        <w:ind w:firstLine="709"/>
        <w:jc w:val="both"/>
        <w:rPr>
          <w:sz w:val="28"/>
          <w:szCs w:val="28"/>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«Заучивание стихотворения «Мебель»</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eastAsia="Times New Roman" w:hAnsi="Times New Roman" w:cs="Times New Roman"/>
          <w:sz w:val="28"/>
          <w:szCs w:val="28"/>
          <w:lang w:eastAsia="ru-RU"/>
        </w:rPr>
        <w:t>1. обогащать словарный запас детей по данной теме;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2. а</w:t>
      </w:r>
      <w:r w:rsidRPr="00D804C7">
        <w:rPr>
          <w:rFonts w:ascii="Times New Roman" w:eastAsia="Times New Roman" w:hAnsi="Times New Roman" w:cs="Times New Roman"/>
          <w:sz w:val="28"/>
          <w:szCs w:val="28"/>
          <w:lang w:eastAsia="ru-RU"/>
        </w:rPr>
        <w:t>ктивизировать в речи обобщающие понятия по данной теме;</w:t>
      </w:r>
    </w:p>
    <w:p w:rsidR="00C21004" w:rsidRPr="00D804C7" w:rsidRDefault="00C21004" w:rsidP="00F13762">
      <w:pPr>
        <w:spacing w:after="0" w:line="360" w:lineRule="auto"/>
        <w:ind w:firstLine="709"/>
        <w:jc w:val="both"/>
        <w:rPr>
          <w:rStyle w:val="apple-converted-space"/>
          <w:rFonts w:ascii="Times New Roman" w:hAnsi="Times New Roman" w:cs="Times New Roman"/>
          <w:sz w:val="28"/>
          <w:szCs w:val="28"/>
        </w:rPr>
      </w:pPr>
      <w:r w:rsidRPr="00D804C7">
        <w:rPr>
          <w:rFonts w:ascii="Times New Roman" w:hAnsi="Times New Roman" w:cs="Times New Roman"/>
          <w:sz w:val="28"/>
          <w:szCs w:val="28"/>
        </w:rPr>
        <w:t>3. с</w:t>
      </w:r>
      <w:r w:rsidRPr="00D804C7">
        <w:rPr>
          <w:rFonts w:ascii="Times New Roman" w:hAnsi="Times New Roman" w:cs="Times New Roman"/>
          <w:sz w:val="28"/>
          <w:szCs w:val="28"/>
          <w:shd w:val="clear" w:color="auto" w:fill="FFFFFF"/>
        </w:rPr>
        <w:t>овершенствовать грамматический строй речи;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Style w:val="apple-converted-space"/>
          <w:rFonts w:ascii="Times New Roman" w:hAnsi="Times New Roman" w:cs="Times New Roman"/>
          <w:sz w:val="28"/>
          <w:szCs w:val="28"/>
        </w:rPr>
        <w:t>4. о</w:t>
      </w:r>
      <w:r w:rsidRPr="00D804C7">
        <w:rPr>
          <w:rFonts w:ascii="Times New Roman" w:eastAsia="Times New Roman" w:hAnsi="Times New Roman" w:cs="Times New Roman"/>
          <w:sz w:val="28"/>
          <w:szCs w:val="28"/>
          <w:lang w:eastAsia="ru-RU"/>
        </w:rPr>
        <w:t>бучать правильному использованию предлогов в речи;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5. р</w:t>
      </w:r>
      <w:r w:rsidRPr="00D804C7">
        <w:rPr>
          <w:rFonts w:ascii="Times New Roman" w:eastAsia="Times New Roman" w:hAnsi="Times New Roman" w:cs="Times New Roman"/>
          <w:sz w:val="28"/>
          <w:szCs w:val="28"/>
          <w:lang w:eastAsia="ru-RU"/>
        </w:rPr>
        <w:t>азвивать мыслительные процессы, зрительное восприятие.</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F05CFB" w:rsidRPr="00D804C7">
        <w:rPr>
          <w:sz w:val="28"/>
          <w:szCs w:val="28"/>
        </w:rPr>
        <w:t xml:space="preserve">(приложение </w:t>
      </w:r>
      <w:r w:rsidRPr="00D804C7">
        <w:rPr>
          <w:sz w:val="28"/>
          <w:szCs w:val="28"/>
        </w:rPr>
        <w:t>11</w:t>
      </w:r>
      <w:r w:rsidR="00F05CFB" w:rsidRPr="00D804C7">
        <w:rPr>
          <w:sz w:val="28"/>
          <w:szCs w:val="28"/>
        </w:rPr>
        <w:t>)</w:t>
      </w:r>
      <w:r w:rsidRPr="00D804C7">
        <w:rPr>
          <w:sz w:val="28"/>
          <w:szCs w:val="28"/>
        </w:rPr>
        <w:t>; мнемотаблица для закрепления стихотворения в домашних условиях</w:t>
      </w:r>
      <w:r w:rsidR="00F05CFB" w:rsidRPr="00D804C7">
        <w:rPr>
          <w:sz w:val="28"/>
          <w:szCs w:val="28"/>
        </w:rPr>
        <w:t xml:space="preserve"> (приложение 11.1)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t>Примерный ход работы над стихотворением</w:t>
      </w:r>
    </w:p>
    <w:p w:rsidR="00C21004" w:rsidRPr="00D804C7" w:rsidRDefault="00C21004" w:rsidP="00F13762">
      <w:pPr>
        <w:pStyle w:val="a7"/>
        <w:numPr>
          <w:ilvl w:val="0"/>
          <w:numId w:val="43"/>
        </w:numPr>
        <w:spacing w:after="0" w:line="360" w:lineRule="auto"/>
        <w:ind w:left="0" w:firstLine="709"/>
        <w:jc w:val="both"/>
        <w:rPr>
          <w:rFonts w:ascii="Times New Roman" w:hAnsi="Times New Roman" w:cs="Times New Roman"/>
          <w:sz w:val="28"/>
          <w:szCs w:val="28"/>
        </w:rPr>
      </w:pPr>
      <w:r w:rsidRPr="00D804C7">
        <w:rPr>
          <w:rFonts w:ascii="Times New Roman" w:hAnsi="Times New Roman" w:cs="Times New Roman"/>
          <w:i/>
          <w:sz w:val="28"/>
          <w:szCs w:val="28"/>
        </w:rPr>
        <w:t>Сегодня мы выучим стихотворение о мебели.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такое мебель? Какая мебель есть в вашей квартире?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Выставляются картинки. Назовите мебель, какую вы ещё не назвали.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2. Сегодня мы с вами выучим стихотворение, которое вам поможет запомнить названия мебели. </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Послушайте внимательно, а потом ответьте на вопрос, что буду делать, если стану уставать?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Эту мебель надо знать: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стол, комод, диван, кровать.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На диване полежу,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в шкаф одежду положу,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На кровати буду спать,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lastRenderedPageBreak/>
        <w:t>за столом смогу писать,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Если стану уставать, сяду в кресло отдыхать.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3. Работа над содержанием.</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Повторное чтение стихотворение с установкой на запоминание и ответы на вопросы.</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Эту мебель надо знать? Какую мебель надо знать?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буду делать на диване?</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Куда положу одежду?</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Что буду делать на кровати?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А за столом?</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Если стану уставать, что буду делать?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А сейчас мы повторим стихотворение с нашими помощниками-картинками.</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xml:space="preserve">Давайте встанем и подумаем, как бы вы показали жестами предложение </w:t>
      </w:r>
      <w:r w:rsidRPr="00D804C7">
        <w:rPr>
          <w:rFonts w:ascii="Times New Roman" w:hAnsi="Times New Roman" w:cs="Times New Roman"/>
          <w:i/>
          <w:sz w:val="28"/>
          <w:szCs w:val="28"/>
        </w:rPr>
        <w:t>Эту мебель надо знать!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hAnsi="Times New Roman" w:cs="Times New Roman"/>
          <w:sz w:val="28"/>
          <w:szCs w:val="28"/>
        </w:rPr>
        <w:t>- Покажите, какие вы уставшие.</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4. Повторение стихотворения с опорой на картинки.</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5. Повторение стихотворения без зрительной опоры.</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6. Итог. О чём мы выучили стихотворение?</w:t>
      </w:r>
    </w:p>
    <w:p w:rsidR="006F0973" w:rsidRDefault="006F0973" w:rsidP="00E42557">
      <w:pPr>
        <w:spacing w:after="0" w:line="360" w:lineRule="auto"/>
        <w:jc w:val="both"/>
        <w:rPr>
          <w:rFonts w:ascii="Times New Roman" w:hAnsi="Times New Roman" w:cs="Times New Roman"/>
          <w:b/>
          <w:sz w:val="28"/>
          <w:szCs w:val="28"/>
        </w:rPr>
      </w:pP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Тема «Заучивание стихотворения «Мебель»</w:t>
      </w:r>
    </w:p>
    <w:p w:rsidR="00C21004" w:rsidRPr="00D804C7" w:rsidRDefault="00C21004" w:rsidP="00F13762">
      <w:pPr>
        <w:spacing w:after="0" w:line="360" w:lineRule="auto"/>
        <w:ind w:firstLine="709"/>
        <w:jc w:val="both"/>
        <w:rPr>
          <w:rFonts w:ascii="Times New Roman" w:hAnsi="Times New Roman" w:cs="Times New Roman"/>
          <w:b/>
          <w:sz w:val="28"/>
          <w:szCs w:val="28"/>
        </w:rPr>
      </w:pPr>
      <w:r w:rsidRPr="00D804C7">
        <w:rPr>
          <w:rFonts w:ascii="Times New Roman" w:hAnsi="Times New Roman" w:cs="Times New Roman"/>
          <w:b/>
          <w:sz w:val="28"/>
          <w:szCs w:val="28"/>
        </w:rPr>
        <w:t>Цель.</w:t>
      </w:r>
      <w:r w:rsidRPr="00D804C7">
        <w:rPr>
          <w:rFonts w:ascii="Times New Roman" w:hAnsi="Times New Roman" w:cs="Times New Roman"/>
          <w:sz w:val="28"/>
          <w:szCs w:val="28"/>
        </w:rPr>
        <w:t xml:space="preserve"> Заучивание </w:t>
      </w:r>
      <w:r w:rsidRPr="00D804C7">
        <w:rPr>
          <w:rStyle w:val="c0"/>
          <w:rFonts w:ascii="Times New Roman" w:hAnsi="Times New Roman" w:cs="Times New Roman"/>
          <w:sz w:val="28"/>
          <w:szCs w:val="28"/>
        </w:rPr>
        <w:t>стихотворения наизусть посредством мнемотаблицы.</w:t>
      </w:r>
    </w:p>
    <w:p w:rsidR="00C21004" w:rsidRPr="00D804C7" w:rsidRDefault="00C21004" w:rsidP="00F13762">
      <w:pPr>
        <w:pStyle w:val="c6"/>
        <w:shd w:val="clear" w:color="auto" w:fill="FFFFFF"/>
        <w:spacing w:before="0" w:beforeAutospacing="0" w:after="0" w:afterAutospacing="0" w:line="360" w:lineRule="auto"/>
        <w:ind w:firstLine="709"/>
        <w:jc w:val="both"/>
        <w:rPr>
          <w:rStyle w:val="c11"/>
          <w:b/>
          <w:bCs/>
          <w:sz w:val="28"/>
          <w:szCs w:val="28"/>
        </w:rPr>
      </w:pPr>
      <w:r w:rsidRPr="00D804C7">
        <w:rPr>
          <w:b/>
          <w:bCs/>
          <w:iCs/>
          <w:sz w:val="28"/>
          <w:szCs w:val="28"/>
        </w:rPr>
        <w:t>Образовательные</w:t>
      </w:r>
      <w:r w:rsidRPr="00D804C7">
        <w:rPr>
          <w:rStyle w:val="c11"/>
          <w:b/>
          <w:bCs/>
          <w:sz w:val="28"/>
          <w:szCs w:val="28"/>
        </w:rPr>
        <w:t xml:space="preserve"> задачи:</w:t>
      </w:r>
    </w:p>
    <w:p w:rsidR="00C21004" w:rsidRPr="00D804C7" w:rsidRDefault="00C21004" w:rsidP="00F13762">
      <w:pPr>
        <w:pStyle w:val="c6"/>
        <w:shd w:val="clear" w:color="auto" w:fill="FFFFFF"/>
        <w:spacing w:before="0" w:beforeAutospacing="0" w:after="0" w:afterAutospacing="0" w:line="360" w:lineRule="auto"/>
        <w:ind w:firstLine="709"/>
        <w:jc w:val="both"/>
        <w:rPr>
          <w:b/>
          <w:bCs/>
          <w:sz w:val="28"/>
          <w:szCs w:val="28"/>
        </w:rPr>
      </w:pPr>
      <w:r w:rsidRPr="00D804C7">
        <w:rPr>
          <w:rStyle w:val="c11"/>
          <w:bCs/>
          <w:sz w:val="28"/>
          <w:szCs w:val="28"/>
        </w:rPr>
        <w:t>1. у</w:t>
      </w:r>
      <w:r w:rsidRPr="00D804C7">
        <w:rPr>
          <w:sz w:val="28"/>
          <w:szCs w:val="28"/>
        </w:rPr>
        <w:t>точнить и активизировать словарь по теме» Мебель»;</w:t>
      </w:r>
    </w:p>
    <w:p w:rsidR="00C21004" w:rsidRPr="00D804C7" w:rsidRDefault="00C21004" w:rsidP="00F13762">
      <w:pPr>
        <w:spacing w:after="0" w:line="360" w:lineRule="auto"/>
        <w:ind w:firstLine="709"/>
        <w:jc w:val="both"/>
        <w:rPr>
          <w:rFonts w:ascii="Times New Roman" w:hAnsi="Times New Roman" w:cs="Times New Roman"/>
          <w:sz w:val="28"/>
          <w:szCs w:val="28"/>
        </w:rPr>
      </w:pPr>
      <w:r w:rsidRPr="00D804C7">
        <w:rPr>
          <w:rFonts w:ascii="Times New Roman" w:eastAsia="Times New Roman" w:hAnsi="Times New Roman" w:cs="Times New Roman"/>
          <w:sz w:val="28"/>
          <w:szCs w:val="28"/>
          <w:lang w:eastAsia="ru-RU"/>
        </w:rPr>
        <w:t>2. совершенствовать грамматический строй речи (образование и употребление относительных  прилагательных);</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3. развивать зрительное внимание и восприятие;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4. воспитывать навыки сотрудничества, активности, самостоятельности.</w:t>
      </w:r>
    </w:p>
    <w:p w:rsidR="00C21004" w:rsidRPr="00D804C7" w:rsidRDefault="00C21004" w:rsidP="00F13762">
      <w:pPr>
        <w:pStyle w:val="c6"/>
        <w:shd w:val="clear" w:color="auto" w:fill="FFFFFF"/>
        <w:spacing w:before="0" w:beforeAutospacing="0" w:after="0" w:afterAutospacing="0" w:line="360" w:lineRule="auto"/>
        <w:ind w:firstLine="709"/>
        <w:jc w:val="both"/>
        <w:rPr>
          <w:sz w:val="28"/>
          <w:szCs w:val="28"/>
        </w:rPr>
      </w:pPr>
      <w:r w:rsidRPr="00D804C7">
        <w:rPr>
          <w:sz w:val="28"/>
          <w:szCs w:val="28"/>
        </w:rPr>
        <w:t>Оборудование: мнемотаблица</w:t>
      </w:r>
      <w:r w:rsidR="00F05CFB" w:rsidRPr="00D804C7">
        <w:rPr>
          <w:sz w:val="28"/>
          <w:szCs w:val="28"/>
        </w:rPr>
        <w:t>(приложение 12)</w:t>
      </w:r>
      <w:r w:rsidRPr="00D804C7">
        <w:rPr>
          <w:sz w:val="28"/>
          <w:szCs w:val="28"/>
        </w:rPr>
        <w:t>;  мнемотаблица для закрепления стихотворения в домашних условиях</w:t>
      </w:r>
      <w:r w:rsidR="00F05CFB" w:rsidRPr="00D804C7">
        <w:rPr>
          <w:sz w:val="28"/>
          <w:szCs w:val="28"/>
        </w:rPr>
        <w:t xml:space="preserve"> (приложение 12.1)</w:t>
      </w:r>
      <w:r w:rsidRPr="00D804C7">
        <w:rPr>
          <w:sz w:val="28"/>
          <w:szCs w:val="28"/>
        </w:rPr>
        <w:t>.</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D804C7">
        <w:rPr>
          <w:rFonts w:ascii="Times New Roman" w:eastAsia="Times New Roman" w:hAnsi="Times New Roman" w:cs="Times New Roman"/>
          <w:b/>
          <w:sz w:val="28"/>
          <w:szCs w:val="28"/>
          <w:lang w:eastAsia="ru-RU"/>
        </w:rPr>
        <w:lastRenderedPageBreak/>
        <w:t>Примерный ход работы над стихотворением</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t>1. Беседа о мебели, которая есть в квартире, где живут дети</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xml:space="preserve">- </w:t>
      </w:r>
      <w:r w:rsidRPr="00D804C7">
        <w:rPr>
          <w:rFonts w:ascii="Times New Roman" w:hAnsi="Times New Roman" w:cs="Times New Roman"/>
          <w:sz w:val="28"/>
          <w:szCs w:val="28"/>
          <w:shd w:val="clear" w:color="auto" w:fill="FFFFFF"/>
        </w:rPr>
        <w:t>Ребята, сегодня мы с вами поговорим о том, какая мебель стоит в вашей квартире. Я бросаю вам мяч и говорю, из чего сделана мебель, а вы возвращаете мяч мне и говорите, какая она.</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hAnsi="Times New Roman" w:cs="Times New Roman"/>
          <w:sz w:val="28"/>
          <w:szCs w:val="28"/>
          <w:shd w:val="clear" w:color="auto" w:fill="FFFFFF"/>
        </w:rPr>
        <w:t>- Кровати сделаны из берёзы. (Берёзовые кровати.)</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hAnsi="Times New Roman" w:cs="Times New Roman"/>
          <w:sz w:val="28"/>
          <w:szCs w:val="28"/>
          <w:shd w:val="clear" w:color="auto" w:fill="FFFFFF"/>
        </w:rPr>
        <w:t>- Стенка сделана из дуба.</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hAnsi="Times New Roman" w:cs="Times New Roman"/>
          <w:sz w:val="28"/>
          <w:szCs w:val="28"/>
          <w:shd w:val="clear" w:color="auto" w:fill="FFFFFF"/>
        </w:rPr>
        <w:t>- Диван обит вельветом.</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hAnsi="Times New Roman" w:cs="Times New Roman"/>
          <w:sz w:val="28"/>
          <w:szCs w:val="28"/>
          <w:shd w:val="clear" w:color="auto" w:fill="FFFFFF"/>
        </w:rPr>
        <w:t>- Стулья на кухне сделаны из метала.</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Если у шкафа двери зеркальные, то про такой шкаф мы можем сказать (зеркальный шкаф).</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Буфет орехового цвета. (Ореховый буфет.)</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2. - Сегодня мы будем учить стихотворение. Вы догадались, о чём будем учить стихотворение?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Давайте вспомним, как называется комната, в которой вся семья отдыхает, смотрит телевизор, встречает гостей (гостиная комната).</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Как называется комната, где люди обедают и ужинают?</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Где спят взрослые?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Сейчас я прочитаю стихотворение, послушайте и скажите, какая мебель есть в гостиной комнате.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В нашей комнате-столовой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Есть отличный  стол дубовый,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Стулья-спинки все резные,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Ножки гнутые, витые.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И ореховый буфет</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Для варенья и конфет.</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В комнате для взрослых- спальне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Есть для взрослых шкаф зеркальный,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Две широкие кровати</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С одеялами на вате.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lastRenderedPageBreak/>
        <w:t>И берёзовый комод,</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Мама там бельё берёт.</w:t>
      </w:r>
    </w:p>
    <w:p w:rsidR="00C21004" w:rsidRPr="00D804C7" w:rsidRDefault="00F05CFB"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А в гостин</w:t>
      </w:r>
      <w:r w:rsidR="00C21004" w:rsidRPr="00D804C7">
        <w:rPr>
          <w:rFonts w:ascii="Times New Roman" w:eastAsia="Times New Roman" w:hAnsi="Times New Roman" w:cs="Times New Roman"/>
          <w:sz w:val="28"/>
          <w:szCs w:val="28"/>
          <w:lang w:eastAsia="ru-RU"/>
        </w:rPr>
        <w:t>ой кресла есть.</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Телевизор смотрят здесь.</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Есть диван и стол журнальный,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В стенке – центр музыкальный.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Какая мебель есть в гостиной комнате?</w:t>
      </w:r>
    </w:p>
    <w:p w:rsidR="00C21004" w:rsidRPr="00D804C7" w:rsidRDefault="00C21004" w:rsidP="00F13762">
      <w:pPr>
        <w:pStyle w:val="a7"/>
        <w:shd w:val="clear" w:color="auto" w:fill="FFFFFF"/>
        <w:spacing w:after="0" w:line="360" w:lineRule="auto"/>
        <w:ind w:left="0"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t>3. Работа над содержанием.</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xml:space="preserve">- Сейчас я ещё раз прочитаю стихотворение, вы внимательно послушайте, что бы потом правильно ответить на все мои вопросы. </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t>Повторное чтение стихотворение, ответы на вопросы по его содержанию</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Что есть в нашей столовой?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Какие спинки у стульев?</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А какие ножки у стульев какие? Что значит гнутые, витые?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Что есть для варенья и конфет?</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Что есть в комнате для взрослых - спальне?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Сколько кроватей? Какие они?</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sz w:val="28"/>
          <w:szCs w:val="28"/>
          <w:lang w:eastAsia="ru-RU"/>
        </w:rPr>
        <w:t xml:space="preserve">- Как вы понимаете выражение </w:t>
      </w:r>
      <w:r w:rsidRPr="00D804C7">
        <w:rPr>
          <w:rFonts w:ascii="Times New Roman" w:eastAsia="Times New Roman" w:hAnsi="Times New Roman" w:cs="Times New Roman"/>
          <w:i/>
          <w:sz w:val="28"/>
          <w:szCs w:val="28"/>
          <w:lang w:eastAsia="ru-RU"/>
        </w:rPr>
        <w:t xml:space="preserve">с одеялами на вате. </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Какой же комод в спальне?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xml:space="preserve">- Что берёт мама из комода? </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Что есть в гостиной?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Телевизор смотрят здесь?</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Что ещё есть в гостиной?</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Что стоит в стенке?</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t>4. Чтение стихотворения с опорой на картинки.</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xml:space="preserve">- Где необходимо, объяснить, почему нарисована та или иная картинка. Например: Покажите жестом </w:t>
      </w:r>
      <w:r w:rsidRPr="00D804C7">
        <w:rPr>
          <w:rFonts w:ascii="Times New Roman" w:eastAsia="Times New Roman" w:hAnsi="Times New Roman" w:cs="Times New Roman"/>
          <w:i/>
          <w:sz w:val="28"/>
          <w:szCs w:val="28"/>
          <w:lang w:eastAsia="ru-RU"/>
        </w:rPr>
        <w:t>отлично</w:t>
      </w:r>
      <w:r w:rsidRPr="00D804C7">
        <w:rPr>
          <w:rFonts w:ascii="Times New Roman" w:eastAsia="Times New Roman" w:hAnsi="Times New Roman" w:cs="Times New Roman"/>
          <w:sz w:val="28"/>
          <w:szCs w:val="28"/>
          <w:lang w:eastAsia="ru-RU"/>
        </w:rPr>
        <w:t xml:space="preserve">. Почему нарисован дуб? Орех? </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804C7">
        <w:rPr>
          <w:rFonts w:ascii="Times New Roman" w:eastAsia="Times New Roman" w:hAnsi="Times New Roman" w:cs="Times New Roman"/>
          <w:sz w:val="28"/>
          <w:szCs w:val="28"/>
          <w:lang w:eastAsia="ru-RU"/>
        </w:rPr>
        <w:t xml:space="preserve">Какое слово заменяет картинка с мамой и папой? Берёза? Посмотрели на </w:t>
      </w:r>
      <w:r w:rsidRPr="00D804C7">
        <w:rPr>
          <w:rFonts w:ascii="Times New Roman" w:eastAsia="Times New Roman" w:hAnsi="Times New Roman" w:cs="Times New Roman"/>
          <w:i/>
          <w:sz w:val="28"/>
          <w:szCs w:val="28"/>
          <w:lang w:eastAsia="ru-RU"/>
        </w:rPr>
        <w:t>глаза</w:t>
      </w:r>
      <w:r w:rsidRPr="00D804C7">
        <w:rPr>
          <w:rFonts w:ascii="Times New Roman" w:eastAsia="Times New Roman" w:hAnsi="Times New Roman" w:cs="Times New Roman"/>
          <w:sz w:val="28"/>
          <w:szCs w:val="28"/>
          <w:lang w:eastAsia="ru-RU"/>
        </w:rPr>
        <w:t xml:space="preserve"> и вспомнили слово – сморят.</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lastRenderedPageBreak/>
        <w:t>5. Повторение стихотворения с опорой на картинки.</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t>6. Закрываем каждую вторую картинку.</w:t>
      </w:r>
    </w:p>
    <w:p w:rsidR="00C21004" w:rsidRPr="00D804C7" w:rsidRDefault="00C21004" w:rsidP="00F1376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D804C7">
        <w:rPr>
          <w:rFonts w:ascii="Times New Roman" w:eastAsia="Times New Roman" w:hAnsi="Times New Roman" w:cs="Times New Roman"/>
          <w:i/>
          <w:sz w:val="28"/>
          <w:szCs w:val="28"/>
          <w:lang w:eastAsia="ru-RU"/>
        </w:rPr>
        <w:t xml:space="preserve">7. Чтение стихотворения наизусть. </w:t>
      </w:r>
    </w:p>
    <w:p w:rsidR="00C21004" w:rsidRPr="00D804C7" w:rsidRDefault="00C21004" w:rsidP="00F13762">
      <w:pPr>
        <w:spacing w:after="0" w:line="360" w:lineRule="auto"/>
        <w:ind w:firstLine="709"/>
        <w:jc w:val="both"/>
        <w:rPr>
          <w:rFonts w:ascii="Times New Roman" w:hAnsi="Times New Roman" w:cs="Times New Roman"/>
          <w:i/>
          <w:sz w:val="28"/>
          <w:szCs w:val="28"/>
        </w:rPr>
      </w:pPr>
      <w:r w:rsidRPr="00D804C7">
        <w:rPr>
          <w:rFonts w:ascii="Times New Roman" w:hAnsi="Times New Roman" w:cs="Times New Roman"/>
          <w:i/>
          <w:sz w:val="28"/>
          <w:szCs w:val="28"/>
        </w:rPr>
        <w:t>8. Итог. О чём мы выучили стихотворение?</w:t>
      </w:r>
    </w:p>
    <w:p w:rsidR="00C21004" w:rsidRPr="00F76568" w:rsidRDefault="00C21004" w:rsidP="00C21004">
      <w:pPr>
        <w:spacing w:after="0" w:line="360" w:lineRule="auto"/>
        <w:ind w:firstLine="709"/>
        <w:jc w:val="both"/>
        <w:rPr>
          <w:rFonts w:ascii="Times New Roman" w:hAnsi="Times New Roman" w:cs="Times New Roman"/>
          <w:color w:val="000000" w:themeColor="text1"/>
          <w:sz w:val="28"/>
          <w:szCs w:val="28"/>
        </w:rPr>
      </w:pP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Педагогическая технология с использованием мнемотаблиц реализуется через различные формы ее организации. Процесс заучивания стихотворений реализуется через различные формы его организации: совместную, самостоятельную и непосредственно образовательную деятельность.</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Использование разнообразных форм дает воспитателю возможность проявить творчество, сделать процесс заучивания стихов интересным, быстрым, увлекательным, результативным</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Как и любая работа, мнемотехника строится от простого к сложному. Необходимо начинать работу с простейших мнемоквадратов, последовательно переходить к мнемодоро</w:t>
      </w:r>
      <w:r w:rsidR="00D417DA" w:rsidRPr="00DD0E31">
        <w:rPr>
          <w:rFonts w:ascii="Times New Roman" w:eastAsia="Times New Roman" w:hAnsi="Times New Roman" w:cs="Times New Roman"/>
          <w:sz w:val="28"/>
          <w:szCs w:val="28"/>
          <w:lang w:eastAsia="ru-RU"/>
        </w:rPr>
        <w:t>жкам, и позже – к мнемотаблицам.</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Мнемотаблицы могут быть предметные, предметно-схематические и схематические.Если дети, справились с предметной моделью, то задание усложняется: даётся предметно – схематическая модель. Этот вид модели включает меньшее количество изображений. И только после этого дается    схематическая   мнемотаблица.</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Детям в 1 полугод</w:t>
      </w:r>
      <w:r w:rsidR="00D417DA" w:rsidRPr="00DD0E31">
        <w:rPr>
          <w:rFonts w:ascii="Times New Roman" w:eastAsia="Times New Roman" w:hAnsi="Times New Roman" w:cs="Times New Roman"/>
          <w:sz w:val="28"/>
          <w:szCs w:val="28"/>
          <w:lang w:eastAsia="ru-RU"/>
        </w:rPr>
        <w:t>и</w:t>
      </w:r>
      <w:r w:rsidRPr="00DD0E31">
        <w:rPr>
          <w:rFonts w:ascii="Times New Roman" w:eastAsia="Times New Roman" w:hAnsi="Times New Roman" w:cs="Times New Roman"/>
          <w:sz w:val="28"/>
          <w:szCs w:val="28"/>
          <w:lang w:eastAsia="ru-RU"/>
        </w:rPr>
        <w:t xml:space="preserve">е старшей группе </w:t>
      </w:r>
      <w:r w:rsidR="006F0973" w:rsidRPr="00DD0E31">
        <w:rPr>
          <w:rFonts w:ascii="Times New Roman" w:eastAsia="Times New Roman" w:hAnsi="Times New Roman" w:cs="Times New Roman"/>
          <w:sz w:val="28"/>
          <w:szCs w:val="28"/>
          <w:lang w:eastAsia="ru-RU"/>
        </w:rPr>
        <w:t>Т</w:t>
      </w:r>
      <w:r w:rsidRPr="00DD0E31">
        <w:rPr>
          <w:rFonts w:ascii="Times New Roman" w:eastAsia="Times New Roman" w:hAnsi="Times New Roman" w:cs="Times New Roman"/>
          <w:sz w:val="28"/>
          <w:szCs w:val="28"/>
          <w:lang w:eastAsia="ru-RU"/>
        </w:rPr>
        <w:t>НР предлагаются цветные мнемотаблицы, так как в памяти у детей быстрее остаются отдельные образы: солнышко – жёлтое, небо – синее, огурец – зелёный.</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Во 2 полугод</w:t>
      </w:r>
      <w:r w:rsidR="00D417DA" w:rsidRPr="00DD0E31">
        <w:rPr>
          <w:rFonts w:ascii="Times New Roman" w:eastAsia="Times New Roman" w:hAnsi="Times New Roman" w:cs="Times New Roman"/>
          <w:sz w:val="28"/>
          <w:szCs w:val="28"/>
          <w:lang w:eastAsia="ru-RU"/>
        </w:rPr>
        <w:t>и</w:t>
      </w:r>
      <w:r w:rsidRPr="00DD0E31">
        <w:rPr>
          <w:rFonts w:ascii="Times New Roman" w:eastAsia="Times New Roman" w:hAnsi="Times New Roman" w:cs="Times New Roman"/>
          <w:sz w:val="28"/>
          <w:szCs w:val="28"/>
          <w:lang w:eastAsia="ru-RU"/>
        </w:rPr>
        <w:t>е старшей группывоспитанникам можно давать – чёрно-белое изображение. Дети постепенно понимают, что значит «зашифровать слово».</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После того как дети научатся «читать» предметно-схематические мнемотаблицы переходим к схематическим.</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Работа над заучиванием стихотворения с использованием мнемотаблицы имеет несколько этапов.</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lastRenderedPageBreak/>
        <w:t xml:space="preserve">На начальном этапе </w:t>
      </w:r>
      <w:r w:rsidR="00D417DA" w:rsidRPr="00DD0E31">
        <w:rPr>
          <w:rFonts w:ascii="Times New Roman" w:eastAsia="Times New Roman" w:hAnsi="Times New Roman" w:cs="Times New Roman"/>
          <w:sz w:val="28"/>
          <w:szCs w:val="28"/>
          <w:lang w:eastAsia="ru-RU"/>
        </w:rPr>
        <w:t>мы</w:t>
      </w:r>
      <w:r w:rsidRPr="00DD0E31">
        <w:rPr>
          <w:rFonts w:ascii="Times New Roman" w:eastAsia="Times New Roman" w:hAnsi="Times New Roman" w:cs="Times New Roman"/>
          <w:sz w:val="28"/>
          <w:szCs w:val="28"/>
          <w:lang w:eastAsia="ru-RU"/>
        </w:rPr>
        <w:t xml:space="preserve"> предлага</w:t>
      </w:r>
      <w:r w:rsidR="00D417DA" w:rsidRPr="00DD0E31">
        <w:rPr>
          <w:rFonts w:ascii="Times New Roman" w:eastAsia="Times New Roman" w:hAnsi="Times New Roman" w:cs="Times New Roman"/>
          <w:sz w:val="28"/>
          <w:szCs w:val="28"/>
          <w:lang w:eastAsia="ru-RU"/>
        </w:rPr>
        <w:t>ем</w:t>
      </w:r>
      <w:r w:rsidRPr="00DD0E31">
        <w:rPr>
          <w:rFonts w:ascii="Times New Roman" w:eastAsia="Times New Roman" w:hAnsi="Times New Roman" w:cs="Times New Roman"/>
          <w:sz w:val="28"/>
          <w:szCs w:val="28"/>
          <w:lang w:eastAsia="ru-RU"/>
        </w:rPr>
        <w:t xml:space="preserve"> готовую мнемодорожку, мнемотаблицу, по мере обучения ребенок также активно включается в процесс создания своей схемы. Использование опорных рисунков для обучения заучиванию увлекает детей, превращает занятие в игру.</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Для разучивания каждого произведения разрабатывается и составляется своя мнемотаблица, подбираются рисунки к выбранному тексту (желательно на каждую строчку), новначале эмоционально прочитывается детям стихотворение педагогом, и проводится словарная работу по активизации незнакомых слов, беседа по смыслу прочитанного.</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Следующий этап работы с мнемотаблицей – эмоциональное, выразительное воспроизведение текста стихотворения. В процессе работы замечено, что большинство детей в группе заучивают стихотворение наизусть, пока кодируют его в таблице, так как при шифровке текста происходит детальный разбор и привязка к зрительному образу, что способствует расширению мыслительных процессов. Постепенно память дошкольников укрепляется,  их образное мышление развивается, они запоминают тексты намного лучше, больше по объёму, легче и эмоциональнее. При таком способе работы стихотворение запоминается целиком.</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Самым эффективным способом использования мнемотаблиц, считается не показывать ребенку готовую табличку, а вовлечь малыша в ее изготовление, то есть вместе с ним нарисовать, наклеить картинки-ассоциации для запоминания стиха. Такие мнемотаблицы проигрывают в красоте исполнения, но выигрывают в психологическом плане. С подобной мнемотаблицей нарисованной или раскрашенной своими руками, дети носятся несколько дней с восторгом повторяют стих родителям и бабушкам, дедушкам, запоминая материал все лучше и глубже. Готовые наглядные пособия не вызовут столько положительных эмоций. А всем известно свойство памяти, не только детской, но и взрослой, запоминать лучше то, что вызывает сильные эмоции.</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В своей работе с детьми по развитию психических процессов через заучивание стихов с помощью мнемотехники </w:t>
      </w:r>
      <w:r w:rsidR="00D417DA" w:rsidRPr="00DD0E31">
        <w:rPr>
          <w:rFonts w:ascii="Times New Roman" w:eastAsia="Times New Roman" w:hAnsi="Times New Roman" w:cs="Times New Roman"/>
          <w:sz w:val="28"/>
          <w:szCs w:val="28"/>
          <w:lang w:eastAsia="ru-RU"/>
        </w:rPr>
        <w:t>мы</w:t>
      </w:r>
      <w:r w:rsidRPr="00DD0E31">
        <w:rPr>
          <w:rFonts w:ascii="Times New Roman" w:eastAsia="Times New Roman" w:hAnsi="Times New Roman" w:cs="Times New Roman"/>
          <w:sz w:val="28"/>
          <w:szCs w:val="28"/>
          <w:lang w:eastAsia="ru-RU"/>
        </w:rPr>
        <w:t xml:space="preserve"> использ</w:t>
      </w:r>
      <w:r w:rsidR="00D417DA" w:rsidRPr="00DD0E31">
        <w:rPr>
          <w:rFonts w:ascii="Times New Roman" w:eastAsia="Times New Roman" w:hAnsi="Times New Roman" w:cs="Times New Roman"/>
          <w:sz w:val="28"/>
          <w:szCs w:val="28"/>
          <w:lang w:eastAsia="ru-RU"/>
        </w:rPr>
        <w:t xml:space="preserve">уем </w:t>
      </w:r>
      <w:r w:rsidRPr="00DD0E31">
        <w:rPr>
          <w:rFonts w:ascii="Times New Roman" w:eastAsia="Times New Roman" w:hAnsi="Times New Roman" w:cs="Times New Roman"/>
          <w:sz w:val="28"/>
          <w:szCs w:val="28"/>
          <w:lang w:eastAsia="ru-RU"/>
        </w:rPr>
        <w:t xml:space="preserve">такие обще </w:t>
      </w:r>
      <w:r w:rsidRPr="00DD0E31">
        <w:rPr>
          <w:rFonts w:ascii="Times New Roman" w:eastAsia="Times New Roman" w:hAnsi="Times New Roman" w:cs="Times New Roman"/>
          <w:sz w:val="28"/>
          <w:szCs w:val="28"/>
          <w:lang w:eastAsia="ru-RU"/>
        </w:rPr>
        <w:lastRenderedPageBreak/>
        <w:t>дидактические методы как: словесные методы (объяснение, разъяснение, рассказ «Кто как Новый год встречает», и т.п., беседа «Об осени», «</w:t>
      </w:r>
      <w:r w:rsidR="00542669" w:rsidRPr="00DD0E31">
        <w:rPr>
          <w:rFonts w:ascii="Times New Roman" w:eastAsia="Times New Roman" w:hAnsi="Times New Roman" w:cs="Times New Roman"/>
          <w:sz w:val="28"/>
          <w:szCs w:val="28"/>
          <w:lang w:eastAsia="ru-RU"/>
        </w:rPr>
        <w:t>Д</w:t>
      </w:r>
      <w:r w:rsidRPr="00DD0E31">
        <w:rPr>
          <w:rFonts w:ascii="Times New Roman" w:eastAsia="Times New Roman" w:hAnsi="Times New Roman" w:cs="Times New Roman"/>
          <w:sz w:val="28"/>
          <w:szCs w:val="28"/>
          <w:lang w:eastAsia="ru-RU"/>
        </w:rPr>
        <w:t xml:space="preserve">етский сад», «Игрушки» и т.п.); наглядные (иллюстрация, демонстрация, наблюдение) – эта группа методов является в </w:t>
      </w:r>
      <w:r w:rsidR="00D417DA" w:rsidRPr="00DD0E31">
        <w:rPr>
          <w:rFonts w:ascii="Times New Roman" w:eastAsia="Times New Roman" w:hAnsi="Times New Roman" w:cs="Times New Roman"/>
          <w:sz w:val="28"/>
          <w:szCs w:val="28"/>
          <w:lang w:eastAsia="ru-RU"/>
        </w:rPr>
        <w:t>нашей</w:t>
      </w:r>
      <w:r w:rsidRPr="00DD0E31">
        <w:rPr>
          <w:rFonts w:ascii="Times New Roman" w:eastAsia="Times New Roman" w:hAnsi="Times New Roman" w:cs="Times New Roman"/>
          <w:sz w:val="28"/>
          <w:szCs w:val="28"/>
          <w:lang w:eastAsia="ru-RU"/>
        </w:rPr>
        <w:t xml:space="preserve"> работе ведущей, но применяется в комплексе с другими.Широко используются практические методы, игровые.</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bCs/>
          <w:iCs/>
          <w:sz w:val="28"/>
          <w:szCs w:val="28"/>
          <w:lang w:eastAsia="ru-RU"/>
        </w:rPr>
        <w:t>Варианты игр с мнемотаблицами</w:t>
      </w:r>
      <w:r w:rsidRPr="00DD0E31">
        <w:rPr>
          <w:rFonts w:ascii="Times New Roman" w:eastAsia="Times New Roman" w:hAnsi="Times New Roman" w:cs="Times New Roman"/>
          <w:bCs/>
          <w:sz w:val="28"/>
          <w:szCs w:val="28"/>
          <w:lang w:eastAsia="ru-RU"/>
        </w:rPr>
        <w:t>:</w:t>
      </w:r>
    </w:p>
    <w:p w:rsidR="00D417DA" w:rsidRPr="00DD0E31" w:rsidRDefault="00D417DA" w:rsidP="00DD0E31">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Восстановить последовательность картинок по памяти;</w:t>
      </w:r>
    </w:p>
    <w:p w:rsidR="00D417DA" w:rsidRPr="00DD0E31" w:rsidRDefault="00D417DA"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Смешать их с другими и отбирать среди нескольких картинок те, которые относятся к данной теме;</w:t>
      </w:r>
    </w:p>
    <w:p w:rsidR="00D417DA" w:rsidRPr="00DD0E31" w:rsidRDefault="00D417DA"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 xml:space="preserve">Определять, где должна находиться </w:t>
      </w:r>
      <w:r w:rsidR="00492992" w:rsidRPr="00DD0E31">
        <w:rPr>
          <w:rFonts w:ascii="Times New Roman" w:eastAsia="Times New Roman" w:hAnsi="Times New Roman" w:cs="Times New Roman"/>
          <w:sz w:val="28"/>
          <w:szCs w:val="28"/>
          <w:lang w:eastAsia="ru-RU"/>
        </w:rPr>
        <w:t>«</w:t>
      </w:r>
      <w:r w:rsidR="00DF7667" w:rsidRPr="00DD0E31">
        <w:rPr>
          <w:rFonts w:ascii="Times New Roman" w:eastAsia="Times New Roman" w:hAnsi="Times New Roman" w:cs="Times New Roman"/>
          <w:sz w:val="28"/>
          <w:szCs w:val="28"/>
          <w:lang w:eastAsia="ru-RU"/>
        </w:rPr>
        <w:t>выпавшая</w:t>
      </w:r>
      <w:r w:rsidR="00492992" w:rsidRPr="00DD0E31">
        <w:rPr>
          <w:rFonts w:ascii="Times New Roman" w:eastAsia="Times New Roman" w:hAnsi="Times New Roman" w:cs="Times New Roman"/>
          <w:sz w:val="28"/>
          <w:szCs w:val="28"/>
          <w:lang w:eastAsia="ru-RU"/>
        </w:rPr>
        <w:t>»</w:t>
      </w:r>
      <w:r w:rsidR="00DF7667" w:rsidRPr="00DD0E31">
        <w:rPr>
          <w:rFonts w:ascii="Times New Roman" w:eastAsia="Times New Roman" w:hAnsi="Times New Roman" w:cs="Times New Roman"/>
          <w:sz w:val="28"/>
          <w:szCs w:val="28"/>
          <w:lang w:eastAsia="ru-RU"/>
        </w:rPr>
        <w:t xml:space="preserve"> картинка среди других;</w:t>
      </w:r>
    </w:p>
    <w:p w:rsidR="00492992"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Найти лишнюю картинку;</w:t>
      </w:r>
    </w:p>
    <w:p w:rsidR="00492992"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Найти ошибку в последовательности картинок после прочтения текста;</w:t>
      </w:r>
    </w:p>
    <w:p w:rsidR="00492992"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«Распутать» два события (предъявляются вперемешку две разрезанные мнемотаблицы);</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Игра </w:t>
      </w:r>
      <w:r w:rsidRPr="00DD0E31">
        <w:rPr>
          <w:rFonts w:ascii="Times New Roman" w:eastAsia="Times New Roman" w:hAnsi="Times New Roman" w:cs="Times New Roman"/>
          <w:sz w:val="28"/>
          <w:szCs w:val="28"/>
          <w:lang w:eastAsia="ru-RU"/>
        </w:rPr>
        <w:t>«</w:t>
      </w:r>
      <w:r w:rsidR="00DF7667" w:rsidRPr="00DD0E31">
        <w:rPr>
          <w:rFonts w:ascii="Times New Roman" w:eastAsia="Times New Roman" w:hAnsi="Times New Roman" w:cs="Times New Roman"/>
          <w:sz w:val="28"/>
          <w:szCs w:val="28"/>
          <w:lang w:eastAsia="ru-RU"/>
        </w:rPr>
        <w:t>Не зевай, нужную картинку поднимай</w:t>
      </w:r>
      <w:r w:rsidRPr="00DD0E31">
        <w:rPr>
          <w:rFonts w:ascii="Times New Roman" w:eastAsia="Times New Roman" w:hAnsi="Times New Roman" w:cs="Times New Roman"/>
          <w:sz w:val="28"/>
          <w:szCs w:val="28"/>
          <w:lang w:eastAsia="ru-RU"/>
        </w:rPr>
        <w:t>»</w:t>
      </w:r>
      <w:r w:rsidR="00DF7667" w:rsidRPr="00DD0E31">
        <w:rPr>
          <w:rFonts w:ascii="Times New Roman" w:eastAsia="Times New Roman" w:hAnsi="Times New Roman" w:cs="Times New Roman"/>
          <w:sz w:val="28"/>
          <w:szCs w:val="28"/>
          <w:lang w:eastAsia="ru-RU"/>
        </w:rPr>
        <w:t>. Взрослый читает отрывок текста, а ребенок находит картинку.</w:t>
      </w:r>
    </w:p>
    <w:p w:rsidR="00DF7667" w:rsidRPr="00DD0E31" w:rsidRDefault="00492992"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Ожидаемые результаты методической разработки «</w:t>
      </w:r>
      <w:r w:rsidR="007A38CE" w:rsidRPr="00DD0E31">
        <w:rPr>
          <w:rFonts w:ascii="Times New Roman" w:eastAsia="Times New Roman" w:hAnsi="Times New Roman" w:cs="Times New Roman"/>
          <w:sz w:val="28"/>
          <w:szCs w:val="28"/>
          <w:lang w:eastAsia="ru-RU"/>
        </w:rPr>
        <w:t>Заучивания стихотворений с помощью мнемотаблиц»</w:t>
      </w:r>
      <w:r w:rsidRPr="00DD0E31">
        <w:rPr>
          <w:rFonts w:ascii="Times New Roman" w:eastAsia="Times New Roman" w:hAnsi="Times New Roman" w:cs="Times New Roman"/>
          <w:sz w:val="28"/>
          <w:szCs w:val="28"/>
          <w:lang w:eastAsia="ru-RU"/>
        </w:rPr>
        <w:t>:</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Сконцентрировались наблюдательность, внимание, память, усидчивость; повысилось творческое воображение, логическое и образное мышление;</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Дети умеют кодировать и декодировать литературные произведения;</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Активизировался интерес к художественной литературе, к заучиванию стихов русских и советских писателей;</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Словарный запас у детей от пассивного (в основном) перешел в активный и обогатился до уровня необходимого ребенку в школе;</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Связная речь детей соответствует критериям программы и стандартам;</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Развита мелкая моторика рук пальцев;</w:t>
      </w:r>
    </w:p>
    <w:p w:rsidR="00DF7667" w:rsidRPr="00DD0E31" w:rsidRDefault="00DF7667" w:rsidP="006A1BEB">
      <w:pPr>
        <w:numPr>
          <w:ilvl w:val="0"/>
          <w:numId w:val="1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lastRenderedPageBreak/>
        <w:t>Дети преодолели робость, застенчивость, научились своб</w:t>
      </w:r>
      <w:r w:rsidR="00D417DA" w:rsidRPr="00DD0E31">
        <w:rPr>
          <w:rFonts w:ascii="Times New Roman" w:eastAsia="Times New Roman" w:hAnsi="Times New Roman" w:cs="Times New Roman"/>
          <w:sz w:val="28"/>
          <w:szCs w:val="28"/>
          <w:lang w:eastAsia="ru-RU"/>
        </w:rPr>
        <w:t>одно держаться перед аудиторией, стали более социализированными и адаптированными.</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Диагностика воспитанников проводится 2 раза в год, как средство контроля эффективности методической разработки </w:t>
      </w:r>
      <w:r w:rsidR="007A38CE" w:rsidRPr="00DD0E31">
        <w:rPr>
          <w:rFonts w:ascii="Times New Roman" w:eastAsia="Times New Roman" w:hAnsi="Times New Roman" w:cs="Times New Roman"/>
          <w:sz w:val="28"/>
          <w:szCs w:val="28"/>
          <w:lang w:eastAsia="ru-RU"/>
        </w:rPr>
        <w:t>«Заучивания стихотворений с помощью мнемотаблиц»</w:t>
      </w:r>
    </w:p>
    <w:p w:rsidR="007A38CE"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Для проведения диагностики используется методика </w:t>
      </w:r>
      <w:r w:rsidR="007A38CE" w:rsidRPr="00DD0E31">
        <w:rPr>
          <w:rFonts w:ascii="Times New Roman" w:eastAsia="Times New Roman" w:hAnsi="Times New Roman" w:cs="Times New Roman"/>
          <w:sz w:val="28"/>
          <w:szCs w:val="28"/>
          <w:lang w:eastAsia="ru-RU"/>
        </w:rPr>
        <w:t>В.П. Глухова  «Обследование состояния связной речи детей с ОНР».</w:t>
      </w:r>
    </w:p>
    <w:p w:rsidR="00DD0E31" w:rsidRDefault="00DF7667" w:rsidP="005917F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Результаты мониторинга учитываются при составлении планов НОД по образовательн</w:t>
      </w:r>
      <w:r w:rsidR="007A38CE" w:rsidRPr="00DD0E31">
        <w:rPr>
          <w:rFonts w:ascii="Times New Roman" w:eastAsia="Times New Roman" w:hAnsi="Times New Roman" w:cs="Times New Roman"/>
          <w:sz w:val="28"/>
          <w:szCs w:val="28"/>
          <w:lang w:eastAsia="ru-RU"/>
        </w:rPr>
        <w:t>ым</w:t>
      </w:r>
      <w:r w:rsidRPr="00DD0E31">
        <w:rPr>
          <w:rFonts w:ascii="Times New Roman" w:eastAsia="Times New Roman" w:hAnsi="Times New Roman" w:cs="Times New Roman"/>
          <w:sz w:val="28"/>
          <w:szCs w:val="28"/>
          <w:lang w:eastAsia="ru-RU"/>
        </w:rPr>
        <w:t xml:space="preserve"> област</w:t>
      </w:r>
      <w:r w:rsidR="007A38CE" w:rsidRPr="00DD0E31">
        <w:rPr>
          <w:rFonts w:ascii="Times New Roman" w:eastAsia="Times New Roman" w:hAnsi="Times New Roman" w:cs="Times New Roman"/>
          <w:sz w:val="28"/>
          <w:szCs w:val="28"/>
          <w:lang w:eastAsia="ru-RU"/>
        </w:rPr>
        <w:t>ям «Речевое развитие»,</w:t>
      </w:r>
      <w:r w:rsidRPr="00DD0E31">
        <w:rPr>
          <w:rFonts w:ascii="Times New Roman" w:eastAsia="Times New Roman" w:hAnsi="Times New Roman" w:cs="Times New Roman"/>
          <w:sz w:val="28"/>
          <w:szCs w:val="28"/>
          <w:lang w:eastAsia="ru-RU"/>
        </w:rPr>
        <w:t xml:space="preserve"> «</w:t>
      </w:r>
      <w:r w:rsidR="003011BE" w:rsidRPr="00DD0E31">
        <w:rPr>
          <w:rFonts w:ascii="Times New Roman" w:eastAsia="Times New Roman" w:hAnsi="Times New Roman" w:cs="Times New Roman"/>
          <w:sz w:val="28"/>
          <w:szCs w:val="28"/>
          <w:lang w:eastAsia="ru-RU"/>
        </w:rPr>
        <w:t>Художественно-эстетическое развитие</w:t>
      </w:r>
      <w:r w:rsidRPr="00DD0E31">
        <w:rPr>
          <w:rFonts w:ascii="Times New Roman" w:eastAsia="Times New Roman" w:hAnsi="Times New Roman" w:cs="Times New Roman"/>
          <w:sz w:val="28"/>
          <w:szCs w:val="28"/>
          <w:lang w:eastAsia="ru-RU"/>
        </w:rPr>
        <w:t>», «Позна</w:t>
      </w:r>
      <w:r w:rsidR="003011BE" w:rsidRPr="00DD0E31">
        <w:rPr>
          <w:rFonts w:ascii="Times New Roman" w:eastAsia="Times New Roman" w:hAnsi="Times New Roman" w:cs="Times New Roman"/>
          <w:sz w:val="28"/>
          <w:szCs w:val="28"/>
          <w:lang w:eastAsia="ru-RU"/>
        </w:rPr>
        <w:t>вательное развитие</w:t>
      </w:r>
      <w:r w:rsidRPr="00DD0E31">
        <w:rPr>
          <w:rFonts w:ascii="Times New Roman" w:eastAsia="Times New Roman" w:hAnsi="Times New Roman" w:cs="Times New Roman"/>
          <w:sz w:val="28"/>
          <w:szCs w:val="28"/>
          <w:lang w:eastAsia="ru-RU"/>
        </w:rPr>
        <w:t>»,индивидуальной работы с детьми. Повторное исследование проходит в конце учебного года, чтобы</w:t>
      </w:r>
      <w:r w:rsidR="00492992" w:rsidRPr="00DD0E31">
        <w:rPr>
          <w:rFonts w:ascii="Times New Roman" w:eastAsia="Times New Roman" w:hAnsi="Times New Roman" w:cs="Times New Roman"/>
          <w:sz w:val="28"/>
          <w:szCs w:val="28"/>
          <w:lang w:eastAsia="ru-RU"/>
        </w:rPr>
        <w:t xml:space="preserve"> проследить динамику изменений.</w:t>
      </w:r>
    </w:p>
    <w:p w:rsidR="001E76CE" w:rsidRPr="00DD0E31" w:rsidRDefault="001E76CE"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F7667" w:rsidRPr="00DD0E31" w:rsidRDefault="00DF7667" w:rsidP="00492992">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DD0E31">
        <w:rPr>
          <w:rFonts w:ascii="Times New Roman" w:eastAsia="Times New Roman" w:hAnsi="Times New Roman" w:cs="Times New Roman"/>
          <w:b/>
          <w:bCs/>
          <w:sz w:val="28"/>
          <w:szCs w:val="28"/>
          <w:lang w:eastAsia="ru-RU"/>
        </w:rPr>
        <w:t>З</w:t>
      </w:r>
      <w:r w:rsidR="00492992" w:rsidRPr="00DD0E31">
        <w:rPr>
          <w:rFonts w:ascii="Times New Roman" w:eastAsia="Times New Roman" w:hAnsi="Times New Roman" w:cs="Times New Roman"/>
          <w:b/>
          <w:bCs/>
          <w:sz w:val="28"/>
          <w:szCs w:val="28"/>
          <w:lang w:eastAsia="ru-RU"/>
        </w:rPr>
        <w:t>аключение</w:t>
      </w:r>
    </w:p>
    <w:p w:rsidR="001E76CE" w:rsidRPr="00DD0E31" w:rsidRDefault="001E76CE" w:rsidP="00492992">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iCs/>
          <w:sz w:val="28"/>
          <w:szCs w:val="28"/>
          <w:lang w:eastAsia="ru-RU"/>
        </w:rPr>
        <w:t>Научно-практическая ценность данной работы</w:t>
      </w:r>
      <w:r w:rsidRPr="00DD0E31">
        <w:rPr>
          <w:rFonts w:ascii="Times New Roman" w:eastAsia="Times New Roman" w:hAnsi="Times New Roman" w:cs="Times New Roman"/>
          <w:sz w:val="28"/>
          <w:szCs w:val="28"/>
          <w:lang w:eastAsia="ru-RU"/>
        </w:rPr>
        <w:t> заключается в следующем:</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 xml:space="preserve">Апробирован и дополнен на практикекомплекс творческих методов и приемов запоминания и воспроизведения поэтического текста детей с </w:t>
      </w:r>
      <w:r w:rsidR="007A38CE" w:rsidRPr="00DD0E31">
        <w:rPr>
          <w:rFonts w:ascii="Times New Roman" w:eastAsia="Times New Roman" w:hAnsi="Times New Roman" w:cs="Times New Roman"/>
          <w:sz w:val="28"/>
          <w:szCs w:val="28"/>
          <w:lang w:eastAsia="ru-RU"/>
        </w:rPr>
        <w:t>тяжелыминарушениями</w:t>
      </w:r>
      <w:r w:rsidR="00DF7667" w:rsidRPr="00DD0E31">
        <w:rPr>
          <w:rFonts w:ascii="Times New Roman" w:eastAsia="Times New Roman" w:hAnsi="Times New Roman" w:cs="Times New Roman"/>
          <w:sz w:val="28"/>
          <w:szCs w:val="28"/>
          <w:lang w:eastAsia="ru-RU"/>
        </w:rPr>
        <w:t xml:space="preserve"> речи;</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 xml:space="preserve">Адаптирована педагогическая диагностика, позволяющая выявить уровень сформированности речевого развития, психических процессов детей с </w:t>
      </w:r>
      <w:r w:rsidR="00A42A4A" w:rsidRPr="00DD0E31">
        <w:rPr>
          <w:rFonts w:ascii="Times New Roman" w:eastAsia="Times New Roman" w:hAnsi="Times New Roman" w:cs="Times New Roman"/>
          <w:sz w:val="28"/>
          <w:szCs w:val="28"/>
          <w:lang w:eastAsia="ru-RU"/>
        </w:rPr>
        <w:t>ТНР</w:t>
      </w:r>
      <w:r w:rsidR="00DF7667" w:rsidRPr="00DD0E31">
        <w:rPr>
          <w:rFonts w:ascii="Times New Roman" w:eastAsia="Times New Roman" w:hAnsi="Times New Roman" w:cs="Times New Roman"/>
          <w:sz w:val="28"/>
          <w:szCs w:val="28"/>
          <w:lang w:eastAsia="ru-RU"/>
        </w:rPr>
        <w:t>.</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Реализован на практике интегрированный подход, как на занятиях, так и в совместной деятельности, его влияние на систематическую работу по развитие психических процессов через заучивание стихов с помощью мнемотехники</w:t>
      </w:r>
      <w:r w:rsidR="00A42A4A" w:rsidRPr="00DD0E31">
        <w:rPr>
          <w:rFonts w:ascii="Times New Roman" w:eastAsia="Times New Roman" w:hAnsi="Times New Roman" w:cs="Times New Roman"/>
          <w:sz w:val="28"/>
          <w:szCs w:val="28"/>
          <w:lang w:eastAsia="ru-RU"/>
        </w:rPr>
        <w:t>.</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Данная </w:t>
      </w:r>
      <w:r w:rsidRPr="00DD0E31">
        <w:rPr>
          <w:rFonts w:ascii="Times New Roman" w:eastAsia="Times New Roman" w:hAnsi="Times New Roman" w:cs="Times New Roman"/>
          <w:iCs/>
          <w:sz w:val="28"/>
          <w:szCs w:val="28"/>
          <w:lang w:eastAsia="ru-RU"/>
        </w:rPr>
        <w:t>работаокажетпомощь</w:t>
      </w:r>
      <w:r w:rsidRPr="00DD0E31">
        <w:rPr>
          <w:rFonts w:ascii="Times New Roman" w:eastAsia="Times New Roman" w:hAnsi="Times New Roman" w:cs="Times New Roman"/>
          <w:sz w:val="28"/>
          <w:szCs w:val="28"/>
          <w:lang w:eastAsia="ru-RU"/>
        </w:rPr>
        <w:t>педагогам дошкольного и начального школьного обучения, учител</w:t>
      </w:r>
      <w:r w:rsidR="00A42A4A" w:rsidRPr="00DD0E31">
        <w:rPr>
          <w:rFonts w:ascii="Times New Roman" w:eastAsia="Times New Roman" w:hAnsi="Times New Roman" w:cs="Times New Roman"/>
          <w:sz w:val="28"/>
          <w:szCs w:val="28"/>
          <w:lang w:eastAsia="ru-RU"/>
        </w:rPr>
        <w:t>ям-</w:t>
      </w:r>
      <w:r w:rsidRPr="00DD0E31">
        <w:rPr>
          <w:rFonts w:ascii="Times New Roman" w:eastAsia="Times New Roman" w:hAnsi="Times New Roman" w:cs="Times New Roman"/>
          <w:sz w:val="28"/>
          <w:szCs w:val="28"/>
          <w:lang w:eastAsia="ru-RU"/>
        </w:rPr>
        <w:t>логопед</w:t>
      </w:r>
      <w:r w:rsidR="00A42A4A" w:rsidRPr="00DD0E31">
        <w:rPr>
          <w:rFonts w:ascii="Times New Roman" w:eastAsia="Times New Roman" w:hAnsi="Times New Roman" w:cs="Times New Roman"/>
          <w:sz w:val="28"/>
          <w:szCs w:val="28"/>
          <w:lang w:eastAsia="ru-RU"/>
        </w:rPr>
        <w:t>ам</w:t>
      </w:r>
      <w:r w:rsidRPr="00DD0E31">
        <w:rPr>
          <w:rFonts w:ascii="Times New Roman" w:eastAsia="Times New Roman" w:hAnsi="Times New Roman" w:cs="Times New Roman"/>
          <w:sz w:val="28"/>
          <w:szCs w:val="28"/>
          <w:lang w:eastAsia="ru-RU"/>
        </w:rPr>
        <w:t>, студентам педагогических учебных заведений, домашним воспитателям и родителям</w:t>
      </w:r>
      <w:r w:rsidR="00A42A4A" w:rsidRPr="00DD0E31">
        <w:rPr>
          <w:rFonts w:ascii="Times New Roman" w:eastAsia="Times New Roman" w:hAnsi="Times New Roman" w:cs="Times New Roman"/>
          <w:sz w:val="28"/>
          <w:szCs w:val="28"/>
          <w:lang w:eastAsia="ru-RU"/>
        </w:rPr>
        <w:t xml:space="preserve">: </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lastRenderedPageBreak/>
        <w:t xml:space="preserve">- </w:t>
      </w:r>
      <w:r w:rsidR="00DF7667" w:rsidRPr="00DD0E31">
        <w:rPr>
          <w:rFonts w:ascii="Times New Roman" w:eastAsia="Times New Roman" w:hAnsi="Times New Roman" w:cs="Times New Roman"/>
          <w:sz w:val="28"/>
          <w:szCs w:val="28"/>
          <w:lang w:eastAsia="ru-RU"/>
        </w:rPr>
        <w:t>При решени</w:t>
      </w:r>
      <w:r w:rsidRPr="00DD0E31">
        <w:rPr>
          <w:rFonts w:ascii="Times New Roman" w:eastAsia="Times New Roman" w:hAnsi="Times New Roman" w:cs="Times New Roman"/>
          <w:sz w:val="28"/>
          <w:szCs w:val="28"/>
          <w:lang w:eastAsia="ru-RU"/>
        </w:rPr>
        <w:t>и</w:t>
      </w:r>
      <w:r w:rsidR="00DF7667" w:rsidRPr="00DD0E31">
        <w:rPr>
          <w:rFonts w:ascii="Times New Roman" w:eastAsia="Times New Roman" w:hAnsi="Times New Roman" w:cs="Times New Roman"/>
          <w:sz w:val="28"/>
          <w:szCs w:val="28"/>
          <w:lang w:eastAsia="ru-RU"/>
        </w:rPr>
        <w:t xml:space="preserve"> в единстве коррекционно-развивающих задач, обеспечивающих социально-личностное, коммуникативное, речевое, моторное и эмоциональное развитие ребенка;</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При организации работы по развитию информативности и связности речи, улучшения понимания речи, уменьшения количества грамматических и лексических ошибок;</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При организации работы по развитию психических процессов: мышления, воображения</w:t>
      </w:r>
      <w:r w:rsidR="00A42A4A" w:rsidRPr="00DD0E31">
        <w:rPr>
          <w:rFonts w:ascii="Times New Roman" w:eastAsia="Times New Roman" w:hAnsi="Times New Roman" w:cs="Times New Roman"/>
          <w:sz w:val="28"/>
          <w:szCs w:val="28"/>
          <w:lang w:eastAsia="ru-RU"/>
        </w:rPr>
        <w:t>,</w:t>
      </w:r>
      <w:r w:rsidR="00DF7667" w:rsidRPr="00DD0E31">
        <w:rPr>
          <w:rFonts w:ascii="Times New Roman" w:eastAsia="Times New Roman" w:hAnsi="Times New Roman" w:cs="Times New Roman"/>
          <w:sz w:val="28"/>
          <w:szCs w:val="28"/>
          <w:lang w:eastAsia="ru-RU"/>
        </w:rPr>
        <w:t xml:space="preserve"> всех видов памяти;</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 xml:space="preserve">При организации работы по развитию </w:t>
      </w:r>
      <w:r w:rsidR="00A42A4A" w:rsidRPr="00DD0E31">
        <w:rPr>
          <w:rFonts w:ascii="Times New Roman" w:eastAsia="Times New Roman" w:hAnsi="Times New Roman" w:cs="Times New Roman"/>
          <w:sz w:val="28"/>
          <w:szCs w:val="28"/>
          <w:lang w:eastAsia="ru-RU"/>
        </w:rPr>
        <w:t>познавательн</w:t>
      </w:r>
      <w:r w:rsidR="00DF7667" w:rsidRPr="00DD0E31">
        <w:rPr>
          <w:rFonts w:ascii="Times New Roman" w:eastAsia="Times New Roman" w:hAnsi="Times New Roman" w:cs="Times New Roman"/>
          <w:sz w:val="28"/>
          <w:szCs w:val="28"/>
          <w:lang w:eastAsia="ru-RU"/>
        </w:rPr>
        <w:t>ых способностей дошкольников;</w:t>
      </w:r>
    </w:p>
    <w:p w:rsidR="00DF7667" w:rsidRPr="00DD0E31" w:rsidRDefault="00492992" w:rsidP="006A1BE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 </w:t>
      </w:r>
      <w:r w:rsidR="00DF7667" w:rsidRPr="00DD0E31">
        <w:rPr>
          <w:rFonts w:ascii="Times New Roman" w:eastAsia="Times New Roman" w:hAnsi="Times New Roman" w:cs="Times New Roman"/>
          <w:sz w:val="28"/>
          <w:szCs w:val="28"/>
          <w:lang w:eastAsia="ru-RU"/>
        </w:rPr>
        <w:t>При организации психофизиологической и интеллектуальной подготовк</w:t>
      </w:r>
      <w:r w:rsidR="00A42A4A" w:rsidRPr="00DD0E31">
        <w:rPr>
          <w:rFonts w:ascii="Times New Roman" w:eastAsia="Times New Roman" w:hAnsi="Times New Roman" w:cs="Times New Roman"/>
          <w:sz w:val="28"/>
          <w:szCs w:val="28"/>
          <w:lang w:eastAsia="ru-RU"/>
        </w:rPr>
        <w:t>и</w:t>
      </w:r>
      <w:r w:rsidR="00DF7667" w:rsidRPr="00DD0E31">
        <w:rPr>
          <w:rFonts w:ascii="Times New Roman" w:eastAsia="Times New Roman" w:hAnsi="Times New Roman" w:cs="Times New Roman"/>
          <w:sz w:val="28"/>
          <w:szCs w:val="28"/>
          <w:lang w:eastAsia="ru-RU"/>
        </w:rPr>
        <w:t xml:space="preserve"> к школе.</w:t>
      </w:r>
    </w:p>
    <w:p w:rsidR="00DF7667" w:rsidRPr="00DD0E31" w:rsidRDefault="00DF7667" w:rsidP="006A1BE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Для эффективности использования системы работы необходимо:</w:t>
      </w:r>
    </w:p>
    <w:p w:rsidR="00DF7667" w:rsidRPr="00DD0E31" w:rsidRDefault="00DF7667" w:rsidP="006A1BEB">
      <w:pPr>
        <w:numPr>
          <w:ilvl w:val="0"/>
          <w:numId w:val="2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Наличие указанн</w:t>
      </w:r>
      <w:r w:rsidR="00504403" w:rsidRPr="00DD0E31">
        <w:rPr>
          <w:rFonts w:ascii="Times New Roman" w:eastAsia="Times New Roman" w:hAnsi="Times New Roman" w:cs="Times New Roman"/>
          <w:sz w:val="28"/>
          <w:szCs w:val="28"/>
          <w:lang w:eastAsia="ru-RU"/>
        </w:rPr>
        <w:t>ых</w:t>
      </w:r>
      <w:r w:rsidRPr="00DD0E31">
        <w:rPr>
          <w:rFonts w:ascii="Times New Roman" w:eastAsia="Times New Roman" w:hAnsi="Times New Roman" w:cs="Times New Roman"/>
          <w:sz w:val="28"/>
          <w:szCs w:val="28"/>
          <w:lang w:eastAsia="ru-RU"/>
        </w:rPr>
        <w:t xml:space="preserve"> выше </w:t>
      </w:r>
      <w:r w:rsidR="00504403" w:rsidRPr="00DD0E31">
        <w:rPr>
          <w:rFonts w:ascii="Times New Roman" w:eastAsia="Times New Roman" w:hAnsi="Times New Roman" w:cs="Times New Roman"/>
          <w:sz w:val="28"/>
          <w:szCs w:val="28"/>
          <w:lang w:eastAsia="ru-RU"/>
        </w:rPr>
        <w:t>условий</w:t>
      </w:r>
      <w:r w:rsidRPr="00DD0E31">
        <w:rPr>
          <w:rFonts w:ascii="Times New Roman" w:eastAsia="Times New Roman" w:hAnsi="Times New Roman" w:cs="Times New Roman"/>
          <w:sz w:val="28"/>
          <w:szCs w:val="28"/>
          <w:lang w:eastAsia="ru-RU"/>
        </w:rPr>
        <w:t>.</w:t>
      </w:r>
    </w:p>
    <w:p w:rsidR="00A42A4A" w:rsidRPr="00DD0E31" w:rsidRDefault="00A42A4A" w:rsidP="006A1BEB">
      <w:pPr>
        <w:numPr>
          <w:ilvl w:val="0"/>
          <w:numId w:val="2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 xml:space="preserve">Учитывать интерес </w:t>
      </w:r>
      <w:r w:rsidR="00DF7667" w:rsidRPr="00DD0E31">
        <w:rPr>
          <w:rFonts w:ascii="Times New Roman" w:eastAsia="Times New Roman" w:hAnsi="Times New Roman" w:cs="Times New Roman"/>
          <w:sz w:val="28"/>
          <w:szCs w:val="28"/>
          <w:lang w:eastAsia="ru-RU"/>
        </w:rPr>
        <w:t>детей</w:t>
      </w:r>
      <w:r w:rsidRPr="00DD0E31">
        <w:rPr>
          <w:rFonts w:ascii="Times New Roman" w:eastAsia="Times New Roman" w:hAnsi="Times New Roman" w:cs="Times New Roman"/>
          <w:sz w:val="28"/>
          <w:szCs w:val="28"/>
          <w:lang w:eastAsia="ru-RU"/>
        </w:rPr>
        <w:t>.</w:t>
      </w:r>
    </w:p>
    <w:p w:rsidR="00DF7667" w:rsidRPr="00DD0E31" w:rsidRDefault="00DF7667" w:rsidP="006A1BEB">
      <w:pPr>
        <w:numPr>
          <w:ilvl w:val="0"/>
          <w:numId w:val="2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Учитывать возрастные, сен</w:t>
      </w:r>
      <w:r w:rsidR="003339DA" w:rsidRPr="00DD0E31">
        <w:rPr>
          <w:rFonts w:ascii="Times New Roman" w:eastAsia="Times New Roman" w:hAnsi="Times New Roman" w:cs="Times New Roman"/>
          <w:sz w:val="28"/>
          <w:szCs w:val="28"/>
          <w:lang w:eastAsia="ru-RU"/>
        </w:rPr>
        <w:t>з</w:t>
      </w:r>
      <w:r w:rsidRPr="00DD0E31">
        <w:rPr>
          <w:rFonts w:ascii="Times New Roman" w:eastAsia="Times New Roman" w:hAnsi="Times New Roman" w:cs="Times New Roman"/>
          <w:sz w:val="28"/>
          <w:szCs w:val="28"/>
          <w:lang w:eastAsia="ru-RU"/>
        </w:rPr>
        <w:t>итивные периоды развития детей.</w:t>
      </w:r>
    </w:p>
    <w:p w:rsidR="00DF7667" w:rsidRPr="00DD0E31" w:rsidRDefault="00DF7667" w:rsidP="006A1BEB">
      <w:pPr>
        <w:numPr>
          <w:ilvl w:val="0"/>
          <w:numId w:val="2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D0E31">
        <w:rPr>
          <w:rFonts w:ascii="Times New Roman" w:eastAsia="Times New Roman" w:hAnsi="Times New Roman" w:cs="Times New Roman"/>
          <w:sz w:val="28"/>
          <w:szCs w:val="28"/>
          <w:lang w:eastAsia="ru-RU"/>
        </w:rPr>
        <w:t>Вести работу по обучению детей в тесном контакте с родителями.</w:t>
      </w:r>
    </w:p>
    <w:p w:rsidR="00542669" w:rsidRDefault="00542669" w:rsidP="006A1BEB">
      <w:pPr>
        <w:shd w:val="clear" w:color="auto" w:fill="FFFFFF"/>
        <w:spacing w:after="0" w:line="360" w:lineRule="auto"/>
        <w:jc w:val="center"/>
        <w:rPr>
          <w:rFonts w:ascii="Times New Roman" w:eastAsia="Times New Roman" w:hAnsi="Times New Roman" w:cs="Times New Roman"/>
          <w:b/>
          <w:bCs/>
          <w:sz w:val="28"/>
          <w:szCs w:val="28"/>
          <w:lang w:eastAsia="ru-RU"/>
        </w:rPr>
      </w:pPr>
    </w:p>
    <w:p w:rsidR="001E76CE" w:rsidRDefault="001E76CE">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92992" w:rsidRPr="006A1BEB" w:rsidRDefault="00492992" w:rsidP="006A1BEB">
      <w:pPr>
        <w:shd w:val="clear" w:color="auto" w:fill="FFFFFF"/>
        <w:spacing w:after="0" w:line="360" w:lineRule="auto"/>
        <w:jc w:val="center"/>
        <w:rPr>
          <w:rFonts w:ascii="Times New Roman" w:eastAsia="Times New Roman" w:hAnsi="Times New Roman" w:cs="Times New Roman"/>
          <w:sz w:val="28"/>
          <w:szCs w:val="28"/>
          <w:lang w:eastAsia="ru-RU"/>
        </w:rPr>
      </w:pPr>
      <w:r w:rsidRPr="006A1BEB">
        <w:rPr>
          <w:rFonts w:ascii="Times New Roman" w:eastAsia="Times New Roman" w:hAnsi="Times New Roman" w:cs="Times New Roman"/>
          <w:b/>
          <w:bCs/>
          <w:sz w:val="28"/>
          <w:szCs w:val="28"/>
          <w:lang w:eastAsia="ru-RU"/>
        </w:rPr>
        <w:lastRenderedPageBreak/>
        <w:t>Литература</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Алексеева М.М., Яшина В.И. Методика работы с художественной литературой в детском саду // Алексеева М.М., Яшина В.И. Методика развития речи и обучения родному языку дошкольников: Учеб.пособие. - М., 1998.</w:t>
      </w:r>
    </w:p>
    <w:p w:rsidR="000B50C3" w:rsidRPr="005917F8" w:rsidRDefault="000B50C3" w:rsidP="000B50C3">
      <w:pPr>
        <w:pStyle w:val="a7"/>
        <w:numPr>
          <w:ilvl w:val="0"/>
          <w:numId w:val="45"/>
        </w:numPr>
        <w:shd w:val="clear" w:color="auto" w:fill="FFFFFF"/>
        <w:spacing w:after="0" w:line="360" w:lineRule="auto"/>
        <w:ind w:left="0" w:firstLine="709"/>
        <w:jc w:val="both"/>
        <w:outlineLvl w:val="1"/>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Алексеева М.М., Яшина В.И. Методика развития речи и обучения родному языку дошкольников: Учеб. пособие для студ. высш. и сред, пед. учеб. Заведений. - 3-е изд., стереотип. - М.: Издательский центр «Академия», 2000. - 400 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Ануфриев А. Ф., Костромина С.Н. Как преодолеть трудности в обучении детей.-М.:Издательство «Ось-89», 2005.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Бабаева Т. И., Гогоберидзе А. Г., Михайлова З. А. и др.  Детство: Примерная общеобразовательная программа дошкольного образования. – СПб.: ООО «Издательство «Детство-Пресс», 2011.  – 528 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Бодалев А.А. </w:t>
      </w:r>
      <w:r w:rsidRPr="005917F8">
        <w:rPr>
          <w:rFonts w:ascii="Times New Roman" w:hAnsi="Times New Roman" w:cs="Times New Roman"/>
          <w:sz w:val="28"/>
          <w:szCs w:val="28"/>
        </w:rPr>
        <w:t>Личность и общение. – М.,1983.</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Бойков Д.И., Бойкова С.В.</w:t>
      </w:r>
      <w:r w:rsidRPr="005917F8">
        <w:rPr>
          <w:rFonts w:ascii="Times New Roman" w:hAnsi="Times New Roman" w:cs="Times New Roman"/>
          <w:sz w:val="28"/>
          <w:szCs w:val="28"/>
        </w:rPr>
        <w:t> Как развивать навыки общения. С.-П..1995.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Большева Т. В. Учимся по сказке. Развитие мышления дошкольников с помощью мнемотехники: Учебно-методическое пособие. 2-е изд. испр. — СПб.: «ДЕТСТВО-ПРЕСС», 2005. — 96 с.</w:t>
      </w:r>
    </w:p>
    <w:p w:rsidR="006A1BEB" w:rsidRPr="005917F8" w:rsidRDefault="000B50C3" w:rsidP="006A1BEB">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Бородич А.М. Методика развития речи детей. М., 1981</w:t>
      </w:r>
    </w:p>
    <w:p w:rsidR="006A1BEB" w:rsidRPr="00D520BB" w:rsidRDefault="006A1BEB" w:rsidP="006A1BEB">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520BB">
        <w:rPr>
          <w:rFonts w:ascii="Times New Roman" w:hAnsi="Times New Roman" w:cs="Times New Roman"/>
          <w:iCs/>
          <w:sz w:val="28"/>
          <w:szCs w:val="28"/>
          <w:shd w:val="clear" w:color="auto" w:fill="F5F5F5"/>
        </w:rPr>
        <w:t>Бубнова И.С.</w:t>
      </w:r>
      <w:r w:rsidRPr="00D520BB">
        <w:rPr>
          <w:rFonts w:ascii="Times New Roman" w:hAnsi="Times New Roman" w:cs="Times New Roman"/>
          <w:sz w:val="28"/>
          <w:szCs w:val="28"/>
        </w:rPr>
        <w:t xml:space="preserve"> Этика и право в деятельности социального педагога. Учебное пособие. </w:t>
      </w:r>
      <w:r w:rsidRPr="00D520BB">
        <w:rPr>
          <w:rFonts w:ascii="Times New Roman" w:hAnsi="Times New Roman" w:cs="Times New Roman"/>
          <w:sz w:val="28"/>
          <w:szCs w:val="28"/>
          <w:shd w:val="clear" w:color="auto" w:fill="F5F5F5"/>
        </w:rPr>
        <w:t>Иркутский государственный университет Педагогический институт. Иркутск, 2008.</w:t>
      </w:r>
    </w:p>
    <w:p w:rsidR="006A1BEB" w:rsidRPr="00D520BB" w:rsidRDefault="006A1BEB" w:rsidP="006A1BEB">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520BB">
        <w:rPr>
          <w:rFonts w:ascii="Times New Roman" w:hAnsi="Times New Roman" w:cs="Times New Roman"/>
          <w:iCs/>
          <w:sz w:val="28"/>
          <w:szCs w:val="28"/>
          <w:shd w:val="clear" w:color="auto" w:fill="F5F5F5"/>
        </w:rPr>
        <w:t>Бубнова И.С., Терещенко А.Г.</w:t>
      </w:r>
      <w:r w:rsidRPr="00D520BB">
        <w:rPr>
          <w:rFonts w:ascii="Times New Roman" w:hAnsi="Times New Roman" w:cs="Times New Roman"/>
          <w:sz w:val="28"/>
          <w:szCs w:val="28"/>
        </w:rPr>
        <w:t xml:space="preserve"> К вопросу о патриотическом воспитании дошкольников из семей группы «риска»/ </w:t>
      </w:r>
      <w:hyperlink r:id="rId15" w:history="1">
        <w:r w:rsidRPr="00D520BB">
          <w:rPr>
            <w:rStyle w:val="a5"/>
            <w:rFonts w:ascii="Times New Roman" w:hAnsi="Times New Roman" w:cs="Times New Roman"/>
            <w:color w:val="auto"/>
            <w:sz w:val="28"/>
            <w:szCs w:val="28"/>
            <w:u w:val="none"/>
            <w:shd w:val="clear" w:color="auto" w:fill="F5F5F5"/>
          </w:rPr>
          <w:t>Казанский педагогический журнал</w:t>
        </w:r>
      </w:hyperlink>
      <w:r w:rsidRPr="00D520BB">
        <w:rPr>
          <w:rFonts w:ascii="Times New Roman" w:hAnsi="Times New Roman" w:cs="Times New Roman"/>
          <w:sz w:val="28"/>
          <w:szCs w:val="28"/>
          <w:shd w:val="clear" w:color="auto" w:fill="F5F5F5"/>
        </w:rPr>
        <w:t>. 2018. </w:t>
      </w:r>
      <w:hyperlink r:id="rId16" w:history="1">
        <w:r w:rsidRPr="00D520BB">
          <w:rPr>
            <w:rStyle w:val="a5"/>
            <w:rFonts w:ascii="Times New Roman" w:hAnsi="Times New Roman" w:cs="Times New Roman"/>
            <w:color w:val="auto"/>
            <w:sz w:val="28"/>
            <w:szCs w:val="28"/>
            <w:u w:val="none"/>
            <w:shd w:val="clear" w:color="auto" w:fill="F5F5F5"/>
          </w:rPr>
          <w:t>№ 1 (126)</w:t>
        </w:r>
      </w:hyperlink>
      <w:r w:rsidRPr="00D520BB">
        <w:rPr>
          <w:rFonts w:ascii="Times New Roman" w:hAnsi="Times New Roman" w:cs="Times New Roman"/>
          <w:sz w:val="28"/>
          <w:szCs w:val="28"/>
          <w:shd w:val="clear" w:color="auto" w:fill="F5F5F5"/>
        </w:rPr>
        <w:t xml:space="preserve">. С. 137-140. </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Выготский Л.С. Собрание сочинений. М.,1983- т.5-С.275</w:t>
      </w:r>
    </w:p>
    <w:p w:rsidR="000B50C3" w:rsidRPr="005917F8" w:rsidRDefault="000B50C3" w:rsidP="000B50C3">
      <w:pPr>
        <w:pStyle w:val="a7"/>
        <w:numPr>
          <w:ilvl w:val="0"/>
          <w:numId w:val="45"/>
        </w:numPr>
        <w:spacing w:after="0" w:line="360" w:lineRule="auto"/>
        <w:ind w:left="0" w:firstLine="709"/>
        <w:jc w:val="both"/>
        <w:rPr>
          <w:rFonts w:ascii="Times New Roman" w:hAnsi="Times New Roman" w:cs="Times New Roman"/>
          <w:sz w:val="28"/>
          <w:szCs w:val="28"/>
          <w:shd w:val="clear" w:color="auto" w:fill="FFFFFF"/>
        </w:rPr>
      </w:pPr>
      <w:r w:rsidRPr="005917F8">
        <w:rPr>
          <w:rFonts w:ascii="Times New Roman" w:hAnsi="Times New Roman" w:cs="Times New Roman"/>
          <w:sz w:val="28"/>
          <w:szCs w:val="28"/>
          <w:shd w:val="clear" w:color="auto" w:fill="FFFFFF"/>
        </w:rPr>
        <w:t xml:space="preserve">Выготский Л. С. Вопросы детской психологии.-Изд-е 3-е. — СПб.: Союз, 2006.-с.220      </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Гарибян С. А. Школа памяти. Москва, 1992.</w:t>
      </w:r>
    </w:p>
    <w:p w:rsidR="000B50C3" w:rsidRPr="005917F8" w:rsidRDefault="000B50C3" w:rsidP="000B50C3">
      <w:pPr>
        <w:pStyle w:val="a7"/>
        <w:numPr>
          <w:ilvl w:val="0"/>
          <w:numId w:val="45"/>
        </w:numPr>
        <w:spacing w:after="0" w:line="360" w:lineRule="auto"/>
        <w:ind w:left="0" w:firstLine="709"/>
        <w:jc w:val="both"/>
        <w:rPr>
          <w:rFonts w:ascii="Times New Roman" w:hAnsi="Times New Roman" w:cs="Times New Roman"/>
          <w:sz w:val="28"/>
          <w:szCs w:val="28"/>
          <w:shd w:val="clear" w:color="auto" w:fill="FFFFFF"/>
        </w:rPr>
      </w:pPr>
      <w:r w:rsidRPr="005917F8">
        <w:rPr>
          <w:rFonts w:ascii="Times New Roman" w:hAnsi="Times New Roman" w:cs="Times New Roman"/>
          <w:sz w:val="28"/>
          <w:szCs w:val="28"/>
          <w:shd w:val="clear" w:color="auto" w:fill="FFFFFF"/>
        </w:rPr>
        <w:lastRenderedPageBreak/>
        <w:t xml:space="preserve">Грачёва И. А., Маландина С. С. Интеграция дошкольников с патологией речи в начальном звене общеобразовательного учреждения как оптимальное условие для развития и обучения личности // Школьный логопед. -2010. -№ 4. -с.58–65      </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Грибова О.Е. - Технология организации логопедического обследования./ Айрис-Пресс,2005.-С.57-68</w:t>
      </w:r>
    </w:p>
    <w:p w:rsidR="000B50C3" w:rsidRPr="005917F8" w:rsidRDefault="000B50C3" w:rsidP="000B50C3">
      <w:pPr>
        <w:pStyle w:val="a7"/>
        <w:numPr>
          <w:ilvl w:val="0"/>
          <w:numId w:val="45"/>
        </w:numPr>
        <w:spacing w:after="0" w:line="360" w:lineRule="auto"/>
        <w:ind w:left="0" w:firstLine="709"/>
        <w:jc w:val="both"/>
        <w:rPr>
          <w:rFonts w:ascii="Times New Roman" w:hAnsi="Times New Roman" w:cs="Times New Roman"/>
          <w:sz w:val="28"/>
          <w:szCs w:val="28"/>
          <w:shd w:val="clear" w:color="auto" w:fill="FFFFFF"/>
        </w:rPr>
      </w:pPr>
      <w:r w:rsidRPr="005917F8">
        <w:rPr>
          <w:rFonts w:ascii="Times New Roman" w:hAnsi="Times New Roman" w:cs="Times New Roman"/>
          <w:sz w:val="28"/>
          <w:szCs w:val="28"/>
          <w:shd w:val="clear" w:color="auto" w:fill="FFFFFF"/>
        </w:rPr>
        <w:t xml:space="preserve">Данилюк Л. А. Инновации в деятельности школьного логопеда // Логопед. — 2010. — № 3. -с.105–109      </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Дмитриева, Е.Е. Коммуникативное развитие детей с легкими формами психического недоразвития на ранних этапах онтогенеза: монография / Е.Е. Дмитриева; Нижегородский государственный педагогический университет. – Н.Новгород: НГПУ, 2004. – 258с.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Житникова Л. Н. Учите детей запоминать. – М: Просвещение, 1978. – с.96</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Жутикова Н.В. </w:t>
      </w:r>
      <w:r w:rsidRPr="005917F8">
        <w:rPr>
          <w:rFonts w:ascii="Times New Roman" w:hAnsi="Times New Roman" w:cs="Times New Roman"/>
          <w:sz w:val="28"/>
          <w:szCs w:val="28"/>
        </w:rPr>
        <w:t>Психологические уроки обыденной жизни, – М.Д990,</w:t>
      </w:r>
    </w:p>
    <w:p w:rsidR="000B50C3" w:rsidRPr="005917F8" w:rsidRDefault="000B50C3" w:rsidP="000B50C3">
      <w:pPr>
        <w:pStyle w:val="a7"/>
        <w:numPr>
          <w:ilvl w:val="0"/>
          <w:numId w:val="45"/>
        </w:numPr>
        <w:spacing w:after="0" w:line="360" w:lineRule="auto"/>
        <w:ind w:left="0" w:firstLine="709"/>
        <w:jc w:val="both"/>
        <w:rPr>
          <w:rFonts w:ascii="Times New Roman" w:hAnsi="Times New Roman" w:cs="Times New Roman"/>
          <w:sz w:val="28"/>
          <w:szCs w:val="28"/>
          <w:shd w:val="clear" w:color="auto" w:fill="FFFFFF"/>
        </w:rPr>
      </w:pPr>
      <w:r w:rsidRPr="005917F8">
        <w:rPr>
          <w:rFonts w:ascii="Times New Roman" w:hAnsi="Times New Roman" w:cs="Times New Roman"/>
          <w:sz w:val="28"/>
          <w:szCs w:val="28"/>
          <w:shd w:val="clear" w:color="auto" w:fill="FFFFFF"/>
        </w:rPr>
        <w:t>Зайцев И. С. Социальная адаптация детей с нарушениями речи / И. С. Зайцев // Дефектология.–2003.-№ 5.-с.107–115</w:t>
      </w:r>
    </w:p>
    <w:p w:rsidR="000B50C3" w:rsidRPr="005917F8" w:rsidRDefault="000B50C3" w:rsidP="000B50C3">
      <w:pPr>
        <w:pStyle w:val="a7"/>
        <w:numPr>
          <w:ilvl w:val="0"/>
          <w:numId w:val="45"/>
        </w:numPr>
        <w:shd w:val="clear" w:color="auto" w:fill="FFFFFF"/>
        <w:spacing w:after="0" w:line="360" w:lineRule="auto"/>
        <w:ind w:left="0" w:firstLine="709"/>
        <w:jc w:val="both"/>
        <w:outlineLvl w:val="1"/>
        <w:rPr>
          <w:rFonts w:ascii="Times New Roman" w:hAnsi="Times New Roman" w:cs="Times New Roman"/>
          <w:sz w:val="28"/>
          <w:szCs w:val="28"/>
        </w:rPr>
      </w:pPr>
      <w:r w:rsidRPr="005917F8">
        <w:rPr>
          <w:rFonts w:ascii="Times New Roman" w:hAnsi="Times New Roman" w:cs="Times New Roman"/>
          <w:sz w:val="28"/>
          <w:szCs w:val="28"/>
        </w:rPr>
        <w:t>Зотова О.И., Кряжева И.К. Некоторые аспекты социально-психологической адаптации личности и психологические механизмы регуляции социального поведения. – М., 1979. – С. 219-232</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Ильенко Л.П.</w:t>
      </w:r>
      <w:r w:rsidRPr="005917F8">
        <w:rPr>
          <w:rFonts w:ascii="Times New Roman" w:hAnsi="Times New Roman" w:cs="Times New Roman"/>
          <w:sz w:val="28"/>
          <w:szCs w:val="28"/>
        </w:rPr>
        <w:t> Внеурочная деятельность в образовательных учреждениях. – М.,2003.    </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Кодолбенко Е.А. Зашифрованные скороговорки.- М.: ТЦ Сфера, 2011.- 32с.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Козлова С.А.</w:t>
      </w:r>
      <w:r w:rsidRPr="005917F8">
        <w:rPr>
          <w:rFonts w:ascii="Times New Roman" w:hAnsi="Times New Roman" w:cs="Times New Roman"/>
          <w:sz w:val="28"/>
          <w:szCs w:val="28"/>
        </w:rPr>
        <w:t> Мой мир. – М.,2002.</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Козлова С.А.</w:t>
      </w:r>
      <w:r w:rsidRPr="005917F8">
        <w:rPr>
          <w:rFonts w:ascii="Times New Roman" w:hAnsi="Times New Roman" w:cs="Times New Roman"/>
          <w:sz w:val="28"/>
          <w:szCs w:val="28"/>
        </w:rPr>
        <w:t> Социальное развитие дошкольников. М.,2003.</w:t>
      </w:r>
    </w:p>
    <w:p w:rsidR="000B50C3" w:rsidRPr="005917F8" w:rsidRDefault="000B50C3" w:rsidP="000B50C3">
      <w:pPr>
        <w:pStyle w:val="a7"/>
        <w:numPr>
          <w:ilvl w:val="0"/>
          <w:numId w:val="45"/>
        </w:numPr>
        <w:shd w:val="clear" w:color="auto" w:fill="FFFFFF"/>
        <w:spacing w:after="0" w:line="360" w:lineRule="auto"/>
        <w:ind w:left="0" w:firstLine="709"/>
        <w:jc w:val="both"/>
        <w:outlineLvl w:val="1"/>
        <w:rPr>
          <w:rFonts w:ascii="Times New Roman" w:hAnsi="Times New Roman" w:cs="Times New Roman"/>
          <w:sz w:val="28"/>
          <w:szCs w:val="28"/>
        </w:rPr>
      </w:pPr>
      <w:r w:rsidRPr="005917F8">
        <w:rPr>
          <w:rFonts w:ascii="Times New Roman" w:hAnsi="Times New Roman" w:cs="Times New Roman"/>
          <w:sz w:val="28"/>
          <w:szCs w:val="28"/>
        </w:rPr>
        <w:t>Корель Л.В. Социология адаптации: этюды аналогии. – Новосибирск: ИЭОПП СО РАН, 1997. – С.15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lastRenderedPageBreak/>
        <w:t>Крутецкий В.А. Психология обучения и воспитания школьников. М., 1976. –с. 46-73</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Кузнецов П.С. Концепция социальной адаптации. – Саратов, 2000.- 246с.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Лисина М.И. </w:t>
      </w:r>
      <w:r w:rsidRPr="005917F8">
        <w:rPr>
          <w:rFonts w:ascii="Times New Roman" w:hAnsi="Times New Roman" w:cs="Times New Roman"/>
          <w:sz w:val="28"/>
          <w:szCs w:val="28"/>
        </w:rPr>
        <w:t>Проблемы онтогенеза общения, 1986.</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Лысюк Л.Г. </w:t>
      </w:r>
      <w:r w:rsidRPr="005917F8">
        <w:rPr>
          <w:rFonts w:ascii="Times New Roman" w:hAnsi="Times New Roman" w:cs="Times New Roman"/>
          <w:sz w:val="28"/>
          <w:szCs w:val="28"/>
        </w:rPr>
        <w:t>Различные планы взаимодействия детей в игровой деятельности. – С.-П.,2005.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Лютова Е.К., Монина Г.Б. </w:t>
      </w:r>
      <w:r w:rsidRPr="005917F8">
        <w:rPr>
          <w:rFonts w:ascii="Times New Roman" w:hAnsi="Times New Roman" w:cs="Times New Roman"/>
          <w:sz w:val="28"/>
          <w:szCs w:val="28"/>
        </w:rPr>
        <w:t>Тренинг эффективного взаимодействия с детьми. – С.-П.,2003.</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Меерсон Ф.З. Адаптация, стресс и профилактика.- М., 1981 г.</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Мертон Р. Социальная теория и социальная структура // Социологические исследования, 1992. - № 2</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Налчаджян А.Н. Социально-психическая адаптация личности: формы, механизмы и стратегия. – Ереван, 1988. – 263с.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Омельченко Л.В. Использование приемов мнемотехники в развитии связной речи // Логопед. 2008. №4. С. 102-115.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Панфилова М.А.</w:t>
      </w:r>
      <w:r w:rsidRPr="005917F8">
        <w:rPr>
          <w:rFonts w:ascii="Times New Roman" w:hAnsi="Times New Roman" w:cs="Times New Roman"/>
          <w:sz w:val="28"/>
          <w:szCs w:val="28"/>
        </w:rPr>
        <w:t> Игротерапияобщения.– М.,2000.</w:t>
      </w:r>
    </w:p>
    <w:p w:rsidR="000B50C3" w:rsidRPr="005917F8" w:rsidRDefault="000B50C3" w:rsidP="00AA307D">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Петровская Л.А. Компетентность в общении. – М.: Изд-во МГУ,1989.-с.175</w:t>
      </w:r>
    </w:p>
    <w:p w:rsidR="006A1BEB" w:rsidRPr="005917F8" w:rsidRDefault="000B50C3" w:rsidP="006A1BEB">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Полянская Т. Б. Использование метода мнемотехники в обучении рассказыванию детей дошкольного возраста — СПб: ООО «Издательство «Детство —, 2009. — 64 с.</w:t>
      </w:r>
    </w:p>
    <w:p w:rsidR="006A1BEB" w:rsidRPr="005917F8" w:rsidRDefault="000B50C3" w:rsidP="006A1BEB">
      <w:pPr>
        <w:pStyle w:val="a7"/>
        <w:numPr>
          <w:ilvl w:val="0"/>
          <w:numId w:val="45"/>
        </w:numPr>
        <w:shd w:val="clear" w:color="auto" w:fill="FFFFFF"/>
        <w:spacing w:after="0" w:line="360" w:lineRule="auto"/>
        <w:ind w:left="0" w:firstLine="709"/>
        <w:jc w:val="both"/>
        <w:rPr>
          <w:rStyle w:val="s2"/>
          <w:rFonts w:ascii="Times New Roman" w:eastAsia="Times New Roman" w:hAnsi="Times New Roman" w:cs="Times New Roman"/>
          <w:sz w:val="28"/>
          <w:szCs w:val="28"/>
          <w:lang w:eastAsia="ru-RU"/>
        </w:rPr>
      </w:pPr>
      <w:r w:rsidRPr="005917F8">
        <w:rPr>
          <w:rStyle w:val="a6"/>
          <w:rFonts w:ascii="Times New Roman" w:hAnsi="Times New Roman" w:cs="Times New Roman"/>
          <w:i w:val="0"/>
          <w:sz w:val="28"/>
          <w:szCs w:val="28"/>
        </w:rPr>
        <w:t>Потапова Т.В.</w:t>
      </w:r>
      <w:r w:rsidRPr="005917F8">
        <w:rPr>
          <w:rFonts w:ascii="Times New Roman" w:hAnsi="Times New Roman" w:cs="Times New Roman"/>
          <w:sz w:val="28"/>
          <w:szCs w:val="28"/>
        </w:rPr>
        <w:t> Беседы о профессиях,– М.,2008.</w:t>
      </w:r>
    </w:p>
    <w:p w:rsidR="000B50C3" w:rsidRPr="005917F8" w:rsidRDefault="006A1BEB" w:rsidP="006A1BEB">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Style w:val="s2"/>
          <w:rFonts w:ascii="Times New Roman" w:hAnsi="Times New Roman" w:cs="Times New Roman"/>
          <w:sz w:val="28"/>
          <w:szCs w:val="28"/>
        </w:rPr>
        <w:t>Проектный метод в дошкольном образовательном учреждении: от теории к практике</w:t>
      </w:r>
      <w:r w:rsidRPr="005917F8">
        <w:rPr>
          <w:rFonts w:ascii="Times New Roman" w:hAnsi="Times New Roman" w:cs="Times New Roman"/>
          <w:sz w:val="28"/>
          <w:szCs w:val="28"/>
        </w:rPr>
        <w:t>: Учебно-методическое пособие/Сост. Н.А. Долгих, Л.А. Пугачева, И.С. Бубнова, Г.А. Вологжина, О.В. Портнягина, О.В. Баранова, О.Н. Максимова, М.Ф. Перевозникова, Г.П. Шишкина, О.А. Чекаева,– Иркутск: Изд-во «Иркут», 2018. –  206 с.</w:t>
      </w:r>
    </w:p>
    <w:p w:rsidR="006A1BEB" w:rsidRPr="005917F8" w:rsidRDefault="000B50C3" w:rsidP="006A1BEB">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Психологические механизмы регуляции социального поведения // под ред. Шороховой Е.В. – М.: Наука, 1979.- 335с</w:t>
      </w:r>
    </w:p>
    <w:p w:rsidR="006A1BEB" w:rsidRPr="005917F8" w:rsidRDefault="006A1BEB" w:rsidP="006A1BEB">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iCs/>
          <w:sz w:val="28"/>
          <w:szCs w:val="28"/>
        </w:rPr>
        <w:lastRenderedPageBreak/>
        <w:t>Рерке В.И., Бубнова И.С. Формирование социальной ответственности у родителей младших школьников с педагогической запущенностью /Современный ученый.</w:t>
      </w:r>
      <w:r w:rsidRPr="005917F8">
        <w:rPr>
          <w:rFonts w:ascii="Times New Roman" w:hAnsi="Times New Roman"/>
          <w:sz w:val="28"/>
          <w:szCs w:val="28"/>
        </w:rPr>
        <w:t xml:space="preserve"> 2018. </w:t>
      </w:r>
      <w:hyperlink r:id="rId17" w:history="1">
        <w:r w:rsidRPr="005917F8">
          <w:rPr>
            <w:rStyle w:val="a5"/>
            <w:rFonts w:ascii="Times New Roman" w:hAnsi="Times New Roman"/>
            <w:color w:val="auto"/>
            <w:sz w:val="28"/>
            <w:szCs w:val="28"/>
            <w:u w:val="none"/>
          </w:rPr>
          <w:t>№ 1</w:t>
        </w:r>
      </w:hyperlink>
      <w:r w:rsidRPr="005917F8">
        <w:rPr>
          <w:rFonts w:ascii="Times New Roman" w:hAnsi="Times New Roman"/>
          <w:sz w:val="28"/>
          <w:szCs w:val="28"/>
        </w:rPr>
        <w:t>. С. 17-20</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Савина Л.П. Пальчиковая гимнастика для развития речи дошкольников.- М.: ООО «Издательство АСТ», 2002.- 44с.</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Селевко Г.К.</w:t>
      </w:r>
      <w:r w:rsidRPr="005917F8">
        <w:rPr>
          <w:rFonts w:ascii="Times New Roman" w:hAnsi="Times New Roman" w:cs="Times New Roman"/>
          <w:sz w:val="28"/>
          <w:szCs w:val="28"/>
        </w:rPr>
        <w:t> Социально-воспитательные технологии. – М.,2005.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Сертакова Н.М. </w:t>
      </w:r>
      <w:r w:rsidRPr="005917F8">
        <w:rPr>
          <w:rFonts w:ascii="Times New Roman" w:hAnsi="Times New Roman" w:cs="Times New Roman"/>
          <w:sz w:val="28"/>
          <w:szCs w:val="28"/>
        </w:rPr>
        <w:t>Игра, как средство социальной адаптации дошкольника. – С.-П.,2009.</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Симонова Л.Ф. Память. Дети 5-7 лет.- Ярославль: Академия развития, 2000.</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Соколова Е.И. </w:t>
      </w:r>
      <w:r w:rsidRPr="005917F8">
        <w:rPr>
          <w:rFonts w:ascii="Times New Roman" w:hAnsi="Times New Roman" w:cs="Times New Roman"/>
          <w:sz w:val="28"/>
          <w:szCs w:val="28"/>
        </w:rPr>
        <w:t>Развитие личности ребёнка в воспитательном пространстве. – М.,2001.</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Соловьёва Л.Г. Особенности коммуникативной деятельности детей с общим недоразвитием речи // Дефектология. – 1996. – №1. – С.62-67.</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Fonts w:ascii="Times New Roman" w:hAnsi="Times New Roman" w:cs="Times New Roman"/>
          <w:sz w:val="28"/>
          <w:szCs w:val="28"/>
          <w:shd w:val="clear" w:color="auto" w:fill="FFFFFF"/>
        </w:rPr>
        <w:t>Хохлова В. М. Социализация детей с нарушениями в развитии речи // Молодой ученый. — 2015. — №24. — С. 1041-1043.</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Шатский С.Т.</w:t>
      </w:r>
      <w:r w:rsidRPr="005917F8">
        <w:rPr>
          <w:rFonts w:ascii="Times New Roman" w:hAnsi="Times New Roman" w:cs="Times New Roman"/>
          <w:sz w:val="28"/>
          <w:szCs w:val="28"/>
        </w:rPr>
        <w:t> О всестороннем развитии детей. – М.,2001.</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Шипицына Л.М., Воронова А.П., Защиринская О.В., Нилова Т.А. </w:t>
      </w:r>
      <w:r w:rsidRPr="005917F8">
        <w:rPr>
          <w:rFonts w:ascii="Times New Roman" w:hAnsi="Times New Roman" w:cs="Times New Roman"/>
          <w:sz w:val="28"/>
          <w:szCs w:val="28"/>
        </w:rPr>
        <w:t>Азбука общения.– С.-П.,2003.</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Шипицына Л.М., Воронова А.П., Защиринская О.В., Нилова Т.А.</w:t>
      </w:r>
      <w:r w:rsidRPr="005917F8">
        <w:rPr>
          <w:rFonts w:ascii="Times New Roman" w:hAnsi="Times New Roman" w:cs="Times New Roman"/>
          <w:sz w:val="28"/>
          <w:szCs w:val="28"/>
        </w:rPr>
        <w:t> Основы коммуникации.– С.-П.1995.</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917F8">
        <w:rPr>
          <w:rFonts w:ascii="Times New Roman" w:eastAsia="Times New Roman" w:hAnsi="Times New Roman" w:cs="Times New Roman"/>
          <w:sz w:val="28"/>
          <w:szCs w:val="28"/>
          <w:lang w:eastAsia="ru-RU"/>
        </w:rPr>
        <w:t>Широких Т.Д. Учим стихи - развиваем память // Ребенок в детском саду. 2004. № 2. С. 59-62.</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Шпак Л.Л. Социокультурная адаптация в современном обществе как философско-социальная проблема. – Красноярск, 1991</w:t>
      </w:r>
    </w:p>
    <w:p w:rsidR="000B50C3" w:rsidRPr="005917F8" w:rsidRDefault="000B50C3" w:rsidP="000B50C3">
      <w:pPr>
        <w:pStyle w:val="a7"/>
        <w:numPr>
          <w:ilvl w:val="0"/>
          <w:numId w:val="45"/>
        </w:numPr>
        <w:shd w:val="clear" w:color="auto" w:fill="FFFFFF"/>
        <w:spacing w:after="0" w:line="360" w:lineRule="auto"/>
        <w:ind w:left="0" w:firstLine="709"/>
        <w:jc w:val="both"/>
        <w:rPr>
          <w:rFonts w:ascii="Times New Roman" w:hAnsi="Times New Roman" w:cs="Times New Roman"/>
          <w:sz w:val="28"/>
          <w:szCs w:val="28"/>
        </w:rPr>
      </w:pPr>
      <w:r w:rsidRPr="005917F8">
        <w:rPr>
          <w:rStyle w:val="a6"/>
          <w:rFonts w:ascii="Times New Roman" w:hAnsi="Times New Roman" w:cs="Times New Roman"/>
          <w:i w:val="0"/>
          <w:sz w:val="28"/>
          <w:szCs w:val="28"/>
        </w:rPr>
        <w:t>Шустова Л.А. </w:t>
      </w:r>
      <w:r w:rsidRPr="005917F8">
        <w:rPr>
          <w:rFonts w:ascii="Times New Roman" w:hAnsi="Times New Roman" w:cs="Times New Roman"/>
          <w:sz w:val="28"/>
          <w:szCs w:val="28"/>
        </w:rPr>
        <w:t>Методы и способы подготовки младших школьников к общению.– Вопросы психологии.– № 4.– 1990.</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t>Шустова Н.Е. Адаптивная психология личности // Развитие самоценных форм активности. – Балашов, 1998. – С. 73-79</w:t>
      </w:r>
    </w:p>
    <w:p w:rsidR="000B50C3" w:rsidRPr="005917F8" w:rsidRDefault="000B50C3" w:rsidP="000B50C3">
      <w:pPr>
        <w:pStyle w:val="ae"/>
        <w:numPr>
          <w:ilvl w:val="0"/>
          <w:numId w:val="45"/>
        </w:numPr>
        <w:spacing w:after="0" w:line="360" w:lineRule="auto"/>
        <w:ind w:left="0" w:firstLine="709"/>
        <w:jc w:val="both"/>
        <w:rPr>
          <w:rFonts w:ascii="Times New Roman" w:hAnsi="Times New Roman"/>
          <w:sz w:val="28"/>
          <w:szCs w:val="28"/>
        </w:rPr>
      </w:pPr>
      <w:r w:rsidRPr="005917F8">
        <w:rPr>
          <w:rFonts w:ascii="Times New Roman" w:hAnsi="Times New Roman"/>
          <w:sz w:val="28"/>
          <w:szCs w:val="28"/>
        </w:rPr>
        <w:lastRenderedPageBreak/>
        <w:t>Яковлева Е.Н. Культурно-философский аспект социальной адаптации // общество и власть. – Якутск, 2001. Вып. 9. – С.112-115</w:t>
      </w:r>
    </w:p>
    <w:p w:rsidR="006A1BEB" w:rsidRPr="000B50C3" w:rsidRDefault="006A1BEB" w:rsidP="006A1BEB">
      <w:pPr>
        <w:pStyle w:val="ae"/>
        <w:spacing w:after="0" w:line="360" w:lineRule="auto"/>
        <w:ind w:left="709"/>
        <w:jc w:val="both"/>
        <w:rPr>
          <w:rFonts w:ascii="Times New Roman" w:hAnsi="Times New Roman"/>
          <w:sz w:val="28"/>
          <w:szCs w:val="28"/>
        </w:rPr>
      </w:pPr>
    </w:p>
    <w:p w:rsidR="00C21004" w:rsidRDefault="00C21004" w:rsidP="006A1BEB">
      <w:pPr>
        <w:pStyle w:val="a3"/>
        <w:spacing w:before="0" w:beforeAutospacing="0" w:after="0" w:afterAutospacing="0" w:line="360" w:lineRule="auto"/>
        <w:ind w:firstLine="709"/>
        <w:jc w:val="center"/>
        <w:rPr>
          <w:b/>
          <w:sz w:val="28"/>
          <w:szCs w:val="28"/>
        </w:rPr>
      </w:pPr>
      <w:r w:rsidRPr="006A1BEB">
        <w:rPr>
          <w:b/>
          <w:sz w:val="28"/>
          <w:szCs w:val="28"/>
        </w:rPr>
        <w:t>Интернет-ресурсы:</w:t>
      </w:r>
    </w:p>
    <w:p w:rsidR="006A1BEB" w:rsidRPr="006A1BEB" w:rsidRDefault="006A1BEB" w:rsidP="006A1BEB">
      <w:pPr>
        <w:pStyle w:val="a3"/>
        <w:spacing w:before="0" w:beforeAutospacing="0" w:after="0" w:afterAutospacing="0" w:line="360" w:lineRule="auto"/>
        <w:ind w:firstLine="709"/>
        <w:jc w:val="center"/>
        <w:rPr>
          <w:b/>
          <w:sz w:val="28"/>
          <w:szCs w:val="28"/>
        </w:rPr>
      </w:pPr>
    </w:p>
    <w:p w:rsidR="00C21004" w:rsidRPr="001E76CE" w:rsidRDefault="00C21004" w:rsidP="001E76CE">
      <w:pPr>
        <w:pStyle w:val="a7"/>
        <w:numPr>
          <w:ilvl w:val="0"/>
          <w:numId w:val="45"/>
        </w:numPr>
        <w:shd w:val="clear" w:color="auto" w:fill="FFFFFF"/>
        <w:spacing w:after="0" w:line="360" w:lineRule="auto"/>
        <w:ind w:left="0" w:firstLine="709"/>
        <w:jc w:val="both"/>
        <w:outlineLvl w:val="0"/>
        <w:rPr>
          <w:rFonts w:ascii="Times New Roman" w:eastAsia="Times New Roman" w:hAnsi="Times New Roman" w:cs="Times New Roman"/>
          <w:kern w:val="36"/>
          <w:sz w:val="28"/>
          <w:szCs w:val="28"/>
          <w:lang w:eastAsia="ru-RU"/>
        </w:rPr>
      </w:pPr>
      <w:r w:rsidRPr="001E76CE">
        <w:rPr>
          <w:rFonts w:ascii="Times New Roman" w:eastAsia="Times New Roman" w:hAnsi="Times New Roman" w:cs="Times New Roman"/>
          <w:sz w:val="28"/>
          <w:szCs w:val="28"/>
          <w:lang w:eastAsia="ru-RU"/>
        </w:rPr>
        <w:t>Что растет в саду, на грядке? Загадки про овощи и фрукты.</w:t>
      </w:r>
      <w:hyperlink r:id="rId18" w:history="1">
        <w:r w:rsidRPr="001E76CE">
          <w:rPr>
            <w:rStyle w:val="a5"/>
            <w:rFonts w:ascii="Times New Roman" w:hAnsi="Times New Roman" w:cs="Times New Roman"/>
            <w:color w:val="auto"/>
            <w:sz w:val="28"/>
            <w:szCs w:val="28"/>
            <w:u w:val="none"/>
          </w:rPr>
          <w:t>https://irinazaytseva.ru/zagadki-pro-ovoshhi-i-frukty.html</w:t>
        </w:r>
      </w:hyperlink>
    </w:p>
    <w:p w:rsidR="00C21004" w:rsidRPr="006A1BEB" w:rsidRDefault="00C21004" w:rsidP="001E76CE">
      <w:pPr>
        <w:pStyle w:val="a3"/>
        <w:numPr>
          <w:ilvl w:val="0"/>
          <w:numId w:val="45"/>
        </w:numPr>
        <w:spacing w:before="0" w:beforeAutospacing="0" w:after="0" w:afterAutospacing="0" w:line="360" w:lineRule="auto"/>
        <w:ind w:left="0" w:firstLine="709"/>
        <w:jc w:val="both"/>
        <w:rPr>
          <w:sz w:val="28"/>
          <w:szCs w:val="28"/>
        </w:rPr>
      </w:pPr>
      <w:r w:rsidRPr="006A1BEB">
        <w:rPr>
          <w:sz w:val="28"/>
          <w:szCs w:val="28"/>
        </w:rPr>
        <w:t xml:space="preserve">Загадки про снеговика и снежную бабу </w:t>
      </w:r>
      <w:hyperlink r:id="rId19" w:history="1">
        <w:r w:rsidRPr="006A1BEB">
          <w:rPr>
            <w:rStyle w:val="a5"/>
            <w:color w:val="auto"/>
            <w:sz w:val="28"/>
            <w:szCs w:val="28"/>
            <w:u w:val="none"/>
          </w:rPr>
          <w:t>https://ja-rastu.ru/riddle-all/riddle-year/643-zagadki-pro-snegovika.html</w:t>
        </w:r>
      </w:hyperlink>
    </w:p>
    <w:p w:rsidR="00C21004" w:rsidRPr="006A1BEB" w:rsidRDefault="00C21004" w:rsidP="001E76CE">
      <w:pPr>
        <w:pStyle w:val="a3"/>
        <w:numPr>
          <w:ilvl w:val="0"/>
          <w:numId w:val="45"/>
        </w:numPr>
        <w:spacing w:before="0" w:beforeAutospacing="0" w:after="0" w:afterAutospacing="0" w:line="360" w:lineRule="auto"/>
        <w:ind w:left="0" w:firstLine="709"/>
        <w:jc w:val="both"/>
        <w:rPr>
          <w:sz w:val="28"/>
          <w:szCs w:val="28"/>
        </w:rPr>
      </w:pPr>
      <w:r w:rsidRPr="006A1BEB">
        <w:rPr>
          <w:sz w:val="28"/>
          <w:szCs w:val="28"/>
        </w:rPr>
        <w:t xml:space="preserve">На ёлке. Детям. Пальчиковые игры. </w:t>
      </w:r>
      <w:hyperlink r:id="rId20" w:history="1">
        <w:r w:rsidRPr="006A1BEB">
          <w:rPr>
            <w:rStyle w:val="a5"/>
            <w:color w:val="auto"/>
            <w:sz w:val="28"/>
            <w:szCs w:val="28"/>
            <w:u w:val="none"/>
          </w:rPr>
          <w:t>https://www.moi-detki.ru/detyam/palchikovye_igry/112-na_elke.html</w:t>
        </w:r>
      </w:hyperlink>
    </w:p>
    <w:p w:rsidR="00C21004" w:rsidRPr="006A1BEB" w:rsidRDefault="00C21004" w:rsidP="001E76CE">
      <w:pPr>
        <w:pStyle w:val="a3"/>
        <w:numPr>
          <w:ilvl w:val="0"/>
          <w:numId w:val="45"/>
        </w:numPr>
        <w:spacing w:before="0" w:beforeAutospacing="0" w:after="0" w:afterAutospacing="0" w:line="360" w:lineRule="auto"/>
        <w:ind w:left="0" w:firstLine="709"/>
        <w:jc w:val="both"/>
        <w:rPr>
          <w:rStyle w:val="a5"/>
          <w:color w:val="auto"/>
          <w:sz w:val="28"/>
          <w:szCs w:val="28"/>
          <w:u w:val="none"/>
        </w:rPr>
      </w:pPr>
      <w:r w:rsidRPr="006A1BEB">
        <w:rPr>
          <w:sz w:val="28"/>
          <w:szCs w:val="28"/>
        </w:rPr>
        <w:t xml:space="preserve">Детские загадки про Новый год с ответами </w:t>
      </w:r>
      <w:hyperlink r:id="rId21" w:history="1">
        <w:r w:rsidRPr="006A1BEB">
          <w:rPr>
            <w:rStyle w:val="a5"/>
            <w:color w:val="auto"/>
            <w:sz w:val="28"/>
            <w:szCs w:val="28"/>
            <w:u w:val="none"/>
          </w:rPr>
          <w:t>https://po-ymy.ru/detskie-zagadki-pro-novyj-god-s-otvetami.html</w:t>
        </w:r>
      </w:hyperlink>
    </w:p>
    <w:p w:rsidR="00C21004" w:rsidRPr="006A1BEB" w:rsidRDefault="00C21004" w:rsidP="001E76CE">
      <w:pPr>
        <w:pStyle w:val="a3"/>
        <w:numPr>
          <w:ilvl w:val="0"/>
          <w:numId w:val="45"/>
        </w:numPr>
        <w:spacing w:before="0" w:beforeAutospacing="0" w:after="0" w:afterAutospacing="0" w:line="360" w:lineRule="auto"/>
        <w:ind w:left="0" w:firstLine="709"/>
        <w:jc w:val="both"/>
        <w:rPr>
          <w:rStyle w:val="a5"/>
          <w:color w:val="auto"/>
          <w:sz w:val="28"/>
          <w:szCs w:val="28"/>
          <w:u w:val="none"/>
        </w:rPr>
      </w:pPr>
      <w:r w:rsidRPr="006A1BEB">
        <w:rPr>
          <w:sz w:val="28"/>
          <w:szCs w:val="28"/>
        </w:rPr>
        <w:t xml:space="preserve">Загадки про Деда Мороза. </w:t>
      </w:r>
      <w:r w:rsidRPr="006A1BEB">
        <w:rPr>
          <w:rStyle w:val="a5"/>
          <w:color w:val="auto"/>
          <w:sz w:val="28"/>
          <w:szCs w:val="28"/>
          <w:u w:val="none"/>
        </w:rPr>
        <w:t>http://mirdetstva5.ru/zagadki-pro-deda-moroza</w:t>
      </w:r>
    </w:p>
    <w:p w:rsidR="00C21004" w:rsidRDefault="00C21004" w:rsidP="001E76CE">
      <w:pPr>
        <w:pStyle w:val="a3"/>
        <w:numPr>
          <w:ilvl w:val="0"/>
          <w:numId w:val="45"/>
        </w:numPr>
        <w:spacing w:before="0" w:beforeAutospacing="0" w:after="0" w:afterAutospacing="0" w:line="360" w:lineRule="auto"/>
        <w:ind w:left="0" w:firstLine="709"/>
        <w:jc w:val="both"/>
        <w:rPr>
          <w:rStyle w:val="a5"/>
          <w:color w:val="auto"/>
          <w:sz w:val="28"/>
          <w:szCs w:val="28"/>
          <w:u w:val="none"/>
        </w:rPr>
      </w:pPr>
      <w:r w:rsidRPr="006A1BEB">
        <w:rPr>
          <w:sz w:val="28"/>
          <w:szCs w:val="28"/>
        </w:rPr>
        <w:t xml:space="preserve">Аксенова Л. Есть игрушки у меня </w:t>
      </w:r>
      <w:hyperlink r:id="rId22" w:history="1">
        <w:r w:rsidRPr="006A1BEB">
          <w:rPr>
            <w:rStyle w:val="a5"/>
            <w:color w:val="auto"/>
            <w:sz w:val="28"/>
            <w:szCs w:val="28"/>
            <w:u w:val="none"/>
          </w:rPr>
          <w:t>http://stranadetstva.ucoz.ru/index/igrushki/0-52</w:t>
        </w:r>
      </w:hyperlink>
    </w:p>
    <w:p w:rsidR="003053C5" w:rsidRPr="003053C5" w:rsidRDefault="006F0973" w:rsidP="001E76CE">
      <w:pPr>
        <w:pStyle w:val="a3"/>
        <w:numPr>
          <w:ilvl w:val="0"/>
          <w:numId w:val="45"/>
        </w:numPr>
        <w:spacing w:before="0" w:beforeAutospacing="0" w:after="0" w:afterAutospacing="0" w:line="360" w:lineRule="auto"/>
        <w:ind w:left="0" w:firstLine="709"/>
        <w:jc w:val="both"/>
        <w:rPr>
          <w:sz w:val="28"/>
          <w:szCs w:val="28"/>
        </w:rPr>
      </w:pPr>
      <w:r w:rsidRPr="003053C5">
        <w:rPr>
          <w:sz w:val="28"/>
          <w:szCs w:val="28"/>
        </w:rPr>
        <w:t xml:space="preserve">Хмелёва М.А. </w:t>
      </w:r>
      <w:r w:rsidR="003053C5" w:rsidRPr="003053C5">
        <w:rPr>
          <w:sz w:val="28"/>
          <w:szCs w:val="28"/>
        </w:rPr>
        <w:t>«Учим стихи»</w:t>
      </w:r>
      <w:r w:rsidR="003053C5">
        <w:rPr>
          <w:sz w:val="28"/>
          <w:szCs w:val="28"/>
        </w:rPr>
        <w:t xml:space="preserve">. </w:t>
      </w:r>
      <w:r w:rsidR="003053C5" w:rsidRPr="003053C5">
        <w:rPr>
          <w:sz w:val="28"/>
          <w:szCs w:val="28"/>
        </w:rPr>
        <w:t>https://infourok.ru/metodicheskaya-razrabotka-uchim-stihi-1769654.html</w:t>
      </w:r>
    </w:p>
    <w:p w:rsidR="004177D2" w:rsidRPr="004E6B0A" w:rsidRDefault="004177D2" w:rsidP="00C21004">
      <w:pPr>
        <w:pStyle w:val="1"/>
        <w:spacing w:line="360" w:lineRule="auto"/>
        <w:ind w:left="720"/>
        <w:jc w:val="both"/>
        <w:rPr>
          <w:szCs w:val="28"/>
        </w:rPr>
      </w:pPr>
    </w:p>
    <w:p w:rsidR="004177D2" w:rsidRPr="004177D2" w:rsidRDefault="004177D2" w:rsidP="001E76CE">
      <w:pPr>
        <w:pStyle w:val="a7"/>
        <w:numPr>
          <w:ilvl w:val="0"/>
          <w:numId w:val="45"/>
        </w:numPr>
        <w:rPr>
          <w:rFonts w:ascii="Times New Roman" w:eastAsia="Times New Roman" w:hAnsi="Times New Roman" w:cs="Times New Roman"/>
          <w:sz w:val="28"/>
          <w:szCs w:val="28"/>
          <w:lang w:eastAsia="ru-RU"/>
        </w:rPr>
      </w:pPr>
      <w:r w:rsidRPr="004177D2">
        <w:rPr>
          <w:rFonts w:ascii="Times New Roman" w:eastAsia="Times New Roman" w:hAnsi="Times New Roman" w:cs="Times New Roman"/>
          <w:sz w:val="28"/>
          <w:szCs w:val="28"/>
          <w:lang w:eastAsia="ru-RU"/>
        </w:rPr>
        <w:br w:type="page"/>
      </w:r>
    </w:p>
    <w:p w:rsidR="00C7730F" w:rsidRDefault="00C7730F" w:rsidP="004177D2">
      <w:pPr>
        <w:spacing w:after="0" w:line="360" w:lineRule="auto"/>
        <w:jc w:val="both"/>
        <w:rPr>
          <w:rFonts w:ascii="Times New Roman" w:hAnsi="Times New Roman" w:cs="Times New Roman"/>
          <w:sz w:val="28"/>
          <w:szCs w:val="28"/>
          <w:u w:val="single"/>
        </w:rPr>
        <w:sectPr w:rsidR="00C7730F" w:rsidSect="004E6B0A">
          <w:footerReference w:type="default" r:id="rId23"/>
          <w:pgSz w:w="11906" w:h="16838"/>
          <w:pgMar w:top="1134" w:right="1134" w:bottom="1134" w:left="1134" w:header="709" w:footer="709" w:gutter="0"/>
          <w:cols w:space="708"/>
          <w:docGrid w:linePitch="360"/>
        </w:sect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464082</wp:posOffset>
            </wp:positionH>
            <wp:positionV relativeFrom="paragraph">
              <wp:posOffset>289560</wp:posOffset>
            </wp:positionV>
            <wp:extent cx="8269544" cy="5471652"/>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2707" t="12465" r="12685"/>
                    <a:stretch>
                      <a:fillRect/>
                    </a:stretch>
                  </pic:blipFill>
                  <pic:spPr bwMode="auto">
                    <a:xfrm>
                      <a:off x="0" y="0"/>
                      <a:ext cx="8269544" cy="5471652"/>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 «Лесные подарки»</w:t>
      </w: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both"/>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Pr="00025377"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C7730F" w:rsidRDefault="00C7730F" w:rsidP="00C7730F">
      <w:pPr>
        <w:rPr>
          <w:rFonts w:ascii="Times New Roman" w:hAnsi="Times New Roman" w:cs="Times New Roman"/>
          <w:sz w:val="28"/>
          <w:szCs w:val="28"/>
        </w:rPr>
      </w:pPr>
      <w:r>
        <w:rPr>
          <w:rFonts w:ascii="Times New Roman" w:hAnsi="Times New Roman" w:cs="Times New Roman"/>
          <w:sz w:val="28"/>
          <w:szCs w:val="28"/>
        </w:rPr>
        <w:t>Мнемотаблица для закрепления стихотворения «Лесные подарки» в домашних условиях</w:t>
      </w: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81" o:spid="_x0000_s1026" type="#_x0000_t202" style="position:absolute;margin-left:380.1pt;margin-top:247.4pt;width:250.05pt;height:104.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К мишке на праздник звери пришли.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Мишке в подарок они принесли: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Зайка - чернику, ёжик - бруснику,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белка - рябину и ежевику.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Спелой малины лиса принесла.</w:t>
                  </w:r>
                </w:p>
                <w:p w:rsidR="00804EBA" w:rsidRDefault="00804EBA" w:rsidP="00C7730F">
                  <w:pPr>
                    <w:spacing w:line="240" w:lineRule="auto"/>
                  </w:pPr>
                  <w:r w:rsidRPr="00F76568">
                    <w:rPr>
                      <w:rFonts w:ascii="Times New Roman" w:hAnsi="Times New Roman" w:cs="Times New Roman"/>
                      <w:color w:val="000000" w:themeColor="text1"/>
                      <w:sz w:val="28"/>
                      <w:szCs w:val="28"/>
                    </w:rPr>
                    <w:t>Очень душистой малина была.</w:t>
                  </w:r>
                </w:p>
              </w:txbxContent>
            </v:textbox>
          </v:shape>
        </w:pict>
      </w:r>
      <w:r>
        <w:rPr>
          <w:rFonts w:ascii="Times New Roman" w:hAnsi="Times New Roman" w:cs="Times New Roman"/>
          <w:noProof/>
          <w:sz w:val="28"/>
          <w:szCs w:val="28"/>
          <w:lang w:eastAsia="ru-RU"/>
        </w:rPr>
        <w:pict>
          <v:shape id="Надпись 80" o:spid="_x0000_s1027" type="#_x0000_t202" style="position:absolute;margin-left:5.25pt;margin-top:247.4pt;width:250.05pt;height:104.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К мишке на праздник звери пришли.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Мишке в подарок они принесли: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Зайка - чернику, ёжик - бруснику,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белка - рябину и ежевику.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Спелой малины лиса принесла.</w:t>
                  </w:r>
                </w:p>
                <w:p w:rsidR="00804EBA" w:rsidRDefault="00804EBA" w:rsidP="00C7730F">
                  <w:pPr>
                    <w:spacing w:line="240" w:lineRule="auto"/>
                  </w:pPr>
                  <w:r w:rsidRPr="00F76568">
                    <w:rPr>
                      <w:rFonts w:ascii="Times New Roman" w:hAnsi="Times New Roman" w:cs="Times New Roman"/>
                      <w:color w:val="000000" w:themeColor="text1"/>
                      <w:sz w:val="28"/>
                      <w:szCs w:val="28"/>
                    </w:rPr>
                    <w:t>Очень душистой малина была.</w:t>
                  </w:r>
                </w:p>
              </w:txbxContent>
            </v:textbox>
          </v:shape>
        </w:pict>
      </w:r>
      <w:r w:rsidR="00C7730F">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4741115</wp:posOffset>
            </wp:positionH>
            <wp:positionV relativeFrom="paragraph">
              <wp:posOffset>717</wp:posOffset>
            </wp:positionV>
            <wp:extent cx="4375969" cy="3038168"/>
            <wp:effectExtent l="19050" t="0" r="0" b="0"/>
            <wp:wrapNone/>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4461" t="3966" r="38192" b="37569"/>
                    <a:stretch>
                      <a:fillRect/>
                    </a:stretch>
                  </pic:blipFill>
                  <pic:spPr bwMode="auto">
                    <a:xfrm>
                      <a:off x="0" y="0"/>
                      <a:ext cx="4370254" cy="3038168"/>
                    </a:xfrm>
                    <a:prstGeom prst="rect">
                      <a:avLst/>
                    </a:prstGeom>
                    <a:noFill/>
                    <a:ln w="9525">
                      <a:noFill/>
                      <a:miter lim="800000"/>
                      <a:headEnd/>
                      <a:tailEnd/>
                    </a:ln>
                  </pic:spPr>
                </pic:pic>
              </a:graphicData>
            </a:graphic>
          </wp:anchor>
        </w:drawing>
      </w:r>
      <w:r w:rsidR="00C7730F">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21631</wp:posOffset>
            </wp:positionH>
            <wp:positionV relativeFrom="paragraph">
              <wp:posOffset>717</wp:posOffset>
            </wp:positionV>
            <wp:extent cx="4370254" cy="3038168"/>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4461" t="3966" r="38192" b="37569"/>
                    <a:stretch>
                      <a:fillRect/>
                    </a:stretch>
                  </pic:blipFill>
                  <pic:spPr bwMode="auto">
                    <a:xfrm>
                      <a:off x="0" y="0"/>
                      <a:ext cx="4370254" cy="3038168"/>
                    </a:xfrm>
                    <a:prstGeom prst="rect">
                      <a:avLst/>
                    </a:prstGeom>
                    <a:noFill/>
                    <a:ln w="9525">
                      <a:noFill/>
                      <a:miter lim="800000"/>
                      <a:headEnd/>
                      <a:tailEnd/>
                    </a:ln>
                  </pic:spPr>
                </pic:pic>
              </a:graphicData>
            </a:graphic>
          </wp:anchor>
        </w:drawing>
      </w: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Pr="00691267"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773799</wp:posOffset>
            </wp:positionH>
            <wp:positionV relativeFrom="paragraph">
              <wp:posOffset>289560</wp:posOffset>
            </wp:positionV>
            <wp:extent cx="7679608" cy="539791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2866" t="7082" r="12685"/>
                    <a:stretch>
                      <a:fillRect/>
                    </a:stretch>
                  </pic:blipFill>
                  <pic:spPr bwMode="auto">
                    <a:xfrm>
                      <a:off x="0" y="0"/>
                      <a:ext cx="7679608" cy="5397910"/>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w:t>
      </w:r>
      <w:r w:rsidRPr="00691267">
        <w:rPr>
          <w:rFonts w:ascii="Times New Roman" w:hAnsi="Times New Roman" w:cs="Times New Roman"/>
          <w:sz w:val="28"/>
          <w:szCs w:val="28"/>
        </w:rPr>
        <w:t>А</w:t>
      </w:r>
      <w:r>
        <w:rPr>
          <w:rFonts w:ascii="Times New Roman" w:hAnsi="Times New Roman" w:cs="Times New Roman"/>
          <w:sz w:val="28"/>
          <w:szCs w:val="28"/>
        </w:rPr>
        <w:t xml:space="preserve">. </w:t>
      </w:r>
      <w:r w:rsidRPr="00691267">
        <w:rPr>
          <w:rFonts w:ascii="Times New Roman" w:hAnsi="Times New Roman" w:cs="Times New Roman"/>
          <w:sz w:val="28"/>
          <w:szCs w:val="28"/>
        </w:rPr>
        <w:t>Вишневской «Л</w:t>
      </w:r>
      <w:r>
        <w:rPr>
          <w:rFonts w:ascii="Times New Roman" w:hAnsi="Times New Roman" w:cs="Times New Roman"/>
          <w:sz w:val="28"/>
          <w:szCs w:val="28"/>
        </w:rPr>
        <w:t>истик красный, листик жёлтый</w:t>
      </w:r>
      <w:r w:rsidRPr="00691267">
        <w:rPr>
          <w:rFonts w:ascii="Times New Roman" w:hAnsi="Times New Roman" w:cs="Times New Roman"/>
          <w:sz w:val="28"/>
          <w:szCs w:val="28"/>
        </w:rPr>
        <w:t>»</w:t>
      </w: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Pr="00930D71"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2.1</w:t>
      </w:r>
    </w:p>
    <w:p w:rsidR="00C7730F" w:rsidRDefault="00C7730F" w:rsidP="00C7730F">
      <w:pPr>
        <w:rPr>
          <w:rFonts w:ascii="Times New Roman" w:hAnsi="Times New Roman" w:cs="Times New Roman"/>
          <w:sz w:val="28"/>
          <w:szCs w:val="28"/>
        </w:rPr>
      </w:pPr>
      <w:r>
        <w:rPr>
          <w:rFonts w:ascii="Times New Roman" w:hAnsi="Times New Roman" w:cs="Times New Roman"/>
          <w:sz w:val="28"/>
          <w:szCs w:val="28"/>
        </w:rPr>
        <w:t xml:space="preserve">Мнемотаблица для закрепления стихотворения </w:t>
      </w:r>
      <w:r w:rsidRPr="00691267">
        <w:rPr>
          <w:rFonts w:ascii="Times New Roman" w:hAnsi="Times New Roman" w:cs="Times New Roman"/>
          <w:sz w:val="28"/>
          <w:szCs w:val="28"/>
        </w:rPr>
        <w:t>А</w:t>
      </w:r>
      <w:r>
        <w:rPr>
          <w:rFonts w:ascii="Times New Roman" w:hAnsi="Times New Roman" w:cs="Times New Roman"/>
          <w:sz w:val="28"/>
          <w:szCs w:val="28"/>
        </w:rPr>
        <w:t>.</w:t>
      </w:r>
      <w:r w:rsidRPr="00691267">
        <w:rPr>
          <w:rFonts w:ascii="Times New Roman" w:hAnsi="Times New Roman" w:cs="Times New Roman"/>
          <w:sz w:val="28"/>
          <w:szCs w:val="28"/>
        </w:rPr>
        <w:t xml:space="preserve"> Вишневской «Л</w:t>
      </w:r>
      <w:r>
        <w:rPr>
          <w:rFonts w:ascii="Times New Roman" w:hAnsi="Times New Roman" w:cs="Times New Roman"/>
          <w:sz w:val="28"/>
          <w:szCs w:val="28"/>
        </w:rPr>
        <w:t>истик красный, листик жёлтый</w:t>
      </w:r>
      <w:r w:rsidRPr="00691267">
        <w:rPr>
          <w:rFonts w:ascii="Times New Roman" w:hAnsi="Times New Roman" w:cs="Times New Roman"/>
          <w:sz w:val="28"/>
          <w:szCs w:val="28"/>
        </w:rPr>
        <w:t>»</w:t>
      </w:r>
      <w:r>
        <w:rPr>
          <w:rFonts w:ascii="Times New Roman" w:hAnsi="Times New Roman" w:cs="Times New Roman"/>
          <w:sz w:val="28"/>
          <w:szCs w:val="28"/>
        </w:rPr>
        <w:t xml:space="preserve"> в домашних условиях</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4711065</wp:posOffset>
            </wp:positionH>
            <wp:positionV relativeFrom="paragraph">
              <wp:posOffset>635</wp:posOffset>
            </wp:positionV>
            <wp:extent cx="4272280" cy="2846070"/>
            <wp:effectExtent l="19050" t="0" r="0" b="0"/>
            <wp:wrapNone/>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15536" t="4249" r="38511" b="41077"/>
                    <a:stretch>
                      <a:fillRect/>
                    </a:stretch>
                  </pic:blipFill>
                  <pic:spPr bwMode="auto">
                    <a:xfrm>
                      <a:off x="0" y="0"/>
                      <a:ext cx="4272280" cy="284607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198263</wp:posOffset>
            </wp:positionH>
            <wp:positionV relativeFrom="paragraph">
              <wp:posOffset>635</wp:posOffset>
            </wp:positionV>
            <wp:extent cx="4272280" cy="284607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15536" t="4249" r="38511" b="41077"/>
                    <a:stretch>
                      <a:fillRect/>
                    </a:stretch>
                  </pic:blipFill>
                  <pic:spPr bwMode="auto">
                    <a:xfrm>
                      <a:off x="0" y="0"/>
                      <a:ext cx="4272280" cy="2846070"/>
                    </a:xfrm>
                    <a:prstGeom prst="rect">
                      <a:avLst/>
                    </a:prstGeom>
                    <a:noFill/>
                    <a:ln w="9525">
                      <a:noFill/>
                      <a:miter lim="800000"/>
                      <a:headEnd/>
                      <a:tailEnd/>
                    </a:ln>
                  </pic:spPr>
                </pic:pic>
              </a:graphicData>
            </a:graphic>
          </wp:anchor>
        </w:drawing>
      </w:r>
    </w:p>
    <w:p w:rsidR="00C7730F" w:rsidRPr="00997C59" w:rsidRDefault="00C7730F" w:rsidP="00C7730F">
      <w:pPr>
        <w:rPr>
          <w:rFonts w:ascii="Times New Roman" w:hAnsi="Times New Roman" w:cs="Times New Roman"/>
          <w:sz w:val="28"/>
          <w:szCs w:val="28"/>
        </w:rPr>
      </w:pPr>
    </w:p>
    <w:p w:rsidR="00C7730F" w:rsidRPr="00997C59" w:rsidRDefault="00C7730F" w:rsidP="00C7730F">
      <w:pPr>
        <w:rPr>
          <w:rFonts w:ascii="Times New Roman" w:hAnsi="Times New Roman" w:cs="Times New Roman"/>
          <w:sz w:val="28"/>
          <w:szCs w:val="28"/>
        </w:rPr>
      </w:pPr>
    </w:p>
    <w:p w:rsidR="00C7730F" w:rsidRPr="00997C59" w:rsidRDefault="00C7730F" w:rsidP="00C7730F">
      <w:pPr>
        <w:rPr>
          <w:rFonts w:ascii="Times New Roman" w:hAnsi="Times New Roman" w:cs="Times New Roman"/>
          <w:sz w:val="28"/>
          <w:szCs w:val="28"/>
        </w:rPr>
      </w:pPr>
    </w:p>
    <w:p w:rsidR="00C7730F" w:rsidRPr="00997C59" w:rsidRDefault="00C7730F" w:rsidP="00C7730F">
      <w:pPr>
        <w:rPr>
          <w:rFonts w:ascii="Times New Roman" w:hAnsi="Times New Roman" w:cs="Times New Roman"/>
          <w:sz w:val="28"/>
          <w:szCs w:val="28"/>
        </w:rPr>
      </w:pPr>
    </w:p>
    <w:p w:rsidR="00C7730F" w:rsidRPr="00997C59" w:rsidRDefault="00C7730F" w:rsidP="00C7730F">
      <w:pPr>
        <w:rPr>
          <w:rFonts w:ascii="Times New Roman" w:hAnsi="Times New Roman" w:cs="Times New Roman"/>
          <w:sz w:val="28"/>
          <w:szCs w:val="28"/>
        </w:rPr>
      </w:pPr>
    </w:p>
    <w:p w:rsidR="00C7730F" w:rsidRPr="00997C59"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78" o:spid="_x0000_s1028" type="#_x0000_t202" style="position:absolute;margin-left:-7.6pt;margin-top:23.95pt;width:368.5pt;height:72.7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" stroked="f">
            <v:textbox>
              <w:txbxContent>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Листик  красный, листик жёлтый, а зелёных не видать.</w:t>
                  </w:r>
                </w:p>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Поменяли цвет листочки, стали дружно опадать.</w:t>
                  </w:r>
                </w:p>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Солнце прячется за тучки, хмурый дождик льёт с утра.</w:t>
                  </w:r>
                </w:p>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 xml:space="preserve">Это осень наступила –золотистая пора. </w:t>
                  </w:r>
                </w:p>
                <w:p w:rsidR="00804EBA" w:rsidRPr="00997C59" w:rsidRDefault="00804EBA" w:rsidP="00C7730F">
                  <w:pPr>
                    <w:spacing w:line="240" w:lineRule="auto"/>
                    <w:rPr>
                      <w:rFonts w:ascii="Times New Roman" w:hAnsi="Times New Roman" w:cs="Times New Roman"/>
                      <w:sz w:val="24"/>
                      <w:szCs w:val="24"/>
                    </w:rPr>
                  </w:pPr>
                </w:p>
              </w:txbxContent>
            </v:textbox>
          </v:shape>
        </w:pict>
      </w:r>
      <w:r>
        <w:rPr>
          <w:rFonts w:ascii="Times New Roman" w:hAnsi="Times New Roman" w:cs="Times New Roman"/>
          <w:noProof/>
          <w:sz w:val="28"/>
          <w:szCs w:val="28"/>
          <w:lang w:eastAsia="ru-RU"/>
        </w:rPr>
        <w:pict>
          <v:shape id="Надпись 77" o:spid="_x0000_s1029" type="#_x0000_t202" style="position:absolute;margin-left:373.75pt;margin-top:23.95pt;width:368.5pt;height:72.7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" stroked="f">
            <v:textbox>
              <w:txbxContent>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Листик  красный, листик жёлтый, а зелёных не видать.</w:t>
                  </w:r>
                </w:p>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Поменяли цвет листочки, стали дружно опадать.</w:t>
                  </w:r>
                </w:p>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Солнце прячется за тучки, хмурый дождик льёт с утра.</w:t>
                  </w:r>
                </w:p>
                <w:p w:rsidR="00804EBA" w:rsidRPr="00997C59" w:rsidRDefault="00804EBA" w:rsidP="00C7730F">
                  <w:pPr>
                    <w:spacing w:after="0" w:line="240" w:lineRule="auto"/>
                    <w:rPr>
                      <w:rFonts w:ascii="Times New Roman" w:hAnsi="Times New Roman" w:cs="Times New Roman"/>
                      <w:sz w:val="28"/>
                      <w:szCs w:val="28"/>
                    </w:rPr>
                  </w:pPr>
                  <w:r w:rsidRPr="00997C59">
                    <w:rPr>
                      <w:rFonts w:ascii="Times New Roman" w:hAnsi="Times New Roman" w:cs="Times New Roman"/>
                      <w:sz w:val="28"/>
                      <w:szCs w:val="28"/>
                    </w:rPr>
                    <w:t xml:space="preserve">Это осень наступила –золотистая пора. </w:t>
                  </w:r>
                </w:p>
                <w:p w:rsidR="00804EBA" w:rsidRPr="00997C59" w:rsidRDefault="00804EBA" w:rsidP="00C7730F">
                  <w:pPr>
                    <w:spacing w:line="240" w:lineRule="auto"/>
                    <w:rPr>
                      <w:rFonts w:ascii="Times New Roman" w:hAnsi="Times New Roman" w:cs="Times New Roman"/>
                      <w:sz w:val="24"/>
                      <w:szCs w:val="24"/>
                    </w:rPr>
                  </w:pPr>
                </w:p>
              </w:txbxContent>
            </v:textbox>
          </v:shape>
        </w:pict>
      </w:r>
    </w:p>
    <w:p w:rsidR="00C7730F" w:rsidRDefault="00C7730F" w:rsidP="00C7730F">
      <w:pPr>
        <w:rPr>
          <w:rFonts w:ascii="Times New Roman" w:hAnsi="Times New Roman" w:cs="Times New Roman"/>
          <w:sz w:val="28"/>
          <w:szCs w:val="28"/>
        </w:rPr>
      </w:pPr>
    </w:p>
    <w:p w:rsidR="00C7730F" w:rsidRPr="00B6585E"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C7730F" w:rsidRPr="00C7730F" w:rsidRDefault="00C7730F" w:rsidP="00C773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Мнемотаблица к стихотворению </w:t>
      </w:r>
      <w:r w:rsidRPr="00B6585E">
        <w:rPr>
          <w:rFonts w:ascii="Times New Roman" w:hAnsi="Times New Roman" w:cs="Times New Roman"/>
          <w:sz w:val="28"/>
          <w:szCs w:val="28"/>
        </w:rPr>
        <w:t xml:space="preserve">Н. Нищевой «Вот стоит стеклянный дом» </w:t>
      </w:r>
    </w:p>
    <w:p w:rsidR="00C7730F" w:rsidRDefault="00C7730F" w:rsidP="00C7730F">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921282</wp:posOffset>
            </wp:positionH>
            <wp:positionV relativeFrom="paragraph">
              <wp:posOffset>-2397</wp:posOffset>
            </wp:positionV>
            <wp:extent cx="7340395" cy="5456904"/>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12866" t="1700" r="12685"/>
                    <a:stretch>
                      <a:fillRect/>
                    </a:stretch>
                  </pic:blipFill>
                  <pic:spPr bwMode="auto">
                    <a:xfrm>
                      <a:off x="0" y="0"/>
                      <a:ext cx="7340395" cy="5456904"/>
                    </a:xfrm>
                    <a:prstGeom prst="rect">
                      <a:avLst/>
                    </a:prstGeom>
                    <a:noFill/>
                    <a:ln w="9525">
                      <a:noFill/>
                      <a:miter lim="800000"/>
                      <a:headEnd/>
                      <a:tailEnd/>
                    </a:ln>
                  </pic:spPr>
                </pic:pic>
              </a:graphicData>
            </a:graphic>
          </wp:anchor>
        </w:drawing>
      </w: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Pr="001F4447"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3889"/>
        </w:tabs>
        <w:rPr>
          <w:rFonts w:ascii="Times New Roman" w:hAnsi="Times New Roman" w:cs="Times New Roman"/>
          <w:sz w:val="28"/>
          <w:szCs w:val="28"/>
        </w:rPr>
      </w:pPr>
    </w:p>
    <w:p w:rsidR="00C7730F" w:rsidRDefault="00C7730F" w:rsidP="00C7730F">
      <w:pPr>
        <w:tabs>
          <w:tab w:val="left" w:pos="13889"/>
        </w:tabs>
        <w:rPr>
          <w:rFonts w:ascii="Times New Roman" w:hAnsi="Times New Roman" w:cs="Times New Roman"/>
          <w:sz w:val="28"/>
          <w:szCs w:val="28"/>
        </w:rPr>
      </w:pPr>
    </w:p>
    <w:p w:rsidR="00C7730F" w:rsidRDefault="00C7730F" w:rsidP="00C7730F">
      <w:pPr>
        <w:tabs>
          <w:tab w:val="left" w:pos="13889"/>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sz w:val="28"/>
          <w:szCs w:val="28"/>
        </w:rPr>
        <w:t xml:space="preserve">Мнемотаблица для закрепления стихотворения </w:t>
      </w:r>
      <w:r w:rsidRPr="00B6585E">
        <w:rPr>
          <w:rFonts w:ascii="Times New Roman" w:hAnsi="Times New Roman" w:cs="Times New Roman"/>
          <w:sz w:val="28"/>
          <w:szCs w:val="28"/>
        </w:rPr>
        <w:t>Н. Ни</w:t>
      </w:r>
      <w:r>
        <w:rPr>
          <w:rFonts w:ascii="Times New Roman" w:hAnsi="Times New Roman" w:cs="Times New Roman"/>
          <w:sz w:val="28"/>
          <w:szCs w:val="28"/>
        </w:rPr>
        <w:t>щевой «Вот стоит стеклянный дом</w:t>
      </w:r>
      <w:r w:rsidRPr="00691267">
        <w:rPr>
          <w:rFonts w:ascii="Times New Roman" w:hAnsi="Times New Roman" w:cs="Times New Roman"/>
          <w:sz w:val="28"/>
          <w:szCs w:val="28"/>
        </w:rPr>
        <w:t>»</w:t>
      </w:r>
      <w:r>
        <w:rPr>
          <w:rFonts w:ascii="Times New Roman" w:hAnsi="Times New Roman" w:cs="Times New Roman"/>
          <w:sz w:val="28"/>
          <w:szCs w:val="28"/>
        </w:rPr>
        <w:t xml:space="preserve"> в домашних условиях</w:t>
      </w: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75" o:spid="_x0000_s1030" type="#_x0000_t202" style="position:absolute;margin-left:366.75pt;margin-top:224.2pt;width:333.75pt;height:2in;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" stroked="f">
            <v:textbox>
              <w:txbxContent>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Вот стоит стеклянный дом.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Покупаем в доме том,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помидоры и капусту,</w:t>
                  </w:r>
                </w:p>
                <w:p w:rsidR="00804EBA"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лук и перец очень вкусный,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сок, бананы, апельсины,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киви, свеклу, мандарины.</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Это место – </w:t>
                  </w:r>
                </w:p>
                <w:p w:rsidR="00804EBA" w:rsidRPr="00997C59" w:rsidRDefault="00804EBA" w:rsidP="00C7730F">
                  <w:pPr>
                    <w:spacing w:after="0" w:line="240" w:lineRule="auto"/>
                    <w:rPr>
                      <w:rFonts w:ascii="Times New Roman" w:hAnsi="Times New Roman" w:cs="Times New Roman"/>
                      <w:sz w:val="24"/>
                      <w:szCs w:val="24"/>
                    </w:rPr>
                  </w:pPr>
                  <w:r w:rsidRPr="005979E2">
                    <w:rPr>
                      <w:rFonts w:ascii="Times New Roman" w:hAnsi="Times New Roman" w:cs="Times New Roman"/>
                      <w:sz w:val="28"/>
                      <w:szCs w:val="28"/>
                    </w:rPr>
                    <w:t>просто склад витаминов для ребят.</w:t>
                  </w:r>
                </w:p>
              </w:txbxContent>
            </v:textbox>
          </v:shape>
        </w:pict>
      </w:r>
      <w:r w:rsidR="00C7730F">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4564134</wp:posOffset>
            </wp:positionH>
            <wp:positionV relativeFrom="paragraph">
              <wp:posOffset>717</wp:posOffset>
            </wp:positionV>
            <wp:extent cx="4154743" cy="2728452"/>
            <wp:effectExtent l="19050" t="0" r="0" b="0"/>
            <wp:wrapNone/>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13823" t="2550" r="41380" b="45042"/>
                    <a:stretch>
                      <a:fillRect/>
                    </a:stretch>
                  </pic:blipFill>
                  <pic:spPr bwMode="auto">
                    <a:xfrm>
                      <a:off x="0" y="0"/>
                      <a:ext cx="4154743" cy="2728452"/>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pict>
          <v:shape id="Надпись 74" o:spid="_x0000_s1031" type="#_x0000_t202" style="position:absolute;margin-left:6.7pt;margin-top:224.2pt;width:333.75pt;height:138.2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" stroked="f">
            <v:textbox>
              <w:txbxContent>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Вот стоит стеклянный дом.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Покупаем в доме том,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помидоры и капусту,</w:t>
                  </w:r>
                </w:p>
                <w:p w:rsidR="00804EBA"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лук и перец очень вкусный,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сок, бананы, апельсины, </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киви, свеклу, мандарины.</w:t>
                  </w:r>
                </w:p>
                <w:p w:rsidR="00804EBA" w:rsidRPr="005979E2" w:rsidRDefault="00804EBA" w:rsidP="00C7730F">
                  <w:pPr>
                    <w:spacing w:after="0" w:line="240" w:lineRule="auto"/>
                    <w:rPr>
                      <w:rFonts w:ascii="Times New Roman" w:hAnsi="Times New Roman" w:cs="Times New Roman"/>
                      <w:sz w:val="28"/>
                      <w:szCs w:val="28"/>
                    </w:rPr>
                  </w:pPr>
                  <w:r w:rsidRPr="005979E2">
                    <w:rPr>
                      <w:rFonts w:ascii="Times New Roman" w:hAnsi="Times New Roman" w:cs="Times New Roman"/>
                      <w:sz w:val="28"/>
                      <w:szCs w:val="28"/>
                    </w:rPr>
                    <w:t xml:space="preserve">Это место – </w:t>
                  </w:r>
                </w:p>
                <w:p w:rsidR="00804EBA" w:rsidRPr="00997C59" w:rsidRDefault="00804EBA" w:rsidP="00C7730F">
                  <w:pPr>
                    <w:spacing w:after="0" w:line="240" w:lineRule="auto"/>
                    <w:rPr>
                      <w:rFonts w:ascii="Times New Roman" w:hAnsi="Times New Roman" w:cs="Times New Roman"/>
                      <w:sz w:val="24"/>
                      <w:szCs w:val="24"/>
                    </w:rPr>
                  </w:pPr>
                  <w:r w:rsidRPr="005979E2">
                    <w:rPr>
                      <w:rFonts w:ascii="Times New Roman" w:hAnsi="Times New Roman" w:cs="Times New Roman"/>
                      <w:sz w:val="28"/>
                      <w:szCs w:val="28"/>
                    </w:rPr>
                    <w:t>просто склад витаминов для ребят.</w:t>
                  </w:r>
                </w:p>
              </w:txbxContent>
            </v:textbox>
          </v:shape>
        </w:pict>
      </w:r>
      <w:r w:rsidR="00C7730F">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21631</wp:posOffset>
            </wp:positionH>
            <wp:positionV relativeFrom="paragraph">
              <wp:posOffset>717</wp:posOffset>
            </wp:positionV>
            <wp:extent cx="4148394" cy="2728452"/>
            <wp:effectExtent l="19050" t="0" r="4506"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13823" t="2550" r="41380" b="45042"/>
                    <a:stretch>
                      <a:fillRect/>
                    </a:stretch>
                  </pic:blipFill>
                  <pic:spPr bwMode="auto">
                    <a:xfrm>
                      <a:off x="0" y="0"/>
                      <a:ext cx="4148394" cy="2728452"/>
                    </a:xfrm>
                    <a:prstGeom prst="rect">
                      <a:avLst/>
                    </a:prstGeom>
                    <a:noFill/>
                    <a:ln w="9525">
                      <a:noFill/>
                      <a:miter lim="800000"/>
                      <a:headEnd/>
                      <a:tailEnd/>
                    </a:ln>
                  </pic:spPr>
                </pic:pic>
              </a:graphicData>
            </a:graphic>
          </wp:anchor>
        </w:drawing>
      </w: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Pr="00D30DBC"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347"/>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347"/>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C7730F" w:rsidRPr="00C7730F" w:rsidRDefault="00C7730F" w:rsidP="00C7730F">
      <w:pPr>
        <w:pStyle w:val="a3"/>
        <w:spacing w:before="0" w:beforeAutospacing="0" w:after="0" w:afterAutospacing="0" w:line="360" w:lineRule="auto"/>
        <w:ind w:firstLine="709"/>
        <w:jc w:val="both"/>
        <w:rPr>
          <w:sz w:val="28"/>
          <w:szCs w:val="28"/>
        </w:rPr>
      </w:pPr>
      <w:r>
        <w:rPr>
          <w:sz w:val="28"/>
          <w:szCs w:val="28"/>
        </w:rPr>
        <w:t>Мнемотаблица к стихотворению</w:t>
      </w:r>
      <w:r w:rsidRPr="006412B2">
        <w:rPr>
          <w:sz w:val="28"/>
          <w:szCs w:val="28"/>
        </w:rPr>
        <w:t>Л. Аксеновой «Есть игрушки у меня»</w:t>
      </w:r>
    </w:p>
    <w:p w:rsidR="00C7730F" w:rsidRDefault="00C7730F" w:rsidP="00C7730F">
      <w:pPr>
        <w:tabs>
          <w:tab w:val="left" w:pos="1347"/>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346095</wp:posOffset>
            </wp:positionH>
            <wp:positionV relativeFrom="paragraph">
              <wp:posOffset>27100</wp:posOffset>
            </wp:positionV>
            <wp:extent cx="8490769" cy="5412658"/>
            <wp:effectExtent l="19050" t="0" r="5531"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12707" t="8499" r="12685" b="7082"/>
                    <a:stretch>
                      <a:fillRect/>
                    </a:stretch>
                  </pic:blipFill>
                  <pic:spPr bwMode="auto">
                    <a:xfrm>
                      <a:off x="0" y="0"/>
                      <a:ext cx="8490769" cy="5412658"/>
                    </a:xfrm>
                    <a:prstGeom prst="rect">
                      <a:avLst/>
                    </a:prstGeom>
                    <a:noFill/>
                    <a:ln w="9525">
                      <a:noFill/>
                      <a:miter lim="800000"/>
                      <a:headEnd/>
                      <a:tailEnd/>
                    </a:ln>
                  </pic:spPr>
                </pic:pic>
              </a:graphicData>
            </a:graphic>
          </wp:anchor>
        </w:drawing>
      </w: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Pr="00DB369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4785360</wp:posOffset>
            </wp:positionH>
            <wp:positionV relativeFrom="paragraph">
              <wp:posOffset>333805</wp:posOffset>
            </wp:positionV>
            <wp:extent cx="4420215" cy="3008671"/>
            <wp:effectExtent l="19050" t="0" r="0" b="0"/>
            <wp:wrapNone/>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l="15258" t="3116" r="38914" b="41566"/>
                    <a:stretch>
                      <a:fillRect/>
                    </a:stretch>
                  </pic:blipFill>
                  <pic:spPr bwMode="auto">
                    <a:xfrm>
                      <a:off x="0" y="0"/>
                      <a:ext cx="4420215" cy="3008671"/>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65405</wp:posOffset>
            </wp:positionH>
            <wp:positionV relativeFrom="paragraph">
              <wp:posOffset>333375</wp:posOffset>
            </wp:positionV>
            <wp:extent cx="4422140" cy="300863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l="15258" t="3116" r="38914" b="41566"/>
                    <a:stretch>
                      <a:fillRect/>
                    </a:stretch>
                  </pic:blipFill>
                  <pic:spPr bwMode="auto">
                    <a:xfrm>
                      <a:off x="0" y="0"/>
                      <a:ext cx="4422140" cy="300863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Мнемотаблица для закрепления стихотворения </w:t>
      </w:r>
      <w:r w:rsidRPr="00DB369F">
        <w:rPr>
          <w:rFonts w:ascii="Times New Roman" w:hAnsi="Times New Roman" w:cs="Times New Roman"/>
          <w:sz w:val="28"/>
          <w:szCs w:val="28"/>
        </w:rPr>
        <w:t xml:space="preserve">Л. Аксеновой «Есть игрушки у меня» </w:t>
      </w:r>
      <w:r>
        <w:rPr>
          <w:rFonts w:ascii="Times New Roman" w:hAnsi="Times New Roman" w:cs="Times New Roman"/>
          <w:sz w:val="28"/>
          <w:szCs w:val="28"/>
        </w:rPr>
        <w:t>в домашних условиях</w:t>
      </w:r>
    </w:p>
    <w:p w:rsidR="00C7730F" w:rsidRDefault="00C7730F" w:rsidP="00C7730F">
      <w:pPr>
        <w:rPr>
          <w:rFonts w:ascii="Times New Roman" w:hAnsi="Times New Roman" w:cs="Times New Roman"/>
          <w:sz w:val="28"/>
          <w:szCs w:val="28"/>
        </w:rPr>
      </w:pPr>
    </w:p>
    <w:p w:rsidR="00C7730F" w:rsidRPr="007805C3" w:rsidRDefault="00C7730F" w:rsidP="00C7730F">
      <w:pPr>
        <w:rPr>
          <w:rFonts w:ascii="Times New Roman" w:hAnsi="Times New Roman" w:cs="Times New Roman"/>
          <w:sz w:val="28"/>
          <w:szCs w:val="28"/>
        </w:rPr>
      </w:pPr>
    </w:p>
    <w:p w:rsidR="00C7730F" w:rsidRPr="007805C3" w:rsidRDefault="00C7730F" w:rsidP="00C7730F">
      <w:pPr>
        <w:rPr>
          <w:rFonts w:ascii="Times New Roman" w:hAnsi="Times New Roman" w:cs="Times New Roman"/>
          <w:sz w:val="28"/>
          <w:szCs w:val="28"/>
        </w:rPr>
      </w:pPr>
    </w:p>
    <w:p w:rsidR="00C7730F" w:rsidRPr="007805C3" w:rsidRDefault="00C7730F" w:rsidP="00C7730F">
      <w:pPr>
        <w:rPr>
          <w:rFonts w:ascii="Times New Roman" w:hAnsi="Times New Roman" w:cs="Times New Roman"/>
          <w:sz w:val="28"/>
          <w:szCs w:val="28"/>
        </w:rPr>
      </w:pPr>
    </w:p>
    <w:p w:rsidR="00C7730F" w:rsidRPr="007805C3" w:rsidRDefault="00C7730F" w:rsidP="00C7730F">
      <w:pPr>
        <w:rPr>
          <w:rFonts w:ascii="Times New Roman" w:hAnsi="Times New Roman" w:cs="Times New Roman"/>
          <w:sz w:val="28"/>
          <w:szCs w:val="28"/>
        </w:rPr>
      </w:pPr>
    </w:p>
    <w:p w:rsidR="00C7730F" w:rsidRPr="007805C3" w:rsidRDefault="00C7730F" w:rsidP="00C7730F">
      <w:pPr>
        <w:rPr>
          <w:rFonts w:ascii="Times New Roman" w:hAnsi="Times New Roman" w:cs="Times New Roman"/>
          <w:sz w:val="28"/>
          <w:szCs w:val="28"/>
        </w:rPr>
      </w:pPr>
    </w:p>
    <w:p w:rsidR="00C7730F" w:rsidRPr="007805C3"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73" o:spid="_x0000_s1032" type="#_x0000_t202" style="position:absolute;margin-left:380.65pt;margin-top:14.65pt;width:205.95pt;height:141.6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" stroked="f">
            <v:textbox>
              <w:txbxContent>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Есть игрушки у меня,</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Мяч, машина новая,</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Обезьянка, слон, медведь.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Хочешь? Можешь посмотреть!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Буду маме помогать,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Все игрушки прибирать.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Деда с бабой скажут враз:</w:t>
                  </w:r>
                </w:p>
                <w:p w:rsidR="00804EBA" w:rsidRPr="00186AB6" w:rsidRDefault="00804EBA" w:rsidP="00C7730F">
                  <w:pPr>
                    <w:spacing w:after="0" w:line="240" w:lineRule="auto"/>
                    <w:rPr>
                      <w:rFonts w:ascii="Times New Roman" w:hAnsi="Times New Roman" w:cs="Times New Roman"/>
                    </w:rPr>
                  </w:pPr>
                  <w:r w:rsidRPr="00186AB6">
                    <w:rPr>
                      <w:rFonts w:ascii="Times New Roman" w:hAnsi="Times New Roman" w:cs="Times New Roman"/>
                      <w:color w:val="000000" w:themeColor="text1"/>
                      <w:sz w:val="28"/>
                      <w:szCs w:val="28"/>
                    </w:rPr>
                    <w:t>- Внучка умница у нас!</w:t>
                  </w:r>
                </w:p>
              </w:txbxContent>
            </v:textbox>
          </v:shape>
        </w:pict>
      </w:r>
      <w:r>
        <w:rPr>
          <w:rFonts w:ascii="Times New Roman" w:hAnsi="Times New Roman" w:cs="Times New Roman"/>
          <w:noProof/>
          <w:sz w:val="28"/>
          <w:szCs w:val="28"/>
          <w:lang w:eastAsia="ru-RU"/>
        </w:rPr>
        <w:pict>
          <v:shape id="Надпись 72" o:spid="_x0000_s1033" type="#_x0000_t202" style="position:absolute;margin-left:7.9pt;margin-top:14.65pt;width:205.95pt;height:141.6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" stroked="f">
            <v:textbox>
              <w:txbxContent>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Есть игрушки у меня,</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Мяч, машина новая,</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Обезьянка, слон, медведь.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Хочешь? Можешь посмотреть!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Буду маме помогать,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Все игрушки прибирать.</w:t>
                  </w:r>
                </w:p>
                <w:p w:rsidR="00804EBA" w:rsidRPr="00186AB6" w:rsidRDefault="00804EBA" w:rsidP="00C7730F">
                  <w:pPr>
                    <w:pStyle w:val="a3"/>
                    <w:spacing w:before="0" w:beforeAutospacing="0" w:after="0" w:afterAutospacing="0"/>
                    <w:jc w:val="both"/>
                    <w:rPr>
                      <w:color w:val="000000" w:themeColor="text1"/>
                      <w:sz w:val="28"/>
                      <w:szCs w:val="28"/>
                    </w:rPr>
                  </w:pPr>
                  <w:r w:rsidRPr="00186AB6">
                    <w:rPr>
                      <w:color w:val="000000" w:themeColor="text1"/>
                      <w:sz w:val="28"/>
                      <w:szCs w:val="28"/>
                    </w:rPr>
                    <w:t>Деда с бабой скажут враз:</w:t>
                  </w:r>
                </w:p>
                <w:p w:rsidR="00804EBA" w:rsidRPr="00186AB6" w:rsidRDefault="00804EBA" w:rsidP="00C7730F">
                  <w:pPr>
                    <w:spacing w:after="0" w:line="240" w:lineRule="auto"/>
                    <w:rPr>
                      <w:rFonts w:ascii="Times New Roman" w:hAnsi="Times New Roman" w:cs="Times New Roman"/>
                    </w:rPr>
                  </w:pPr>
                  <w:r w:rsidRPr="00186AB6">
                    <w:rPr>
                      <w:rFonts w:ascii="Times New Roman" w:hAnsi="Times New Roman" w:cs="Times New Roman"/>
                      <w:color w:val="000000" w:themeColor="text1"/>
                      <w:sz w:val="28"/>
                      <w:szCs w:val="28"/>
                    </w:rPr>
                    <w:t>- Внучка умница у нас!</w:t>
                  </w:r>
                </w:p>
              </w:txbxContent>
            </v:textbox>
          </v:shape>
        </w:pict>
      </w:r>
    </w:p>
    <w:p w:rsidR="00C7730F" w:rsidRDefault="00C7730F" w:rsidP="00C7730F">
      <w:pPr>
        <w:ind w:firstLine="708"/>
        <w:rPr>
          <w:rFonts w:ascii="Times New Roman" w:hAnsi="Times New Roman" w:cs="Times New Roman"/>
          <w:sz w:val="28"/>
          <w:szCs w:val="28"/>
        </w:rPr>
      </w:pPr>
    </w:p>
    <w:p w:rsidR="00C7730F" w:rsidRPr="00186AB6" w:rsidRDefault="00C7730F" w:rsidP="00C7730F">
      <w:pPr>
        <w:rPr>
          <w:rFonts w:ascii="Times New Roman" w:hAnsi="Times New Roman" w:cs="Times New Roman"/>
          <w:sz w:val="28"/>
          <w:szCs w:val="28"/>
        </w:rPr>
      </w:pPr>
    </w:p>
    <w:p w:rsidR="00C7730F" w:rsidRPr="00186AB6"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2101"/>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2101"/>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C7730F" w:rsidRPr="00F76568" w:rsidRDefault="00C7730F" w:rsidP="00C7730F">
      <w:pPr>
        <w:pStyle w:val="a3"/>
        <w:spacing w:before="0" w:beforeAutospacing="0" w:after="0" w:afterAutospacing="0" w:line="360" w:lineRule="auto"/>
        <w:ind w:firstLine="709"/>
        <w:jc w:val="both"/>
        <w:rPr>
          <w:b/>
          <w:color w:val="000000" w:themeColor="text1"/>
          <w:sz w:val="28"/>
          <w:szCs w:val="28"/>
        </w:rPr>
      </w:pPr>
      <w:r>
        <w:rPr>
          <w:sz w:val="28"/>
          <w:szCs w:val="28"/>
        </w:rPr>
        <w:t>Мнемотаблица к стихотворению</w:t>
      </w:r>
      <w:r w:rsidRPr="00186AB6">
        <w:rPr>
          <w:sz w:val="28"/>
          <w:szCs w:val="28"/>
        </w:rPr>
        <w:t>В. Волиной «На ёлке»</w:t>
      </w:r>
    </w:p>
    <w:p w:rsidR="00C7730F" w:rsidRDefault="00C7730F" w:rsidP="00C7730F">
      <w:pPr>
        <w:tabs>
          <w:tab w:val="left" w:pos="12101"/>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405089</wp:posOffset>
            </wp:positionH>
            <wp:positionV relativeFrom="paragraph">
              <wp:posOffset>-2397</wp:posOffset>
            </wp:positionV>
            <wp:extent cx="8328537" cy="5456904"/>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l="12685" t="6516" r="12866" b="6799"/>
                    <a:stretch>
                      <a:fillRect/>
                    </a:stretch>
                  </pic:blipFill>
                  <pic:spPr bwMode="auto">
                    <a:xfrm>
                      <a:off x="0" y="0"/>
                      <a:ext cx="8328537" cy="5456904"/>
                    </a:xfrm>
                    <a:prstGeom prst="rect">
                      <a:avLst/>
                    </a:prstGeom>
                    <a:noFill/>
                    <a:ln w="9525">
                      <a:noFill/>
                      <a:miter lim="800000"/>
                      <a:headEnd/>
                      <a:tailEnd/>
                    </a:ln>
                  </pic:spPr>
                </pic:pic>
              </a:graphicData>
            </a:graphic>
          </wp:anchor>
        </w:drawing>
      </w: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Pr="002178E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3819"/>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3819"/>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sz w:val="28"/>
          <w:szCs w:val="28"/>
        </w:rPr>
        <w:t xml:space="preserve">Мнемотаблица для закрепления стихотворения </w:t>
      </w:r>
      <w:r w:rsidRPr="002178EF">
        <w:rPr>
          <w:rFonts w:ascii="Times New Roman" w:hAnsi="Times New Roman" w:cs="Times New Roman"/>
          <w:sz w:val="28"/>
          <w:szCs w:val="28"/>
        </w:rPr>
        <w:t xml:space="preserve">В. Волиной «На ёлке» </w:t>
      </w:r>
      <w:r>
        <w:rPr>
          <w:rFonts w:ascii="Times New Roman" w:hAnsi="Times New Roman" w:cs="Times New Roman"/>
          <w:sz w:val="28"/>
          <w:szCs w:val="28"/>
        </w:rPr>
        <w:t>в домашних условиях</w:t>
      </w:r>
    </w:p>
    <w:p w:rsidR="00C7730F" w:rsidRDefault="00C7730F" w:rsidP="00C7730F">
      <w:pPr>
        <w:tabs>
          <w:tab w:val="left" w:pos="13819"/>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4873850</wp:posOffset>
            </wp:positionH>
            <wp:positionV relativeFrom="paragraph">
              <wp:posOffset>15465</wp:posOffset>
            </wp:positionV>
            <wp:extent cx="4375969" cy="2389239"/>
            <wp:effectExtent l="19050" t="0" r="5531"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l="13823" t="3399" r="40619" b="52325"/>
                    <a:stretch>
                      <a:fillRect/>
                    </a:stretch>
                  </pic:blipFill>
                  <pic:spPr bwMode="auto">
                    <a:xfrm>
                      <a:off x="0" y="0"/>
                      <a:ext cx="4375969" cy="238923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21590</wp:posOffset>
            </wp:positionH>
            <wp:positionV relativeFrom="paragraph">
              <wp:posOffset>15240</wp:posOffset>
            </wp:positionV>
            <wp:extent cx="4375785" cy="2390140"/>
            <wp:effectExtent l="19050" t="0" r="571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l="13823" t="3399" r="40619" b="52325"/>
                    <a:stretch>
                      <a:fillRect/>
                    </a:stretch>
                  </pic:blipFill>
                  <pic:spPr bwMode="auto">
                    <a:xfrm>
                      <a:off x="0" y="0"/>
                      <a:ext cx="4375785" cy="2390140"/>
                    </a:xfrm>
                    <a:prstGeom prst="rect">
                      <a:avLst/>
                    </a:prstGeom>
                    <a:noFill/>
                    <a:ln w="9525">
                      <a:noFill/>
                      <a:miter lim="800000"/>
                      <a:headEnd/>
                      <a:tailEnd/>
                    </a:ln>
                  </pic:spPr>
                </pic:pic>
              </a:graphicData>
            </a:graphic>
          </wp:anchor>
        </w:drawing>
      </w: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71" o:spid="_x0000_s1034" type="#_x0000_t202" style="position:absolute;margin-left:387.65pt;margin-top:1.4pt;width:218.8pt;height:176.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" stroked="f">
            <v:textbox>
              <w:txbxContent>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Мы у елки веселились,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и плясали, и резвились,</w:t>
                  </w:r>
                  <w:r w:rsidRPr="003E1599">
                    <w:rPr>
                      <w:rFonts w:ascii="Times New Roman" w:eastAsia="Times New Roman" w:hAnsi="Times New Roman" w:cs="Times New Roman"/>
                      <w:i/>
                      <w:iCs/>
                      <w:color w:val="000000" w:themeColor="text1"/>
                      <w:sz w:val="28"/>
                      <w:szCs w:val="28"/>
                      <w:lang w:eastAsia="ru-RU"/>
                    </w:rPr>
                    <w:t> </w:t>
                  </w:r>
                  <w:r w:rsidRPr="003E1599">
                    <w:rPr>
                      <w:rFonts w:ascii="Times New Roman" w:eastAsia="Times New Roman" w:hAnsi="Times New Roman" w:cs="Times New Roman"/>
                      <w:i/>
                      <w:iCs/>
                      <w:color w:val="000000" w:themeColor="text1"/>
                      <w:sz w:val="28"/>
                      <w:szCs w:val="28"/>
                      <w:lang w:eastAsia="ru-RU"/>
                    </w:rPr>
                    <w:br/>
                  </w:r>
                  <w:r w:rsidRPr="003E1599">
                    <w:rPr>
                      <w:rFonts w:ascii="Times New Roman" w:eastAsia="Times New Roman" w:hAnsi="Times New Roman" w:cs="Times New Roman"/>
                      <w:color w:val="000000" w:themeColor="text1"/>
                      <w:sz w:val="28"/>
                      <w:szCs w:val="28"/>
                      <w:lang w:eastAsia="ru-RU"/>
                    </w:rPr>
                    <w:t>После добрый Дед Мороз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нам подарки преподнес. </w:t>
                  </w:r>
                  <w:r w:rsidRPr="003E1599">
                    <w:rPr>
                      <w:rFonts w:ascii="Times New Roman" w:eastAsia="Times New Roman" w:hAnsi="Times New Roman" w:cs="Times New Roman"/>
                      <w:color w:val="000000" w:themeColor="text1"/>
                      <w:sz w:val="28"/>
                      <w:szCs w:val="28"/>
                      <w:lang w:eastAsia="ru-RU"/>
                    </w:rPr>
                    <w:br/>
                    <w:t>Дал большущие пакеты, </w:t>
                  </w:r>
                </w:p>
                <w:p w:rsidR="00804EBA" w:rsidRPr="003E1599"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в них же - вкусные предметы: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конфеты в бумажках синих, </w:t>
                  </w:r>
                </w:p>
                <w:p w:rsidR="00804EBA" w:rsidRPr="003E1599"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орешки рядом с ними,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груша, яблоко, </w:t>
                  </w:r>
                </w:p>
                <w:p w:rsidR="00804EBA" w:rsidRPr="003E1599"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один  золотистый мандарин. </w:t>
                  </w:r>
                </w:p>
                <w:p w:rsidR="00804EBA" w:rsidRPr="003E1599" w:rsidRDefault="00804EBA" w:rsidP="00C7730F"/>
              </w:txbxContent>
            </v:textbox>
          </v:shape>
        </w:pict>
      </w:r>
      <w:r>
        <w:rPr>
          <w:rFonts w:ascii="Times New Roman" w:hAnsi="Times New Roman" w:cs="Times New Roman"/>
          <w:noProof/>
          <w:sz w:val="28"/>
          <w:szCs w:val="28"/>
          <w:lang w:eastAsia="ru-RU"/>
        </w:rPr>
        <w:pict>
          <v:shape id="Надпись 69" o:spid="_x0000_s1035" type="#_x0000_t202" style="position:absolute;margin-left:2.05pt;margin-top:1.4pt;width:218.8pt;height:176.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" stroked="f">
            <v:textbox>
              <w:txbxContent>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Мы у елки веселились,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и плясали, и резвились,</w:t>
                  </w:r>
                  <w:r w:rsidRPr="003E1599">
                    <w:rPr>
                      <w:rFonts w:ascii="Times New Roman" w:eastAsia="Times New Roman" w:hAnsi="Times New Roman" w:cs="Times New Roman"/>
                      <w:i/>
                      <w:iCs/>
                      <w:color w:val="000000" w:themeColor="text1"/>
                      <w:sz w:val="28"/>
                      <w:szCs w:val="28"/>
                      <w:lang w:eastAsia="ru-RU"/>
                    </w:rPr>
                    <w:t> </w:t>
                  </w:r>
                  <w:r w:rsidRPr="003E1599">
                    <w:rPr>
                      <w:rFonts w:ascii="Times New Roman" w:eastAsia="Times New Roman" w:hAnsi="Times New Roman" w:cs="Times New Roman"/>
                      <w:i/>
                      <w:iCs/>
                      <w:color w:val="000000" w:themeColor="text1"/>
                      <w:sz w:val="28"/>
                      <w:szCs w:val="28"/>
                      <w:lang w:eastAsia="ru-RU"/>
                    </w:rPr>
                    <w:br/>
                  </w:r>
                  <w:r w:rsidRPr="003E1599">
                    <w:rPr>
                      <w:rFonts w:ascii="Times New Roman" w:eastAsia="Times New Roman" w:hAnsi="Times New Roman" w:cs="Times New Roman"/>
                      <w:color w:val="000000" w:themeColor="text1"/>
                      <w:sz w:val="28"/>
                      <w:szCs w:val="28"/>
                      <w:lang w:eastAsia="ru-RU"/>
                    </w:rPr>
                    <w:t>После добрый Дед Мороз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нам подарки преподнес. </w:t>
                  </w:r>
                  <w:r w:rsidRPr="003E1599">
                    <w:rPr>
                      <w:rFonts w:ascii="Times New Roman" w:eastAsia="Times New Roman" w:hAnsi="Times New Roman" w:cs="Times New Roman"/>
                      <w:color w:val="000000" w:themeColor="text1"/>
                      <w:sz w:val="28"/>
                      <w:szCs w:val="28"/>
                      <w:lang w:eastAsia="ru-RU"/>
                    </w:rPr>
                    <w:br/>
                    <w:t>Дал большущие пакеты, </w:t>
                  </w:r>
                </w:p>
                <w:p w:rsidR="00804EBA" w:rsidRPr="003E1599"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в них же - вкусные предметы: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конфеты в бумажках синих, </w:t>
                  </w:r>
                </w:p>
                <w:p w:rsidR="00804EBA" w:rsidRPr="003E1599"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орешки рядом с ними, </w:t>
                  </w:r>
                </w:p>
                <w:p w:rsidR="00804EBA"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груша, яблоко, </w:t>
                  </w:r>
                </w:p>
                <w:p w:rsidR="00804EBA" w:rsidRPr="003E1599" w:rsidRDefault="00804EBA" w:rsidP="00C7730F">
                  <w:pPr>
                    <w:spacing w:after="0" w:line="240" w:lineRule="auto"/>
                    <w:rPr>
                      <w:rFonts w:ascii="Times New Roman" w:eastAsia="Times New Roman" w:hAnsi="Times New Roman" w:cs="Times New Roman"/>
                      <w:color w:val="000000" w:themeColor="text1"/>
                      <w:sz w:val="28"/>
                      <w:szCs w:val="28"/>
                      <w:lang w:eastAsia="ru-RU"/>
                    </w:rPr>
                  </w:pPr>
                  <w:r w:rsidRPr="003E1599">
                    <w:rPr>
                      <w:rFonts w:ascii="Times New Roman" w:eastAsia="Times New Roman" w:hAnsi="Times New Roman" w:cs="Times New Roman"/>
                      <w:color w:val="000000" w:themeColor="text1"/>
                      <w:sz w:val="28"/>
                      <w:szCs w:val="28"/>
                      <w:lang w:eastAsia="ru-RU"/>
                    </w:rPr>
                    <w:t xml:space="preserve">один  золотистый мандарин. </w:t>
                  </w:r>
                </w:p>
                <w:p w:rsidR="00804EBA" w:rsidRPr="003E1599" w:rsidRDefault="00804EBA" w:rsidP="00C7730F"/>
              </w:txbxContent>
            </v:textbox>
          </v:shape>
        </w:pict>
      </w: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C7730F" w:rsidRPr="00F76568" w:rsidRDefault="00C7730F" w:rsidP="00C7730F">
      <w:pPr>
        <w:pStyle w:val="a3"/>
        <w:spacing w:before="0" w:beforeAutospacing="0" w:after="0" w:afterAutospacing="0" w:line="360" w:lineRule="auto"/>
        <w:ind w:firstLine="709"/>
        <w:jc w:val="both"/>
        <w:rPr>
          <w:b/>
          <w:color w:val="000000" w:themeColor="text1"/>
          <w:sz w:val="28"/>
          <w:szCs w:val="28"/>
        </w:rPr>
      </w:pPr>
      <w:r>
        <w:rPr>
          <w:sz w:val="28"/>
          <w:szCs w:val="28"/>
        </w:rPr>
        <w:t>Мнемотаблица к стихотворению</w:t>
      </w:r>
      <w:r w:rsidRPr="003E1599">
        <w:rPr>
          <w:sz w:val="28"/>
          <w:szCs w:val="28"/>
        </w:rPr>
        <w:t>И</w:t>
      </w:r>
      <w:r>
        <w:rPr>
          <w:sz w:val="28"/>
          <w:szCs w:val="28"/>
        </w:rPr>
        <w:t>.</w:t>
      </w:r>
      <w:r w:rsidRPr="003E1599">
        <w:rPr>
          <w:sz w:val="28"/>
          <w:szCs w:val="28"/>
        </w:rPr>
        <w:t xml:space="preserve"> Демьянова «Снежная баба»</w:t>
      </w:r>
    </w:p>
    <w:p w:rsidR="00C7730F" w:rsidRDefault="00C7730F" w:rsidP="00C7730F">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405089</wp:posOffset>
            </wp:positionH>
            <wp:positionV relativeFrom="paragraph">
              <wp:posOffset>-2397</wp:posOffset>
            </wp:positionV>
            <wp:extent cx="8667750" cy="5456904"/>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13026" t="8499" r="12685" b="8215"/>
                    <a:stretch>
                      <a:fillRect/>
                    </a:stretch>
                  </pic:blipFill>
                  <pic:spPr bwMode="auto">
                    <a:xfrm>
                      <a:off x="0" y="0"/>
                      <a:ext cx="8667750" cy="5456904"/>
                    </a:xfrm>
                    <a:prstGeom prst="rect">
                      <a:avLst/>
                    </a:prstGeom>
                    <a:noFill/>
                    <a:ln w="9525">
                      <a:noFill/>
                      <a:miter lim="800000"/>
                      <a:headEnd/>
                      <a:tailEnd/>
                    </a:ln>
                  </pic:spPr>
                </pic:pic>
              </a:graphicData>
            </a:graphic>
          </wp:anchor>
        </w:drawing>
      </w: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Pr="003E1599"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sz w:val="28"/>
          <w:szCs w:val="28"/>
        </w:rPr>
        <w:t xml:space="preserve">Мнемотаблица для закрепления стихотворения </w:t>
      </w:r>
      <w:r w:rsidRPr="003E1599">
        <w:rPr>
          <w:rFonts w:ascii="Times New Roman" w:hAnsi="Times New Roman" w:cs="Times New Roman"/>
          <w:sz w:val="28"/>
          <w:szCs w:val="28"/>
        </w:rPr>
        <w:t>И</w:t>
      </w:r>
      <w:r>
        <w:rPr>
          <w:sz w:val="28"/>
          <w:szCs w:val="28"/>
        </w:rPr>
        <w:t>.</w:t>
      </w:r>
      <w:r w:rsidRPr="003E1599">
        <w:rPr>
          <w:rFonts w:ascii="Times New Roman" w:hAnsi="Times New Roman" w:cs="Times New Roman"/>
          <w:sz w:val="28"/>
          <w:szCs w:val="28"/>
        </w:rPr>
        <w:t xml:space="preserve"> Демьянова «Снежная баба»</w:t>
      </w:r>
      <w:r>
        <w:rPr>
          <w:rFonts w:ascii="Times New Roman" w:hAnsi="Times New Roman" w:cs="Times New Roman"/>
          <w:sz w:val="28"/>
          <w:szCs w:val="28"/>
        </w:rPr>
        <w:t xml:space="preserve"> в домашних условиях</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4741114</wp:posOffset>
            </wp:positionH>
            <wp:positionV relativeFrom="paragraph">
              <wp:posOffset>1495</wp:posOffset>
            </wp:positionV>
            <wp:extent cx="4428613" cy="3082413"/>
            <wp:effectExtent l="19050" t="0" r="0" b="0"/>
            <wp:wrapNone/>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13185" t="5666" r="41432" b="38469"/>
                    <a:stretch>
                      <a:fillRect/>
                    </a:stretch>
                  </pic:blipFill>
                  <pic:spPr bwMode="auto">
                    <a:xfrm>
                      <a:off x="0" y="0"/>
                      <a:ext cx="4428613" cy="3082413"/>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21590</wp:posOffset>
            </wp:positionH>
            <wp:positionV relativeFrom="paragraph">
              <wp:posOffset>1270</wp:posOffset>
            </wp:positionV>
            <wp:extent cx="4455160" cy="3082290"/>
            <wp:effectExtent l="19050" t="0" r="254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13185" t="5666" r="41432" b="38469"/>
                    <a:stretch>
                      <a:fillRect/>
                    </a:stretch>
                  </pic:blipFill>
                  <pic:spPr bwMode="auto">
                    <a:xfrm>
                      <a:off x="0" y="0"/>
                      <a:ext cx="4455160" cy="3082290"/>
                    </a:xfrm>
                    <a:prstGeom prst="rect">
                      <a:avLst/>
                    </a:prstGeom>
                    <a:noFill/>
                    <a:ln w="9525">
                      <a:noFill/>
                      <a:miter lim="800000"/>
                      <a:headEnd/>
                      <a:tailEnd/>
                    </a:ln>
                  </pic:spPr>
                </pic:pic>
              </a:graphicData>
            </a:graphic>
          </wp:anchor>
        </w:drawing>
      </w:r>
    </w:p>
    <w:p w:rsidR="00C7730F" w:rsidRPr="00E251E3" w:rsidRDefault="00C7730F" w:rsidP="00C7730F">
      <w:pPr>
        <w:rPr>
          <w:rFonts w:ascii="Times New Roman" w:hAnsi="Times New Roman" w:cs="Times New Roman"/>
          <w:sz w:val="28"/>
          <w:szCs w:val="28"/>
        </w:rPr>
      </w:pPr>
    </w:p>
    <w:p w:rsidR="00C7730F" w:rsidRPr="00E251E3" w:rsidRDefault="00C7730F" w:rsidP="00C7730F">
      <w:pPr>
        <w:rPr>
          <w:rFonts w:ascii="Times New Roman" w:hAnsi="Times New Roman" w:cs="Times New Roman"/>
          <w:sz w:val="28"/>
          <w:szCs w:val="28"/>
        </w:rPr>
      </w:pPr>
    </w:p>
    <w:p w:rsidR="00C7730F" w:rsidRPr="00E251E3" w:rsidRDefault="00C7730F" w:rsidP="00C7730F">
      <w:pPr>
        <w:rPr>
          <w:rFonts w:ascii="Times New Roman" w:hAnsi="Times New Roman" w:cs="Times New Roman"/>
          <w:sz w:val="28"/>
          <w:szCs w:val="28"/>
        </w:rPr>
      </w:pPr>
    </w:p>
    <w:p w:rsidR="00C7730F" w:rsidRPr="00E251E3" w:rsidRDefault="00C7730F" w:rsidP="00C7730F">
      <w:pPr>
        <w:rPr>
          <w:rFonts w:ascii="Times New Roman" w:hAnsi="Times New Roman" w:cs="Times New Roman"/>
          <w:sz w:val="28"/>
          <w:szCs w:val="28"/>
        </w:rPr>
      </w:pPr>
    </w:p>
    <w:p w:rsidR="00C7730F" w:rsidRPr="00E251E3" w:rsidRDefault="00C7730F" w:rsidP="00C7730F">
      <w:pPr>
        <w:rPr>
          <w:rFonts w:ascii="Times New Roman" w:hAnsi="Times New Roman" w:cs="Times New Roman"/>
          <w:sz w:val="28"/>
          <w:szCs w:val="28"/>
        </w:rPr>
      </w:pPr>
    </w:p>
    <w:p w:rsidR="00C7730F" w:rsidRPr="00E251E3"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68" o:spid="_x0000_s1036" type="#_x0000_t202" style="position:absolute;margin-left:374.05pt;margin-top:53.7pt;width:326.4pt;height:154.0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" stroked="f">
            <v:textbox>
              <w:txbxContent>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Сегодня из снежногоМокрого кома</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Мы снежную бабуСлепили у дома.</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Стоит эта бабаУ самых ворот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Никто не проедет,Никто не пройдет.</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Любуются взрослые еюИ дети,</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Рогожные волосыТреплет ей ветер.</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Знакома онаУже всей детворе,</w:t>
                  </w:r>
                </w:p>
                <w:p w:rsidR="00804EBA"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А Жучка все лает:</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Чужой во дворе!</w:t>
                  </w:r>
                </w:p>
                <w:p w:rsidR="00804EBA" w:rsidRPr="003E1599" w:rsidRDefault="00804EBA" w:rsidP="00C7730F">
                  <w:pPr>
                    <w:spacing w:line="240" w:lineRule="auto"/>
                  </w:pPr>
                </w:p>
              </w:txbxContent>
            </v:textbox>
          </v:shape>
        </w:pict>
      </w:r>
      <w:r>
        <w:rPr>
          <w:rFonts w:ascii="Times New Roman" w:hAnsi="Times New Roman" w:cs="Times New Roman"/>
          <w:noProof/>
          <w:sz w:val="28"/>
          <w:szCs w:val="28"/>
          <w:lang w:eastAsia="ru-RU"/>
        </w:rPr>
        <w:pict>
          <v:shape id="Надпись 66" o:spid="_x0000_s1037" type="#_x0000_t202" style="position:absolute;margin-left:7.1pt;margin-top:53.7pt;width:326.4pt;height:154.0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" stroked="f">
            <v:textbox>
              <w:txbxContent>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Сегодня из снежногоМокрого кома</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Мы снежную бабуСлепили у дома.</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Стоит эта бабаУ самых ворот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Никто не проедет,Никто не пройдет.</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Любуются взрослые еюИ дети,</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Рогожные волосыТреплет ей ветер.</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Знакома онаУже всей детворе,</w:t>
                  </w:r>
                </w:p>
                <w:p w:rsidR="00804EBA"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А Жучка все лает:</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Чужой во дворе!</w:t>
                  </w:r>
                </w:p>
                <w:p w:rsidR="00804EBA" w:rsidRPr="003E1599" w:rsidRDefault="00804EBA" w:rsidP="00C7730F">
                  <w:pPr>
                    <w:spacing w:line="240" w:lineRule="auto"/>
                  </w:pPr>
                </w:p>
              </w:txbxContent>
            </v:textbox>
          </v:shape>
        </w:pict>
      </w: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Pr="00F84A50" w:rsidRDefault="00C7730F" w:rsidP="00C7730F">
      <w:pPr>
        <w:rPr>
          <w:rFonts w:ascii="Times New Roman" w:hAnsi="Times New Roman" w:cs="Times New Roman"/>
          <w:sz w:val="28"/>
          <w:szCs w:val="28"/>
        </w:rPr>
      </w:pPr>
    </w:p>
    <w:p w:rsidR="00C7730F" w:rsidRPr="00F84A50" w:rsidRDefault="00C7730F" w:rsidP="00C7730F">
      <w:pPr>
        <w:rPr>
          <w:rFonts w:ascii="Times New Roman" w:hAnsi="Times New Roman" w:cs="Times New Roman"/>
          <w:sz w:val="28"/>
          <w:szCs w:val="28"/>
        </w:rPr>
      </w:pPr>
    </w:p>
    <w:p w:rsidR="00C7730F" w:rsidRPr="00F84A50"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434586</wp:posOffset>
            </wp:positionH>
            <wp:positionV relativeFrom="paragraph">
              <wp:posOffset>274812</wp:posOffset>
            </wp:positionV>
            <wp:extent cx="8292690" cy="5427406"/>
            <wp:effectExtent l="1905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l="12707" t="7082" r="12685" b="6232"/>
                    <a:stretch>
                      <a:fillRect/>
                    </a:stretch>
                  </pic:blipFill>
                  <pic:spPr bwMode="auto">
                    <a:xfrm>
                      <a:off x="0" y="0"/>
                      <a:ext cx="8292690" cy="5427406"/>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 «Весна»</w:t>
      </w:r>
    </w:p>
    <w:p w:rsidR="00C7730F"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Pr="00C264BE"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4829175</wp:posOffset>
            </wp:positionH>
            <wp:positionV relativeFrom="paragraph">
              <wp:posOffset>259715</wp:posOffset>
            </wp:positionV>
            <wp:extent cx="4472940" cy="2182495"/>
            <wp:effectExtent l="19050" t="0" r="3810" b="0"/>
            <wp:wrapNone/>
            <wp:docPr id="2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l="15258" t="5666" r="38999" b="54674"/>
                    <a:stretch>
                      <a:fillRect/>
                    </a:stretch>
                  </pic:blipFill>
                  <pic:spPr bwMode="auto">
                    <a:xfrm>
                      <a:off x="0" y="0"/>
                      <a:ext cx="4472940" cy="21824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-8255</wp:posOffset>
            </wp:positionH>
            <wp:positionV relativeFrom="paragraph">
              <wp:posOffset>259715</wp:posOffset>
            </wp:positionV>
            <wp:extent cx="4470400" cy="2182495"/>
            <wp:effectExtent l="19050" t="0" r="635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l="15258" t="5666" r="38999" b="54674"/>
                    <a:stretch>
                      <a:fillRect/>
                    </a:stretch>
                  </pic:blipFill>
                  <pic:spPr bwMode="auto">
                    <a:xfrm>
                      <a:off x="0" y="0"/>
                      <a:ext cx="4470400" cy="2182495"/>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для закрепления стихотворения «Весна</w:t>
      </w:r>
      <w:r w:rsidRPr="003E1599">
        <w:rPr>
          <w:rFonts w:ascii="Times New Roman" w:hAnsi="Times New Roman" w:cs="Times New Roman"/>
          <w:sz w:val="28"/>
          <w:szCs w:val="28"/>
        </w:rPr>
        <w:t>»</w:t>
      </w:r>
      <w:r>
        <w:rPr>
          <w:rFonts w:ascii="Times New Roman" w:hAnsi="Times New Roman" w:cs="Times New Roman"/>
          <w:sz w:val="28"/>
          <w:szCs w:val="28"/>
        </w:rPr>
        <w:t xml:space="preserve"> в домашних условиях</w:t>
      </w:r>
    </w:p>
    <w:p w:rsidR="00C7730F" w:rsidRDefault="00C7730F" w:rsidP="00C7730F">
      <w:pPr>
        <w:tabs>
          <w:tab w:val="left" w:pos="255"/>
        </w:tabs>
        <w:rPr>
          <w:rFonts w:ascii="Times New Roman" w:hAnsi="Times New Roman" w:cs="Times New Roman"/>
          <w:sz w:val="28"/>
          <w:szCs w:val="28"/>
        </w:rPr>
      </w:pPr>
      <w:r>
        <w:rPr>
          <w:rFonts w:ascii="Times New Roman" w:hAnsi="Times New Roman" w:cs="Times New Roman"/>
          <w:sz w:val="28"/>
          <w:szCs w:val="28"/>
        </w:rPr>
        <w:tab/>
      </w:r>
    </w:p>
    <w:p w:rsidR="00C7730F" w:rsidRPr="002B197F" w:rsidRDefault="00C7730F" w:rsidP="00C7730F">
      <w:pPr>
        <w:rPr>
          <w:rFonts w:ascii="Times New Roman" w:hAnsi="Times New Roman" w:cs="Times New Roman"/>
          <w:sz w:val="28"/>
          <w:szCs w:val="28"/>
        </w:rPr>
      </w:pPr>
    </w:p>
    <w:p w:rsidR="00C7730F" w:rsidRPr="002B197F" w:rsidRDefault="00C7730F" w:rsidP="00C7730F">
      <w:pPr>
        <w:rPr>
          <w:rFonts w:ascii="Times New Roman" w:hAnsi="Times New Roman" w:cs="Times New Roman"/>
          <w:sz w:val="28"/>
          <w:szCs w:val="28"/>
        </w:rPr>
      </w:pPr>
    </w:p>
    <w:p w:rsidR="00C7730F" w:rsidRPr="002B197F" w:rsidRDefault="00C7730F" w:rsidP="00C7730F">
      <w:pPr>
        <w:rPr>
          <w:rFonts w:ascii="Times New Roman" w:hAnsi="Times New Roman" w:cs="Times New Roman"/>
          <w:sz w:val="28"/>
          <w:szCs w:val="28"/>
        </w:rPr>
      </w:pPr>
    </w:p>
    <w:p w:rsidR="00C7730F" w:rsidRPr="002B197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992F41" w:rsidP="00C7730F">
      <w:pPr>
        <w:ind w:firstLine="708"/>
        <w:rPr>
          <w:rFonts w:ascii="Times New Roman" w:hAnsi="Times New Roman" w:cs="Times New Roman"/>
          <w:sz w:val="28"/>
          <w:szCs w:val="28"/>
        </w:rPr>
      </w:pPr>
      <w:r>
        <w:rPr>
          <w:rFonts w:ascii="Times New Roman" w:hAnsi="Times New Roman" w:cs="Times New Roman"/>
          <w:noProof/>
          <w:sz w:val="28"/>
          <w:szCs w:val="28"/>
          <w:lang w:eastAsia="ru-RU"/>
        </w:rPr>
        <w:pict>
          <v:shape id="Надпись 65" o:spid="_x0000_s1038" type="#_x0000_t202" style="position:absolute;left:0;text-align:left;margin-left:379.8pt;margin-top:11.35pt;width:237.05pt;height:159.1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Звонко с крыши капли скачут,</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Над окном сосульки плачут.</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Скачут капли мне в ладошку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И на бабушкину кошку.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 ступеньки, на перила,</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Кошка даже рот открыла.</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Звонко скачут капли с крыши.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К нам весна идёт.</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Мы слышим. Кап, кап, кап.</w:t>
                  </w:r>
                </w:p>
                <w:p w:rsidR="00804EBA" w:rsidRPr="003E1599" w:rsidRDefault="00804EBA" w:rsidP="00C7730F">
                  <w:pPr>
                    <w:spacing w:line="240" w:lineRule="auto"/>
                  </w:pPr>
                </w:p>
              </w:txbxContent>
            </v:textbox>
          </v:shape>
        </w:pict>
      </w:r>
      <w:r>
        <w:rPr>
          <w:rFonts w:ascii="Times New Roman" w:hAnsi="Times New Roman" w:cs="Times New Roman"/>
          <w:noProof/>
          <w:sz w:val="28"/>
          <w:szCs w:val="28"/>
          <w:lang w:eastAsia="ru-RU"/>
        </w:rPr>
        <w:pict>
          <v:shape id="Надпись 63" o:spid="_x0000_s1039" type="#_x0000_t202" style="position:absolute;left:0;text-align:left;margin-left:-1.1pt;margin-top:11.35pt;width:237.05pt;height:159.1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Звонко с крыши капли скачут,</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Над окном сосульки плачут.</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Скачут капли мне в ладошку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И на бабушкину кошку.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 ступеньки, на перила,</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Кошка даже рот открыла.</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Звонко скачут капли с крыши.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К нам весна идёт.</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Мы слышим. Кап, кап, кап.</w:t>
                  </w:r>
                </w:p>
                <w:p w:rsidR="00804EBA" w:rsidRPr="003E1599" w:rsidRDefault="00804EBA" w:rsidP="00C7730F">
                  <w:pPr>
                    <w:spacing w:line="240" w:lineRule="auto"/>
                  </w:pPr>
                </w:p>
              </w:txbxContent>
            </v:textbox>
          </v:shape>
        </w:pict>
      </w: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ind w:firstLine="708"/>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685308</wp:posOffset>
            </wp:positionH>
            <wp:positionV relativeFrom="paragraph">
              <wp:posOffset>319057</wp:posOffset>
            </wp:positionV>
            <wp:extent cx="8048318" cy="5427406"/>
            <wp:effectExtent l="1905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l="12866" t="4533" r="12750" b="6232"/>
                    <a:stretch>
                      <a:fillRect/>
                    </a:stretch>
                  </pic:blipFill>
                  <pic:spPr bwMode="auto">
                    <a:xfrm>
                      <a:off x="0" y="0"/>
                      <a:ext cx="8048318" cy="5427406"/>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 «Как у нашей кошки на ногах сапожки»</w:t>
      </w: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Pr="003C1D5E"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sz w:val="28"/>
          <w:szCs w:val="28"/>
        </w:rPr>
        <w:t>Мнемотаблица для закрепления стихотворения «Как у нашей кошки на ногах сапожки</w:t>
      </w:r>
      <w:r w:rsidRPr="003E1599">
        <w:rPr>
          <w:rFonts w:ascii="Times New Roman" w:hAnsi="Times New Roman" w:cs="Times New Roman"/>
          <w:sz w:val="28"/>
          <w:szCs w:val="28"/>
        </w:rPr>
        <w:t>»</w:t>
      </w:r>
      <w:r>
        <w:rPr>
          <w:rFonts w:ascii="Times New Roman" w:hAnsi="Times New Roman" w:cs="Times New Roman"/>
          <w:sz w:val="28"/>
          <w:szCs w:val="28"/>
        </w:rPr>
        <w:t xml:space="preserve"> в домашних условиях</w:t>
      </w:r>
    </w:p>
    <w:p w:rsidR="00C7730F" w:rsidRDefault="00C7730F" w:rsidP="00C7730F">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6350</wp:posOffset>
            </wp:positionH>
            <wp:positionV relativeFrom="paragraph">
              <wp:posOffset>44450</wp:posOffset>
            </wp:positionV>
            <wp:extent cx="4464050" cy="1805305"/>
            <wp:effectExtent l="1905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l="16374" t="7365" r="34047" b="56941"/>
                    <a:stretch>
                      <a:fillRect/>
                    </a:stretch>
                  </pic:blipFill>
                  <pic:spPr bwMode="auto">
                    <a:xfrm>
                      <a:off x="0" y="0"/>
                      <a:ext cx="4464050" cy="18053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4781058</wp:posOffset>
            </wp:positionH>
            <wp:positionV relativeFrom="paragraph">
              <wp:posOffset>44962</wp:posOffset>
            </wp:positionV>
            <wp:extent cx="4454013" cy="1808905"/>
            <wp:effectExtent l="19050" t="0" r="3687" b="0"/>
            <wp:wrapNone/>
            <wp:docPr id="2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l="16374" t="7365" r="34047" b="56941"/>
                    <a:stretch>
                      <a:fillRect/>
                    </a:stretch>
                  </pic:blipFill>
                  <pic:spPr bwMode="auto">
                    <a:xfrm>
                      <a:off x="0" y="0"/>
                      <a:ext cx="4454014" cy="1808905"/>
                    </a:xfrm>
                    <a:prstGeom prst="rect">
                      <a:avLst/>
                    </a:prstGeom>
                    <a:noFill/>
                    <a:ln w="9525">
                      <a:noFill/>
                      <a:miter lim="800000"/>
                      <a:headEnd/>
                      <a:tailEnd/>
                    </a:ln>
                  </pic:spPr>
                </pic:pic>
              </a:graphicData>
            </a:graphic>
          </wp:anchor>
        </w:drawing>
      </w:r>
    </w:p>
    <w:p w:rsidR="00C7730F" w:rsidRPr="0013274B" w:rsidRDefault="00C7730F" w:rsidP="00C7730F">
      <w:pPr>
        <w:rPr>
          <w:rFonts w:ascii="Times New Roman" w:hAnsi="Times New Roman" w:cs="Times New Roman"/>
          <w:sz w:val="28"/>
          <w:szCs w:val="28"/>
        </w:rPr>
      </w:pPr>
    </w:p>
    <w:p w:rsidR="00C7730F" w:rsidRPr="0013274B" w:rsidRDefault="00C7730F" w:rsidP="00C7730F">
      <w:pPr>
        <w:rPr>
          <w:rFonts w:ascii="Times New Roman" w:hAnsi="Times New Roman" w:cs="Times New Roman"/>
          <w:sz w:val="28"/>
          <w:szCs w:val="28"/>
        </w:rPr>
      </w:pPr>
    </w:p>
    <w:p w:rsidR="00C7730F" w:rsidRPr="0013274B" w:rsidRDefault="00C7730F" w:rsidP="00C7730F">
      <w:pPr>
        <w:rPr>
          <w:rFonts w:ascii="Times New Roman" w:hAnsi="Times New Roman" w:cs="Times New Roman"/>
          <w:sz w:val="28"/>
          <w:szCs w:val="28"/>
        </w:rPr>
      </w:pPr>
    </w:p>
    <w:p w:rsidR="00C7730F" w:rsidRPr="0013274B"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62" o:spid="_x0000_s1040" type="#_x0000_t202" style="position:absolute;margin-left:379.75pt;margin-top:20.1pt;width:278.9pt;height:112.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" stroked="f">
            <v:textbox>
              <w:txbxContent>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Как у нашей кошки на ногах сапожки.</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xml:space="preserve">Как у нашей свинки на ногах ботинки.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xml:space="preserve">А у пса на лапках голубые тапки.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А козлёнок маленький обувает валенки.</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xml:space="preserve">А сыночек Вовка – новые кроссовки.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Вот так, вот так, новые кроссовки.</w:t>
                  </w:r>
                </w:p>
                <w:p w:rsidR="00804EBA" w:rsidRPr="0013274B" w:rsidRDefault="00804EBA" w:rsidP="00C7730F"/>
              </w:txbxContent>
            </v:textbox>
          </v:shape>
        </w:pict>
      </w:r>
      <w:r>
        <w:rPr>
          <w:rFonts w:ascii="Times New Roman" w:hAnsi="Times New Roman" w:cs="Times New Roman"/>
          <w:noProof/>
          <w:sz w:val="28"/>
          <w:szCs w:val="28"/>
          <w:lang w:eastAsia="ru-RU"/>
        </w:rPr>
        <w:pict>
          <v:shape id="Надпись 60" o:spid="_x0000_s1041" type="#_x0000_t202" style="position:absolute;margin-left:8.15pt;margin-top:20.1pt;width:278.9pt;height:112.6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" stroked="f">
            <v:textbox>
              <w:txbxContent>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Как у нашей кошки на ногах сапожки.</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xml:space="preserve">Как у нашей свинки на ногах ботинки.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xml:space="preserve">А у пса на лапках голубые тапки.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А козлёнок маленький обувает валенки.</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 xml:space="preserve">А сыночек Вовка – новые кроссовки. </w:t>
                  </w:r>
                </w:p>
                <w:p w:rsidR="00804EBA" w:rsidRPr="00F76568" w:rsidRDefault="00804EBA" w:rsidP="00C7730F">
                  <w:pPr>
                    <w:pStyle w:val="a3"/>
                    <w:spacing w:before="0" w:beforeAutospacing="0" w:after="0" w:afterAutospacing="0"/>
                    <w:jc w:val="both"/>
                    <w:rPr>
                      <w:color w:val="000000" w:themeColor="text1"/>
                      <w:sz w:val="28"/>
                      <w:szCs w:val="28"/>
                    </w:rPr>
                  </w:pPr>
                  <w:r w:rsidRPr="00F76568">
                    <w:rPr>
                      <w:color w:val="000000" w:themeColor="text1"/>
                      <w:sz w:val="28"/>
                      <w:szCs w:val="28"/>
                    </w:rPr>
                    <w:t>Вот так, вот так, новые кроссовки.</w:t>
                  </w:r>
                </w:p>
                <w:p w:rsidR="00804EBA" w:rsidRPr="0013274B" w:rsidRDefault="00804EBA" w:rsidP="00C7730F"/>
              </w:txbxContent>
            </v:textbox>
          </v:shape>
        </w:pict>
      </w:r>
    </w:p>
    <w:p w:rsidR="00C7730F" w:rsidRDefault="00C7730F" w:rsidP="00C7730F">
      <w:pPr>
        <w:rPr>
          <w:rFonts w:ascii="Times New Roman" w:hAnsi="Times New Roman" w:cs="Times New Roman"/>
          <w:sz w:val="28"/>
          <w:szCs w:val="28"/>
        </w:rPr>
      </w:pPr>
    </w:p>
    <w:p w:rsidR="00C7730F" w:rsidRPr="003A1046" w:rsidRDefault="00C7730F" w:rsidP="00C7730F">
      <w:pPr>
        <w:rPr>
          <w:rFonts w:ascii="Times New Roman" w:hAnsi="Times New Roman" w:cs="Times New Roman"/>
          <w:sz w:val="28"/>
          <w:szCs w:val="28"/>
        </w:rPr>
      </w:pPr>
    </w:p>
    <w:p w:rsidR="00C7730F" w:rsidRPr="003A1046" w:rsidRDefault="00C7730F" w:rsidP="00C7730F">
      <w:pPr>
        <w:rPr>
          <w:rFonts w:ascii="Times New Roman" w:hAnsi="Times New Roman" w:cs="Times New Roman"/>
          <w:sz w:val="28"/>
          <w:szCs w:val="28"/>
        </w:rPr>
      </w:pPr>
    </w:p>
    <w:p w:rsidR="00C7730F" w:rsidRPr="003A1046" w:rsidRDefault="00C7730F" w:rsidP="00C7730F">
      <w:pPr>
        <w:rPr>
          <w:rFonts w:ascii="Times New Roman" w:hAnsi="Times New Roman" w:cs="Times New Roman"/>
          <w:sz w:val="28"/>
          <w:szCs w:val="28"/>
        </w:rPr>
      </w:pPr>
    </w:p>
    <w:p w:rsidR="00C7730F" w:rsidRPr="003A1046"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257605</wp:posOffset>
            </wp:positionH>
            <wp:positionV relativeFrom="paragraph">
              <wp:posOffset>289560</wp:posOffset>
            </wp:positionV>
            <wp:extent cx="8711995" cy="5427406"/>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l="12710" t="7932" r="12825" b="9621"/>
                    <a:stretch>
                      <a:fillRect/>
                    </a:stretch>
                  </pic:blipFill>
                  <pic:spPr bwMode="auto">
                    <a:xfrm>
                      <a:off x="0" y="0"/>
                      <a:ext cx="8711995" cy="5427406"/>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 «Посуда»</w:t>
      </w: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Pr="00B3456B"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3448"/>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3448"/>
        </w:tabs>
        <w:rPr>
          <w:rFonts w:ascii="Times New Roman" w:hAnsi="Times New Roman" w:cs="Times New Roman"/>
          <w:sz w:val="28"/>
          <w:szCs w:val="28"/>
        </w:rPr>
      </w:pPr>
    </w:p>
    <w:p w:rsidR="00C7730F" w:rsidRDefault="00C7730F" w:rsidP="00C7730F">
      <w:pPr>
        <w:tabs>
          <w:tab w:val="left" w:pos="13448"/>
        </w:tabs>
        <w:rPr>
          <w:rFonts w:ascii="Times New Roman" w:hAnsi="Times New Roman" w:cs="Times New Roman"/>
          <w:sz w:val="28"/>
          <w:szCs w:val="28"/>
        </w:rPr>
      </w:pPr>
    </w:p>
    <w:p w:rsidR="00C7730F" w:rsidRDefault="00C7730F" w:rsidP="00C7730F">
      <w:pPr>
        <w:tabs>
          <w:tab w:val="left" w:pos="13448"/>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4667373</wp:posOffset>
            </wp:positionH>
            <wp:positionV relativeFrom="paragraph">
              <wp:posOffset>289560</wp:posOffset>
            </wp:positionV>
            <wp:extent cx="4619072" cy="1548581"/>
            <wp:effectExtent l="19050" t="0" r="0" b="0"/>
            <wp:wrapNone/>
            <wp:docPr id="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l="16374" t="13031" r="28347" b="54108"/>
                    <a:stretch>
                      <a:fillRect/>
                    </a:stretch>
                  </pic:blipFill>
                  <pic:spPr bwMode="auto">
                    <a:xfrm>
                      <a:off x="0" y="0"/>
                      <a:ext cx="4619072" cy="1548581"/>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-22860</wp:posOffset>
            </wp:positionH>
            <wp:positionV relativeFrom="paragraph">
              <wp:posOffset>288925</wp:posOffset>
            </wp:positionV>
            <wp:extent cx="4633595" cy="1548130"/>
            <wp:effectExtent l="1905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l="16374" t="13031" r="28347" b="54108"/>
                    <a:stretch>
                      <a:fillRect/>
                    </a:stretch>
                  </pic:blipFill>
                  <pic:spPr bwMode="auto">
                    <a:xfrm>
                      <a:off x="0" y="0"/>
                      <a:ext cx="4633595" cy="1548130"/>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для закрепления стихотворения «Посуда</w:t>
      </w:r>
      <w:r w:rsidRPr="003E1599">
        <w:rPr>
          <w:rFonts w:ascii="Times New Roman" w:hAnsi="Times New Roman" w:cs="Times New Roman"/>
          <w:sz w:val="28"/>
          <w:szCs w:val="28"/>
        </w:rPr>
        <w:t>»</w:t>
      </w:r>
      <w:r>
        <w:rPr>
          <w:rFonts w:ascii="Times New Roman" w:hAnsi="Times New Roman" w:cs="Times New Roman"/>
          <w:sz w:val="28"/>
          <w:szCs w:val="28"/>
        </w:rPr>
        <w:t xml:space="preserve"> в домашних условиях</w:t>
      </w:r>
    </w:p>
    <w:p w:rsidR="00C7730F" w:rsidRDefault="00C7730F" w:rsidP="00C7730F">
      <w:pPr>
        <w:tabs>
          <w:tab w:val="left" w:pos="13448"/>
        </w:tabs>
        <w:rPr>
          <w:rFonts w:ascii="Times New Roman" w:hAnsi="Times New Roman" w:cs="Times New Roman"/>
          <w:sz w:val="28"/>
          <w:szCs w:val="28"/>
        </w:rPr>
      </w:pPr>
    </w:p>
    <w:p w:rsidR="00C7730F" w:rsidRPr="00242579" w:rsidRDefault="00C7730F" w:rsidP="00C7730F">
      <w:pPr>
        <w:rPr>
          <w:rFonts w:ascii="Times New Roman" w:hAnsi="Times New Roman" w:cs="Times New Roman"/>
          <w:sz w:val="28"/>
          <w:szCs w:val="28"/>
        </w:rPr>
      </w:pPr>
    </w:p>
    <w:p w:rsidR="00C7730F" w:rsidRPr="00242579"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59" o:spid="_x0000_s1042" type="#_x0000_t202" style="position:absolute;margin-left:370.85pt;margin-top:24.2pt;width:211.15pt;height:108.0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Раз, два, три,  четыре.</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Мы посуду перемыли: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Чайник, чашку, ковшик, ложку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и большую поварёшку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Мы посуду перемыли,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только чашку мы разбили.</w:t>
                  </w:r>
                </w:p>
                <w:p w:rsidR="00804EBA" w:rsidRPr="0013274B" w:rsidRDefault="00804EBA" w:rsidP="00C7730F"/>
              </w:txbxContent>
            </v:textbox>
          </v:shape>
        </w:pict>
      </w:r>
      <w:r>
        <w:rPr>
          <w:rFonts w:ascii="Times New Roman" w:hAnsi="Times New Roman" w:cs="Times New Roman"/>
          <w:noProof/>
          <w:sz w:val="28"/>
          <w:szCs w:val="28"/>
          <w:lang w:eastAsia="ru-RU"/>
        </w:rPr>
        <w:pict>
          <v:shape id="Надпись 57" o:spid="_x0000_s1043" type="#_x0000_t202" style="position:absolute;margin-left:3.9pt;margin-top:24.2pt;width:211.15pt;height:108.0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Раз, два, три,  четыре.</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Мы посуду перемыли: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Чайник, чашку, ковшик, ложку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и большую поварёшку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Мы посуду перемыли,</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только чашку мы разбили.</w:t>
                  </w:r>
                </w:p>
                <w:p w:rsidR="00804EBA" w:rsidRPr="0013274B" w:rsidRDefault="00804EBA" w:rsidP="00C7730F"/>
              </w:txbxContent>
            </v:textbox>
          </v:shape>
        </w:pict>
      </w:r>
    </w:p>
    <w:p w:rsidR="00C7730F" w:rsidRDefault="00C7730F" w:rsidP="00C7730F">
      <w:pPr>
        <w:ind w:firstLine="708"/>
        <w:rPr>
          <w:rFonts w:ascii="Times New Roman" w:hAnsi="Times New Roman" w:cs="Times New Roman"/>
          <w:sz w:val="28"/>
          <w:szCs w:val="28"/>
        </w:rPr>
      </w:pPr>
    </w:p>
    <w:p w:rsidR="00C7730F" w:rsidRPr="009B31F8" w:rsidRDefault="00C7730F" w:rsidP="00C7730F">
      <w:pPr>
        <w:rPr>
          <w:rFonts w:ascii="Times New Roman" w:hAnsi="Times New Roman" w:cs="Times New Roman"/>
          <w:sz w:val="28"/>
          <w:szCs w:val="28"/>
        </w:rPr>
      </w:pPr>
    </w:p>
    <w:p w:rsidR="00C7730F" w:rsidRPr="009B31F8" w:rsidRDefault="00C7730F" w:rsidP="00C7730F">
      <w:pPr>
        <w:rPr>
          <w:rFonts w:ascii="Times New Roman" w:hAnsi="Times New Roman" w:cs="Times New Roman"/>
          <w:sz w:val="28"/>
          <w:szCs w:val="28"/>
        </w:rPr>
      </w:pPr>
    </w:p>
    <w:p w:rsidR="00C7730F" w:rsidRPr="009B31F8" w:rsidRDefault="00C7730F" w:rsidP="00C7730F">
      <w:pPr>
        <w:rPr>
          <w:rFonts w:ascii="Times New Roman" w:hAnsi="Times New Roman" w:cs="Times New Roman"/>
          <w:sz w:val="28"/>
          <w:szCs w:val="28"/>
        </w:rPr>
      </w:pPr>
    </w:p>
    <w:p w:rsidR="00C7730F" w:rsidRPr="009B31F8" w:rsidRDefault="00C7730F" w:rsidP="00C7730F">
      <w:pPr>
        <w:rPr>
          <w:rFonts w:ascii="Times New Roman" w:hAnsi="Times New Roman" w:cs="Times New Roman"/>
          <w:sz w:val="28"/>
          <w:szCs w:val="28"/>
        </w:rPr>
      </w:pPr>
    </w:p>
    <w:p w:rsidR="00C7730F" w:rsidRPr="009B31F8"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3401"/>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3401"/>
        </w:tabs>
        <w:rPr>
          <w:rFonts w:ascii="Times New Roman" w:hAnsi="Times New Roman" w:cs="Times New Roman"/>
          <w:sz w:val="28"/>
          <w:szCs w:val="28"/>
        </w:rPr>
      </w:pPr>
    </w:p>
    <w:p w:rsidR="00C7730F" w:rsidRDefault="00C7730F" w:rsidP="00C7730F">
      <w:pPr>
        <w:tabs>
          <w:tab w:val="left" w:pos="13401"/>
        </w:tabs>
        <w:rPr>
          <w:rFonts w:ascii="Times New Roman" w:hAnsi="Times New Roman" w:cs="Times New Roman"/>
          <w:sz w:val="28"/>
          <w:szCs w:val="28"/>
        </w:rPr>
      </w:pPr>
    </w:p>
    <w:p w:rsidR="00C7730F" w:rsidRDefault="00C7730F" w:rsidP="00C7730F">
      <w:pPr>
        <w:tabs>
          <w:tab w:val="left" w:pos="13401"/>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51128</wp:posOffset>
            </wp:positionH>
            <wp:positionV relativeFrom="paragraph">
              <wp:posOffset>274812</wp:posOffset>
            </wp:positionV>
            <wp:extent cx="9154447" cy="5446803"/>
            <wp:effectExtent l="19050" t="0" r="8603"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l="12866" t="7649" r="12685" b="13597"/>
                    <a:stretch>
                      <a:fillRect/>
                    </a:stretch>
                  </pic:blipFill>
                  <pic:spPr bwMode="auto">
                    <a:xfrm>
                      <a:off x="0" y="0"/>
                      <a:ext cx="9154447" cy="5446803"/>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 В. Степанова «Космонавт»</w:t>
      </w:r>
    </w:p>
    <w:p w:rsidR="00C7730F" w:rsidRDefault="00C7730F" w:rsidP="00C7730F">
      <w:pPr>
        <w:tabs>
          <w:tab w:val="left" w:pos="488"/>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50800</wp:posOffset>
            </wp:positionH>
            <wp:positionV relativeFrom="paragraph">
              <wp:posOffset>274320</wp:posOffset>
            </wp:positionV>
            <wp:extent cx="4373880" cy="2993390"/>
            <wp:effectExtent l="19050" t="0" r="762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8765" t="9348" r="31815" b="30595"/>
                    <a:stretch>
                      <a:fillRect/>
                    </a:stretch>
                  </pic:blipFill>
                  <pic:spPr bwMode="auto">
                    <a:xfrm>
                      <a:off x="0" y="0"/>
                      <a:ext cx="4373880" cy="29933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4841456</wp:posOffset>
            </wp:positionH>
            <wp:positionV relativeFrom="paragraph">
              <wp:posOffset>274813</wp:posOffset>
            </wp:positionV>
            <wp:extent cx="4374422" cy="2993922"/>
            <wp:effectExtent l="19050" t="0" r="7078" b="0"/>
            <wp:wrapNone/>
            <wp:docPr id="3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8765" t="9348" r="31815" b="30595"/>
                    <a:stretch>
                      <a:fillRect/>
                    </a:stretch>
                  </pic:blipFill>
                  <pic:spPr bwMode="auto">
                    <a:xfrm>
                      <a:off x="0" y="0"/>
                      <a:ext cx="4378546" cy="2996745"/>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для закрепления стихотворения В. Степанова «Космонавт» в домашних условиях</w:t>
      </w:r>
    </w:p>
    <w:p w:rsidR="00C7730F" w:rsidRDefault="00992F41" w:rsidP="00C7730F">
      <w:pPr>
        <w:tabs>
          <w:tab w:val="left" w:pos="13401"/>
        </w:tabs>
        <w:rPr>
          <w:rFonts w:ascii="Times New Roman" w:hAnsi="Times New Roman" w:cs="Times New Roman"/>
          <w:sz w:val="28"/>
          <w:szCs w:val="28"/>
        </w:rPr>
      </w:pPr>
      <w:r>
        <w:rPr>
          <w:rFonts w:ascii="Times New Roman" w:hAnsi="Times New Roman" w:cs="Times New Roman"/>
          <w:noProof/>
          <w:sz w:val="28"/>
          <w:szCs w:val="28"/>
          <w:lang w:eastAsia="ru-RU"/>
        </w:rPr>
        <w:pict>
          <v:shape id="Надпись 56" o:spid="_x0000_s1044" type="#_x0000_t202" style="position:absolute;margin-left:390.6pt;margin-top:246.25pt;width:280.85pt;height:126.6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" stroked="f">
            <v:textbox>
              <w:txbxContent>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В темном небе звёзды светят,</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космонавт летит в ракете.</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День летит и ночь летит</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и на землю вниз глядит.</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Видит сверху он поля, горы, реки и моря.</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Видит он весь шар земной,</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шар земной - наш дом родной.</w:t>
                  </w:r>
                </w:p>
                <w:p w:rsidR="00804EBA" w:rsidRPr="0013274B" w:rsidRDefault="00804EBA" w:rsidP="00C7730F"/>
              </w:txbxContent>
            </v:textbox>
          </v:shape>
        </w:pict>
      </w:r>
      <w:r>
        <w:rPr>
          <w:rFonts w:ascii="Times New Roman" w:hAnsi="Times New Roman" w:cs="Times New Roman"/>
          <w:noProof/>
          <w:sz w:val="28"/>
          <w:szCs w:val="28"/>
          <w:lang w:eastAsia="ru-RU"/>
        </w:rPr>
        <w:pict>
          <v:shape id="Надпись 54" o:spid="_x0000_s1045" type="#_x0000_t202" style="position:absolute;margin-left:9.7pt;margin-top:246.25pt;width:280.85pt;height:126.6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" stroked="f">
            <v:textbox>
              <w:txbxContent>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В темном небе звёзды светят,</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космонавт летит в ракете.</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День летит и ночь летит</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и на землю вниз глядит.</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Видит сверху он поля, горы, реки и моря.</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Видит он весь шар земной,</w:t>
                  </w:r>
                </w:p>
                <w:p w:rsidR="00804EBA" w:rsidRPr="00F76568" w:rsidRDefault="00804EBA" w:rsidP="00C7730F">
                  <w:pPr>
                    <w:pStyle w:val="c6"/>
                    <w:shd w:val="clear" w:color="auto" w:fill="FFFFFF"/>
                    <w:spacing w:before="0" w:beforeAutospacing="0" w:after="0" w:afterAutospacing="0"/>
                    <w:jc w:val="both"/>
                    <w:rPr>
                      <w:color w:val="000000" w:themeColor="text1"/>
                      <w:sz w:val="28"/>
                      <w:szCs w:val="28"/>
                    </w:rPr>
                  </w:pPr>
                  <w:r w:rsidRPr="00F76568">
                    <w:rPr>
                      <w:color w:val="000000" w:themeColor="text1"/>
                      <w:sz w:val="28"/>
                      <w:szCs w:val="28"/>
                    </w:rPr>
                    <w:t>шар земной - наш дом родной.</w:t>
                  </w:r>
                </w:p>
                <w:p w:rsidR="00804EBA" w:rsidRPr="0013274B" w:rsidRDefault="00804EBA" w:rsidP="00C7730F"/>
              </w:txbxContent>
            </v:textbox>
          </v:shape>
        </w:pict>
      </w: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Pr="00104983"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2253"/>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2253"/>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C7730F" w:rsidRDefault="00C7730F" w:rsidP="00C7730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390341</wp:posOffset>
            </wp:positionH>
            <wp:positionV relativeFrom="paragraph">
              <wp:posOffset>274812</wp:posOffset>
            </wp:positionV>
            <wp:extent cx="8424791" cy="548640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srcRect l="13026" t="5666" r="12685" b="8215"/>
                    <a:stretch>
                      <a:fillRect/>
                    </a:stretch>
                  </pic:blipFill>
                  <pic:spPr bwMode="auto">
                    <a:xfrm>
                      <a:off x="0" y="0"/>
                      <a:ext cx="8424791" cy="5486400"/>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к стихотворению «Мебель»</w:t>
      </w: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sz w:val="28"/>
          <w:szCs w:val="28"/>
        </w:rPr>
        <w:t>Мнемотаблица для закрепления стихотворения «Мебель»в домашних условиях</w:t>
      </w:r>
    </w:p>
    <w:p w:rsidR="00C7730F" w:rsidRDefault="00C7730F" w:rsidP="00C7730F">
      <w:pPr>
        <w:tabs>
          <w:tab w:val="left" w:pos="2253"/>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4844353</wp:posOffset>
            </wp:positionH>
            <wp:positionV relativeFrom="paragraph">
              <wp:posOffset>15465</wp:posOffset>
            </wp:positionV>
            <wp:extent cx="4464460" cy="2979175"/>
            <wp:effectExtent l="19050" t="0" r="0" b="0"/>
            <wp:wrapNone/>
            <wp:docPr id="4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srcRect l="16538" t="6232" r="35163" b="36544"/>
                    <a:stretch>
                      <a:fillRect/>
                    </a:stretch>
                  </pic:blipFill>
                  <pic:spPr bwMode="auto">
                    <a:xfrm>
                      <a:off x="0" y="0"/>
                      <a:ext cx="4464460" cy="29791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36379</wp:posOffset>
            </wp:positionH>
            <wp:positionV relativeFrom="paragraph">
              <wp:posOffset>15465</wp:posOffset>
            </wp:positionV>
            <wp:extent cx="4464460" cy="2979175"/>
            <wp:effectExtent l="1905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srcRect l="16538" t="6232" r="35163" b="36544"/>
                    <a:stretch>
                      <a:fillRect/>
                    </a:stretch>
                  </pic:blipFill>
                  <pic:spPr bwMode="auto">
                    <a:xfrm>
                      <a:off x="0" y="0"/>
                      <a:ext cx="4464460" cy="2979175"/>
                    </a:xfrm>
                    <a:prstGeom prst="rect">
                      <a:avLst/>
                    </a:prstGeom>
                    <a:noFill/>
                    <a:ln w="9525">
                      <a:noFill/>
                      <a:miter lim="800000"/>
                      <a:headEnd/>
                      <a:tailEnd/>
                    </a:ln>
                  </pic:spPr>
                </pic:pic>
              </a:graphicData>
            </a:graphic>
          </wp:anchor>
        </w:drawing>
      </w:r>
    </w:p>
    <w:p w:rsidR="00C7730F" w:rsidRPr="00D30457" w:rsidRDefault="00C7730F" w:rsidP="00C7730F">
      <w:pPr>
        <w:rPr>
          <w:rFonts w:ascii="Times New Roman" w:hAnsi="Times New Roman" w:cs="Times New Roman"/>
          <w:sz w:val="28"/>
          <w:szCs w:val="28"/>
        </w:rPr>
      </w:pPr>
    </w:p>
    <w:p w:rsidR="00C7730F" w:rsidRPr="00D30457" w:rsidRDefault="00C7730F" w:rsidP="00C7730F">
      <w:pPr>
        <w:rPr>
          <w:rFonts w:ascii="Times New Roman" w:hAnsi="Times New Roman" w:cs="Times New Roman"/>
          <w:sz w:val="28"/>
          <w:szCs w:val="28"/>
        </w:rPr>
      </w:pPr>
    </w:p>
    <w:p w:rsidR="00C7730F" w:rsidRPr="00D30457" w:rsidRDefault="00C7730F" w:rsidP="00C7730F">
      <w:pPr>
        <w:rPr>
          <w:rFonts w:ascii="Times New Roman" w:hAnsi="Times New Roman" w:cs="Times New Roman"/>
          <w:sz w:val="28"/>
          <w:szCs w:val="28"/>
        </w:rPr>
      </w:pPr>
    </w:p>
    <w:p w:rsidR="00C7730F" w:rsidRPr="00D30457" w:rsidRDefault="00C7730F" w:rsidP="00C7730F">
      <w:pPr>
        <w:rPr>
          <w:rFonts w:ascii="Times New Roman" w:hAnsi="Times New Roman" w:cs="Times New Roman"/>
          <w:sz w:val="28"/>
          <w:szCs w:val="28"/>
        </w:rPr>
      </w:pPr>
    </w:p>
    <w:p w:rsidR="00C7730F" w:rsidRPr="00D30457" w:rsidRDefault="00C7730F" w:rsidP="00C7730F">
      <w:pPr>
        <w:rPr>
          <w:rFonts w:ascii="Times New Roman" w:hAnsi="Times New Roman" w:cs="Times New Roman"/>
          <w:sz w:val="28"/>
          <w:szCs w:val="28"/>
        </w:rPr>
      </w:pPr>
    </w:p>
    <w:p w:rsidR="00C7730F" w:rsidRPr="00D30457"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992F41" w:rsidP="00C7730F">
      <w:pPr>
        <w:rPr>
          <w:rFonts w:ascii="Times New Roman" w:hAnsi="Times New Roman" w:cs="Times New Roman"/>
          <w:sz w:val="28"/>
          <w:szCs w:val="28"/>
        </w:rPr>
      </w:pPr>
      <w:r>
        <w:rPr>
          <w:rFonts w:ascii="Times New Roman" w:hAnsi="Times New Roman" w:cs="Times New Roman"/>
          <w:noProof/>
          <w:sz w:val="28"/>
          <w:szCs w:val="28"/>
          <w:lang w:eastAsia="ru-RU"/>
        </w:rPr>
        <w:pict>
          <v:shape id="Надпись 53" o:spid="_x0000_s1046" type="#_x0000_t202" style="position:absolute;margin-left:386pt;margin-top:21.65pt;width:203pt;height:141.7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Эту мебель надо знать:</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стол, комод, диван, кровать.</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 диване полежу,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в шкаф одежду положу,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 кровати буду спать,</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за столом смогу писать,</w:t>
                  </w:r>
                </w:p>
                <w:p w:rsidR="00804EBA"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 xml:space="preserve">Если стану уставать, </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 xml:space="preserve">сяду в кресло отдыхать. </w:t>
                  </w:r>
                </w:p>
                <w:p w:rsidR="00804EBA" w:rsidRPr="0013274B" w:rsidRDefault="00804EBA" w:rsidP="00C7730F"/>
              </w:txbxContent>
            </v:textbox>
          </v:shape>
        </w:pict>
      </w:r>
      <w:r>
        <w:rPr>
          <w:rFonts w:ascii="Times New Roman" w:hAnsi="Times New Roman" w:cs="Times New Roman"/>
          <w:noProof/>
          <w:sz w:val="28"/>
          <w:szCs w:val="28"/>
          <w:lang w:eastAsia="ru-RU"/>
        </w:rPr>
        <w:pict>
          <v:shape id="Надпись 52" o:spid="_x0000_s1047" type="#_x0000_t202" style="position:absolute;margin-left:7.4pt;margin-top:18.15pt;width:203pt;height:141.7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" stroked="f">
            <v:textbox>
              <w:txbxContent>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Эту мебель надо знать:</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стол, комод, диван, кровать.</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 диване полежу,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в шкаф одежду положу,</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На кровати буду спать,</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за столом смогу писать,</w:t>
                  </w:r>
                </w:p>
                <w:p w:rsidR="00804EBA"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 xml:space="preserve">Если стану уставать, </w:t>
                  </w:r>
                </w:p>
                <w:p w:rsidR="00804EBA" w:rsidRPr="00F76568" w:rsidRDefault="00804EBA" w:rsidP="00C7730F">
                  <w:pPr>
                    <w:spacing w:after="0" w:line="240" w:lineRule="auto"/>
                    <w:jc w:val="both"/>
                    <w:rPr>
                      <w:rFonts w:ascii="Times New Roman" w:hAnsi="Times New Roman" w:cs="Times New Roman"/>
                      <w:color w:val="000000" w:themeColor="text1"/>
                      <w:sz w:val="28"/>
                      <w:szCs w:val="28"/>
                    </w:rPr>
                  </w:pPr>
                  <w:r w:rsidRPr="00F76568">
                    <w:rPr>
                      <w:rFonts w:ascii="Times New Roman" w:hAnsi="Times New Roman" w:cs="Times New Roman"/>
                      <w:color w:val="000000" w:themeColor="text1"/>
                      <w:sz w:val="28"/>
                      <w:szCs w:val="28"/>
                    </w:rPr>
                    <w:t xml:space="preserve">сяду в кресло отдыхать. </w:t>
                  </w:r>
                </w:p>
                <w:p w:rsidR="00804EBA" w:rsidRPr="0013274B" w:rsidRDefault="00804EBA" w:rsidP="00C7730F"/>
              </w:txbxContent>
            </v:textbox>
          </v:shape>
        </w:pict>
      </w:r>
    </w:p>
    <w:p w:rsidR="00C7730F" w:rsidRDefault="00C7730F" w:rsidP="00C7730F">
      <w:pPr>
        <w:rPr>
          <w:rFonts w:ascii="Times New Roman" w:hAnsi="Times New Roman" w:cs="Times New Roman"/>
          <w:sz w:val="28"/>
          <w:szCs w:val="28"/>
        </w:rPr>
      </w:pPr>
    </w:p>
    <w:p w:rsidR="00C7730F" w:rsidRPr="005B3867" w:rsidRDefault="00C7730F" w:rsidP="00C7730F">
      <w:pPr>
        <w:rPr>
          <w:rFonts w:ascii="Times New Roman" w:hAnsi="Times New Roman" w:cs="Times New Roman"/>
          <w:sz w:val="28"/>
          <w:szCs w:val="28"/>
        </w:rPr>
      </w:pPr>
    </w:p>
    <w:p w:rsidR="00C7730F" w:rsidRPr="005B3867"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13332"/>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13332"/>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C7730F" w:rsidRDefault="00C7730F" w:rsidP="00C7730F">
      <w:pPr>
        <w:rPr>
          <w:rFonts w:ascii="Times New Roman" w:hAnsi="Times New Roman" w:cs="Times New Roman"/>
          <w:sz w:val="28"/>
          <w:szCs w:val="28"/>
        </w:rPr>
      </w:pPr>
      <w:r>
        <w:rPr>
          <w:rFonts w:ascii="Times New Roman" w:hAnsi="Times New Roman" w:cs="Times New Roman"/>
          <w:sz w:val="28"/>
          <w:szCs w:val="28"/>
        </w:rPr>
        <w:t>Мнемотаблица к стихотворению «Мебель»</w:t>
      </w:r>
    </w:p>
    <w:p w:rsidR="00C7730F" w:rsidRDefault="00C7730F" w:rsidP="00C7730F">
      <w:pPr>
        <w:tabs>
          <w:tab w:val="left" w:pos="13332"/>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700056</wp:posOffset>
            </wp:positionH>
            <wp:positionV relativeFrom="paragraph">
              <wp:posOffset>15465</wp:posOffset>
            </wp:positionV>
            <wp:extent cx="8122060" cy="5324168"/>
            <wp:effectExtent l="1905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srcRect l="12867" t="8499" r="12679" b="4816"/>
                    <a:stretch>
                      <a:fillRect/>
                    </a:stretch>
                  </pic:blipFill>
                  <pic:spPr bwMode="auto">
                    <a:xfrm>
                      <a:off x="0" y="0"/>
                      <a:ext cx="8122060" cy="5324168"/>
                    </a:xfrm>
                    <a:prstGeom prst="rect">
                      <a:avLst/>
                    </a:prstGeom>
                    <a:noFill/>
                    <a:ln w="9525">
                      <a:noFill/>
                      <a:miter lim="800000"/>
                      <a:headEnd/>
                      <a:tailEnd/>
                    </a:ln>
                  </pic:spPr>
                </pic:pic>
              </a:graphicData>
            </a:graphic>
          </wp:anchor>
        </w:drawing>
      </w:r>
    </w:p>
    <w:p w:rsidR="00C7730F" w:rsidRPr="005B3867" w:rsidRDefault="00C7730F" w:rsidP="00C7730F">
      <w:pPr>
        <w:rPr>
          <w:rFonts w:ascii="Times New Roman" w:hAnsi="Times New Roman" w:cs="Times New Roman"/>
          <w:sz w:val="28"/>
          <w:szCs w:val="28"/>
        </w:rPr>
      </w:pPr>
    </w:p>
    <w:p w:rsidR="00C7730F" w:rsidRPr="005B3867"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r>
        <w:rPr>
          <w:rFonts w:ascii="Times New Roman" w:hAnsi="Times New Roman" w:cs="Times New Roman"/>
          <w:sz w:val="28"/>
          <w:szCs w:val="28"/>
        </w:rPr>
        <w:tab/>
      </w: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tabs>
          <w:tab w:val="left" w:pos="3739"/>
        </w:tabs>
        <w:rPr>
          <w:rFonts w:ascii="Times New Roman" w:hAnsi="Times New Roman" w:cs="Times New Roman"/>
          <w:sz w:val="28"/>
          <w:szCs w:val="28"/>
        </w:rPr>
      </w:pPr>
    </w:p>
    <w:p w:rsidR="00C7730F" w:rsidRDefault="00C7730F" w:rsidP="00C7730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12.1</w:t>
      </w:r>
    </w:p>
    <w:p w:rsidR="00C7730F" w:rsidRDefault="00C7730F" w:rsidP="00C7730F">
      <w:pPr>
        <w:tabs>
          <w:tab w:val="left" w:pos="13889"/>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4800108</wp:posOffset>
            </wp:positionH>
            <wp:positionV relativeFrom="paragraph">
              <wp:posOffset>274812</wp:posOffset>
            </wp:positionV>
            <wp:extent cx="4404831" cy="2979174"/>
            <wp:effectExtent l="19050" t="0" r="635" b="0"/>
            <wp:wrapNone/>
            <wp:docPr id="5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srcRect l="18446" t="13881" r="34047" b="28895"/>
                    <a:stretch>
                      <a:fillRect/>
                    </a:stretch>
                  </pic:blipFill>
                  <pic:spPr bwMode="auto">
                    <a:xfrm>
                      <a:off x="0" y="0"/>
                      <a:ext cx="4399915" cy="29787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-8255</wp:posOffset>
            </wp:positionH>
            <wp:positionV relativeFrom="paragraph">
              <wp:posOffset>274320</wp:posOffset>
            </wp:positionV>
            <wp:extent cx="4399915" cy="2978785"/>
            <wp:effectExtent l="19050" t="0" r="635"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srcRect l="18446" t="13881" r="34047" b="28895"/>
                    <a:stretch>
                      <a:fillRect/>
                    </a:stretch>
                  </pic:blipFill>
                  <pic:spPr bwMode="auto">
                    <a:xfrm>
                      <a:off x="0" y="0"/>
                      <a:ext cx="4399915" cy="2978785"/>
                    </a:xfrm>
                    <a:prstGeom prst="rect">
                      <a:avLst/>
                    </a:prstGeom>
                    <a:noFill/>
                    <a:ln w="9525">
                      <a:noFill/>
                      <a:miter lim="800000"/>
                      <a:headEnd/>
                      <a:tailEnd/>
                    </a:ln>
                  </pic:spPr>
                </pic:pic>
              </a:graphicData>
            </a:graphic>
          </wp:anchor>
        </w:drawing>
      </w:r>
      <w:r>
        <w:rPr>
          <w:rFonts w:ascii="Times New Roman" w:hAnsi="Times New Roman" w:cs="Times New Roman"/>
          <w:sz w:val="28"/>
          <w:szCs w:val="28"/>
        </w:rPr>
        <w:t>Мнемотаблица для закрепления стихотворения «Мебель»в домашних условиях</w:t>
      </w:r>
    </w:p>
    <w:p w:rsidR="00C7730F" w:rsidRPr="005B3867" w:rsidRDefault="00992F41" w:rsidP="00C7730F">
      <w:pPr>
        <w:tabs>
          <w:tab w:val="left" w:pos="3739"/>
        </w:tabs>
        <w:rPr>
          <w:rFonts w:ascii="Times New Roman" w:hAnsi="Times New Roman" w:cs="Times New Roman"/>
          <w:sz w:val="28"/>
          <w:szCs w:val="28"/>
        </w:rPr>
      </w:pPr>
      <w:r>
        <w:rPr>
          <w:rFonts w:ascii="Times New Roman" w:hAnsi="Times New Roman" w:cs="Times New Roman"/>
          <w:noProof/>
          <w:sz w:val="28"/>
          <w:szCs w:val="28"/>
          <w:lang w:eastAsia="ru-RU"/>
        </w:rPr>
        <w:pict>
          <v:shape id="Надпись 51" o:spid="_x0000_s1048" type="#_x0000_t202" style="position:absolute;margin-left:377.95pt;margin-top:233.15pt;width:336.5pt;height:186.9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" stroked="f">
            <v:textbox>
              <w:txbxContent>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В нашей комнате-столовой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Есть отличный  стол дубовый,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Стулья-спинки все резные,Ножки гнутые, витые.</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И ореховый буфетДля варенья и конфет.</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В комнате для взрослых- спальне</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 xml:space="preserve">Есть для </w:t>
                  </w:r>
                  <w:r>
                    <w:rPr>
                      <w:rFonts w:ascii="Times New Roman" w:eastAsia="Times New Roman" w:hAnsi="Times New Roman" w:cs="Times New Roman"/>
                      <w:color w:val="000000" w:themeColor="text1"/>
                      <w:sz w:val="28"/>
                      <w:szCs w:val="28"/>
                      <w:lang w:eastAsia="ru-RU"/>
                    </w:rPr>
                    <w:t>платьев</w:t>
                  </w:r>
                  <w:r w:rsidRPr="00F76568">
                    <w:rPr>
                      <w:rFonts w:ascii="Times New Roman" w:eastAsia="Times New Roman" w:hAnsi="Times New Roman" w:cs="Times New Roman"/>
                      <w:color w:val="000000" w:themeColor="text1"/>
                      <w:sz w:val="28"/>
                      <w:szCs w:val="28"/>
                      <w:lang w:eastAsia="ru-RU"/>
                    </w:rPr>
                    <w:t xml:space="preserve"> шкаф зеркальный,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Две широкие кроватиС одеялами на вате</w:t>
                  </w:r>
                  <w:r>
                    <w:rPr>
                      <w:rFonts w:ascii="Times New Roman" w:eastAsia="Times New Roman" w:hAnsi="Times New Roman" w:cs="Times New Roman"/>
                      <w:color w:val="000000" w:themeColor="text1"/>
                      <w:sz w:val="28"/>
                      <w:szCs w:val="28"/>
                      <w:lang w:eastAsia="ru-RU"/>
                    </w:rPr>
                    <w:t>.</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И берёзовый комод,Мама там бельё берёт.</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в гостин</w:t>
                  </w:r>
                  <w:r w:rsidRPr="00F76568">
                    <w:rPr>
                      <w:rFonts w:ascii="Times New Roman" w:eastAsia="Times New Roman" w:hAnsi="Times New Roman" w:cs="Times New Roman"/>
                      <w:color w:val="000000" w:themeColor="text1"/>
                      <w:sz w:val="28"/>
                      <w:szCs w:val="28"/>
                      <w:lang w:eastAsia="ru-RU"/>
                    </w:rPr>
                    <w:t>ой кресла есть.Телевизор смотрят здесь.</w:t>
                  </w:r>
                </w:p>
                <w:p w:rsidR="00804EBA"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Есть диван и стол журнальный,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В стенке – центр музыкальный.</w:t>
                  </w:r>
                </w:p>
                <w:p w:rsidR="00804EBA" w:rsidRPr="0013274B" w:rsidRDefault="00804EBA" w:rsidP="00C7730F"/>
              </w:txbxContent>
            </v:textbox>
          </v:shape>
        </w:pict>
      </w:r>
      <w:r>
        <w:rPr>
          <w:rFonts w:ascii="Times New Roman" w:hAnsi="Times New Roman" w:cs="Times New Roman"/>
          <w:noProof/>
          <w:sz w:val="28"/>
          <w:szCs w:val="28"/>
          <w:lang w:eastAsia="ru-RU"/>
        </w:rPr>
        <w:pict>
          <v:shape id="Надпись 48" o:spid="_x0000_s1049" type="#_x0000_t202" style="position:absolute;margin-left:6.3pt;margin-top:233.15pt;width:336.5pt;height:186.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" stroked="f">
            <v:textbox>
              <w:txbxContent>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В нашей комнате-столовой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Есть отличный  стол дубовый,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Стулья-спинки все резные,Ножки гнутые, витые.</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И ореховый буфетДля варенья и конфет.</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В комнате для взрослых- спальне</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 xml:space="preserve">Есть для </w:t>
                  </w:r>
                  <w:r>
                    <w:rPr>
                      <w:rFonts w:ascii="Times New Roman" w:eastAsia="Times New Roman" w:hAnsi="Times New Roman" w:cs="Times New Roman"/>
                      <w:color w:val="000000" w:themeColor="text1"/>
                      <w:sz w:val="28"/>
                      <w:szCs w:val="28"/>
                      <w:lang w:eastAsia="ru-RU"/>
                    </w:rPr>
                    <w:t>платьев</w:t>
                  </w:r>
                  <w:r w:rsidRPr="00F76568">
                    <w:rPr>
                      <w:rFonts w:ascii="Times New Roman" w:eastAsia="Times New Roman" w:hAnsi="Times New Roman" w:cs="Times New Roman"/>
                      <w:color w:val="000000" w:themeColor="text1"/>
                      <w:sz w:val="28"/>
                      <w:szCs w:val="28"/>
                      <w:lang w:eastAsia="ru-RU"/>
                    </w:rPr>
                    <w:t xml:space="preserve"> шкаф зеркальный,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Две широкие кроватиС одеялами на вате</w:t>
                  </w:r>
                  <w:r>
                    <w:rPr>
                      <w:rFonts w:ascii="Times New Roman" w:eastAsia="Times New Roman" w:hAnsi="Times New Roman" w:cs="Times New Roman"/>
                      <w:color w:val="000000" w:themeColor="text1"/>
                      <w:sz w:val="28"/>
                      <w:szCs w:val="28"/>
                      <w:lang w:eastAsia="ru-RU"/>
                    </w:rPr>
                    <w:t>.</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И берёзовый комод,Мама там бельё берёт.</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в гостин</w:t>
                  </w:r>
                  <w:r w:rsidRPr="00F76568">
                    <w:rPr>
                      <w:rFonts w:ascii="Times New Roman" w:eastAsia="Times New Roman" w:hAnsi="Times New Roman" w:cs="Times New Roman"/>
                      <w:color w:val="000000" w:themeColor="text1"/>
                      <w:sz w:val="28"/>
                      <w:szCs w:val="28"/>
                      <w:lang w:eastAsia="ru-RU"/>
                    </w:rPr>
                    <w:t>ой кресла есть.Телевизор смотрят здесь.</w:t>
                  </w:r>
                </w:p>
                <w:p w:rsidR="00804EBA"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Есть диван и стол журнальный,</w:t>
                  </w:r>
                </w:p>
                <w:p w:rsidR="00804EBA" w:rsidRPr="00F76568" w:rsidRDefault="00804EBA" w:rsidP="00C7730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568">
                    <w:rPr>
                      <w:rFonts w:ascii="Times New Roman" w:eastAsia="Times New Roman" w:hAnsi="Times New Roman" w:cs="Times New Roman"/>
                      <w:color w:val="000000" w:themeColor="text1"/>
                      <w:sz w:val="28"/>
                      <w:szCs w:val="28"/>
                      <w:lang w:eastAsia="ru-RU"/>
                    </w:rPr>
                    <w:t>В стенке – центр музыкальный.</w:t>
                  </w:r>
                </w:p>
                <w:p w:rsidR="00804EBA" w:rsidRPr="0013274B" w:rsidRDefault="00804EBA" w:rsidP="00C7730F"/>
              </w:txbxContent>
            </v:textbox>
          </v:shape>
        </w:pict>
      </w:r>
    </w:p>
    <w:p w:rsidR="004177D2" w:rsidRPr="004177D2" w:rsidRDefault="004177D2" w:rsidP="00C7730F">
      <w:pPr>
        <w:spacing w:after="0" w:line="360" w:lineRule="auto"/>
        <w:jc w:val="both"/>
        <w:rPr>
          <w:rFonts w:ascii="Times New Roman" w:hAnsi="Times New Roman" w:cs="Times New Roman"/>
          <w:sz w:val="28"/>
          <w:szCs w:val="28"/>
          <w:u w:val="single"/>
        </w:rPr>
      </w:pPr>
    </w:p>
    <w:sectPr w:rsidR="004177D2" w:rsidRPr="004177D2" w:rsidSect="00963CB0">
      <w:pgSz w:w="16838" w:h="11906" w:orient="landscape"/>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55B" w:rsidRDefault="0024155B" w:rsidP="00963CB0">
      <w:pPr>
        <w:spacing w:after="0" w:line="240" w:lineRule="auto"/>
      </w:pPr>
      <w:r>
        <w:separator/>
      </w:r>
    </w:p>
  </w:endnote>
  <w:endnote w:type="continuationSeparator" w:id="1">
    <w:p w:rsidR="0024155B" w:rsidRDefault="0024155B" w:rsidP="00963C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963213"/>
      <w:docPartObj>
        <w:docPartGallery w:val="Page Numbers (Bottom of Page)"/>
        <w:docPartUnique/>
      </w:docPartObj>
    </w:sdtPr>
    <w:sdtContent>
      <w:p w:rsidR="00804EBA" w:rsidRDefault="00992F41">
        <w:pPr>
          <w:pStyle w:val="ac"/>
          <w:jc w:val="center"/>
        </w:pPr>
        <w:r>
          <w:fldChar w:fldCharType="begin"/>
        </w:r>
        <w:r w:rsidR="00804EBA">
          <w:instrText>PAGE   \* MERGEFORMAT</w:instrText>
        </w:r>
        <w:r>
          <w:fldChar w:fldCharType="separate"/>
        </w:r>
        <w:r w:rsidR="00C84D4C">
          <w:rPr>
            <w:noProof/>
          </w:rPr>
          <w:t>2</w:t>
        </w:r>
        <w:r>
          <w:rPr>
            <w:noProof/>
          </w:rPr>
          <w:fldChar w:fldCharType="end"/>
        </w:r>
      </w:p>
    </w:sdtContent>
  </w:sdt>
  <w:p w:rsidR="00804EBA" w:rsidRDefault="00804EB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55B" w:rsidRDefault="0024155B" w:rsidP="00963CB0">
      <w:pPr>
        <w:spacing w:after="0" w:line="240" w:lineRule="auto"/>
      </w:pPr>
      <w:r>
        <w:separator/>
      </w:r>
    </w:p>
  </w:footnote>
  <w:footnote w:type="continuationSeparator" w:id="1">
    <w:p w:rsidR="0024155B" w:rsidRDefault="0024155B" w:rsidP="00963C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8F436E7"/>
    <w:multiLevelType w:val="multilevel"/>
    <w:tmpl w:val="EC2E4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03D77"/>
    <w:multiLevelType w:val="multilevel"/>
    <w:tmpl w:val="829C0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A135E4"/>
    <w:multiLevelType w:val="multilevel"/>
    <w:tmpl w:val="D0C0EB7E"/>
    <w:lvl w:ilvl="0">
      <w:start w:val="1"/>
      <w:numFmt w:val="decimal"/>
      <w:lvlText w:val="%1."/>
      <w:lvlJc w:val="left"/>
      <w:pPr>
        <w:tabs>
          <w:tab w:val="num" w:pos="1440"/>
        </w:tabs>
        <w:ind w:left="1440" w:hanging="360"/>
      </w:pPr>
      <w:rPr>
        <w:rFonts w:ascii="Times New Roman" w:eastAsia="Times New Roman" w:hAnsi="Times New Roman" w:cs="Times New Roman"/>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
    <w:nsid w:val="113304C1"/>
    <w:multiLevelType w:val="multilevel"/>
    <w:tmpl w:val="0080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805AC"/>
    <w:multiLevelType w:val="multilevel"/>
    <w:tmpl w:val="6B04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A100F0"/>
    <w:multiLevelType w:val="multilevel"/>
    <w:tmpl w:val="265A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C30613"/>
    <w:multiLevelType w:val="multilevel"/>
    <w:tmpl w:val="7502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F209CE"/>
    <w:multiLevelType w:val="multilevel"/>
    <w:tmpl w:val="CB62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065819"/>
    <w:multiLevelType w:val="multilevel"/>
    <w:tmpl w:val="04D82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A52F43"/>
    <w:multiLevelType w:val="multilevel"/>
    <w:tmpl w:val="D766DF00"/>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1">
    <w:nsid w:val="1F5B2FB3"/>
    <w:multiLevelType w:val="multilevel"/>
    <w:tmpl w:val="C518DC0E"/>
    <w:lvl w:ilvl="0">
      <w:start w:val="1"/>
      <w:numFmt w:val="decimal"/>
      <w:lvlText w:val="%1."/>
      <w:lvlJc w:val="left"/>
      <w:pPr>
        <w:tabs>
          <w:tab w:val="num" w:pos="1080"/>
        </w:tabs>
        <w:ind w:left="1080" w:hanging="360"/>
      </w:pPr>
      <w:rPr>
        <w:rFonts w:ascii="Times New Roman" w:eastAsia="Times New Roman"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219801C7"/>
    <w:multiLevelType w:val="multilevel"/>
    <w:tmpl w:val="A99C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6E09DF"/>
    <w:multiLevelType w:val="multilevel"/>
    <w:tmpl w:val="DBB66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727BAC"/>
    <w:multiLevelType w:val="multilevel"/>
    <w:tmpl w:val="A212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F85C80"/>
    <w:multiLevelType w:val="multilevel"/>
    <w:tmpl w:val="C7B8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173DB2"/>
    <w:multiLevelType w:val="multilevel"/>
    <w:tmpl w:val="12A8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672228"/>
    <w:multiLevelType w:val="multilevel"/>
    <w:tmpl w:val="FBFE0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6A66DC"/>
    <w:multiLevelType w:val="multilevel"/>
    <w:tmpl w:val="AB94D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9540C8"/>
    <w:multiLevelType w:val="multilevel"/>
    <w:tmpl w:val="EBA2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B96F89"/>
    <w:multiLevelType w:val="multilevel"/>
    <w:tmpl w:val="6F20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8D060F"/>
    <w:multiLevelType w:val="multilevel"/>
    <w:tmpl w:val="1B56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AE54A4"/>
    <w:multiLevelType w:val="multilevel"/>
    <w:tmpl w:val="DA2C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1B1CF2"/>
    <w:multiLevelType w:val="multilevel"/>
    <w:tmpl w:val="4DE6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571AB9"/>
    <w:multiLevelType w:val="multilevel"/>
    <w:tmpl w:val="C556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CF08A0"/>
    <w:multiLevelType w:val="multilevel"/>
    <w:tmpl w:val="1602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1351AC"/>
    <w:multiLevelType w:val="multilevel"/>
    <w:tmpl w:val="0E5C4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F80972"/>
    <w:multiLevelType w:val="multilevel"/>
    <w:tmpl w:val="22BE4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C70E3D"/>
    <w:multiLevelType w:val="singleLevel"/>
    <w:tmpl w:val="C436F282"/>
    <w:lvl w:ilvl="0">
      <w:start w:val="1"/>
      <w:numFmt w:val="decimal"/>
      <w:lvlText w:val="%1)"/>
      <w:lvlJc w:val="left"/>
      <w:pPr>
        <w:tabs>
          <w:tab w:val="num" w:pos="1211"/>
        </w:tabs>
        <w:ind w:left="1211" w:hanging="360"/>
      </w:pPr>
    </w:lvl>
  </w:abstractNum>
  <w:abstractNum w:abstractNumId="29">
    <w:nsid w:val="54DA787A"/>
    <w:multiLevelType w:val="multilevel"/>
    <w:tmpl w:val="402A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BA04AA"/>
    <w:multiLevelType w:val="multilevel"/>
    <w:tmpl w:val="2E3E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F12A6C"/>
    <w:multiLevelType w:val="multilevel"/>
    <w:tmpl w:val="343C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DE5897"/>
    <w:multiLevelType w:val="multilevel"/>
    <w:tmpl w:val="A9E8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C2167B"/>
    <w:multiLevelType w:val="multilevel"/>
    <w:tmpl w:val="5BD2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F6378F"/>
    <w:multiLevelType w:val="hybridMultilevel"/>
    <w:tmpl w:val="F4C6E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322E87"/>
    <w:multiLevelType w:val="multilevel"/>
    <w:tmpl w:val="4014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5746DB"/>
    <w:multiLevelType w:val="multilevel"/>
    <w:tmpl w:val="E80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E1567F"/>
    <w:multiLevelType w:val="hybridMultilevel"/>
    <w:tmpl w:val="1E841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3D79A5"/>
    <w:multiLevelType w:val="multilevel"/>
    <w:tmpl w:val="0D86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C75FAE"/>
    <w:multiLevelType w:val="multilevel"/>
    <w:tmpl w:val="DF30B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4C6D05"/>
    <w:multiLevelType w:val="multilevel"/>
    <w:tmpl w:val="4D1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547A68"/>
    <w:multiLevelType w:val="multilevel"/>
    <w:tmpl w:val="80B0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5B0FE9"/>
    <w:multiLevelType w:val="multilevel"/>
    <w:tmpl w:val="16004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6A29C0"/>
    <w:multiLevelType w:val="hybridMultilevel"/>
    <w:tmpl w:val="BD0C2B0A"/>
    <w:lvl w:ilvl="0" w:tplc="04190005">
      <w:start w:val="1"/>
      <w:numFmt w:val="bullet"/>
      <w:lvlText w:val=""/>
      <w:lvlJc w:val="left"/>
      <w:pPr>
        <w:tabs>
          <w:tab w:val="num" w:pos="1077"/>
        </w:tabs>
        <w:ind w:left="1077" w:hanging="360"/>
      </w:pPr>
      <w:rPr>
        <w:rFonts w:ascii="Wingdings" w:hAnsi="Wingdings"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44">
    <w:nsid w:val="7F37288A"/>
    <w:multiLevelType w:val="multilevel"/>
    <w:tmpl w:val="C3B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
  </w:num>
  <w:num w:numId="3">
    <w:abstractNumId w:val="10"/>
  </w:num>
  <w:num w:numId="4">
    <w:abstractNumId w:val="30"/>
  </w:num>
  <w:num w:numId="5">
    <w:abstractNumId w:val="22"/>
  </w:num>
  <w:num w:numId="6">
    <w:abstractNumId w:val="35"/>
  </w:num>
  <w:num w:numId="7">
    <w:abstractNumId w:val="32"/>
  </w:num>
  <w:num w:numId="8">
    <w:abstractNumId w:val="20"/>
  </w:num>
  <w:num w:numId="9">
    <w:abstractNumId w:val="8"/>
  </w:num>
  <w:num w:numId="10">
    <w:abstractNumId w:val="5"/>
  </w:num>
  <w:num w:numId="11">
    <w:abstractNumId w:val="25"/>
  </w:num>
  <w:num w:numId="12">
    <w:abstractNumId w:val="24"/>
  </w:num>
  <w:num w:numId="13">
    <w:abstractNumId w:val="23"/>
  </w:num>
  <w:num w:numId="14">
    <w:abstractNumId w:val="44"/>
  </w:num>
  <w:num w:numId="15">
    <w:abstractNumId w:val="33"/>
  </w:num>
  <w:num w:numId="16">
    <w:abstractNumId w:val="27"/>
  </w:num>
  <w:num w:numId="17">
    <w:abstractNumId w:val="13"/>
  </w:num>
  <w:num w:numId="18">
    <w:abstractNumId w:val="36"/>
  </w:num>
  <w:num w:numId="19">
    <w:abstractNumId w:val="21"/>
  </w:num>
  <w:num w:numId="20">
    <w:abstractNumId w:val="38"/>
  </w:num>
  <w:num w:numId="21">
    <w:abstractNumId w:val="41"/>
  </w:num>
  <w:num w:numId="22">
    <w:abstractNumId w:val="39"/>
  </w:num>
  <w:num w:numId="23">
    <w:abstractNumId w:val="40"/>
  </w:num>
  <w:num w:numId="24">
    <w:abstractNumId w:val="15"/>
  </w:num>
  <w:num w:numId="25">
    <w:abstractNumId w:val="26"/>
  </w:num>
  <w:num w:numId="26">
    <w:abstractNumId w:val="9"/>
  </w:num>
  <w:num w:numId="27">
    <w:abstractNumId w:val="31"/>
  </w:num>
  <w:num w:numId="28">
    <w:abstractNumId w:val="14"/>
  </w:num>
  <w:num w:numId="29">
    <w:abstractNumId w:val="19"/>
  </w:num>
  <w:num w:numId="30">
    <w:abstractNumId w:val="18"/>
  </w:num>
  <w:num w:numId="31">
    <w:abstractNumId w:val="42"/>
  </w:num>
  <w:num w:numId="32">
    <w:abstractNumId w:val="1"/>
  </w:num>
  <w:num w:numId="33">
    <w:abstractNumId w:val="16"/>
  </w:num>
  <w:num w:numId="34">
    <w:abstractNumId w:val="2"/>
  </w:num>
  <w:num w:numId="35">
    <w:abstractNumId w:val="6"/>
  </w:num>
  <w:num w:numId="36">
    <w:abstractNumId w:val="17"/>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num>
  <w:num w:numId="39">
    <w:abstractNumId w:val="3"/>
  </w:num>
  <w:num w:numId="40">
    <w:abstractNumId w:val="11"/>
  </w:num>
  <w:num w:numId="41">
    <w:abstractNumId w:val="29"/>
  </w:num>
  <w:num w:numId="42">
    <w:abstractNumId w:val="12"/>
  </w:num>
  <w:num w:numId="43">
    <w:abstractNumId w:val="34"/>
  </w:num>
  <w:num w:numId="44">
    <w:abstractNumId w:val="7"/>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125FE3"/>
    <w:rsid w:val="0000205D"/>
    <w:rsid w:val="00007859"/>
    <w:rsid w:val="000448BB"/>
    <w:rsid w:val="00093E3F"/>
    <w:rsid w:val="00093EAD"/>
    <w:rsid w:val="000A4F99"/>
    <w:rsid w:val="000B50C3"/>
    <w:rsid w:val="000E5FA8"/>
    <w:rsid w:val="001169D6"/>
    <w:rsid w:val="00125FE3"/>
    <w:rsid w:val="00131845"/>
    <w:rsid w:val="00131BB1"/>
    <w:rsid w:val="001E0FDE"/>
    <w:rsid w:val="001E76CE"/>
    <w:rsid w:val="00202D32"/>
    <w:rsid w:val="00203E12"/>
    <w:rsid w:val="0024155B"/>
    <w:rsid w:val="00270746"/>
    <w:rsid w:val="00284BB3"/>
    <w:rsid w:val="003011BE"/>
    <w:rsid w:val="003053C5"/>
    <w:rsid w:val="003339DA"/>
    <w:rsid w:val="00345DF2"/>
    <w:rsid w:val="00375BCB"/>
    <w:rsid w:val="003A1C75"/>
    <w:rsid w:val="003A261F"/>
    <w:rsid w:val="003E528A"/>
    <w:rsid w:val="00411CAB"/>
    <w:rsid w:val="004177D2"/>
    <w:rsid w:val="00434DE6"/>
    <w:rsid w:val="00445078"/>
    <w:rsid w:val="00446943"/>
    <w:rsid w:val="00456A8D"/>
    <w:rsid w:val="00476046"/>
    <w:rsid w:val="00492992"/>
    <w:rsid w:val="004D2CBA"/>
    <w:rsid w:val="004E6B0A"/>
    <w:rsid w:val="004F6379"/>
    <w:rsid w:val="00504403"/>
    <w:rsid w:val="00542669"/>
    <w:rsid w:val="00542E89"/>
    <w:rsid w:val="0059108E"/>
    <w:rsid w:val="005917F8"/>
    <w:rsid w:val="00592BB8"/>
    <w:rsid w:val="005A47A7"/>
    <w:rsid w:val="005F0AD4"/>
    <w:rsid w:val="005F6E57"/>
    <w:rsid w:val="006452F3"/>
    <w:rsid w:val="00662060"/>
    <w:rsid w:val="006A1BEB"/>
    <w:rsid w:val="006A57CD"/>
    <w:rsid w:val="006F0973"/>
    <w:rsid w:val="0071192A"/>
    <w:rsid w:val="00763E64"/>
    <w:rsid w:val="0078520B"/>
    <w:rsid w:val="007908B7"/>
    <w:rsid w:val="007956C3"/>
    <w:rsid w:val="007A38CE"/>
    <w:rsid w:val="007A42D4"/>
    <w:rsid w:val="007D6DA1"/>
    <w:rsid w:val="00804EBA"/>
    <w:rsid w:val="00817296"/>
    <w:rsid w:val="00834EFC"/>
    <w:rsid w:val="00890514"/>
    <w:rsid w:val="00890F86"/>
    <w:rsid w:val="008A3800"/>
    <w:rsid w:val="008A5D87"/>
    <w:rsid w:val="008B10C1"/>
    <w:rsid w:val="008C3860"/>
    <w:rsid w:val="008F5943"/>
    <w:rsid w:val="0093674C"/>
    <w:rsid w:val="009447B7"/>
    <w:rsid w:val="00952D99"/>
    <w:rsid w:val="009534BA"/>
    <w:rsid w:val="00963CB0"/>
    <w:rsid w:val="00992F41"/>
    <w:rsid w:val="009932CD"/>
    <w:rsid w:val="009975F0"/>
    <w:rsid w:val="009A61A8"/>
    <w:rsid w:val="009C7CBA"/>
    <w:rsid w:val="009D1A63"/>
    <w:rsid w:val="009F07D7"/>
    <w:rsid w:val="009F569B"/>
    <w:rsid w:val="009F6C67"/>
    <w:rsid w:val="00A02D8D"/>
    <w:rsid w:val="00A20C43"/>
    <w:rsid w:val="00A42A4A"/>
    <w:rsid w:val="00A74608"/>
    <w:rsid w:val="00A970B4"/>
    <w:rsid w:val="00A97269"/>
    <w:rsid w:val="00A97390"/>
    <w:rsid w:val="00AA307D"/>
    <w:rsid w:val="00AA4D60"/>
    <w:rsid w:val="00AB5370"/>
    <w:rsid w:val="00AC2D49"/>
    <w:rsid w:val="00AC41B4"/>
    <w:rsid w:val="00B078D8"/>
    <w:rsid w:val="00B171EA"/>
    <w:rsid w:val="00B21C1F"/>
    <w:rsid w:val="00B24A0E"/>
    <w:rsid w:val="00B560FD"/>
    <w:rsid w:val="00B6203D"/>
    <w:rsid w:val="00B84D41"/>
    <w:rsid w:val="00B85736"/>
    <w:rsid w:val="00B87E9A"/>
    <w:rsid w:val="00BC2712"/>
    <w:rsid w:val="00BD06AE"/>
    <w:rsid w:val="00BD284B"/>
    <w:rsid w:val="00BE6204"/>
    <w:rsid w:val="00C21004"/>
    <w:rsid w:val="00C6102D"/>
    <w:rsid w:val="00C7730F"/>
    <w:rsid w:val="00C82137"/>
    <w:rsid w:val="00C84D4C"/>
    <w:rsid w:val="00CD3265"/>
    <w:rsid w:val="00CF2AE0"/>
    <w:rsid w:val="00D417DA"/>
    <w:rsid w:val="00D520BB"/>
    <w:rsid w:val="00D639CF"/>
    <w:rsid w:val="00D70738"/>
    <w:rsid w:val="00D804C7"/>
    <w:rsid w:val="00D815B3"/>
    <w:rsid w:val="00DD0E31"/>
    <w:rsid w:val="00DD396F"/>
    <w:rsid w:val="00DE1CC9"/>
    <w:rsid w:val="00DF51EA"/>
    <w:rsid w:val="00DF5D5F"/>
    <w:rsid w:val="00DF7667"/>
    <w:rsid w:val="00E0690E"/>
    <w:rsid w:val="00E42557"/>
    <w:rsid w:val="00E936E5"/>
    <w:rsid w:val="00EB25AC"/>
    <w:rsid w:val="00F05CFB"/>
    <w:rsid w:val="00F07AF0"/>
    <w:rsid w:val="00F13762"/>
    <w:rsid w:val="00F349CA"/>
    <w:rsid w:val="00F4022B"/>
    <w:rsid w:val="00FE6C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D87"/>
  </w:style>
  <w:style w:type="paragraph" w:styleId="1">
    <w:name w:val="heading 1"/>
    <w:basedOn w:val="a"/>
    <w:next w:val="a"/>
    <w:link w:val="10"/>
    <w:uiPriority w:val="9"/>
    <w:qFormat/>
    <w:rsid w:val="00411CAB"/>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qFormat/>
    <w:rsid w:val="004E6B0A"/>
    <w:pPr>
      <w:keepNext/>
      <w:numPr>
        <w:ilvl w:val="1"/>
        <w:numId w:val="37"/>
      </w:numPr>
      <w:suppressAutoHyphens/>
      <w:spacing w:after="0" w:line="240" w:lineRule="auto"/>
      <w:jc w:val="center"/>
      <w:outlineLvl w:val="1"/>
    </w:pPr>
    <w:rPr>
      <w:rFonts w:ascii="Times New Roman" w:eastAsia="Times New Roman" w:hAnsi="Times New Roman" w:cs="Times New Roman"/>
      <w:sz w:val="28"/>
      <w:szCs w:val="20"/>
      <w:lang w:eastAsia="ar-SA"/>
    </w:rPr>
  </w:style>
  <w:style w:type="paragraph" w:styleId="3">
    <w:name w:val="heading 3"/>
    <w:basedOn w:val="a"/>
    <w:next w:val="a"/>
    <w:link w:val="30"/>
    <w:uiPriority w:val="9"/>
    <w:unhideWhenUsed/>
    <w:qFormat/>
    <w:rsid w:val="00DF76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1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11CAB"/>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411CAB"/>
  </w:style>
  <w:style w:type="paragraph" w:styleId="21">
    <w:name w:val="Body Text 2"/>
    <w:basedOn w:val="a"/>
    <w:link w:val="22"/>
    <w:uiPriority w:val="99"/>
    <w:rsid w:val="00411CAB"/>
    <w:pPr>
      <w:spacing w:after="0" w:line="240" w:lineRule="auto"/>
    </w:pPr>
    <w:rPr>
      <w:rFonts w:ascii="Times New Roman" w:eastAsia="Times New Roman" w:hAnsi="Times New Roman" w:cs="Times New Roman"/>
      <w:sz w:val="36"/>
      <w:szCs w:val="20"/>
      <w:lang w:eastAsia="ru-RU"/>
    </w:rPr>
  </w:style>
  <w:style w:type="character" w:customStyle="1" w:styleId="22">
    <w:name w:val="Основной текст 2 Знак"/>
    <w:basedOn w:val="a0"/>
    <w:link w:val="21"/>
    <w:uiPriority w:val="99"/>
    <w:rsid w:val="00411CAB"/>
    <w:rPr>
      <w:rFonts w:ascii="Times New Roman" w:eastAsia="Times New Roman" w:hAnsi="Times New Roman" w:cs="Times New Roman"/>
      <w:sz w:val="36"/>
      <w:szCs w:val="20"/>
      <w:lang w:eastAsia="ru-RU"/>
    </w:rPr>
  </w:style>
  <w:style w:type="character" w:customStyle="1" w:styleId="30">
    <w:name w:val="Заголовок 3 Знак"/>
    <w:basedOn w:val="a0"/>
    <w:link w:val="3"/>
    <w:uiPriority w:val="9"/>
    <w:rsid w:val="00DF7667"/>
    <w:rPr>
      <w:rFonts w:asciiTheme="majorHAnsi" w:eastAsiaTheme="majorEastAsia" w:hAnsiTheme="majorHAnsi" w:cstheme="majorBidi"/>
      <w:color w:val="1F4D78" w:themeColor="accent1" w:themeShade="7F"/>
      <w:sz w:val="24"/>
      <w:szCs w:val="24"/>
    </w:rPr>
  </w:style>
  <w:style w:type="character" w:styleId="a4">
    <w:name w:val="Strong"/>
    <w:basedOn w:val="a0"/>
    <w:uiPriority w:val="22"/>
    <w:qFormat/>
    <w:rsid w:val="00DF7667"/>
    <w:rPr>
      <w:b/>
      <w:bCs/>
    </w:rPr>
  </w:style>
  <w:style w:type="character" w:styleId="a5">
    <w:name w:val="Hyperlink"/>
    <w:basedOn w:val="a0"/>
    <w:uiPriority w:val="99"/>
    <w:unhideWhenUsed/>
    <w:rsid w:val="00AC2D49"/>
    <w:rPr>
      <w:color w:val="0000FF"/>
      <w:u w:val="single"/>
    </w:rPr>
  </w:style>
  <w:style w:type="character" w:styleId="a6">
    <w:name w:val="Emphasis"/>
    <w:basedOn w:val="a0"/>
    <w:uiPriority w:val="20"/>
    <w:qFormat/>
    <w:rsid w:val="00AC2D49"/>
    <w:rPr>
      <w:i/>
      <w:iCs/>
    </w:rPr>
  </w:style>
  <w:style w:type="paragraph" w:styleId="a7">
    <w:name w:val="List Paragraph"/>
    <w:basedOn w:val="a"/>
    <w:uiPriority w:val="34"/>
    <w:qFormat/>
    <w:rsid w:val="00AC2D49"/>
    <w:pPr>
      <w:spacing w:after="200" w:line="276" w:lineRule="auto"/>
      <w:ind w:left="720"/>
      <w:contextualSpacing/>
    </w:pPr>
  </w:style>
  <w:style w:type="character" w:customStyle="1" w:styleId="20">
    <w:name w:val="Заголовок 2 Знак"/>
    <w:basedOn w:val="a0"/>
    <w:link w:val="2"/>
    <w:uiPriority w:val="9"/>
    <w:rsid w:val="004E6B0A"/>
    <w:rPr>
      <w:rFonts w:ascii="Times New Roman" w:eastAsia="Times New Roman" w:hAnsi="Times New Roman" w:cs="Times New Roman"/>
      <w:sz w:val="28"/>
      <w:szCs w:val="20"/>
      <w:lang w:eastAsia="ar-SA"/>
    </w:rPr>
  </w:style>
  <w:style w:type="character" w:customStyle="1" w:styleId="extended-textshort">
    <w:name w:val="extended-text__short"/>
    <w:basedOn w:val="a0"/>
    <w:uiPriority w:val="99"/>
    <w:rsid w:val="004E6B0A"/>
    <w:rPr>
      <w:rFonts w:cs="Times New Roman"/>
    </w:rPr>
  </w:style>
  <w:style w:type="paragraph" w:customStyle="1" w:styleId="p4">
    <w:name w:val="p4"/>
    <w:basedOn w:val="a"/>
    <w:rsid w:val="00AA4D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AA4D60"/>
  </w:style>
  <w:style w:type="paragraph" w:styleId="a8">
    <w:name w:val="Body Text Indent"/>
    <w:basedOn w:val="a"/>
    <w:link w:val="a9"/>
    <w:unhideWhenUsed/>
    <w:rsid w:val="00AA4D60"/>
    <w:pPr>
      <w:spacing w:after="120"/>
      <w:ind w:left="283"/>
    </w:pPr>
  </w:style>
  <w:style w:type="character" w:customStyle="1" w:styleId="a9">
    <w:name w:val="Основной текст с отступом Знак"/>
    <w:basedOn w:val="a0"/>
    <w:link w:val="a8"/>
    <w:rsid w:val="00AA4D60"/>
  </w:style>
  <w:style w:type="numbering" w:customStyle="1" w:styleId="11">
    <w:name w:val="Нет списка1"/>
    <w:next w:val="a2"/>
    <w:uiPriority w:val="99"/>
    <w:semiHidden/>
    <w:unhideWhenUsed/>
    <w:rsid w:val="00AA4D60"/>
  </w:style>
  <w:style w:type="paragraph" w:customStyle="1" w:styleId="c6">
    <w:name w:val="c6"/>
    <w:basedOn w:val="a"/>
    <w:rsid w:val="00C21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21004"/>
  </w:style>
  <w:style w:type="character" w:customStyle="1" w:styleId="c11">
    <w:name w:val="c11"/>
    <w:basedOn w:val="a0"/>
    <w:rsid w:val="00C21004"/>
  </w:style>
  <w:style w:type="paragraph" w:styleId="aa">
    <w:name w:val="header"/>
    <w:basedOn w:val="a"/>
    <w:link w:val="ab"/>
    <w:uiPriority w:val="99"/>
    <w:unhideWhenUsed/>
    <w:rsid w:val="00963CB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3CB0"/>
  </w:style>
  <w:style w:type="paragraph" w:styleId="ac">
    <w:name w:val="footer"/>
    <w:basedOn w:val="a"/>
    <w:link w:val="ad"/>
    <w:uiPriority w:val="99"/>
    <w:unhideWhenUsed/>
    <w:rsid w:val="00963CB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3CB0"/>
  </w:style>
  <w:style w:type="paragraph" w:styleId="ae">
    <w:name w:val="Body Text"/>
    <w:basedOn w:val="a"/>
    <w:link w:val="af"/>
    <w:uiPriority w:val="99"/>
    <w:unhideWhenUsed/>
    <w:rsid w:val="00492992"/>
    <w:pPr>
      <w:spacing w:after="120" w:line="276" w:lineRule="auto"/>
    </w:pPr>
    <w:rPr>
      <w:rFonts w:ascii="Calibri" w:eastAsia="Calibri" w:hAnsi="Calibri" w:cs="Times New Roman"/>
    </w:rPr>
  </w:style>
  <w:style w:type="character" w:customStyle="1" w:styleId="af">
    <w:name w:val="Основной текст Знак"/>
    <w:basedOn w:val="a0"/>
    <w:link w:val="ae"/>
    <w:uiPriority w:val="99"/>
    <w:rsid w:val="00492992"/>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61892318">
      <w:bodyDiv w:val="1"/>
      <w:marLeft w:val="0"/>
      <w:marRight w:val="0"/>
      <w:marTop w:val="0"/>
      <w:marBottom w:val="0"/>
      <w:divBdr>
        <w:top w:val="none" w:sz="0" w:space="0" w:color="auto"/>
        <w:left w:val="none" w:sz="0" w:space="0" w:color="auto"/>
        <w:bottom w:val="none" w:sz="0" w:space="0" w:color="auto"/>
        <w:right w:val="none" w:sz="0" w:space="0" w:color="auto"/>
      </w:divBdr>
      <w:divsChild>
        <w:div w:id="1445878073">
          <w:marLeft w:val="0"/>
          <w:marRight w:val="0"/>
          <w:marTop w:val="0"/>
          <w:marBottom w:val="0"/>
          <w:divBdr>
            <w:top w:val="none" w:sz="0" w:space="0" w:color="auto"/>
            <w:left w:val="none" w:sz="0" w:space="0" w:color="auto"/>
            <w:bottom w:val="none" w:sz="0" w:space="0" w:color="auto"/>
            <w:right w:val="none" w:sz="0" w:space="0" w:color="auto"/>
          </w:divBdr>
          <w:divsChild>
            <w:div w:id="1799256665">
              <w:marLeft w:val="0"/>
              <w:marRight w:val="0"/>
              <w:marTop w:val="0"/>
              <w:marBottom w:val="0"/>
              <w:divBdr>
                <w:top w:val="none" w:sz="0" w:space="0" w:color="auto"/>
                <w:left w:val="none" w:sz="0" w:space="0" w:color="auto"/>
                <w:bottom w:val="none" w:sz="0" w:space="0" w:color="auto"/>
                <w:right w:val="none" w:sz="0" w:space="0" w:color="auto"/>
              </w:divBdr>
              <w:divsChild>
                <w:div w:id="1029140504">
                  <w:marLeft w:val="0"/>
                  <w:marRight w:val="0"/>
                  <w:marTop w:val="0"/>
                  <w:marBottom w:val="0"/>
                  <w:divBdr>
                    <w:top w:val="none" w:sz="0" w:space="0" w:color="auto"/>
                    <w:left w:val="none" w:sz="0" w:space="0" w:color="auto"/>
                    <w:bottom w:val="none" w:sz="0" w:space="0" w:color="auto"/>
                    <w:right w:val="none" w:sz="0" w:space="0" w:color="auto"/>
                  </w:divBdr>
                  <w:divsChild>
                    <w:div w:id="611596651">
                      <w:marLeft w:val="0"/>
                      <w:marRight w:val="0"/>
                      <w:marTop w:val="0"/>
                      <w:marBottom w:val="0"/>
                      <w:divBdr>
                        <w:top w:val="none" w:sz="0" w:space="0" w:color="auto"/>
                        <w:left w:val="none" w:sz="0" w:space="0" w:color="auto"/>
                        <w:bottom w:val="none" w:sz="0" w:space="0" w:color="auto"/>
                        <w:right w:val="none" w:sz="0" w:space="0" w:color="auto"/>
                      </w:divBdr>
                      <w:divsChild>
                        <w:div w:id="1086145091">
                          <w:marLeft w:val="0"/>
                          <w:marRight w:val="0"/>
                          <w:marTop w:val="0"/>
                          <w:marBottom w:val="0"/>
                          <w:divBdr>
                            <w:top w:val="none" w:sz="0" w:space="0" w:color="auto"/>
                            <w:left w:val="none" w:sz="0" w:space="0" w:color="auto"/>
                            <w:bottom w:val="none" w:sz="0" w:space="0" w:color="auto"/>
                            <w:right w:val="none" w:sz="0" w:space="0" w:color="auto"/>
                          </w:divBdr>
                          <w:divsChild>
                            <w:div w:id="18766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2601">
                      <w:marLeft w:val="0"/>
                      <w:marRight w:val="0"/>
                      <w:marTop w:val="0"/>
                      <w:marBottom w:val="0"/>
                      <w:divBdr>
                        <w:top w:val="none" w:sz="0" w:space="0" w:color="auto"/>
                        <w:left w:val="none" w:sz="0" w:space="0" w:color="auto"/>
                        <w:bottom w:val="none" w:sz="0" w:space="0" w:color="auto"/>
                        <w:right w:val="none" w:sz="0" w:space="0" w:color="auto"/>
                      </w:divBdr>
                      <w:divsChild>
                        <w:div w:id="227958338">
                          <w:marLeft w:val="0"/>
                          <w:marRight w:val="0"/>
                          <w:marTop w:val="0"/>
                          <w:marBottom w:val="0"/>
                          <w:divBdr>
                            <w:top w:val="none" w:sz="0" w:space="0" w:color="auto"/>
                            <w:left w:val="none" w:sz="0" w:space="0" w:color="auto"/>
                            <w:bottom w:val="none" w:sz="0" w:space="0" w:color="auto"/>
                            <w:right w:val="none" w:sz="0" w:space="0" w:color="auto"/>
                          </w:divBdr>
                          <w:divsChild>
                            <w:div w:id="1596817197">
                              <w:marLeft w:val="0"/>
                              <w:marRight w:val="0"/>
                              <w:marTop w:val="0"/>
                              <w:marBottom w:val="0"/>
                              <w:divBdr>
                                <w:top w:val="none" w:sz="0" w:space="0" w:color="auto"/>
                                <w:left w:val="none" w:sz="0" w:space="0" w:color="auto"/>
                                <w:bottom w:val="none" w:sz="0" w:space="0" w:color="auto"/>
                                <w:right w:val="none" w:sz="0" w:space="0" w:color="auto"/>
                              </w:divBdr>
                            </w:div>
                            <w:div w:id="4091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09891">
      <w:bodyDiv w:val="1"/>
      <w:marLeft w:val="0"/>
      <w:marRight w:val="0"/>
      <w:marTop w:val="0"/>
      <w:marBottom w:val="0"/>
      <w:divBdr>
        <w:top w:val="none" w:sz="0" w:space="0" w:color="auto"/>
        <w:left w:val="none" w:sz="0" w:space="0" w:color="auto"/>
        <w:bottom w:val="none" w:sz="0" w:space="0" w:color="auto"/>
        <w:right w:val="none" w:sz="0" w:space="0" w:color="auto"/>
      </w:divBdr>
      <w:divsChild>
        <w:div w:id="1109204061">
          <w:marLeft w:val="0"/>
          <w:marRight w:val="0"/>
          <w:marTop w:val="0"/>
          <w:marBottom w:val="0"/>
          <w:divBdr>
            <w:top w:val="none" w:sz="0" w:space="0" w:color="auto"/>
            <w:left w:val="none" w:sz="0" w:space="0" w:color="auto"/>
            <w:bottom w:val="none" w:sz="0" w:space="0" w:color="auto"/>
            <w:right w:val="none" w:sz="0" w:space="0" w:color="auto"/>
          </w:divBdr>
          <w:divsChild>
            <w:div w:id="129632372">
              <w:marLeft w:val="0"/>
              <w:marRight w:val="0"/>
              <w:marTop w:val="0"/>
              <w:marBottom w:val="0"/>
              <w:divBdr>
                <w:top w:val="none" w:sz="0" w:space="0" w:color="auto"/>
                <w:left w:val="none" w:sz="0" w:space="0" w:color="auto"/>
                <w:bottom w:val="none" w:sz="0" w:space="0" w:color="auto"/>
                <w:right w:val="none" w:sz="0" w:space="0" w:color="auto"/>
              </w:divBdr>
              <w:divsChild>
                <w:div w:id="792401762">
                  <w:marLeft w:val="0"/>
                  <w:marRight w:val="0"/>
                  <w:marTop w:val="0"/>
                  <w:marBottom w:val="0"/>
                  <w:divBdr>
                    <w:top w:val="none" w:sz="0" w:space="0" w:color="auto"/>
                    <w:left w:val="none" w:sz="0" w:space="0" w:color="auto"/>
                    <w:bottom w:val="none" w:sz="0" w:space="0" w:color="auto"/>
                    <w:right w:val="none" w:sz="0" w:space="0" w:color="auto"/>
                  </w:divBdr>
                  <w:divsChild>
                    <w:div w:id="1948468670">
                      <w:marLeft w:val="0"/>
                      <w:marRight w:val="0"/>
                      <w:marTop w:val="0"/>
                      <w:marBottom w:val="0"/>
                      <w:divBdr>
                        <w:top w:val="none" w:sz="0" w:space="0" w:color="auto"/>
                        <w:left w:val="none" w:sz="0" w:space="0" w:color="auto"/>
                        <w:bottom w:val="none" w:sz="0" w:space="0" w:color="auto"/>
                        <w:right w:val="none" w:sz="0" w:space="0" w:color="auto"/>
                      </w:divBdr>
                      <w:divsChild>
                        <w:div w:id="292292088">
                          <w:marLeft w:val="0"/>
                          <w:marRight w:val="0"/>
                          <w:marTop w:val="0"/>
                          <w:marBottom w:val="0"/>
                          <w:divBdr>
                            <w:top w:val="none" w:sz="0" w:space="0" w:color="auto"/>
                            <w:left w:val="none" w:sz="0" w:space="0" w:color="auto"/>
                            <w:bottom w:val="none" w:sz="0" w:space="0" w:color="auto"/>
                            <w:right w:val="none" w:sz="0" w:space="0" w:color="auto"/>
                          </w:divBdr>
                          <w:divsChild>
                            <w:div w:id="705325694">
                              <w:marLeft w:val="0"/>
                              <w:marRight w:val="0"/>
                              <w:marTop w:val="0"/>
                              <w:marBottom w:val="0"/>
                              <w:divBdr>
                                <w:top w:val="none" w:sz="0" w:space="0" w:color="auto"/>
                                <w:left w:val="none" w:sz="0" w:space="0" w:color="auto"/>
                                <w:bottom w:val="none" w:sz="0" w:space="0" w:color="auto"/>
                                <w:right w:val="none" w:sz="0" w:space="0" w:color="auto"/>
                              </w:divBdr>
                              <w:divsChild>
                                <w:div w:id="325986575">
                                  <w:marLeft w:val="0"/>
                                  <w:marRight w:val="0"/>
                                  <w:marTop w:val="0"/>
                                  <w:marBottom w:val="0"/>
                                  <w:divBdr>
                                    <w:top w:val="none" w:sz="0" w:space="0" w:color="auto"/>
                                    <w:left w:val="none" w:sz="0" w:space="0" w:color="auto"/>
                                    <w:bottom w:val="none" w:sz="0" w:space="0" w:color="auto"/>
                                    <w:right w:val="none" w:sz="0" w:space="0" w:color="auto"/>
                                  </w:divBdr>
                                  <w:divsChild>
                                    <w:div w:id="1372534782">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71199">
      <w:bodyDiv w:val="1"/>
      <w:marLeft w:val="0"/>
      <w:marRight w:val="0"/>
      <w:marTop w:val="0"/>
      <w:marBottom w:val="0"/>
      <w:divBdr>
        <w:top w:val="none" w:sz="0" w:space="0" w:color="auto"/>
        <w:left w:val="none" w:sz="0" w:space="0" w:color="auto"/>
        <w:bottom w:val="none" w:sz="0" w:space="0" w:color="auto"/>
        <w:right w:val="none" w:sz="0" w:space="0" w:color="auto"/>
      </w:divBdr>
      <w:divsChild>
        <w:div w:id="767121508">
          <w:marLeft w:val="-225"/>
          <w:marRight w:val="-225"/>
          <w:marTop w:val="0"/>
          <w:marBottom w:val="0"/>
          <w:divBdr>
            <w:top w:val="none" w:sz="0" w:space="0" w:color="auto"/>
            <w:left w:val="none" w:sz="0" w:space="0" w:color="auto"/>
            <w:bottom w:val="none" w:sz="0" w:space="0" w:color="auto"/>
            <w:right w:val="none" w:sz="0" w:space="0" w:color="auto"/>
          </w:divBdr>
        </w:div>
      </w:divsChild>
    </w:div>
    <w:div w:id="379329573">
      <w:bodyDiv w:val="1"/>
      <w:marLeft w:val="0"/>
      <w:marRight w:val="0"/>
      <w:marTop w:val="0"/>
      <w:marBottom w:val="0"/>
      <w:divBdr>
        <w:top w:val="none" w:sz="0" w:space="0" w:color="auto"/>
        <w:left w:val="none" w:sz="0" w:space="0" w:color="auto"/>
        <w:bottom w:val="none" w:sz="0" w:space="0" w:color="auto"/>
        <w:right w:val="none" w:sz="0" w:space="0" w:color="auto"/>
      </w:divBdr>
    </w:div>
    <w:div w:id="755326677">
      <w:bodyDiv w:val="1"/>
      <w:marLeft w:val="0"/>
      <w:marRight w:val="0"/>
      <w:marTop w:val="0"/>
      <w:marBottom w:val="0"/>
      <w:divBdr>
        <w:top w:val="none" w:sz="0" w:space="0" w:color="auto"/>
        <w:left w:val="none" w:sz="0" w:space="0" w:color="auto"/>
        <w:bottom w:val="none" w:sz="0" w:space="0" w:color="auto"/>
        <w:right w:val="none" w:sz="0" w:space="0" w:color="auto"/>
      </w:divBdr>
    </w:div>
    <w:div w:id="768088145">
      <w:bodyDiv w:val="1"/>
      <w:marLeft w:val="0"/>
      <w:marRight w:val="0"/>
      <w:marTop w:val="0"/>
      <w:marBottom w:val="0"/>
      <w:divBdr>
        <w:top w:val="none" w:sz="0" w:space="0" w:color="auto"/>
        <w:left w:val="none" w:sz="0" w:space="0" w:color="auto"/>
        <w:bottom w:val="none" w:sz="0" w:space="0" w:color="auto"/>
        <w:right w:val="none" w:sz="0" w:space="0" w:color="auto"/>
      </w:divBdr>
    </w:div>
    <w:div w:id="1321077017">
      <w:bodyDiv w:val="1"/>
      <w:marLeft w:val="0"/>
      <w:marRight w:val="0"/>
      <w:marTop w:val="0"/>
      <w:marBottom w:val="0"/>
      <w:divBdr>
        <w:top w:val="none" w:sz="0" w:space="0" w:color="auto"/>
        <w:left w:val="none" w:sz="0" w:space="0" w:color="auto"/>
        <w:bottom w:val="none" w:sz="0" w:space="0" w:color="auto"/>
        <w:right w:val="none" w:sz="0" w:space="0" w:color="auto"/>
      </w:divBdr>
    </w:div>
    <w:div w:id="1352951598">
      <w:bodyDiv w:val="1"/>
      <w:marLeft w:val="0"/>
      <w:marRight w:val="0"/>
      <w:marTop w:val="0"/>
      <w:marBottom w:val="0"/>
      <w:divBdr>
        <w:top w:val="none" w:sz="0" w:space="0" w:color="auto"/>
        <w:left w:val="none" w:sz="0" w:space="0" w:color="auto"/>
        <w:bottom w:val="none" w:sz="0" w:space="0" w:color="auto"/>
        <w:right w:val="none" w:sz="0" w:space="0" w:color="auto"/>
      </w:divBdr>
    </w:div>
    <w:div w:id="1402606690">
      <w:bodyDiv w:val="1"/>
      <w:marLeft w:val="0"/>
      <w:marRight w:val="0"/>
      <w:marTop w:val="0"/>
      <w:marBottom w:val="0"/>
      <w:divBdr>
        <w:top w:val="none" w:sz="0" w:space="0" w:color="auto"/>
        <w:left w:val="none" w:sz="0" w:space="0" w:color="auto"/>
        <w:bottom w:val="none" w:sz="0" w:space="0" w:color="auto"/>
        <w:right w:val="none" w:sz="0" w:space="0" w:color="auto"/>
      </w:divBdr>
    </w:div>
    <w:div w:id="1422096582">
      <w:bodyDiv w:val="1"/>
      <w:marLeft w:val="0"/>
      <w:marRight w:val="0"/>
      <w:marTop w:val="0"/>
      <w:marBottom w:val="0"/>
      <w:divBdr>
        <w:top w:val="none" w:sz="0" w:space="0" w:color="auto"/>
        <w:left w:val="none" w:sz="0" w:space="0" w:color="auto"/>
        <w:bottom w:val="none" w:sz="0" w:space="0" w:color="auto"/>
        <w:right w:val="none" w:sz="0" w:space="0" w:color="auto"/>
      </w:divBdr>
    </w:div>
    <w:div w:id="1631013192">
      <w:bodyDiv w:val="1"/>
      <w:marLeft w:val="0"/>
      <w:marRight w:val="0"/>
      <w:marTop w:val="0"/>
      <w:marBottom w:val="0"/>
      <w:divBdr>
        <w:top w:val="none" w:sz="0" w:space="0" w:color="auto"/>
        <w:left w:val="none" w:sz="0" w:space="0" w:color="auto"/>
        <w:bottom w:val="none" w:sz="0" w:space="0" w:color="auto"/>
        <w:right w:val="none" w:sz="0" w:space="0" w:color="auto"/>
      </w:divBdr>
    </w:div>
    <w:div w:id="1730375701">
      <w:bodyDiv w:val="1"/>
      <w:marLeft w:val="0"/>
      <w:marRight w:val="0"/>
      <w:marTop w:val="0"/>
      <w:marBottom w:val="0"/>
      <w:divBdr>
        <w:top w:val="none" w:sz="0" w:space="0" w:color="auto"/>
        <w:left w:val="none" w:sz="0" w:space="0" w:color="auto"/>
        <w:bottom w:val="none" w:sz="0" w:space="0" w:color="auto"/>
        <w:right w:val="none" w:sz="0" w:space="0" w:color="auto"/>
      </w:divBdr>
    </w:div>
    <w:div w:id="1793865448">
      <w:bodyDiv w:val="1"/>
      <w:marLeft w:val="0"/>
      <w:marRight w:val="0"/>
      <w:marTop w:val="0"/>
      <w:marBottom w:val="0"/>
      <w:divBdr>
        <w:top w:val="none" w:sz="0" w:space="0" w:color="auto"/>
        <w:left w:val="none" w:sz="0" w:space="0" w:color="auto"/>
        <w:bottom w:val="none" w:sz="0" w:space="0" w:color="auto"/>
        <w:right w:val="none" w:sz="0" w:space="0" w:color="auto"/>
      </w:divBdr>
      <w:divsChild>
        <w:div w:id="905725898">
          <w:marLeft w:val="0"/>
          <w:marRight w:val="0"/>
          <w:marTop w:val="0"/>
          <w:marBottom w:val="0"/>
          <w:divBdr>
            <w:top w:val="none" w:sz="0" w:space="0" w:color="auto"/>
            <w:left w:val="none" w:sz="0" w:space="0" w:color="auto"/>
            <w:bottom w:val="none" w:sz="0" w:space="0" w:color="auto"/>
            <w:right w:val="none" w:sz="0" w:space="0" w:color="auto"/>
          </w:divBdr>
        </w:div>
      </w:divsChild>
    </w:div>
    <w:div w:id="2080931816">
      <w:bodyDiv w:val="1"/>
      <w:marLeft w:val="0"/>
      <w:marRight w:val="0"/>
      <w:marTop w:val="0"/>
      <w:marBottom w:val="0"/>
      <w:divBdr>
        <w:top w:val="none" w:sz="0" w:space="0" w:color="auto"/>
        <w:left w:val="none" w:sz="0" w:space="0" w:color="auto"/>
        <w:bottom w:val="none" w:sz="0" w:space="0" w:color="auto"/>
        <w:right w:val="none" w:sz="0" w:space="0" w:color="auto"/>
      </w:divBdr>
    </w:div>
    <w:div w:id="211362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a/shko.la/file/d/0B9mke4xu_1DTUVFIT2s5SUpFbmc/view" TargetMode="External"/><Relationship Id="rId18" Type="http://schemas.openxmlformats.org/officeDocument/2006/relationships/hyperlink" Target="https://irinazaytseva.ru/zagadki-pro-ovoshhi-i-frukty.html"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po-ymy.ru/detskie-zagadki-pro-novyj-god-s-otvetami.html"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omanadvice.ru/chto-takoe-druzhba-dlya-detey" TargetMode="External"/><Relationship Id="rId17" Type="http://schemas.openxmlformats.org/officeDocument/2006/relationships/hyperlink" Target="https://elibrary.ru/contents.asp?id=34838325&amp;selid=32662958"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elibrary.ru/contents.asp?id=34831836&amp;selid=32424169" TargetMode="External"/><Relationship Id="rId20" Type="http://schemas.openxmlformats.org/officeDocument/2006/relationships/hyperlink" Target="https://www.moi-detki.ru/detyam/palchikovye_igry/112-na_elke.html"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anadvice.ru/detskiy-sad-nuzhen-li"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elibrary.ru/contents.asp?id=34831836"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www.grandars.ru/college/sociologiya/lichnost.html" TargetMode="External"/><Relationship Id="rId19" Type="http://schemas.openxmlformats.org/officeDocument/2006/relationships/hyperlink" Target="https://ja-rastu.ru/riddle-all/riddle-year/643-zagadki-pro-snegovika.html" TargetMode="Externa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grandars.ru/college/sociologiya/socialnaya-gruppa.html" TargetMode="External"/><Relationship Id="rId14" Type="http://schemas.openxmlformats.org/officeDocument/2006/relationships/hyperlink" Target="https://drive.google.com/file/d/0B9mke4xu_1DTc0JQMEhIenZXUW8/view?usp=sharing" TargetMode="External"/><Relationship Id="rId22" Type="http://schemas.openxmlformats.org/officeDocument/2006/relationships/hyperlink" Target="http://stranadetstva.ucoz.ru/index/igrushki/0-52"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hyperlink" Target="http://www.grandars.ru/college/sociologiya/lichno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92FEF-4BC5-41E9-B7F0-19CD35E7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128</Pages>
  <Words>25721</Words>
  <Characters>146615</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Бубнова</dc:creator>
  <cp:keywords/>
  <dc:description/>
  <cp:lastModifiedBy>comp</cp:lastModifiedBy>
  <cp:revision>2</cp:revision>
  <dcterms:created xsi:type="dcterms:W3CDTF">2020-02-20T05:06:00Z</dcterms:created>
  <dcterms:modified xsi:type="dcterms:W3CDTF">2020-02-20T05:06:00Z</dcterms:modified>
</cp:coreProperties>
</file>