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90" w:rsidRPr="00B749DA" w:rsidRDefault="001C2390" w:rsidP="00B74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DA">
        <w:rPr>
          <w:rFonts w:ascii="Times New Roman" w:hAnsi="Times New Roman" w:cs="Times New Roman"/>
          <w:b/>
          <w:sz w:val="24"/>
          <w:szCs w:val="24"/>
        </w:rPr>
        <w:t>Тема: «Труд людей весной»</w:t>
      </w:r>
    </w:p>
    <w:p w:rsidR="00B749DA" w:rsidRDefault="00B749DA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1. Расширять представления об орудиях труда.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2. Систематизировать знания о процессе посадки.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3. Формировать практические навыки посадки растений.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4.Развивать мыслительную деятельность в результате выполнения заданий, разгадывания загадок.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5. Корректировать навыки продуктивной деятельности.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6. Воспитывать положительное отношение к труду, интерес к сельскохозяйственной трудовой деятельности.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9D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1C2390">
        <w:rPr>
          <w:rFonts w:ascii="Times New Roman" w:hAnsi="Times New Roman" w:cs="Times New Roman"/>
          <w:sz w:val="24"/>
          <w:szCs w:val="24"/>
        </w:rPr>
        <w:t xml:space="preserve"> инструменты, используемых при работе в огороде и в другой деятельности (игра «Что лишнее?»); иллюстрации с изображением орудий труда, счетные палочки; картина с наложенными контурными изображениями орудий труда; сюжетные иллюстрации «Что сначала, что потом»; ящики с землей, семена лука (лук-севок), фартуки, палочки, маленькие лейки.</w:t>
      </w:r>
      <w:proofErr w:type="gramEnd"/>
    </w:p>
    <w:p w:rsidR="001C2390" w:rsidRPr="001C2390" w:rsidRDefault="001C2390" w:rsidP="00B74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Ход деятельности:</w:t>
      </w:r>
    </w:p>
    <w:p w:rsidR="00B749DA" w:rsidRDefault="00B749DA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90" w:rsidRPr="001C2390" w:rsidRDefault="00B749DA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9DA">
        <w:rPr>
          <w:rFonts w:ascii="Times New Roman" w:hAnsi="Times New Roman" w:cs="Times New Roman"/>
          <w:b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2390" w:rsidRPr="001C2390">
        <w:rPr>
          <w:rFonts w:ascii="Times New Roman" w:hAnsi="Times New Roman" w:cs="Times New Roman"/>
          <w:sz w:val="24"/>
          <w:szCs w:val="24"/>
        </w:rPr>
        <w:t>Вот и наступила весна. Давайте, вспомним, что изменилось в природе? В это время года у людей много работы. Отгадайте, пожалуйста, загадку, о чем она?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Там морковка, там капуста, там клубничкой пахнет вкусно.</w:t>
      </w:r>
    </w:p>
    <w:p w:rsidR="00B749DA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И козла туда, друзья, нам пускать никак нельзя. </w:t>
      </w:r>
    </w:p>
    <w:p w:rsidR="00B749DA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 У кого, ребята, есть огород? Кто из вас любит трудиться на огороде? </w:t>
      </w:r>
      <w:proofErr w:type="gramStart"/>
      <w:r w:rsidRPr="001C2390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1C2390">
        <w:rPr>
          <w:rFonts w:ascii="Times New Roman" w:hAnsi="Times New Roman" w:cs="Times New Roman"/>
          <w:sz w:val="24"/>
          <w:szCs w:val="24"/>
        </w:rPr>
        <w:t xml:space="preserve"> работы вы выполняете на огородном участке, чтобы вырастить хороший урожай? 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«Объясни пословицы»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1.     Кто весной не пролежит, целый год будет сыт.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2.     Весенний день год кормит.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 -Мы живем в местности, где довольно долгая и холодная зима и теплое лето. Но лето недостаточно долгое, чтобы все овощи успевали созреть. Что же строят на огородах для более быстрого роста и созревания овощей? Послушайте: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На даче у бабушки домик стоит, прозрачною пленкою сверху накрыт.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Но бабушка с дедушкой в нем не живут, в домике том помидоры растут.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Что б ни случилось с погодой весной, домик укроет и в холод, и в зной.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(Парник, теп</w:t>
      </w:r>
      <w:r>
        <w:rPr>
          <w:rFonts w:ascii="Times New Roman" w:hAnsi="Times New Roman" w:cs="Times New Roman"/>
          <w:sz w:val="24"/>
          <w:szCs w:val="24"/>
        </w:rPr>
        <w:t>лица) Демонстрация иллюстрации.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- А </w:t>
      </w:r>
      <w:r w:rsidR="00B749DA" w:rsidRPr="001C2390">
        <w:rPr>
          <w:rFonts w:ascii="Times New Roman" w:hAnsi="Times New Roman" w:cs="Times New Roman"/>
          <w:sz w:val="24"/>
          <w:szCs w:val="24"/>
        </w:rPr>
        <w:t>еще,</w:t>
      </w:r>
      <w:r w:rsidRPr="001C2390">
        <w:rPr>
          <w:rFonts w:ascii="Times New Roman" w:hAnsi="Times New Roman" w:cs="Times New Roman"/>
          <w:sz w:val="24"/>
          <w:szCs w:val="24"/>
        </w:rPr>
        <w:t xml:space="preserve"> какие верные друзья-помощники есть у человека на огороде, кроме парников и теплиц, вы узнаете, отгадав загадки.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«Отгадай загадки» (с демонстрацией иллюстраций).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Проползла во двор змея черная и длинная,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Огород наш поливала, на работе не зевала</w:t>
      </w:r>
      <w:proofErr w:type="gramStart"/>
      <w:r w:rsidRPr="001C2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3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C239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C2390">
        <w:rPr>
          <w:rFonts w:ascii="Times New Roman" w:hAnsi="Times New Roman" w:cs="Times New Roman"/>
          <w:sz w:val="24"/>
          <w:szCs w:val="24"/>
        </w:rPr>
        <w:t>ланг)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Смастерили из </w:t>
      </w:r>
      <w:proofErr w:type="gramStart"/>
      <w:r w:rsidRPr="001C2390">
        <w:rPr>
          <w:rFonts w:ascii="Times New Roman" w:hAnsi="Times New Roman" w:cs="Times New Roman"/>
          <w:sz w:val="24"/>
          <w:szCs w:val="24"/>
        </w:rPr>
        <w:t>досок</w:t>
      </w:r>
      <w:proofErr w:type="gramEnd"/>
      <w:r w:rsidRPr="001C2390">
        <w:rPr>
          <w:rFonts w:ascii="Times New Roman" w:hAnsi="Times New Roman" w:cs="Times New Roman"/>
          <w:sz w:val="24"/>
          <w:szCs w:val="24"/>
        </w:rPr>
        <w:t xml:space="preserve"> и надели поясок,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И хранит посуда эта с гр</w:t>
      </w:r>
      <w:r>
        <w:rPr>
          <w:rFonts w:ascii="Times New Roman" w:hAnsi="Times New Roman" w:cs="Times New Roman"/>
          <w:sz w:val="24"/>
          <w:szCs w:val="24"/>
        </w:rPr>
        <w:t>ядки собранное 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очка)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Два братца пошли в речку купаться.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Один купается, другой на берегу дожидается.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На речку идут – пляшут, а </w:t>
      </w:r>
      <w:r>
        <w:rPr>
          <w:rFonts w:ascii="Times New Roman" w:hAnsi="Times New Roman" w:cs="Times New Roman"/>
          <w:sz w:val="24"/>
          <w:szCs w:val="24"/>
        </w:rPr>
        <w:t>с речки идут – плачут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едра)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Стоят в один ряд </w:t>
      </w:r>
      <w:proofErr w:type="gramStart"/>
      <w:r w:rsidRPr="001C2390">
        <w:rPr>
          <w:rFonts w:ascii="Times New Roman" w:hAnsi="Times New Roman" w:cs="Times New Roman"/>
          <w:sz w:val="24"/>
          <w:szCs w:val="24"/>
        </w:rPr>
        <w:t>острые</w:t>
      </w:r>
      <w:proofErr w:type="gramEnd"/>
      <w:r w:rsidRPr="001C2390">
        <w:rPr>
          <w:rFonts w:ascii="Times New Roman" w:hAnsi="Times New Roman" w:cs="Times New Roman"/>
          <w:sz w:val="24"/>
          <w:szCs w:val="24"/>
        </w:rPr>
        <w:t xml:space="preserve"> цап-царапки.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Удобно сгребать ими</w:t>
      </w:r>
      <w:r>
        <w:rPr>
          <w:rFonts w:ascii="Times New Roman" w:hAnsi="Times New Roman" w:cs="Times New Roman"/>
          <w:sz w:val="24"/>
          <w:szCs w:val="24"/>
        </w:rPr>
        <w:t xml:space="preserve"> мусора охапки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рабли)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Из железа тучка, а у тучки – ручка.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Эта тучка по порядку об</w:t>
      </w:r>
      <w:r>
        <w:rPr>
          <w:rFonts w:ascii="Times New Roman" w:hAnsi="Times New Roman" w:cs="Times New Roman"/>
          <w:sz w:val="24"/>
          <w:szCs w:val="24"/>
        </w:rPr>
        <w:t>ошла за грядкой грядку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ейка)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Землю копала, грядки ровняла,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Ручейки прорывала и </w:t>
      </w:r>
      <w:r>
        <w:rPr>
          <w:rFonts w:ascii="Times New Roman" w:hAnsi="Times New Roman" w:cs="Times New Roman"/>
          <w:sz w:val="24"/>
          <w:szCs w:val="24"/>
        </w:rPr>
        <w:t>ничуть не устала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опата)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- А теперь я вам предлагаю из счетных палочек выложить инструменты, которыми чаще всего приходится работать в огороде.</w:t>
      </w:r>
    </w:p>
    <w:p w:rsidR="001C2390" w:rsidRPr="00B749DA" w:rsidRDefault="001C2390" w:rsidP="00B74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9DA">
        <w:rPr>
          <w:rFonts w:ascii="Times New Roman" w:hAnsi="Times New Roman" w:cs="Times New Roman"/>
          <w:b/>
          <w:sz w:val="24"/>
          <w:szCs w:val="24"/>
        </w:rPr>
        <w:lastRenderedPageBreak/>
        <w:t>«Выложи из палочек инструменты»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Выкладывают из палочек контуры лопаты, граблей.</w:t>
      </w:r>
    </w:p>
    <w:p w:rsidR="001C2390" w:rsidRPr="00B749DA" w:rsidRDefault="001C2390" w:rsidP="00B74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9DA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B749D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749DA">
        <w:rPr>
          <w:rFonts w:ascii="Times New Roman" w:hAnsi="Times New Roman" w:cs="Times New Roman"/>
          <w:b/>
          <w:sz w:val="24"/>
          <w:szCs w:val="24"/>
        </w:rPr>
        <w:t>инутка.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В огород пойдем, хоровод заведем. (Идут по кругу, держась за руки)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В хоровод возьмем редиску, с ней присядем низко-низко. (Приседают)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В хоровод возьмем морковку, и с морковкой спляшем ловко. (Танцевальные движения)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Вверх потянемся с лучком (Тянутся вверх, поднявшись на носочках)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Побежим за кабачком (Бегут по кругу друг за другом)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И поскачем по дорожке, как зеленые горошки. (Скачут по кругу друг за другом)</w:t>
      </w:r>
    </w:p>
    <w:p w:rsidR="00B749DA" w:rsidRDefault="00B749DA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90" w:rsidRPr="001C2390" w:rsidRDefault="00B749DA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C2390" w:rsidRPr="001C2390">
        <w:rPr>
          <w:rFonts w:ascii="Times New Roman" w:hAnsi="Times New Roman" w:cs="Times New Roman"/>
          <w:sz w:val="24"/>
          <w:szCs w:val="24"/>
        </w:rPr>
        <w:t>то нужно</w:t>
      </w:r>
      <w:r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1C2390" w:rsidRPr="001C2390">
        <w:rPr>
          <w:rFonts w:ascii="Times New Roman" w:hAnsi="Times New Roman" w:cs="Times New Roman"/>
          <w:sz w:val="24"/>
          <w:szCs w:val="24"/>
        </w:rPr>
        <w:t>, чтобы вырастить овощи? (приготовить грядку, сделать бороздки, высадить семена в землю, полить).</w:t>
      </w:r>
    </w:p>
    <w:p w:rsidR="001C2390" w:rsidRPr="001C2390" w:rsidRDefault="00B749DA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C2390" w:rsidRPr="001C2390">
        <w:rPr>
          <w:rFonts w:ascii="Times New Roman" w:hAnsi="Times New Roman" w:cs="Times New Roman"/>
          <w:sz w:val="24"/>
          <w:szCs w:val="24"/>
        </w:rPr>
        <w:t>то нужно растениям для хорошего роста? (Почва, вода, тепло, свет)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-Что мы будем делать? (сначала проведем бороздки, уплотним дно бороздок ребром ладони, польем водой, потому что семена надо сеять во влажную землю, семена будем раскладывать в бороздки по одному на небольшом расстоянии)</w:t>
      </w:r>
    </w:p>
    <w:p w:rsidR="00B749DA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А чтобы не испачкать одежду, наденем фартуки. 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-Ну вот, лук мы посадили. Какую работу надо делать дальше, чтобы лук вырос сильным и высоким? (Поливать грядки, рыхлить землю, пропалывать от сорняков).</w:t>
      </w:r>
    </w:p>
    <w:p w:rsidR="00B749DA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-Какие же вы молодцы! Как славно потрудились. </w:t>
      </w:r>
    </w:p>
    <w:p w:rsidR="0089494B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 xml:space="preserve">Спасибо, ребята! </w:t>
      </w:r>
    </w:p>
    <w:p w:rsidR="001C2390" w:rsidRPr="001C2390" w:rsidRDefault="001C2390" w:rsidP="00B7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2390" w:rsidRPr="001C2390" w:rsidSect="004D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3BE"/>
    <w:rsid w:val="001C2390"/>
    <w:rsid w:val="004D6E11"/>
    <w:rsid w:val="0089494B"/>
    <w:rsid w:val="009173BE"/>
    <w:rsid w:val="00B7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dcterms:created xsi:type="dcterms:W3CDTF">2020-04-22T13:03:00Z</dcterms:created>
  <dcterms:modified xsi:type="dcterms:W3CDTF">2020-04-24T07:35:00Z</dcterms:modified>
</cp:coreProperties>
</file>