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rFonts w:ascii="Times New Roman" w:hAnsi="Times New Roman"/>
          <w:sz w:val="18"/>
          <w:szCs w:val="18"/>
          <w:lang w:val="en-US"/>
        </w:rPr>
      </w:pPr>
    </w:p>
    <w:p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1" name="Рисунок 1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РОССИЙСКАЯ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ФЕДЕРАЦИЯ</w:t>
      </w:r>
    </w:p>
    <w:p>
      <w:pPr>
        <w:pStyle w:val="a3"/>
        <w:rPr>
          <w:rFonts w:ascii="Arial" w:hAnsi="Arial" w:cs="Arial"/>
          <w:sz w:val="16"/>
          <w:szCs w:val="16"/>
        </w:rPr>
      </w:pPr>
    </w:p>
    <w:p>
      <w:pPr>
        <w:pStyle w:val="a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АДМИНИСТРАЦИЯ ГОРОДА ИРКУТСКА</w:t>
      </w:r>
    </w:p>
    <w:p>
      <w:pPr>
        <w:pBdr>
          <w:bottom w:val="thickThinSmallGap" w:sz="24" w:space="0" w:color="auto"/>
        </w:pBdr>
        <w:rPr>
          <w:rFonts w:ascii="Calibri" w:hAnsi="Calibri"/>
          <w:b/>
          <w:sz w:val="8"/>
          <w:szCs w:val="8"/>
        </w:rPr>
      </w:pPr>
    </w:p>
    <w:p>
      <w:pPr>
        <w:pStyle w:val="1"/>
        <w:rPr>
          <w:rFonts w:ascii="Calibri" w:hAnsi="Calibri" w:cs="Arial"/>
          <w:b/>
          <w:sz w:val="16"/>
          <w:szCs w:val="16"/>
        </w:rPr>
      </w:pPr>
    </w:p>
    <w:p>
      <w:pPr>
        <w:pStyle w:val="1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П О С Т А Н О В Л Е Н И Е</w:t>
      </w:r>
    </w:p>
    <w:p/>
    <w:p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от 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26</w:t>
      </w:r>
      <w:r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.0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7</w:t>
      </w:r>
      <w:r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.201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9</w:t>
      </w:r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 № </w:t>
      </w:r>
      <w:r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031-06-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568</w:t>
      </w:r>
      <w:r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/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9</w:t>
      </w:r>
      <w:r>
        <w:t xml:space="preserve"> </w:t>
      </w:r>
    </w:p>
    <w:p/>
    <w:p>
      <w:pPr>
        <w:spacing w:after="1" w:line="280" w:lineRule="atLeast"/>
        <w:jc w:val="both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11430" t="5080" r="7620" b="1397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-7.65pt;margin-top:.5pt;width:3in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">
                <v:group id="Group 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line id="Line 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11430" t="5080" r="762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4" name="Line 11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2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7" name="Line 1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7.65pt;margin-top:.5pt;width:3in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">
                <v:group id="Group 10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1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2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13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line id="Line 14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5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spacing w:val="0"/>
          <w:sz w:val="28"/>
          <w:szCs w:val="28"/>
        </w:rPr>
        <w:t>О закреплении муниципальных</w:t>
      </w:r>
    </w:p>
    <w:p>
      <w:pPr>
        <w:spacing w:after="1" w:line="28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дошкольных образовательных </w:t>
      </w:r>
    </w:p>
    <w:p>
      <w:pPr>
        <w:spacing w:after="1" w:line="28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организаций за конкретными </w:t>
      </w:r>
    </w:p>
    <w:p>
      <w:pPr>
        <w:spacing w:after="1" w:line="28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территориями города Иркутска</w:t>
      </w:r>
    </w:p>
    <w:bookmarkEnd w:id="0"/>
    <w:p>
      <w:pPr>
        <w:widowControl w:val="0"/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141"/>
        <w:jc w:val="both"/>
        <w:rPr>
          <w:spacing w:val="0"/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дошкольного образования, руководствуясь статьей 9 Федерального закона «Об образовании в Российской Федерации», статьей 16 Федерального закона «Об общих принципах организации местного самоуправления в Российской Федерации», статьями 37, 38, 42 Устава города Иркутска, администрация города Иркутска 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дошкольные образовательные организации за конкретными территориями города Иркутска согласно приложениям к настоящему Постановлению: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муниципальных дошкольных образовательных организаций, закрепленных за территорией Ленинского административного округа города Иркутска (Приложение № 1);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муниципальных дошкольных образовательных организаций, закрепленных за территорией Октябрьского административного округа города Иркутска (Приложение № 2);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муниципальных дошкольных образовательных организаций, закрепленных за территорией Правобережного административного округа города Иркутска (Приложение № 3);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муниципальных дошкольных образовательных организаций, закрепленных за территорией Свердловского административного округа города Иркутска (Приложение № 4).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Отменить постановление администрации города Иркутска</w:t>
      </w:r>
      <w:r>
        <w:rPr>
          <w:sz w:val="28"/>
          <w:szCs w:val="28"/>
        </w:rPr>
        <w:br/>
        <w:t>от 21 марта 2019 года № 031-06-190/9 «О закреплении муниципальных дошкольных образовательных организаций за конкретными территориями города Иркутска».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21 марта 2019 года № 031-06-190/9 информационную справку об утрате его силы в связи с отменой.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августа 2019 года, но не ранее дня его официального опубликования.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приложениями и разместить на официальном сайте органов местного самоуправления города Иркутска в информационно–телекоммуникационной сети «Интернет».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мэра – председателя комитета по социальной политике и культуре администрации города Иркутска. </w:t>
      </w: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>
      <w:pPr>
        <w:tabs>
          <w:tab w:val="left" w:pos="4253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Иркутска                                                             Д.В. Бердников</w:t>
      </w:r>
    </w:p>
    <w:p>
      <w:pPr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</w:t>
      </w:r>
      <w:r>
        <w:rPr>
          <w:rFonts w:eastAsia="Calibri"/>
          <w:spacing w:val="0"/>
          <w:kern w:val="0"/>
          <w:sz w:val="23"/>
          <w:szCs w:val="23"/>
          <w:lang w:eastAsia="en-US"/>
        </w:rPr>
        <w:t>Приложение № 1</w:t>
      </w:r>
    </w:p>
    <w:p>
      <w:pPr>
        <w:ind w:left="5385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     к постановлению администрации</w:t>
      </w:r>
    </w:p>
    <w:p>
      <w:pPr>
        <w:ind w:left="3969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</w:t>
      </w:r>
      <w:r>
        <w:rPr>
          <w:rFonts w:eastAsia="Calibri"/>
          <w:spacing w:val="0"/>
          <w:kern w:val="0"/>
          <w:sz w:val="23"/>
          <w:szCs w:val="23"/>
          <w:lang w:eastAsia="en-US"/>
        </w:rPr>
        <w:tab/>
      </w:r>
      <w:r>
        <w:rPr>
          <w:rFonts w:eastAsia="Calibri"/>
          <w:spacing w:val="0"/>
          <w:kern w:val="0"/>
          <w:sz w:val="23"/>
          <w:szCs w:val="23"/>
          <w:lang w:eastAsia="en-US"/>
        </w:rPr>
        <w:tab/>
        <w:t xml:space="preserve">            города Иркутска </w:t>
      </w:r>
    </w:p>
    <w:p>
      <w:pPr>
        <w:ind w:left="5385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     от ____________№_____________</w:t>
      </w:r>
    </w:p>
    <w:p>
      <w:pPr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</w:t>
      </w:r>
    </w:p>
    <w:p>
      <w:pPr>
        <w:jc w:val="center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Перечень муниципальных дошкольных образовательных организаций, закрепленных за территорией Ленинского административного округа </w:t>
      </w:r>
    </w:p>
    <w:p>
      <w:pPr>
        <w:jc w:val="center"/>
        <w:rPr>
          <w:rFonts w:eastAsia="Calibri"/>
          <w:spacing w:val="0"/>
          <w:kern w:val="0"/>
          <w:sz w:val="23"/>
          <w:szCs w:val="23"/>
          <w:lang w:val="en-US"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города Иркутска</w:t>
      </w:r>
    </w:p>
    <w:p>
      <w:pPr>
        <w:jc w:val="center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jc w:val="center"/>
        <w:rPr>
          <w:rFonts w:eastAsia="Calibri"/>
          <w:spacing w:val="0"/>
          <w:kern w:val="0"/>
          <w:sz w:val="23"/>
          <w:szCs w:val="23"/>
          <w:lang w:eastAsia="en-US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544"/>
        <w:gridCol w:w="3367"/>
      </w:tblGrid>
      <w:tr>
        <w:trPr>
          <w:trHeight w:val="803"/>
        </w:trPr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Краткое наименование ОУ, адрес, тел.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Номера зданий, сооружений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2,        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Пулковский,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 xml:space="preserve">д. 20,              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Сибирских Партизан,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26,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32-86-73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Авиастроителей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5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Гражданская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58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Муравьева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 – 27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Сибирских Партизан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 – 32 (четные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Украинская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14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Пулковский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все четные номера 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Воинская Площадка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3,                             ул. Ползунова, д. 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тел. 32-82-66   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Артиллерийская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Балакирева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Баха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Глинки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Демьяна Бедного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30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Крымская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1а, 2 – 24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Марии Ульяновой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16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Матросская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Ползунова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Республиканская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Речная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36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Саперная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Сахалинская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Хайтинская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Шпачека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29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10,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Новаторов, д. 38,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32-57-54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Александра Матросова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Гастелло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Делегатская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Державина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Зои Космодемьянской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Куликовская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7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Курганская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Лескова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Мегетская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Новаторов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29, 31, с 33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Новикова-Прибоя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Поликарпова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Попова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Тропинина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26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Флотская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Чекалина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Шевченко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Барабинский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Боковский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Конечный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Лунный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Ракетный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Гайдара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Заводской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Заводской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3-й Заводской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4-й Заводской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5-й Заводской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Дальний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Боково, ул. Трактовая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11,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тер. 2-й городок,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стр. 11а,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56-64-93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Батарейная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Батарейная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Батарейный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Батарейный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3-й Батарейный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тер. 2-й Городок  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5171 км ВСЖД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Подсобное Хозяйство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Главный Материальный Склад ВСЖД                 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ДНТ «Приангарье»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15,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Академика Образцова, д. 41,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63-56-70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Академика Образцова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34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Ледовского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Пржевальского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30 – 36 (четные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56 – 118 (четные номера, все строения), 33 – 135 (нечетные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Деповский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 (кроме 3)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Западный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33,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Новаторов,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24а,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32-21-16, 32-21-50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Авиастроителей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24, 25, 27 – 31, с 53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Макаренко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Новаторов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23, 24, 24а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Сибирских Партизан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21, 23 все строения</w:t>
            </w:r>
          </w:p>
        </w:tc>
      </w:tr>
      <w:tr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Шишкина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34,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Просвещения,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26,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32-50-77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Авиастроителей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Алтайская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Демьяна Бедного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36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Крымская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25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Просвещения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30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Речная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37 – 80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Украинская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13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36,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тер. 5168 км ВСЖД,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20,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76-75-36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Батарейная, ул. Ангарская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2-й Район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Дачная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Дачная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Дачная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Дачный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Дачный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3-й Дачный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Лодочная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Набережная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Светлая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Строителей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Центральная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Батарейная, ул. Берег Ангары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5168 км ВСЖД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СК «Нептун»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«Солнечное»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СПК «Ангара-3»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50,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Шахтерская,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21а,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38-61-27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Берег Ангары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1-й Берег Ангары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2-й Берег Ангары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Московская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Московская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Бийская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Брусничная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Воровского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Генерала Доватора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Загородная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Калужская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Камышовая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Кедровая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Кемеровская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Курочкина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Лизы Чайкиной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Олега Кошевого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Покрышкина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Полярная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Саратовская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Тальниковая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Толевая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Тульская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Хвойная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Шахтерская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Таежный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«Мостовик»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«Сибирь»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«Рассвет»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Дача Мылзавода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Нефтебаза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Мостоотряд-31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Энергопоезд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8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51 «Рябинка»,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256,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44-80-19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181 – 207 (нечетные номера, все строения)</w:t>
            </w:r>
          </w:p>
        </w:tc>
      </w:tr>
      <w:tr>
        <w:trPr>
          <w:trHeight w:val="56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231, 234 – 260 (все номера, все строения)</w:t>
            </w:r>
          </w:p>
        </w:tc>
      </w:tr>
      <w:tr>
        <w:trPr>
          <w:trHeight w:val="31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СНТ «Водник»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61,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Днепровская,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7,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50-81-22, 50-81-23,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50-81-24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Горьковская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Горьковская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Горьковская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4-я Горьковская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1-я Кировская  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4-я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5-я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6-я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7-я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Линия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Линия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Линия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4-я Линия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5-я Линия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6-я Линия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Веселая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Главная Кировская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Днепровская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Иртышская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Камская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Коршуновская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Нукутская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Олонская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Пришвина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Пляжная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Свободы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Трактовая 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Челюскинцев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Юннатская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Беринга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Гладкова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Новосельский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тер. Военный Городок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6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ДНТ «Железнодорожник»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ДНТ «Пенсионер»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ПКСТ «Топограф»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СК «Вторчермет»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СК «Желдорформация»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СК «Угольщик»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«Банковец»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«Бытовик»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«Взаимопомощь»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«Галантерея»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тер. СНТ «Горняк» 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тер. СНТ «ДОСААФ» 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9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 (о, д) НТ «Дорожных машин»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 «им. Максима Горького»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«Иркут»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«Медик»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«Наука»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СТ «Связист»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«Сосна»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«Строитель»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4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«Юбилейное»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СПК «Автомобилист»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8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ПОС «Иргорпромторг»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СПК «Мукомол»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СТ «им. Кирова»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67,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Марии Ульяновой,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17а,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37-25-03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Волгоградская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1а, 2 – 27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Красный Путь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15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16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Марии Ульяновой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15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Маршала Говорова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19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Панфилова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Почтамтская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16 (все номера, все строения, кроме 9б)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Красный Путь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Ленинградский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Почтамтский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75,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301,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44-99-92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214 – 222 (четные номера, все строения)</w:t>
            </w:r>
          </w:p>
        </w:tc>
      </w:tr>
      <w:tr>
        <w:trPr>
          <w:trHeight w:val="81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291 – 293 (все номера, все строения), 295 – 311 (все номера, все строения) 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79,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341а,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44-82-50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spacing w:line="360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256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spacing w:line="360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333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spacing w:line="360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Горка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spacing w:line="360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Металлобаза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spacing w:line="360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Мехгорка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spacing w:line="360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Мехколонна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1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90,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Шпачека, д. 16,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32-83-10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Волгоградская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31 – 49 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Красный Путь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 – 41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Лазо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26 (все номера, все строения)</w:t>
            </w:r>
          </w:p>
        </w:tc>
      </w:tr>
      <w:tr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17 – 27 (все номера, все строения), 28 – 50 (все 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30 –51</w:t>
            </w:r>
          </w:p>
        </w:tc>
      </w:tr>
      <w:tr>
        <w:trPr>
          <w:trHeight w:val="5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Полтавская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18 (все номера, все строения), 21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Почтамтская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9б, 17 – 36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Таманская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9 (все номера, все строения), 22, 24, 26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Шпачека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28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Линейный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92,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Баумана, д. 204а,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44-93-50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194 – 206 (четные номера, все строения)  </w:t>
            </w:r>
          </w:p>
        </w:tc>
      </w:tr>
      <w:tr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Павла Красильникова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207 – 219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Севастопольская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202 – 237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4-й Западный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18-й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95,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Мичурина, д. 8,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59-42-83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1а, 1б, 2 – 86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Вавилова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5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Владимирского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71 (все номера, все строения), 72 – 80 (все 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Мичурина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Одесская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Орджоникидзе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Павла Красильникова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108 (все номера, все строения)</w:t>
            </w:r>
          </w:p>
        </w:tc>
      </w:tr>
      <w:tr>
        <w:trPr>
          <w:trHeight w:val="55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Пржевальского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– 29 (все номера, все строения), 31 – 111 (все нечетные номера),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50 – 116 (все четные номера)</w:t>
            </w:r>
          </w:p>
        </w:tc>
      </w:tr>
      <w:tr>
        <w:trPr>
          <w:trHeight w:val="55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Рабоче-крестьянская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– 103 (все нечетные номера),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94 (все четные номера)</w:t>
            </w:r>
          </w:p>
        </w:tc>
      </w:tr>
      <w:tr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 – 23 (все номера, все строения), 25 – 31 (все нечетные номера)</w:t>
            </w:r>
          </w:p>
        </w:tc>
      </w:tr>
      <w:tr>
        <w:trPr>
          <w:trHeight w:val="56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Севастопольская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94 (все номера, все строения), 95 – 103 (все нечетные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Софьи Ковалевской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56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Тельмана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 – 121(все нечетные номера),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36 – 138 (все 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Томсона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Ушинского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Щербакова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132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Локомотивный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Локомотивный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3-й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4-й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5-й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6-й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7-й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8-й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9-й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10-й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все нечетные номера 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Верещагина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Грекова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Мичурина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Семашко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113,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Авиастроителей,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49,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32-41-79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Авиастроителей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 – 23, 33 – 51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1-я Ворошиловская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2-я Ворошиловская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Инженерная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Речная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130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Серафимовича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Юрия Смирнова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Октябрьский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Пулковский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31, 33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122,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Мира, д. 108,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32-08-48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Волгоградская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91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Гражданская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46, 46а, 47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Красный Путь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89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90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91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Муравьева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 – 13 (все строения, кроме 10)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Полтавская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43 – 53, 55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Почтамтская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99 – 132</w:t>
            </w:r>
          </w:p>
        </w:tc>
      </w:tr>
      <w:tr>
        <w:trPr>
          <w:trHeight w:val="39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Пулковский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 (кроме 31, 33)</w:t>
            </w:r>
          </w:p>
        </w:tc>
      </w:tr>
      <w:tr>
        <w:trPr>
          <w:trHeight w:val="39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122,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Ярославского,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стр. 296,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32-08-48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СНТГ «6-я Пятилетка»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«Спутник»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5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292 все номера, все строения</w:t>
            </w:r>
          </w:p>
        </w:tc>
      </w:tr>
      <w:tr>
        <w:trPr>
          <w:trHeight w:val="90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233 (все строения), 235/4, 235/5, 235/6, 235/7, 235/8, 237/1, 237/2, 237/3, 237/4, 237/5, 237/6, 237/7 </w:t>
            </w:r>
          </w:p>
        </w:tc>
      </w:tr>
      <w:tr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20.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125,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241,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44-89-40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Блюхера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178 – 180 (все четные номера, все строения), 223, 224 – 257 (все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Тухачевского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18-й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143,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Куликовская,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1б,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32-56-51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Авиастроителей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26 все строения, 32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Гравийная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60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Куликовская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6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Кутузова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53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Новаторов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24б, 24в, 24г, 25, 26а, 27, 28, 30 (все строения), 32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Речная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82 – 128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Громовой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Морской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Моторный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Октябрьский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144,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277,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44-90-42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182 – 222 (все четные номера, все строения),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259 – 287 (все номера, все строения), 289/1, 289/2, 289/3, 289/4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145,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Мира, д. 64,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32-82-93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Гражданская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41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Жукова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Красный Путь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42 – 73</w:t>
            </w:r>
          </w:p>
        </w:tc>
      </w:tr>
      <w:tr>
        <w:trPr>
          <w:trHeight w:val="57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29 – 53 (все нечетные номера),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55 – 78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61 – 90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Муравьева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Просвещения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15 – 28</w:t>
            </w:r>
          </w:p>
        </w:tc>
      </w:tr>
      <w:tr>
        <w:trPr>
          <w:trHeight w:val="49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Сибирских Партизан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19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Таманская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 – 15 (все номера, все строения), 16а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Чкалова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Сюткина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МАДОУ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148,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333а,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50-26-35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239, 242 – 254 (все номера, все строения)</w:t>
            </w:r>
          </w:p>
        </w:tc>
      </w:tr>
      <w:tr>
        <w:trPr>
          <w:trHeight w:val="30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325 – 331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Горка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Металлобаза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Мехгорка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Мехколонна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150,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Севастопольская,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247а,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44-30-66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208 – 212 (все четные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Севастопольская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239 – 257 (все номера, все строения) </w:t>
            </w:r>
          </w:p>
        </w:tc>
      </w:tr>
      <w:tr>
        <w:trPr>
          <w:trHeight w:val="62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161,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Волгоградская,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80,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32-26-62, 32-24-63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Волгоградская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53 – 79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Красный Путь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74 – 86</w:t>
            </w:r>
          </w:p>
        </w:tc>
      </w:tr>
      <w:tr>
        <w:trPr>
          <w:trHeight w:val="35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Лазо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34 – 48 (все номера, все строения)</w:t>
            </w:r>
          </w:p>
        </w:tc>
      </w:tr>
      <w:tr>
        <w:trPr>
          <w:trHeight w:val="5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Ленинградская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79 – 88 (все номера, все строения) 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Мира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55 – 60</w:t>
            </w:r>
          </w:p>
        </w:tc>
      </w:tr>
      <w:tr>
        <w:trPr>
          <w:trHeight w:val="65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Муравьева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5 (все номера, все строения), 8/1, 8/2, 8/3, 8/4, 8/5, 8/6, 8т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Полтавская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20, 22 – 40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Почтамтская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37 – 98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Просвещения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14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Деповский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</w:t>
            </w:r>
          </w:p>
        </w:tc>
      </w:tr>
      <w:tr>
        <w:trPr>
          <w:trHeight w:val="3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168,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294,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44-77-24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235/3, 235, 235а </w:t>
            </w:r>
          </w:p>
        </w:tc>
      </w:tr>
      <w:tr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3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264 – 290 (все номера, все строения)</w:t>
            </w:r>
          </w:p>
        </w:tc>
      </w:tr>
      <w:tr>
        <w:trPr>
          <w:trHeight w:val="983"/>
        </w:trPr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28.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175,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Баумана,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стр. 229/8,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55-73-16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209 – 231 (все нечетные номера, все строения), 235а/1, 235/1, 235/2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177,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Севастопольская,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153а,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44-02-46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87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172 (все номера, все строения)</w:t>
            </w:r>
          </w:p>
        </w:tc>
      </w:tr>
      <w:tr>
        <w:trPr>
          <w:trHeight w:val="58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Владимирского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73 – 81 (все нечетные номера),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82 – 160 (все номера, все строения)</w:t>
            </w:r>
          </w:p>
        </w:tc>
      </w:tr>
      <w:tr>
        <w:trPr>
          <w:trHeight w:val="55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Павла Красильникова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109 – 168 (все номера, все строения) </w:t>
            </w:r>
          </w:p>
        </w:tc>
      </w:tr>
      <w:tr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Пржевальского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113 – 173 (все нечетные номера), 118 – 172 (все четные номера)</w:t>
            </w:r>
          </w:p>
        </w:tc>
      </w:tr>
      <w:tr>
        <w:trPr>
          <w:trHeight w:val="30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 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120 – 158 (все четные номера, все строения),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137 – 181 (все нечетные номера, все строения)</w:t>
            </w:r>
          </w:p>
        </w:tc>
      </w:tr>
      <w:tr>
        <w:trPr>
          <w:trHeight w:val="45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Рабоче-крестьянская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105 – 141 (все нечетные номера), 143/1, 96 – 134 (все четные номера)</w:t>
            </w:r>
          </w:p>
        </w:tc>
      </w:tr>
      <w:tr>
        <w:trPr>
          <w:trHeight w:val="56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Севастопольская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96 – 104 (все четные номера),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105 – 154 (все номера, все строения)</w:t>
            </w:r>
          </w:p>
        </w:tc>
      </w:tr>
      <w:tr>
        <w:trPr>
          <w:trHeight w:val="55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Тельмана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123 – 167 (все нечетные номера), 140 – 174 (все 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134 – 207 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3-й Западный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10-й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11-й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12-й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13-й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14-й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15-й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53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180,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303,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тел. 50-30-10, 50-31-80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224 – 238 (все четные номера, все строения), 240/1, 240/2, 240/3, 240/4, 240/5</w:t>
            </w:r>
          </w:p>
        </w:tc>
      </w:tr>
      <w:tr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313 – 323</w:t>
            </w:r>
          </w:p>
        </w:tc>
      </w:tr>
      <w:tr>
        <w:trPr>
          <w:trHeight w:val="34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181,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Розы Люксембург,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215/1,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44-00-51, 44-00-41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Баумана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174 – 192 (все четные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Владимирского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161 – 181</w:t>
            </w:r>
          </w:p>
        </w:tc>
      </w:tr>
      <w:tr>
        <w:trPr>
          <w:trHeight w:val="52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Павла Красильникова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169, 172 – 205 (все номера,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Пржевальского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174 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160 – 176 (все четные номера, все строения),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193 – 221 (все нечетные номера 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Севастопольская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194 – 200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Тельмана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180 все номера, все строения</w:t>
            </w:r>
          </w:p>
        </w:tc>
      </w:tr>
      <w:tr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Ярославского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208 –228 (все четные номера),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209 – 228 (все нечетные номера)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Западный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Западный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3-й Западный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15-й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16-й Советский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17-й Советский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48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185,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Летописца Нита Романова, д. 14,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48-29-54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Летописца Нита Романова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Академика Алексея Окладникова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236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33.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детский сад № 187 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Академика Образцова,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2а, ул. Розы Люксембург, д. 32,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63-35-50, 63-44-96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Академика Образцова 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31 (все строения)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Вокзальная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Норильская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Розы Люксембург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– 13 (все номера, все строения), 24 – 54 (все четные номера) 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Восточный 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188,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Березовый,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д. 11, </w:t>
            </w:r>
          </w:p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70-62-74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Березовый  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Археолога Михаила Герасимова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</w:tbl>
    <w:p>
      <w:pPr>
        <w:spacing w:line="276" w:lineRule="auto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Перечень используемых сокращений: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ОУ – образовательное  учреждение;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МБДОУ - муниципальное бюджетное дошкольное образовательное учреждение;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МАДОУ - муниципальное автономное дошкольное образовательное учреждение;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СНТ – садоводческое некоммерческое товарищество;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СНТГ – садоводческое некоммерческое товарищество граждан;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ДНТ – дачное некоммерческое товарищество;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СК – садоводческий кооператив;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ПКСТ – потребительский кооператив садоводческого товарищества;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СПК – садоводческий потребительский  кооператив;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СТ -  садоводческое товарищество;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ПОС – потребительское общество садоводов;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 (о, д) НТ – садоводческое (огородническое, дачное) некоммерческое товарищество.</w:t>
      </w:r>
    </w:p>
    <w:p>
      <w:pPr>
        <w:jc w:val="both"/>
        <w:rPr>
          <w:sz w:val="23"/>
          <w:szCs w:val="23"/>
        </w:rPr>
      </w:pPr>
    </w:p>
    <w:p>
      <w:pPr>
        <w:rPr>
          <w:sz w:val="23"/>
          <w:szCs w:val="23"/>
        </w:rPr>
      </w:pPr>
    </w:p>
    <w:tbl>
      <w:tblPr>
        <w:tblW w:w="0" w:type="auto"/>
        <w:tblInd w:w="37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>
        <w:tc>
          <w:tcPr>
            <w:tcW w:w="1701" w:type="dxa"/>
            <w:shd w:val="clear" w:color="auto" w:fill="auto"/>
          </w:tcPr>
          <w:p>
            <w:pPr>
              <w:rPr>
                <w:sz w:val="23"/>
                <w:szCs w:val="23"/>
              </w:rPr>
            </w:pPr>
          </w:p>
        </w:tc>
      </w:tr>
    </w:tbl>
    <w:p>
      <w:pPr>
        <w:rPr>
          <w:sz w:val="23"/>
          <w:szCs w:val="23"/>
        </w:rPr>
      </w:pPr>
    </w:p>
    <w:p>
      <w:pPr>
        <w:jc w:val="both"/>
        <w:rPr>
          <w:spacing w:val="0"/>
          <w:sz w:val="23"/>
          <w:szCs w:val="23"/>
        </w:rPr>
      </w:pP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Заместитель мэра – председатель комитета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по социальной политике и культуре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администрации города Иркутска                                                              В.В. Барышников                                                                                                  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Заместитель мэра – председатель комитета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по управлению Ленинским округом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администрации города Иркутска                                                                       Т.В. Жичина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                                                                                                         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И.о. начальника департамента образования комитета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по социальной политике и культуре</w:t>
      </w:r>
    </w:p>
    <w:p>
      <w:pPr>
        <w:ind w:left="-567" w:right="-143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администрации города Иркутска                                                                    М.В. Захарова                                                                                           </w:t>
      </w:r>
    </w:p>
    <w:p>
      <w:pPr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Исполнитель: главный специалист отдела развития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дошкольного образования департамента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образования комитета по социальной политике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и культуре администрации города Иркутска </w:t>
      </w:r>
    </w:p>
    <w:p>
      <w:pPr>
        <w:ind w:left="-567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lastRenderedPageBreak/>
        <w:t>О.Н. Лопушанская, тел. 52-01-20</w:t>
      </w:r>
    </w:p>
    <w:p>
      <w:pPr>
        <w:tabs>
          <w:tab w:val="left" w:pos="4253"/>
        </w:tabs>
        <w:ind w:right="142"/>
        <w:jc w:val="both"/>
        <w:rPr>
          <w:sz w:val="23"/>
          <w:szCs w:val="23"/>
        </w:rPr>
      </w:pPr>
    </w:p>
    <w:p>
      <w:pPr>
        <w:tabs>
          <w:tab w:val="left" w:pos="4253"/>
        </w:tabs>
        <w:ind w:left="-426" w:right="142"/>
        <w:jc w:val="both"/>
        <w:rPr>
          <w:sz w:val="23"/>
          <w:szCs w:val="23"/>
        </w:rPr>
      </w:pPr>
    </w:p>
    <w:p>
      <w:pPr>
        <w:rPr>
          <w:rFonts w:eastAsia="Calibri"/>
          <w:spacing w:val="0"/>
          <w:kern w:val="0"/>
          <w:sz w:val="28"/>
          <w:szCs w:val="28"/>
          <w:lang w:eastAsia="en-US"/>
        </w:rPr>
      </w:pPr>
    </w:p>
    <w:p>
      <w:pPr>
        <w:ind w:left="4248" w:firstLine="708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 xml:space="preserve"> </w:t>
      </w:r>
      <w:r>
        <w:rPr>
          <w:rFonts w:eastAsia="Calibri"/>
          <w:spacing w:val="0"/>
          <w:kern w:val="0"/>
          <w:sz w:val="24"/>
          <w:szCs w:val="24"/>
          <w:lang w:eastAsia="en-US"/>
        </w:rPr>
        <w:t>Приложение № 2</w:t>
      </w:r>
    </w:p>
    <w:p>
      <w:pPr>
        <w:ind w:left="4248" w:firstLine="708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к постановлению администрации</w:t>
      </w:r>
    </w:p>
    <w:p>
      <w:pPr>
        <w:ind w:left="3969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spacing w:val="0"/>
          <w:kern w:val="0"/>
          <w:sz w:val="24"/>
          <w:szCs w:val="24"/>
          <w:lang w:eastAsia="en-US"/>
        </w:rPr>
        <w:tab/>
      </w:r>
      <w:r>
        <w:rPr>
          <w:rFonts w:eastAsia="Calibri"/>
          <w:spacing w:val="0"/>
          <w:kern w:val="0"/>
          <w:sz w:val="24"/>
          <w:szCs w:val="24"/>
          <w:lang w:eastAsia="en-US"/>
        </w:rPr>
        <w:tab/>
        <w:t xml:space="preserve">города Иркутска </w:t>
      </w:r>
    </w:p>
    <w:p>
      <w:pPr>
        <w:ind w:left="3969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             от ____________ № ____________</w:t>
      </w:r>
    </w:p>
    <w:p>
      <w:pPr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jc w:val="center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Перечень муниципальных дошкольных образовательных организаций, закрепленных за территорией Октябрьского административного округа</w:t>
      </w:r>
    </w:p>
    <w:p>
      <w:pPr>
        <w:jc w:val="center"/>
        <w:rPr>
          <w:rFonts w:eastAsia="Calibri"/>
          <w:spacing w:val="0"/>
          <w:kern w:val="0"/>
          <w:sz w:val="24"/>
          <w:szCs w:val="24"/>
          <w:lang w:val="en-US"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города Иркутска</w:t>
      </w:r>
    </w:p>
    <w:p>
      <w:pPr>
        <w:rPr>
          <w:spacing w:val="0"/>
          <w:kern w:val="0"/>
          <w:sz w:val="24"/>
          <w:szCs w:val="24"/>
          <w:lang w:val="en-US"/>
        </w:rPr>
      </w:pPr>
    </w:p>
    <w:p>
      <w:pPr>
        <w:rPr>
          <w:spacing w:val="0"/>
          <w:kern w:val="0"/>
          <w:sz w:val="24"/>
          <w:szCs w:val="24"/>
          <w:lang w:val="en-US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247"/>
        <w:gridCol w:w="3166"/>
        <w:gridCol w:w="3472"/>
      </w:tblGrid>
      <w:tr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Краткое наименование ОУ, адрес, тел.</w:t>
            </w:r>
          </w:p>
        </w:tc>
        <w:tc>
          <w:tcPr>
            <w:tcW w:w="3042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333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Номера зданий, сооружений</w:t>
            </w:r>
          </w:p>
        </w:tc>
      </w:tr>
      <w:tr>
        <w:trPr>
          <w:trHeight w:val="353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МБДОУ г. Иркутска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4,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Советская, д. 176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54-24-84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140/1 – 140/8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147 – 151 (все строения)</w:t>
            </w:r>
          </w:p>
        </w:tc>
      </w:tr>
      <w:tr>
        <w:trPr>
          <w:trHeight w:val="121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176/7 – 176/17,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176/159 – 176/168,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176/175 – 176/183, 176/189 – 176/207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178 – 188 (четная сторона)</w:t>
            </w:r>
          </w:p>
        </w:tc>
      </w:tr>
      <w:tr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Ядринцева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11 – 27 (нечетная сторона) </w:t>
            </w:r>
          </w:p>
        </w:tc>
      </w:tr>
      <w:t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8,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Ржанова, д. 9,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тел. 35-34-73 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316 – 330 (четная сторона, 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352/1 – 370/13 (все строения)</w:t>
            </w:r>
          </w:p>
        </w:tc>
      </w:tr>
      <w:t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пр-кт Маршала Жукова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11(все строения), 13 (все строения)</w:t>
            </w:r>
          </w:p>
        </w:tc>
      </w:tr>
      <w:tr>
        <w:trPr>
          <w:trHeight w:val="389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Ржанова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18,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Байкальская, д. 199,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24-71-42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201 – 209 (нечетная сторона, 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248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250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252 (все строения)</w:t>
            </w:r>
          </w:p>
        </w:tc>
      </w:tr>
      <w:t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20,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Байкальская,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стр. 212,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тел.70-47-64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196 – 246 (четная сторона, все строения) </w:t>
            </w:r>
          </w:p>
        </w:tc>
      </w:tr>
      <w:tr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Дальневосточная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141 – 161 (нечетная сторона, 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158/1 – 164/10 (четная сторона, все строения)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28,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пр-кт Маршала Жукова,    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д. 60,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35-03-52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пр-кт Маршала Жукова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5/5 (нечетная сторона, все строения), 8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34 – 62 (четная сторона, все строения)</w:t>
            </w:r>
          </w:p>
        </w:tc>
      </w:tr>
      <w:tr>
        <w:trPr>
          <w:trHeight w:val="443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6.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40,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Омулевского, д. 6,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54-74-84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ул. Загоскина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Канская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Красноярская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24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26 – 49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Красных Мадьяр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128 – 172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Омулевского 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33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пер. Саянский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Советская 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136,138  – 170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107 – 149 (нечетная сторона, все строения) </w:t>
            </w:r>
          </w:p>
        </w:tc>
      </w:tr>
      <w:tr>
        <w:trPr>
          <w:trHeight w:val="82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Ядринцева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 – 10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 – 28 (четная сторона), 29/1 – 76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Аэрофлотская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4, 5, 7 – 10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142/1 – 145 (все строения), 152 (все строения)</w:t>
            </w:r>
          </w:p>
        </w:tc>
      </w:tr>
      <w:tr>
        <w:trPr>
          <w:trHeight w:val="370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43,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Депутатская, д. 60а,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тел. 22-87-31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Волжская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38 – 57 (все строения)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>
        <w:trPr>
          <w:trHeight w:val="36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39 – 55/2, (нечетная сторона, 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58 – 62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64 – 74 (четная сторона, все строения)</w:t>
            </w:r>
          </w:p>
        </w:tc>
      </w:tr>
      <w:tr>
        <w:trPr>
          <w:trHeight w:val="394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Красноказачья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78 (все строения)</w:t>
            </w:r>
          </w:p>
        </w:tc>
      </w:tr>
      <w:tr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Зверева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3, 5 (все строения)</w:t>
            </w:r>
          </w:p>
        </w:tc>
      </w:tr>
      <w:tr>
        <w:trPr>
          <w:trHeight w:val="30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Лыткина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54а, 54б, 56 – 60 (четная сторона, все строения)</w:t>
            </w:r>
          </w:p>
        </w:tc>
      </w:tr>
      <w:tr>
        <w:trPr>
          <w:trHeight w:val="36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Трудовая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95 – 119 (нечетная сторона)</w:t>
            </w:r>
          </w:p>
        </w:tc>
      </w:tr>
      <w:tr>
        <w:trPr>
          <w:trHeight w:val="355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8.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54,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Красных Мадьяр,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д. 70,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20-78-98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56 – 93 (все строения)</w:t>
            </w:r>
          </w:p>
        </w:tc>
      </w:tr>
      <w:tr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25 Октября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11 – 69 (нечетная сторона, все строения)</w:t>
            </w:r>
          </w:p>
        </w:tc>
      </w:tr>
      <w:tr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Карла Либкнехта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146, 157 (все строения), 195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– </w:t>
            </w:r>
            <w:r>
              <w:rPr>
                <w:spacing w:val="0"/>
                <w:kern w:val="0"/>
                <w:sz w:val="24"/>
                <w:szCs w:val="24"/>
              </w:rPr>
              <w:t>197 (все строения)</w:t>
            </w:r>
          </w:p>
        </w:tc>
      </w:tr>
      <w:tr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Красных Мадьяр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17 – 81 (все строения)</w:t>
            </w:r>
          </w:p>
        </w:tc>
      </w:tr>
      <w:tr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Лебедева-Кумача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33 (все строения), 35, 37, 39 (все строения)</w:t>
            </w:r>
          </w:p>
        </w:tc>
      </w:tr>
      <w:tr>
        <w:trPr>
          <w:trHeight w:val="37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Партизанская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66, 72, 101</w:t>
            </w:r>
          </w:p>
        </w:tc>
      </w:tr>
      <w:tr>
        <w:trPr>
          <w:trHeight w:val="60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 – 12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 – 44 (четная сторона, все строения)</w:t>
            </w:r>
          </w:p>
        </w:tc>
      </w:tr>
      <w:tr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10 – 37, 39 (все строения), 41, 50 – 71 (все строения)</w:t>
            </w:r>
          </w:p>
        </w:tc>
      </w:tr>
      <w:tr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Трудовая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49 – 52, 56/1 – 56/4 (все строения), 73,75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Щетинкина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509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34, 36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48 – 56 (четная сторона)</w:t>
            </w:r>
          </w:p>
        </w:tc>
      </w:tr>
      <w:tr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Лыткина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61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– </w:t>
            </w:r>
            <w:r>
              <w:rPr>
                <w:spacing w:val="0"/>
                <w:kern w:val="0"/>
                <w:sz w:val="24"/>
                <w:szCs w:val="24"/>
              </w:rPr>
              <w:t>65 (все строения)</w:t>
            </w:r>
          </w:p>
        </w:tc>
      </w:tr>
      <w:tr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104, 106</w:t>
            </w:r>
          </w:p>
        </w:tc>
      </w:tr>
      <w:tr>
        <w:trPr>
          <w:trHeight w:val="1116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55,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Байкальская, д. 302,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35-33-27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253 – 269 (все строения), 270 – 288 (все строения), 290 (все строения), 298 – 304 (четная сторона)</w:t>
            </w:r>
          </w:p>
        </w:tc>
      </w:tr>
      <w:tr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63,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Лопатина, д. 47,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22-88-28, 53-90-65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Александра Невского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58 – 64 (четная сторона, 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76 – 107 (все строения)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Байкальская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97 – 109 (нечетная сторона, 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Волжская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13 – 35 (нечетная сторона, все строения)</w:t>
            </w:r>
          </w:p>
        </w:tc>
      </w:tr>
      <w:tr>
        <w:trPr>
          <w:trHeight w:val="60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38 – 46 (четная сторона, 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Карла</w:t>
            </w:r>
            <w:r>
              <w:rPr>
                <w:color w:val="FF0000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Либкнехта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199 – 232 (все строения)</w:t>
            </w:r>
          </w:p>
        </w:tc>
      </w:tr>
      <w:tr>
        <w:trPr>
          <w:trHeight w:val="40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пр-д Лазарева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Лопатина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409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Лыткина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 – 52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Партизанская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82 – 96 (четная сторона),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112/1 – 112/4 (все строения), 118, 129  – 157 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81 – 93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98 – 102 (четная сторона, все строения) </w:t>
            </w:r>
          </w:p>
        </w:tc>
      </w:tr>
      <w:tr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4-я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86 (все строения)</w:t>
            </w:r>
          </w:p>
        </w:tc>
      </w:tr>
      <w:tr>
        <w:trPr>
          <w:trHeight w:val="42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6-я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54 – 93 (все строения)</w:t>
            </w:r>
          </w:p>
        </w:tc>
      </w:tr>
      <w:tr>
        <w:trPr>
          <w:trHeight w:val="92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Трудовая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55, 57 – 72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92 – 102 (четная сторона, 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МБДОУ г. Иркутска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72,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Трилиссера, д. 103,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22-15-24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Аэрофлотская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 (все строения)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3, 15 – 33 (все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Красноярская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51 – 70 (все строения), 71а – 75 (нечетная сторона, 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Красных Мадьяр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105, 110, 112, 119 – 121 (все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Красноказачья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48 – 68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97 – 109 (нечетная сторона, 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Омулевского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35 – 62 (все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115 – 139/2 (все строения), 141, </w:t>
            </w:r>
            <w:r>
              <w:rPr>
                <w:spacing w:val="0"/>
                <w:kern w:val="0"/>
                <w:sz w:val="24"/>
                <w:szCs w:val="24"/>
              </w:rPr>
              <w:lastRenderedPageBreak/>
              <w:t>146 (все строения), 154 – 156 (все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122 –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132 (четная сторона, 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4-я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65, 98 – 114 (четная сторона, все строения)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82 – 90 (четная сторона), 101,  104 – 128(четная сторона, все строения) </w:t>
            </w:r>
          </w:p>
        </w:tc>
      </w:tr>
      <w:tr>
        <w:trPr>
          <w:trHeight w:val="10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Ядринцева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78 – 92 (четная сторона, все строения)</w:t>
            </w:r>
          </w:p>
        </w:tc>
      </w:tr>
      <w:tr>
        <w:trPr>
          <w:trHeight w:val="624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78,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Байкальская, д. 245, </w:t>
            </w:r>
          </w:p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24-75-20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229 – 251(нечетная сторона, все строения) </w:t>
            </w:r>
          </w:p>
        </w:tc>
      </w:tr>
      <w:tr>
        <w:trPr>
          <w:trHeight w:val="37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Верхняя Набережная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161/13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– 161/16, 165/1 –  169 (все строения)</w:t>
            </w:r>
          </w:p>
        </w:tc>
      </w:tr>
      <w:tr>
        <w:trPr>
          <w:trHeight w:val="416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13.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84,</w:t>
            </w:r>
          </w:p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Байкальская, д. 219,                                                              тел. 22-69-77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211 – 221 (нечетная сторона, 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289/1 – 289/6, 291 – 293 (нечетная сторона, все строения)</w:t>
            </w:r>
          </w:p>
        </w:tc>
      </w:tr>
      <w:tr>
        <w:trPr>
          <w:trHeight w:val="26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87/1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– 87/6 (все строения)</w:t>
            </w:r>
          </w:p>
        </w:tc>
      </w:tr>
      <w:tr>
        <w:trPr>
          <w:trHeight w:val="31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Верхняя Набережная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2 – 13 (все строения)</w:t>
            </w:r>
          </w:p>
        </w:tc>
      </w:tr>
      <w:tr>
        <w:trPr>
          <w:trHeight w:val="26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Дыбовского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162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103,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4-я Советская,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д. 23а,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20-93-72</w:t>
            </w:r>
          </w:p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  <w:highlight w:val="yellow"/>
              </w:rPr>
              <w:t xml:space="preserve"> </w:t>
            </w:r>
          </w:p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Александра Невского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46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 52 </w:t>
            </w:r>
            <w:r>
              <w:rPr>
                <w:spacing w:val="0"/>
                <w:kern w:val="0"/>
                <w:sz w:val="24"/>
                <w:szCs w:val="24"/>
              </w:rPr>
              <w:t>(четная сторона)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, </w:t>
            </w:r>
          </w:p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61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73 </w:t>
            </w:r>
            <w:r>
              <w:rPr>
                <w:spacing w:val="0"/>
                <w:kern w:val="0"/>
                <w:sz w:val="24"/>
                <w:szCs w:val="24"/>
              </w:rPr>
              <w:t>(нечетная сторона, все строения)</w:t>
            </w:r>
          </w:p>
        </w:tc>
      </w:tr>
      <w:tr>
        <w:trPr>
          <w:trHeight w:val="1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Карла Либкнехта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148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154 </w:t>
            </w:r>
            <w:r>
              <w:rPr>
                <w:spacing w:val="0"/>
                <w:kern w:val="0"/>
                <w:sz w:val="24"/>
                <w:szCs w:val="24"/>
              </w:rPr>
              <w:t>(четная сторона)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, </w:t>
            </w:r>
          </w:p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180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184 </w:t>
            </w:r>
            <w:r>
              <w:rPr>
                <w:spacing w:val="0"/>
                <w:kern w:val="0"/>
                <w:sz w:val="24"/>
                <w:szCs w:val="24"/>
              </w:rPr>
              <w:t>(четная сторона), 193 (все строения)</w:t>
            </w:r>
          </w:p>
        </w:tc>
      </w:tr>
      <w:tr>
        <w:trPr>
          <w:trHeight w:val="1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Партизанская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102 – 111 (все строения), 117а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127 </w:t>
            </w:r>
            <w:r>
              <w:rPr>
                <w:spacing w:val="0"/>
                <w:kern w:val="0"/>
                <w:sz w:val="24"/>
                <w:szCs w:val="24"/>
              </w:rPr>
              <w:t>(нечетная сторона, все строения)</w:t>
            </w:r>
          </w:p>
        </w:tc>
      </w:tr>
      <w:tr>
        <w:trPr>
          <w:trHeight w:val="1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51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58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61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77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</w:p>
        </w:tc>
      </w:tr>
      <w:tr>
        <w:trPr>
          <w:trHeight w:val="1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4-я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44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 60 (все строения),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78, 80</w:t>
            </w:r>
          </w:p>
        </w:tc>
      </w:tr>
      <w:tr>
        <w:trPr>
          <w:trHeight w:val="1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38 (все строения), 48 (все строения)</w:t>
            </w:r>
          </w:p>
        </w:tc>
      </w:tr>
      <w:tr>
        <w:trPr>
          <w:trHeight w:val="1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пер. 2-й Сарайный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все номера,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все строения</w:t>
            </w:r>
          </w:p>
        </w:tc>
      </w:tr>
      <w:tr>
        <w:trPr>
          <w:trHeight w:val="110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МБДОУ г. Иркутска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116,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Цимлянская, д. 8,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22-45-55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пр-д Амурский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пр-д Атласова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129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 xml:space="preserve"> – 195 (нечетная сторона, 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Волжская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 xml:space="preserve"> – 36 (четная сторона)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76/1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– </w:t>
            </w:r>
            <w:r>
              <w:rPr>
                <w:spacing w:val="0"/>
                <w:kern w:val="0"/>
                <w:sz w:val="24"/>
                <w:szCs w:val="24"/>
              </w:rPr>
              <w:t>86 (четная сторона, все строения), 89 – 110 (все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Донская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 – 15 (нечетная сторона),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 xml:space="preserve">17 – 40 (все строения) 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Зверева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 – 28 (четная сторона), 25 – 33 (нечетная сторона)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Иркутской 30 Дивизии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1а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– </w:t>
            </w:r>
            <w:r>
              <w:rPr>
                <w:spacing w:val="0"/>
                <w:kern w:val="0"/>
                <w:sz w:val="24"/>
                <w:szCs w:val="24"/>
              </w:rPr>
              <w:t>5в (все строения), 7 (все строения), 9 – 21 (все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Карла Либкнехта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239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–</w:t>
            </w:r>
            <w:r>
              <w:rPr>
                <w:spacing w:val="0"/>
                <w:kern w:val="0"/>
                <w:sz w:val="24"/>
                <w:szCs w:val="24"/>
              </w:rPr>
              <w:t xml:space="preserve"> 262 (все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пр-д Луговой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все номера, все строения 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пр-д Осетровский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Станиславского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– </w:t>
            </w:r>
            <w:r>
              <w:rPr>
                <w:spacing w:val="0"/>
                <w:kern w:val="0"/>
                <w:sz w:val="24"/>
                <w:szCs w:val="24"/>
              </w:rPr>
              <w:t>17 (все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Трудовая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108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120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134 (все строения)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пр-д Фомина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Цимлянская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10 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– </w:t>
            </w:r>
            <w:r>
              <w:rPr>
                <w:spacing w:val="0"/>
                <w:kern w:val="0"/>
                <w:sz w:val="24"/>
                <w:szCs w:val="24"/>
              </w:rPr>
              <w:t>16 (четная сторона, все строения), 17, 18  – 43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(все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16.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128,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б-р Постышева, д. 25а,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22-86-17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130 – 170 (четная сторона, 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Верхняя Набережная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75 – 139 (нечетная сторона, 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Дальневосточная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56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58 – 98 (четная сторона, 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Донская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1, 2, 3 (все строения), 4 –10 (четная сторона, 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Пограничный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1д, 1в, 2 – 6 (все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б-р Постышева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 – 22/3 (четная сторона, 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21 – 27 (нечетная сторона, все строения)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Сибирская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23 – 27 (нечетная сторона, все строения), 38, 40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 – 6 (четная сторона)</w:t>
            </w:r>
          </w:p>
        </w:tc>
      </w:tr>
      <w:tr>
        <w:trPr>
          <w:trHeight w:val="11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6-я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4 (все строения)</w:t>
            </w:r>
          </w:p>
        </w:tc>
      </w:tr>
      <w:tr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Цимлянская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1/1, 1/2</w:t>
            </w:r>
          </w:p>
        </w:tc>
      </w:tr>
      <w:tr>
        <w:trPr>
          <w:trHeight w:val="90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129,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Байкальская, д. 96,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22-92-70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 Алексеева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пр-д Арсеньева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все номера, все строения 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42 – 46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48 – 54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94 – 108 (четная сторона, 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25 Октября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</w:t>
            </w:r>
            <w:r>
              <w:rPr>
                <w:spacing w:val="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– 54 (четная сторона, 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Комсомольская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Коммунистическая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59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61 – 69 (нечетная сторона, 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Красных Мадьяр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15 (все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Лебедева-Кумача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34/1, 34а – 36 (все строения), </w:t>
            </w:r>
            <w:r>
              <w:rPr>
                <w:spacing w:val="0"/>
                <w:kern w:val="0"/>
                <w:sz w:val="24"/>
                <w:szCs w:val="24"/>
              </w:rPr>
              <w:lastRenderedPageBreak/>
              <w:t>40 – 59 (все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пр-д Огарева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строения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 – 7 (нечетная сторона),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8 – 50 (все строения)  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Провиантская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31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Седова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Сибирская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1–20 (все строения), 22 – 30 (четная сторона, 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Сибирский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4-я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40 (все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6-я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 – 43 (все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Строительный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8/6 (все строения)</w:t>
            </w:r>
          </w:p>
        </w:tc>
      </w:tr>
      <w:tr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Верхняя Набережная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24 – 73 (нечетная сторона, все строения)</w:t>
            </w:r>
          </w:p>
        </w:tc>
      </w:tr>
      <w:tr>
        <w:trPr>
          <w:trHeight w:val="295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18.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МБДОУ г. Иркутска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133,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б-р Постышева, д. 21а,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22-97-61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Верхняя Набережная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141 – 145 (нечетная сторона, все строения)</w:t>
            </w:r>
          </w:p>
        </w:tc>
      </w:tr>
      <w:tr>
        <w:trPr>
          <w:trHeight w:val="3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Дальневосточная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57 – 69 (нечетная сторона, 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104 – 152 (четная сторона, все строения), 154/1– 154/10</w:t>
            </w:r>
          </w:p>
        </w:tc>
      </w:tr>
      <w:tr>
        <w:trPr>
          <w:trHeight w:val="19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б-р Постышева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 – 19 (нечетная сторона, все строения)</w:t>
            </w:r>
          </w:p>
        </w:tc>
      </w:tr>
      <w:tr>
        <w:trPr>
          <w:trHeight w:val="17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Пограничный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1е, 1ж, 1г</w:t>
            </w:r>
          </w:p>
        </w:tc>
      </w:tr>
      <w:tr>
        <w:trPr>
          <w:trHeight w:val="225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19.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136,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Депутатская, д. 71,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тел. 70-19-11,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тел. 51-33-20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пер. Витимский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пер. Гаражный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Депутатская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63 – 85 (нечетная сторона, все строения)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Зверева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 (все строения), 30 – 52 (четная сторона, все строения) 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Иркутской 30 Дивизии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6, 8, 22 – 57 (все строения)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Красноказачья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70-76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80 – 95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96 – 110 (четная сторона, все строения), 111 – 137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Красноярская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72 – 76 (четная сторона, все строения), 77 – 88 (все строения)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мкр. Крылатый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Лыткина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contextualSpacing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66 – 85 (все строения)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Пискунова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contextualSpacing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158 – 184/7 (все строения)</w:t>
            </w:r>
          </w:p>
        </w:tc>
      </w:tr>
      <w:tr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Станиславского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25 – 33 (все строения)</w:t>
            </w:r>
          </w:p>
        </w:tc>
      </w:tr>
      <w:tr>
        <w:trPr>
          <w:trHeight w:val="19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138,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Советская, д. 72а,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тел. 29-06-40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  <w:lastRenderedPageBreak/>
              <w:t>ул. Александра Невского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19 – 38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</w:p>
        </w:tc>
      </w:tr>
      <w:tr>
        <w:trPr>
          <w:trHeight w:val="18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  <w:t>ул. Карла Либкнехта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130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134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, 145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153 </w:t>
            </w:r>
            <w:r>
              <w:rPr>
                <w:spacing w:val="0"/>
                <w:kern w:val="0"/>
                <w:sz w:val="24"/>
                <w:szCs w:val="24"/>
              </w:rPr>
              <w:t>(нечетная сторона)</w:t>
            </w:r>
          </w:p>
        </w:tc>
      </w:tr>
      <w:tr>
        <w:trPr>
          <w:trHeight w:val="18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ул. Партизанская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50, 65 – 71 </w:t>
            </w:r>
            <w:r>
              <w:rPr>
                <w:spacing w:val="0"/>
                <w:kern w:val="0"/>
                <w:sz w:val="24"/>
                <w:szCs w:val="24"/>
              </w:rPr>
              <w:t xml:space="preserve">(нечетная сторона), </w:t>
            </w:r>
            <w:r>
              <w:rPr>
                <w:spacing w:val="0"/>
                <w:kern w:val="0"/>
                <w:sz w:val="24"/>
                <w:szCs w:val="24"/>
              </w:rPr>
              <w:lastRenderedPageBreak/>
              <w:t>73 – 77 (все строения), 79 – 87 (нечетная сторона)</w:t>
            </w:r>
          </w:p>
        </w:tc>
      </w:tr>
      <w:tr>
        <w:trPr>
          <w:trHeight w:val="18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ул. Советская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13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35 </w:t>
            </w:r>
            <w:r>
              <w:rPr>
                <w:spacing w:val="0"/>
                <w:kern w:val="0"/>
                <w:sz w:val="24"/>
                <w:szCs w:val="24"/>
              </w:rPr>
              <w:t>(нечетная сторона), 70 – 94 (четная сторона)</w:t>
            </w:r>
          </w:p>
        </w:tc>
      </w:tr>
      <w:tr>
        <w:trPr>
          <w:trHeight w:val="183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0"/>
                <w:kern w:val="0"/>
                <w:sz w:val="24"/>
                <w:szCs w:val="24"/>
                <w:lang w:eastAsia="en-US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85 – 89 (нечетная сторона, все строения)</w:t>
            </w:r>
          </w:p>
        </w:tc>
      </w:tr>
      <w:tr>
        <w:trPr>
          <w:trHeight w:val="215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21.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МБДОУ г. Иркутска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141,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б-р Постышева, д. 31,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тел. 22-45-16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118 – 128 (все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172 – 192 ( четная сторона, все строения)</w:t>
            </w:r>
          </w:p>
        </w:tc>
      </w:tr>
      <w:tr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Донская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 – 16а (четная сторона, все строения)</w:t>
            </w:r>
          </w:p>
        </w:tc>
      </w:tr>
      <w:tr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Коммунистическая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60 – 78 (четная сторона, все строения)</w:t>
            </w:r>
          </w:p>
        </w:tc>
      </w:tr>
      <w:tr>
        <w:trPr>
          <w:trHeight w:val="35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Лыткина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 – 11 (все строения)</w:t>
            </w:r>
          </w:p>
        </w:tc>
      </w:tr>
      <w:tr>
        <w:trPr>
          <w:trHeight w:val="40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пер. Пограничный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1а, 1б</w:t>
            </w:r>
          </w:p>
        </w:tc>
      </w:tr>
      <w:tr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б-р Постышева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29 – 41  (все строения)</w:t>
            </w:r>
          </w:p>
        </w:tc>
      </w:tr>
      <w:tr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Семена Лагоды 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все номера, все строения</w:t>
            </w:r>
          </w:p>
        </w:tc>
      </w:tr>
      <w:tr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Сибирская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spacing w:val="0"/>
                <w:kern w:val="0"/>
                <w:sz w:val="24"/>
                <w:szCs w:val="24"/>
              </w:rPr>
              <w:t>21 (все строения)</w:t>
            </w:r>
          </w:p>
        </w:tc>
      </w:tr>
      <w:tr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Цимлянская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2, 3 – 15 (нечетная сторона, все строения), 17а</w:t>
            </w:r>
          </w:p>
        </w:tc>
      </w:tr>
      <w:tr>
        <w:trPr>
          <w:trHeight w:val="215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22.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158,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пр-кт Маршала Жукова,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д. 100,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35-87-03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пр-кт Маршала Жукова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15/1 – 15/6, 19,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68 – 82 (четная сторона, все строения),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94 – 142 (все строения)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23.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детский сад № 159,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ул. Советская, д. 96а,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29-05-33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Депутатская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1, 4 – 14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</w:p>
        </w:tc>
      </w:tr>
      <w:tr>
        <w:trPr>
          <w:trHeight w:val="256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Красных Мадьяр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102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</w:p>
        </w:tc>
      </w:tr>
      <w:tr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96, 98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</w:p>
        </w:tc>
      </w:tr>
      <w:tr>
        <w:trPr>
          <w:trHeight w:val="167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Трилиссера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91 </w:t>
            </w:r>
            <w:r>
              <w:rPr>
                <w:spacing w:val="0"/>
                <w:kern w:val="0"/>
                <w:sz w:val="24"/>
                <w:szCs w:val="24"/>
              </w:rPr>
              <w:t>(все строения)</w:t>
            </w:r>
          </w:p>
        </w:tc>
      </w:tr>
      <w:tr>
        <w:trPr>
          <w:trHeight w:val="188"/>
        </w:trPr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>ул. Трудовая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5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 29</w:t>
            </w:r>
          </w:p>
        </w:tc>
      </w:tr>
      <w:tr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24.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178,</w:t>
            </w:r>
            <w:r>
              <w:rPr>
                <w:spacing w:val="0"/>
                <w:kern w:val="0"/>
                <w:sz w:val="24"/>
                <w:szCs w:val="24"/>
              </w:rPr>
              <w:br/>
              <w:t xml:space="preserve">ул. Байкальская,  д. 328, 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35-04-25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ул. Байкальская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295 – 297 (не четная сторона, 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301 – 323 (не четная сторона, все строения), 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310 – 314 (четная сторона, 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332 – 350 (четная сторона, все строения)</w:t>
            </w:r>
          </w:p>
        </w:tc>
      </w:tr>
      <w:tr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25.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МБДОУ г. Иркутска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детский сад № 186,</w:t>
            </w:r>
            <w:r>
              <w:rPr>
                <w:spacing w:val="0"/>
                <w:kern w:val="0"/>
                <w:sz w:val="24"/>
                <w:szCs w:val="24"/>
              </w:rPr>
              <w:br/>
              <w:t xml:space="preserve">пр-кт Маршала Жукова,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д. 24,  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тел. 35-04-71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пр-кт Маршала Жукова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 (все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12 – 30 (четная сторона, все строения),</w:t>
            </w:r>
          </w:p>
          <w:p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86 – 92 (четная сторона, все строения)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left="-284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Перечень используемых сокращений:</w:t>
      </w:r>
    </w:p>
    <w:p>
      <w:pPr>
        <w:autoSpaceDE w:val="0"/>
        <w:autoSpaceDN w:val="0"/>
        <w:adjustRightInd w:val="0"/>
        <w:ind w:left="-284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ОУ - образовательное учреждение;</w:t>
      </w:r>
    </w:p>
    <w:p>
      <w:pPr>
        <w:autoSpaceDE w:val="0"/>
        <w:autoSpaceDN w:val="0"/>
        <w:adjustRightInd w:val="0"/>
        <w:ind w:left="-284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МБДОУ - муниципальное бюджетное дошкольное образовательное учреждение;</w:t>
      </w:r>
    </w:p>
    <w:p>
      <w:pPr>
        <w:autoSpaceDE w:val="0"/>
        <w:autoSpaceDN w:val="0"/>
        <w:adjustRightInd w:val="0"/>
        <w:ind w:left="-284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left="-284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tbl>
      <w:tblPr>
        <w:tblW w:w="0" w:type="auto"/>
        <w:tblInd w:w="37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>
        <w:tc>
          <w:tcPr>
            <w:tcW w:w="170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left="-284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ind w:left="-284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tabs>
          <w:tab w:val="left" w:pos="0"/>
          <w:tab w:val="left" w:pos="708"/>
          <w:tab w:val="left" w:pos="9435"/>
        </w:tabs>
        <w:ind w:left="-284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Заместитель мэра - председатель</w:t>
      </w:r>
    </w:p>
    <w:p>
      <w:pPr>
        <w:ind w:left="-284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eastAsia="en-US"/>
        </w:rPr>
        <w:t>комитета по социальной политике</w:t>
      </w:r>
    </w:p>
    <w:p>
      <w:pPr>
        <w:ind w:left="-284" w:right="-143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eastAsia="en-US"/>
        </w:rPr>
        <w:t>и культуре администрации города Иркутска                                 В.В. Барышников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     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Заместитель мэра – председатель комитета 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по управлению Октябрьским округом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администрации города Иркутска                                                      В.В. Преловский 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     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И.о. начальника департамента образования комитета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по социальной политике и культуре                                                                 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администрации города Иркутска                                                         М.В. Захарова</w:t>
      </w:r>
    </w:p>
    <w:p>
      <w:pPr>
        <w:ind w:left="-284" w:right="-143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</w:p>
    <w:p>
      <w:pPr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     </w:t>
      </w:r>
    </w:p>
    <w:p>
      <w:pPr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</w:t>
      </w:r>
    </w:p>
    <w:p>
      <w:pPr>
        <w:ind w:left="-567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Исполнитель: главный специалист </w:t>
      </w:r>
    </w:p>
    <w:p>
      <w:pPr>
        <w:ind w:left="-567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отдела развития дошкольного образования </w:t>
      </w:r>
    </w:p>
    <w:p>
      <w:pPr>
        <w:ind w:left="-567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департамента образования комитета </w:t>
      </w:r>
    </w:p>
    <w:p>
      <w:pPr>
        <w:ind w:left="-567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по социальной политике и культуре </w:t>
      </w:r>
    </w:p>
    <w:p>
      <w:pPr>
        <w:ind w:left="-567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администрации города Иркутска</w:t>
      </w:r>
    </w:p>
    <w:p>
      <w:pPr>
        <w:tabs>
          <w:tab w:val="left" w:pos="4253"/>
        </w:tabs>
        <w:ind w:left="-426" w:right="142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 xml:space="preserve">     Н.А. Зыкова, тел. 23-37-39</w:t>
      </w:r>
    </w:p>
    <w:p>
      <w:pPr>
        <w:tabs>
          <w:tab w:val="left" w:pos="4253"/>
        </w:tabs>
        <w:ind w:left="-426" w:right="142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tabs>
          <w:tab w:val="left" w:pos="4253"/>
        </w:tabs>
        <w:ind w:left="-426" w:right="142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>
      <w:pPr>
        <w:tabs>
          <w:tab w:val="left" w:pos="4253"/>
        </w:tabs>
        <w:ind w:right="142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tabs>
          <w:tab w:val="left" w:pos="4253"/>
        </w:tabs>
        <w:ind w:left="-426" w:right="142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ind w:left="4679" w:firstLine="277"/>
        <w:rPr>
          <w:sz w:val="23"/>
          <w:szCs w:val="23"/>
        </w:rPr>
      </w:pPr>
    </w:p>
    <w:p>
      <w:pPr>
        <w:ind w:left="4679" w:firstLine="277"/>
        <w:rPr>
          <w:sz w:val="28"/>
          <w:szCs w:val="28"/>
        </w:rPr>
      </w:pPr>
    </w:p>
    <w:p>
      <w:pPr>
        <w:ind w:left="4679" w:firstLine="277"/>
        <w:rPr>
          <w:sz w:val="28"/>
          <w:szCs w:val="28"/>
        </w:rPr>
      </w:pPr>
    </w:p>
    <w:p>
      <w:pPr>
        <w:ind w:left="4679" w:firstLine="277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679" w:firstLine="277"/>
        <w:rPr>
          <w:sz w:val="28"/>
          <w:szCs w:val="28"/>
        </w:rPr>
      </w:pPr>
    </w:p>
    <w:p>
      <w:pPr>
        <w:ind w:left="4679" w:firstLine="277"/>
        <w:rPr>
          <w:sz w:val="23"/>
          <w:szCs w:val="23"/>
        </w:rPr>
      </w:pPr>
      <w:r>
        <w:rPr>
          <w:sz w:val="23"/>
          <w:szCs w:val="23"/>
        </w:rPr>
        <w:t>Приложение № 3</w:t>
      </w:r>
    </w:p>
    <w:p>
      <w:pPr>
        <w:ind w:left="4679"/>
        <w:rPr>
          <w:sz w:val="23"/>
          <w:szCs w:val="23"/>
        </w:rPr>
      </w:pPr>
      <w:r>
        <w:rPr>
          <w:sz w:val="23"/>
          <w:szCs w:val="23"/>
        </w:rPr>
        <w:t xml:space="preserve">    к постановлению администрации </w:t>
      </w:r>
    </w:p>
    <w:p>
      <w:pPr>
        <w:ind w:left="3971" w:firstLine="708"/>
        <w:rPr>
          <w:sz w:val="23"/>
          <w:szCs w:val="23"/>
        </w:rPr>
      </w:pPr>
      <w:r>
        <w:rPr>
          <w:sz w:val="23"/>
          <w:szCs w:val="23"/>
        </w:rPr>
        <w:t xml:space="preserve">    города Иркутска </w:t>
      </w:r>
    </w:p>
    <w:p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>от</w:t>
      </w:r>
      <w:r>
        <w:rPr>
          <w:i/>
          <w:spacing w:val="0"/>
          <w:sz w:val="23"/>
          <w:szCs w:val="23"/>
        </w:rPr>
        <w:t>______________</w:t>
      </w:r>
      <w:r>
        <w:rPr>
          <w:spacing w:val="0"/>
          <w:sz w:val="23"/>
          <w:szCs w:val="23"/>
        </w:rPr>
        <w:t>№</w:t>
      </w:r>
      <w:r>
        <w:rPr>
          <w:i/>
          <w:spacing w:val="0"/>
          <w:sz w:val="23"/>
          <w:szCs w:val="23"/>
        </w:rPr>
        <w:t>_____________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jc w:val="center"/>
        <w:rPr>
          <w:sz w:val="23"/>
          <w:szCs w:val="23"/>
        </w:rPr>
      </w:pPr>
      <w:bookmarkStart w:id="1" w:name="Par1453"/>
      <w:bookmarkEnd w:id="1"/>
      <w:r>
        <w:rPr>
          <w:sz w:val="23"/>
          <w:szCs w:val="23"/>
        </w:rPr>
        <w:t xml:space="preserve">Перечень муниципальных дошкольных образовательных организаций, закрепленных за территорией Правобережного административного округа города </w:t>
      </w:r>
      <w:r>
        <w:rPr>
          <w:spacing w:val="0"/>
          <w:sz w:val="23"/>
          <w:szCs w:val="23"/>
        </w:rPr>
        <w:t>Иркутска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</w:p>
    <w:tbl>
      <w:tblPr>
        <w:tblW w:w="102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>
        <w:tc>
          <w:tcPr>
            <w:tcW w:w="567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Краткое наименование ОУ, адрес, тел.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Номера зданий, сооружений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детский сад № 12,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Советская, д. 119а,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27-12-18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пр-д Авиаторов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38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2-я Аларская 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>5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– 73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строения</w:t>
            </w:r>
          </w:p>
        </w:tc>
      </w:tr>
      <w:tr>
        <w:trPr>
          <w:trHeight w:val="337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Култукская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70 строение 2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115г, 115/2, 115/3, 119, 121, 121а, 121/1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121/4, 123, 123а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Ипподромная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145</w:t>
            </w:r>
          </w:p>
        </w:tc>
      </w:tr>
      <w:tr>
        <w:trPr>
          <w:trHeight w:val="407"/>
        </w:trP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20,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Пионерский, д. 3,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33-53-33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Богдана Хмельницкого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Борцов Революции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Грязнова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365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Дзержинского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19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Киевская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Кожова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Коммунаров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Красноармейская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Лапина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Парковая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443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Пионерский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Подгорная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34</w:t>
            </w:r>
          </w:p>
        </w:tc>
      </w:tr>
      <w:tr>
        <w:trPr>
          <w:trHeight w:val="409"/>
        </w:trP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24,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Желябова, д. 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33-61-87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Гусарова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Желябова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10 до пересечения с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Декабрьских Событий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МОПРА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Некрасова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Нижняя Набережная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Польских Повстанцев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Пролетарская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12 до пересечения с              ул. Франк-Каменецкого</w:t>
            </w: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25,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Рабочего Штаба, д. 11,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77-85-01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Нестерова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Арктическая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Бекетова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Вьюжная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Войкова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524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Глеба Успенского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42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Госпитальная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05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Дмитрия Пожарского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Земляничный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Ивана Кочубея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Ивана Кочубея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40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Каменная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Карельская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Карлукский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Каспийский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77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Качугская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31 все строения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10/2</w:t>
            </w:r>
          </w:p>
        </w:tc>
      </w:tr>
      <w:tr>
        <w:trPr>
          <w:trHeight w:val="501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Киренская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26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Котовского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Лосева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Льва Толстого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Лаптевых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Мало-Якутская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Марии Цукановой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Мельничная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Николая Спафария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 Ивана Попова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пер. Заозерный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Заозерная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Казачья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Ленина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Лесная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Озерная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Ситникова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Солнечная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Сосновая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Строителей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Черемуховая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Искра, ул. Центральная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Нестерова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28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Новогодний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79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Новогодняя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Петрова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30 до конца улицы все номера, все строения 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Перевалова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150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82 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Пшеничный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Рабочего Штаба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Радищева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73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209 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120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220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Ремезова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Северная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Северный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Селитбенная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Селитбенный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Скушникова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Снежный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Стуковский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Сурнова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3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Толбухина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Трубецкого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Удинский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Фабричная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85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Федосеева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192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Фрунзе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107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60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72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Чаадаева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Чебышева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79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Щапова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107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104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Янки Купалы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ДНТ «Огонек»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6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«Озерное»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05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«Прибрежное»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95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«Прибрежное – 2»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571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СТ «Таежник»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79"/>
        </w:trPr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НСТ «Трамвайщик»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ост-в Комсомольский (Любви)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ост-в Малый Конный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31,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Баррикад, д. 52,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33-64-94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Баррикад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15 – 127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>2/1</w:t>
            </w:r>
            <w:r>
              <w:rPr>
                <w:color w:val="000000"/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>2/5, 8 – 54 все строения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пр-кт Большой Литейный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Береговая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Бестужева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Гончарная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Декабристов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Динамо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Каховского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Латвийская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Освобождения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6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60 (четные номера) 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Пивзаводской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Ремесленная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Решетникова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Серова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Учительский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Фучика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Черского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35,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Марата, д. 12,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33-26-09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5 Армии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30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Бурлова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Гаврилова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б-р Гагарина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с 42 до пересечения с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Цесовская Набережная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Гершевича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Канадзавы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Краснофлотский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Марата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Полины Осипенко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Российская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Свердлова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15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Степана Разина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Сурикова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Цесовская Набережная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Черемховский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10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Чудотворская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Чкалова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Шапошникова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41,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Горького, д. 32а,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Богданова, д. 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24-18-44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Богданова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8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Горького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Желябова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Маркса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23 – 29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Кооперативный 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 – 11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 – 26 (четные номера)</w:t>
            </w:r>
          </w:p>
        </w:tc>
      </w:tr>
      <w:tr>
        <w:trPr>
          <w:trHeight w:val="457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Литвинова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Пролетарская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Сухэ-Батора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Свердлова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16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30 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3 все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44,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Советская, д. 63а,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Лызина, д. 44а,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29-04-67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Аэрофлотская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Андреева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с 19 до конца улицы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Альпийская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34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85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Красноярская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25 все строения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22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Култукская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52 – 68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Лагерный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Лесопильный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Лызина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7г, 9, 9а, 15 – 59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63 – 107 все строения (нечетные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 Плодово-ягодный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246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Угольный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56 все строения</w:t>
            </w:r>
          </w:p>
        </w:tc>
      </w:tr>
      <w:tr>
        <w:trPr>
          <w:trHeight w:val="24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Култукская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52 </w:t>
            </w:r>
            <w:r>
              <w:rPr>
                <w:spacing w:val="0"/>
                <w:kern w:val="0"/>
                <w:sz w:val="23"/>
                <w:szCs w:val="23"/>
              </w:rPr>
              <w:t>– 69</w:t>
            </w:r>
          </w:p>
        </w:tc>
      </w:tr>
      <w:tr>
        <w:trPr>
          <w:trHeight w:val="525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ДНТ « им. 4ой пятилетки»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МАДОУ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51,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Декабрьских Событий,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34,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Маркса, д. 32,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34-03-33, 24-13-98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Бабушкина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Волочаевский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Дзержинского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29 – 45 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Декабрьских Событий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56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Либкнехта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39 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Маркса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с 30 до пересечения с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Октябрьской революции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Октябрьской Революции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1, 2, 3, 4, 8, 10, 12 – 17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Франк-Каменецкого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68,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Ямская, д. 42,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71-00-24,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Култукская, д. 22/2,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29-11-32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Альпийская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33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Андреева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18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Красногвардейская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Красноказачья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23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Красноказачья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Култукская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51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Литейный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Лызина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7, 7а, 7б, 7в, 7д, 9б, </w:t>
            </w: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 xml:space="preserve">11/87, 11/87а – 13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Милицейский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Подаптечная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Поленова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Иосифа Уткина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36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Храмцовская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Ямская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79</w:t>
            </w:r>
          </w:p>
        </w:tc>
      </w:tr>
      <w:tr>
        <w:trPr>
          <w:trHeight w:val="234"/>
        </w:trP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80,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Николаева, д. 8а,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77-86-37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Карьерная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Карьерная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Полевая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9 Января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Щаповский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Академика Павлова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Академика Павлова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Батаева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Белорусская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Бирюсинская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Бичурина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Вагина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Ватутина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Владимира Давыдова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Глеба Успенского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43 до конца улицы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Дмитрия Донского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Дмитрия Донского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135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пр-д. Заларинский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135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Ивана Кочубея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29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 – 8 все строения 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Карьерная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Карбышева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135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Кирпичная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Преображенская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Авангардный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пер. Бережковский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Брянский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Бабрская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ул. Беловежская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ул. Богородская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Бурятская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Веерная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Девичья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Деловой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Добрая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Лесной,пер. Житный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пр-д. Искринский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Казачий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Лучевой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Мирная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Морозный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Полянка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Покровская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пр-д Потешный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ул. Пежемского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Стрелецкая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Сретенская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Страстной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Тунгусская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Хлебный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ул. Энтузиастов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Якорный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Ясный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Моисея Долгих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Николаева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Трубецкого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Пономарева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Петрова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Перфильева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Петрова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29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Пшеничная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30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Радищева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524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Радищева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Радищева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67 все строения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118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Ростовский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Руднева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Солнечный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Северная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Спартаковская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Талалихина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1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Феодосия Пахолкова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Фельдшерская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Фрунзе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73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56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Хабарова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Челябинская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Щорса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Эстонский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99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СТ «Союз учителей»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59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СиОНТ «Трикотажник»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Добровольческая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Земледельческая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Надеждинская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Оптимистическая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ДНТ «Зеленая горка»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«Ангара»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>
        <w:trPr>
          <w:trHeight w:val="36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Якова Малкова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82,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8 Марта, д. 10,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20-97-00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8 Марта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Володарского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Богдана Хмельницкого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Дзержинского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26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Тимирязева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Урицкого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Фурье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Чехова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94,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Большевистский,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33-32-59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5 Армии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71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38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52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Большевистский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б-р Гагарина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3а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40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Красного Восстания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Маркса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22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13 до пересечения с ул. Тимирязева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28 до пересечения с ул. Красного Восстания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Сударева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547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Ярослава Гашека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276"/>
        </w:trP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100, «Берегиня»,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Топкинский, д. 62,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33-89-60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Ключевая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37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22 (четные номера)</w:t>
            </w:r>
          </w:p>
        </w:tc>
      </w:tr>
      <w:tr>
        <w:trPr>
          <w:trHeight w:val="27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Ключевая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43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 – 40 (четные номера)</w:t>
            </w:r>
          </w:p>
        </w:tc>
      </w:tr>
      <w:tr>
        <w:trPr>
          <w:trHeight w:val="276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Енисейская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с 148 до пересечения с       ул. Хомутовская </w:t>
            </w:r>
          </w:p>
        </w:tc>
      </w:tr>
      <w:tr>
        <w:trPr>
          <w:trHeight w:val="189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Иоганна Гмелина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189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Игнатьева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188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Кудельского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189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пер. Лиственичный 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188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Николая Чупалова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276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Огородная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77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Топкинский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51 – 82, кроме 77 все строения</w:t>
            </w:r>
          </w:p>
        </w:tc>
      </w:tr>
      <w:tr>
        <w:trPr>
          <w:trHeight w:val="377"/>
        </w:trP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Турчанинова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rPr>
          <w:trHeight w:val="447"/>
        </w:trP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детский сад № 101,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Карла Либкнехта,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67,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29-05-04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ул. Байкальская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19, 21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Горная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Декабрьских Событий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8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>4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90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Либкнехта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>3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94</w:t>
            </w:r>
          </w:p>
        </w:tc>
      </w:tr>
      <w:tr>
        <w:trPr>
          <w:trHeight w:val="520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Партизанская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19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26</w:t>
            </w:r>
          </w:p>
        </w:tc>
      </w:tr>
      <w:tr>
        <w:trPr>
          <w:trHeight w:val="794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Софьи Перовской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Иосифа Уткина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13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Фридриха Энгельса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Ямская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 xml:space="preserve">1/1 </w:t>
            </w:r>
            <w:r>
              <w:rPr>
                <w:color w:val="000000"/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 xml:space="preserve">1/3 </w:t>
            </w:r>
            <w:r>
              <w:rPr>
                <w:color w:val="000000"/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 xml:space="preserve"> 19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(нечетные номера)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</w:pP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№102,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Советская, д. 129,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54-37-12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Аэропорт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Аларская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tabs>
                <w:tab w:val="left" w:pos="20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Аларская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ab/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75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109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Академика Бурденко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Волочаевская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Вилюйская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Дорожная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Егорова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Есенина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Жигулевская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Кубанская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Ледяная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2-я Летчиков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3-я Летчиков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4-я Летчиков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5-я Летчиков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6-я Летчиков 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Молдавская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Молодежная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Можайского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Онежская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Портовая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Марины Расковой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Рябиновая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Совхозная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127, 127а, 127б, 135/2, 135/3, 137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Тверская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Тувинская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Урожайная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Циолковского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Ширямова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Яблоневая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883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17.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108,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Напольная, д. 68а,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33-93-60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Баррикад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129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56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60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Камчатский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Каштаковская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55 (нечетные номера)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72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Курильская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Лесная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57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32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Менделеева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Минусинский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Напольная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70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Нахимова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Ново-Сарафановская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Освобождения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125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167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62 – 106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Писарева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Потанина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Сарафановская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24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Стеклова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Ушаковская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Щедрина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87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18.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109,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Свердлова, д. 42,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34-30-95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Каландаришвили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Пугачева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Свердлова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35 до пересечения с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Каландаришвили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Рабочая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11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Ударника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Халтурина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19.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118,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Баррикад, д. 78,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34-63-00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Баррикад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147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217 (нечетные номера), 62/1</w:t>
            </w:r>
            <w:r>
              <w:rPr>
                <w:spacing w:val="0"/>
                <w:kern w:val="0"/>
                <w:sz w:val="23"/>
                <w:szCs w:val="23"/>
              </w:rPr>
              <w:t>– 62/13</w:t>
            </w:r>
            <w:r>
              <w:rPr>
                <w:color w:val="000000"/>
                <w:spacing w:val="0"/>
                <w:kern w:val="0"/>
                <w:sz w:val="23"/>
                <w:szCs w:val="23"/>
              </w:rPr>
              <w:t>, 62т</w:t>
            </w:r>
            <w:r>
              <w:rPr>
                <w:rFonts w:eastAsia="Calibri"/>
                <w:color w:val="000000"/>
                <w:spacing w:val="0"/>
                <w:kern w:val="0"/>
                <w:sz w:val="23"/>
                <w:szCs w:val="23"/>
                <w:lang w:eastAsia="en-US"/>
              </w:rPr>
              <w:t xml:space="preserve"> 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– 218/1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218/3 (четные номера) 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Баргузинская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Братская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2, 4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Зимняя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12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Курортная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Летняя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Осинская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Падь Грязнуха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Славный,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>ул. Багульниковая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Славный,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Земляничная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Славный, ул. Звездная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Славный,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Лесная Поляна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Славный, ул. Любимая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Славный,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Сосновая Горка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«Алмаз»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НСТ «Восток»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«Кооператор»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«Маяк-1»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«Пилот»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ДНТ «Садовод-1»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20.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127 «Березка»,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Советская,  д. 117,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C00000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27-12-84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Ипподромная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146 – 202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Космический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Култукская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70 до конца улицы  (кроме 70 строение 2)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109 – 115, 115а, 115б, 115в, 115/1, 176/169, 176/170, 176/185, 176/187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Угольный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58 до окончания пер. Угольный</w:t>
            </w:r>
          </w:p>
        </w:tc>
      </w:tr>
      <w:tr>
        <w:trPr>
          <w:trHeight w:val="278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Лызина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с 61 до пересечения  с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Ядринцева 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147,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Карла Либкнехта,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87,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20-86-98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Александра Невского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17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Байкальская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39, 47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Декабрьских Событий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91 до пересечения с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Советской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Либкнехта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 xml:space="preserve">97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 xml:space="preserve"> 12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0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Осенний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Партизанская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27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49, 52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63, 68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7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>0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Подгорная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68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Советская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val="en-US" w:eastAsia="en-US"/>
              </w:rPr>
              <w:t>3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47 (нечетные номера)</w:t>
            </w:r>
          </w:p>
        </w:tc>
      </w:tr>
      <w:tr>
        <w:trPr>
          <w:trHeight w:val="502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Ямская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2а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32 (четные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33, 37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22.</w:t>
            </w: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151,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Карла Либкнехта,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д. 41а,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20-93-13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Байкальская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18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Волконского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Дзержинского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с 48 до пересечения с ул. Октябрьской Революции 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Декабрьских Событий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57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82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Карла Либкнехта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61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Октябрьской Революции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5, 9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11, 18, 20 -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26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Партизанская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 – 16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Софьи Перовской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Тимирязева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четные номера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Фридриха Энгельса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нечетные номера</w:t>
            </w: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23.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ab/>
              <w:t xml:space="preserve">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156,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Топкинский, д. 32,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33-86-77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1-й Топкинский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1-я Ключевая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39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24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54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2-й Топкинский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Алзамайский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Бечевина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Власа Сидорова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Воеводы Синявина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Димитрова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Ивана Галкина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Ивана Чурина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Емельяна Югова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Енисейская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43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143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144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Киренская 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43 – 55 все строения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28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50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Мурманская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Нестерова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27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81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30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68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Николая Полякова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Пархоменко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Песчаный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Петра Кравеца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Полевая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Пшеничная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45 – 87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32 – 64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Ростовская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Топкинский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39 – 48, 77/1, 77/2, 77/3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Топкинская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Чапаева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Чапаева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65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145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34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98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Черняховского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Шевцова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69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2а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60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 Григория Шелехова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Щапова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39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28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Якова Домбровского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Якова Метелева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24.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172 «Радуга»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Зеленый, д. 44,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Зеленый, д. 10а,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37-01-32, 37-05-09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Зеленый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Александровская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пр-д Багульник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ул. Большая Полянка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 ул. Верхняя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Весенняя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Владимира Высоцкого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 ул. Вольная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Высокая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Губернаторская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Дальняя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Дорогомиловская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61"/>
        </w:trP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Заря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пр-д Клубничный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Лыжная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Лялин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Люблинский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пр-д Неглинный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Новопоселковая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Новослободский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Педагогическая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Петровская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Пехотный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Плющихинский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 ул. Погонная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 ул. Поклонная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ул. Правобережная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Просторная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пр-д Проходной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Ракетная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Рождественская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Рождественский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Рублевский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Садовая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Самотечная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Семейная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br/>
              <w:t>пр-д Сиреневый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Славная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пер. Смежный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Лесной, ул. Спешнева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мкр. Лесной,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Юрьевский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05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25.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МБДОУ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ab/>
              <w:t xml:space="preserve"> г. Иркутска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№ 182 (структурное подразделение),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ул. Зимняя, стр. 26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43-15-70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Братская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6 до конца улицы</w:t>
            </w:r>
          </w:p>
        </w:tc>
      </w:tr>
      <w:tr>
        <w:trPr>
          <w:trHeight w:val="305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Бодайбинская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Зимняя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нечетные номера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– 24 (четные номера)</w:t>
            </w:r>
          </w:p>
        </w:tc>
      </w:tr>
      <w:tr>
        <w:trPr>
          <w:trHeight w:val="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Карпатская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Карпинская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1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Каштаковская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– 69 (нечетные номера)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– 92 (четные номера)</w:t>
            </w:r>
          </w:p>
        </w:tc>
      </w:tr>
      <w:tr>
        <w:trPr>
          <w:trHeight w:val="1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пр-д Каштаковский 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305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Кордонная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Лебедева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Лебедева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6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Лесная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59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119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34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144 (четные номера)</w:t>
            </w:r>
          </w:p>
        </w:tc>
      </w:tr>
      <w:tr>
        <w:trPr>
          <w:trHeight w:val="48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Мало-Ленская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Мальтинская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Мраморный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Напольная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65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385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72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160 (четные номера)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Освобождения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– 187 (нечетные номера)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 – 122 (четные номера)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Парниковая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Сарафановская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47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155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lastRenderedPageBreak/>
              <w:t xml:space="preserve">26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154 (четные номера)</w:t>
            </w:r>
          </w:p>
        </w:tc>
      </w:tr>
      <w:tr>
        <w:trPr>
          <w:trHeight w:val="48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Слюдянская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Тайшетская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Тулунская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Ушаковская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четные номера</w:t>
            </w:r>
          </w:p>
        </w:tc>
      </w:tr>
      <w:tr>
        <w:trPr>
          <w:trHeight w:val="42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Усольская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rPr>
          <w:trHeight w:val="75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«Автомобилист»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75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«Светлый»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0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«Солнышко – 1»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0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«Солнышко – 2»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0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«Текстильщик»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75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«Энергетик – 2»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75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ТСН «Энергетик – 3»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«Осень»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«Просвещение»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150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tabs>
                <w:tab w:val="center" w:pos="148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НСТ «Родник»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rPr>
          <w:trHeight w:val="454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26.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детский сад «Сказка»,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Топкинский, д. 22,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тел. 33-87-16</w:t>
            </w: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Ключевая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45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55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42 </w:t>
            </w:r>
            <w:r>
              <w:rPr>
                <w:spacing w:val="0"/>
                <w:kern w:val="0"/>
                <w:sz w:val="23"/>
                <w:szCs w:val="23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44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54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2-я Северная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3-я Огородная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Барнешлева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Губернатора Трескина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Дежнева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Енисейская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41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28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Ермака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Ефимия Кузнецова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Качугская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31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41 (нечетные номера) 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Качугский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Кузьмы Минина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Курбатова Иванова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Кротова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Литвинцева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Николая Черных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Огородная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Пекинская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Первомайская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с 83 до пересечения с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Хомутовская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Пшеничная Падь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Самокатный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мкр. Топкинский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2 – 38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Фрунзе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53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30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Фердинанда Врангеля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Хомутовская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Чапаева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63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32 (четные номера)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пер. Журавлева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Шевцова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71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171 (нечетные номера)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62 </w:t>
            </w:r>
            <w:r>
              <w:rPr>
                <w:spacing w:val="0"/>
                <w:kern w:val="0"/>
                <w:sz w:val="23"/>
                <w:szCs w:val="23"/>
              </w:rPr>
              <w:t>–</w:t>
            </w: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 xml:space="preserve"> 162 (четные номера)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пр-д Щаповский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ул. Яковлева</w:t>
            </w:r>
          </w:p>
        </w:tc>
        <w:tc>
          <w:tcPr>
            <w:tcW w:w="3261" w:type="dxa"/>
            <w:vAlign w:val="center"/>
            <w:hideMark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номера, все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«40 лет Октября»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«Байкал»</w:t>
            </w:r>
          </w:p>
        </w:tc>
        <w:tc>
          <w:tcPr>
            <w:tcW w:w="3261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«Восход»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им. Володи Дубинина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  <w:tr>
        <w:tc>
          <w:tcPr>
            <w:tcW w:w="567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тер. СНТ «Металлист»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3"/>
                <w:szCs w:val="23"/>
                <w:lang w:eastAsia="en-US"/>
              </w:rPr>
              <w:t>жилые дома, строения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Перечень используемых сокращений: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ОУ – образовательное учреждение;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МБДОУ – муниципальное бюджетное дошкольное образовательное учреждение;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МАДОУ – муниципальное автономное дошкольное образовательное учреждение;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СНТ – садоводческое некоммерческое товарищество;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СиОНТ – садоводческое и огородническое некоммерческое товарищество;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СТ – садоводческое товарищество;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ДНТ – дачное некоммерческое товарищество;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ТСН – товарищество собственников недвижимости;</w:t>
      </w:r>
    </w:p>
    <w:p>
      <w:pPr>
        <w:autoSpaceDE w:val="0"/>
        <w:autoSpaceDN w:val="0"/>
        <w:adjustRightInd w:val="0"/>
        <w:ind w:left="-709"/>
        <w:jc w:val="both"/>
        <w:rPr>
          <w:rFonts w:eastAsia="Calibri"/>
          <w:spacing w:val="0"/>
          <w:kern w:val="0"/>
          <w:sz w:val="23"/>
          <w:szCs w:val="23"/>
          <w:lang w:eastAsia="en-US"/>
        </w:rPr>
      </w:pPr>
      <w:r>
        <w:rPr>
          <w:rFonts w:eastAsia="Calibri"/>
          <w:spacing w:val="0"/>
          <w:kern w:val="0"/>
          <w:sz w:val="23"/>
          <w:szCs w:val="23"/>
          <w:lang w:eastAsia="en-US"/>
        </w:rPr>
        <w:t>НСТ – некоммерческое садоводческое товарищество.</w:t>
      </w:r>
    </w:p>
    <w:p>
      <w:pPr>
        <w:ind w:left="-709"/>
        <w:rPr>
          <w:sz w:val="23"/>
          <w:szCs w:val="23"/>
        </w:rPr>
      </w:pPr>
    </w:p>
    <w:p>
      <w:pPr>
        <w:ind w:left="-709"/>
        <w:rPr>
          <w:sz w:val="23"/>
          <w:szCs w:val="23"/>
        </w:rPr>
      </w:pPr>
    </w:p>
    <w:p>
      <w:pPr>
        <w:jc w:val="center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>___________</w:t>
      </w:r>
    </w:p>
    <w:p>
      <w:pPr>
        <w:ind w:left="-709"/>
        <w:jc w:val="center"/>
        <w:rPr>
          <w:sz w:val="23"/>
          <w:szCs w:val="23"/>
        </w:rPr>
      </w:pPr>
    </w:p>
    <w:p>
      <w:pPr>
        <w:ind w:left="-709"/>
        <w:jc w:val="center"/>
        <w:rPr>
          <w:sz w:val="23"/>
          <w:szCs w:val="23"/>
        </w:rPr>
      </w:pPr>
    </w:p>
    <w:p>
      <w:pPr>
        <w:ind w:left="-709"/>
        <w:rPr>
          <w:sz w:val="23"/>
          <w:szCs w:val="23"/>
        </w:rPr>
      </w:pPr>
      <w:r>
        <w:rPr>
          <w:sz w:val="23"/>
          <w:szCs w:val="23"/>
        </w:rPr>
        <w:t>Заместитель  мэра – председатель  комитета</w:t>
      </w:r>
    </w:p>
    <w:p>
      <w:pPr>
        <w:ind w:left="-709"/>
        <w:rPr>
          <w:sz w:val="23"/>
          <w:szCs w:val="23"/>
        </w:rPr>
      </w:pPr>
      <w:r>
        <w:rPr>
          <w:sz w:val="23"/>
          <w:szCs w:val="23"/>
        </w:rPr>
        <w:t>по социальной политике и культуре</w:t>
      </w: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>администрации города Иркутска                                                В.В. Барышников</w:t>
      </w:r>
    </w:p>
    <w:p>
      <w:pPr>
        <w:ind w:left="-709" w:right="-143"/>
        <w:rPr>
          <w:sz w:val="23"/>
          <w:szCs w:val="23"/>
        </w:rPr>
      </w:pP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 xml:space="preserve">Заместитель мэра – председатель комитета </w:t>
      </w: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>по управлению Правобережным округом</w:t>
      </w: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>администрации города Иркутска                                                      Н.В. Лебедева</w:t>
      </w:r>
    </w:p>
    <w:p>
      <w:pPr>
        <w:ind w:left="-709" w:right="-143"/>
        <w:rPr>
          <w:sz w:val="23"/>
          <w:szCs w:val="23"/>
        </w:rPr>
      </w:pP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 xml:space="preserve">И.о. начальника департамента образования </w:t>
      </w: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>комитета по социальной политике и культуре</w:t>
      </w:r>
    </w:p>
    <w:p>
      <w:pPr>
        <w:ind w:left="-709" w:right="-143"/>
        <w:rPr>
          <w:sz w:val="23"/>
          <w:szCs w:val="23"/>
        </w:rPr>
      </w:pPr>
      <w:r>
        <w:rPr>
          <w:sz w:val="23"/>
          <w:szCs w:val="23"/>
        </w:rPr>
        <w:t>администрации города Иркутска                                                      М.В. Захарова</w:t>
      </w:r>
    </w:p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tbl>
      <w:tblPr>
        <w:tblW w:w="15073" w:type="dxa"/>
        <w:tblInd w:w="-601" w:type="dxa"/>
        <w:tblLook w:val="04A0" w:firstRow="1" w:lastRow="0" w:firstColumn="1" w:lastColumn="0" w:noHBand="0" w:noVBand="1"/>
      </w:tblPr>
      <w:tblGrid>
        <w:gridCol w:w="10069"/>
        <w:gridCol w:w="5004"/>
      </w:tblGrid>
      <w:tr>
        <w:trPr>
          <w:trHeight w:val="66"/>
        </w:trPr>
        <w:tc>
          <w:tcPr>
            <w:tcW w:w="10069" w:type="dxa"/>
          </w:tcPr>
          <w:p>
            <w:pPr>
              <w:ind w:left="-567" w:right="-5112"/>
              <w:rPr>
                <w:sz w:val="23"/>
                <w:szCs w:val="23"/>
              </w:rPr>
            </w:pPr>
          </w:p>
          <w:p>
            <w:pPr>
              <w:ind w:left="-108" w:right="-51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Исполнитель: главный специалист</w:t>
            </w:r>
          </w:p>
          <w:p>
            <w:pPr>
              <w:ind w:left="-108" w:right="-51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отдела развития дошкольного образования</w:t>
            </w:r>
          </w:p>
          <w:p>
            <w:pPr>
              <w:ind w:left="-108" w:right="-51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департамента образования комитета </w:t>
            </w:r>
          </w:p>
          <w:p>
            <w:pPr>
              <w:ind w:left="-108" w:right="-51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социальной политике и культуре</w:t>
            </w:r>
          </w:p>
          <w:p>
            <w:pPr>
              <w:ind w:left="-108" w:right="-51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администрации города Иркутска, </w:t>
            </w:r>
          </w:p>
          <w:p>
            <w:pPr>
              <w:ind w:left="-108" w:right="-51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Т.Л. Белановская, тел. 52-04-43</w:t>
            </w:r>
          </w:p>
        </w:tc>
        <w:tc>
          <w:tcPr>
            <w:tcW w:w="500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/>
              <w:jc w:val="right"/>
              <w:rPr>
                <w:spacing w:val="0"/>
                <w:kern w:val="0"/>
                <w:sz w:val="23"/>
                <w:szCs w:val="23"/>
                <w:lang w:eastAsia="en-US"/>
              </w:rPr>
            </w:pPr>
          </w:p>
        </w:tc>
      </w:tr>
    </w:tbl>
    <w:p>
      <w:pPr>
        <w:ind w:left="-709"/>
        <w:rPr>
          <w:sz w:val="25"/>
          <w:szCs w:val="25"/>
        </w:rPr>
      </w:pPr>
    </w:p>
    <w:p>
      <w:pPr>
        <w:tabs>
          <w:tab w:val="left" w:pos="4253"/>
        </w:tabs>
        <w:ind w:left="-426" w:right="142"/>
        <w:jc w:val="both"/>
        <w:rPr>
          <w:rFonts w:eastAsia="Calibri"/>
          <w:spacing w:val="0"/>
          <w:kern w:val="0"/>
          <w:sz w:val="25"/>
          <w:szCs w:val="25"/>
          <w:lang w:eastAsia="en-US"/>
        </w:rPr>
      </w:pPr>
    </w:p>
    <w:p>
      <w:pPr>
        <w:tabs>
          <w:tab w:val="left" w:pos="4253"/>
        </w:tabs>
        <w:ind w:right="142"/>
        <w:jc w:val="both"/>
        <w:rPr>
          <w:rFonts w:eastAsia="Calibri"/>
          <w:spacing w:val="0"/>
          <w:kern w:val="0"/>
          <w:sz w:val="25"/>
          <w:szCs w:val="25"/>
          <w:lang w:eastAsia="en-US"/>
        </w:rPr>
      </w:pPr>
    </w:p>
    <w:p>
      <w:pPr>
        <w:tabs>
          <w:tab w:val="left" w:pos="4253"/>
        </w:tabs>
        <w:ind w:right="142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</w:p>
    <w:p>
      <w:pPr>
        <w:tabs>
          <w:tab w:val="left" w:pos="4253"/>
        </w:tabs>
        <w:ind w:right="142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</w:p>
    <w:p>
      <w:pPr>
        <w:jc w:val="center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                                                     Приложение № 4</w:t>
      </w:r>
    </w:p>
    <w:p>
      <w:pPr>
        <w:jc w:val="center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                                                                                к постановлению администрации</w:t>
      </w: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города Иркутска</w:t>
      </w:r>
    </w:p>
    <w:p>
      <w:pPr>
        <w:jc w:val="center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                                                                                от _________ № ______________</w:t>
      </w: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spacing w:line="276" w:lineRule="auto"/>
        <w:jc w:val="center"/>
        <w:rPr>
          <w:rFonts w:eastAsia="Calibri"/>
          <w:spacing w:val="0"/>
          <w:kern w:val="0"/>
          <w:sz w:val="22"/>
          <w:szCs w:val="22"/>
          <w:lang w:eastAsia="en-US"/>
        </w:rPr>
      </w:pPr>
      <w:bookmarkStart w:id="2" w:name="Par2693"/>
      <w:bookmarkEnd w:id="2"/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Перечень муниципальных дошкольных образовательных организаций, закрепленных за территорией Свердловского административного округа </w:t>
      </w:r>
    </w:p>
    <w:p>
      <w:pPr>
        <w:spacing w:line="276" w:lineRule="auto"/>
        <w:jc w:val="center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города Иркутска</w:t>
      </w:r>
    </w:p>
    <w:p>
      <w:pPr>
        <w:spacing w:line="276" w:lineRule="auto"/>
        <w:jc w:val="center"/>
        <w:rPr>
          <w:rFonts w:eastAsia="Calibri"/>
          <w:color w:val="00B050"/>
          <w:spacing w:val="0"/>
          <w:kern w:val="0"/>
          <w:sz w:val="22"/>
          <w:szCs w:val="22"/>
          <w:lang w:eastAsia="en-US"/>
        </w:rPr>
      </w:pPr>
    </w:p>
    <w:tbl>
      <w:tblPr>
        <w:tblW w:w="10349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1"/>
        <w:gridCol w:w="3402"/>
      </w:tblGrid>
      <w:tr>
        <w:trPr>
          <w:tblCellSpacing w:w="5" w:type="nil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Краткое наименование ОУ, адрес, тел.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Номера зданий, сооружений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36,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мкр. Первомайский,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д. 20,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36-38-30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Бакинская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Вампилова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26 – 30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Известковая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Курский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Мамина-Сибиряка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70 – 150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Молчанова-Сибирского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Орловская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Пестеля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637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18 (все номера, все строения без буквенного индекса) 19 – 27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Посталовского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Смоленская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Фадеева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i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37,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Гоголя, д. 69,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38-78-69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Белинского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  <w:t>19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 – 14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Гоголя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67 – 104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Добролюбова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  <w:t>3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Звездинская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4 (все строения)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27 – 63а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Чернышевского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5 – 15,17, 17а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53,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Чайковского, д. 12,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39-03-35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2-я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59 – 78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3-я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4-я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41 –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  <w:t>54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/4, 55, 59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Зеленый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Кайская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11 – 66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Островского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16 – 42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Рылеева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Терешковой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22 – 51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Чайковского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457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58,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Юбилейный, д. 59,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46-14-06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Багратиона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54 – 54/15, 56 – 56/4</w:t>
            </w:r>
          </w:p>
        </w:tc>
      </w:tr>
      <w:tr>
        <w:trPr>
          <w:trHeight w:val="549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38 – 60а, 118 – 122</w:t>
            </w:r>
          </w:p>
        </w:tc>
      </w:tr>
      <w:tr>
        <w:trPr>
          <w:trHeight w:val="4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62,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Юбилейный, д. 73,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46-13-87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ул. Багратиона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52 – 52/3</w:t>
            </w:r>
          </w:p>
        </w:tc>
      </w:tr>
      <w:tr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Ершовский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100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61 – 81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70,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Безбокова, д. 36,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79-34-26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Академическая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28 – 62в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Безбокова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 – 9/9 (все нечетные номера),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32/2 – 44а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Лиственичная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Передовая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74,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ул. Мамина-Сибиряка,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д. 21,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36-19-27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Аргунова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Бажова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 кроме 4, 4/1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1а, 2а, 13а, 14а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Родниковая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76,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Приморский, д. 36,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42-54-71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Багратиона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18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Баженова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Бородина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10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Захарова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нечетные номера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Мухиной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7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Приморский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 – 36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Сеченова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77,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Рябикова, д. 4б,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30-00-68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Маршала Конева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16, 20,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38 – 38/2,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 64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78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1а, 2а, 2в, 3а, 4а, 5а, 6а, 7а, 8а, 9а, 10а,  11а, 11б, 12а,12б, 13а, 13б, 14а, 16а–16в, 46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тер. СНТ «Иркутянин»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81,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Колхозная, д. 20,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38-76-35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Белинского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21 – 35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с 16 все номера, все строения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Добролюбова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12 – 17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Жуковского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21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Колхозная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31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Короленко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65 – 78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Ломоносова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 – 74/1 (все четные номера),75, 76</w:t>
            </w:r>
          </w:p>
        </w:tc>
      </w:tr>
      <w:tr>
        <w:trPr>
          <w:trHeight w:val="354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83,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Первомайский, д. 68,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36-63-45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Вампилова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54 – 58</w:t>
            </w:r>
          </w:p>
        </w:tc>
      </w:tr>
      <w:tr>
        <w:trPr>
          <w:trHeight w:val="578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34  – 77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 89,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Игошина, д. 20,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41-15-21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Академика Курчатова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Игошина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Леси Украинки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96,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Рябикова, д. 46,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lastRenderedPageBreak/>
              <w:t>тел. 30-87-18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lastRenderedPageBreak/>
              <w:t>б-р Рябикова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24, 26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29, 31, 31а, 31н,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33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37, 44а, 44б, 45а–45в, 94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99</w:t>
            </w:r>
          </w:p>
        </w:tc>
      </w:tr>
      <w:tr>
        <w:trPr>
          <w:trHeight w:val="699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97,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ул. Маршала Конева,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д. 88,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30-06-01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Маршала Конева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12 – 12б, 14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14б, 18, 28, 30, 34, 36, 36а,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40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56, 94 </w:t>
            </w:r>
          </w:p>
        </w:tc>
      </w:tr>
      <w:tr>
        <w:trPr>
          <w:trHeight w:val="402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тер. ДНТ «Садовод»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тер. СНТ «Садовод»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rHeight w:val="343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тер. СНТ «Сибирский садовод»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105,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Чайковского, д. 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63-01-17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Аксакова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Алябьева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Боткина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Долгополова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Даргомыжского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Джамбула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Достоевского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1-я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2-я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58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4-я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40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Ивана Сивко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Иркутный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4-й Иркутный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Иркутная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Касьянова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Кряжева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Максимовская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Маяковского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Набережная Иркута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Набережная Каи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Островского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15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Румянцева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31 – 64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Сплавная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Спортивный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Тургенева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Фурманова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Шаповалова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107,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Академическая, д. 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42-19-97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Академическая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20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Варламова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40 – 69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Геологов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10, 10а, 26в, 26г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Дружбы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51 – 78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Костычева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14 – 24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ул. Лермонтова 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341/1 – 347в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Моцарта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50 – 79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Новгородская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50 – 79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Ново-Кузьмихинская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16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Радужный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3 – 39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Стасова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69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тер. СНТ «Энергетик»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110,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Профсоюзная, д. 40,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59-80-87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Гоголя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66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Кайская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Клары Цеткин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Касьянова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25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(все нечетные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Профсоюзная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Пушкина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Румянцева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30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Терешковой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21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Челнокова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Шмидта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19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114,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Помяловского, д. 1а,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42-38-59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Белобородова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8/1 – 22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Варламова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39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Дружбы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50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Калинина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32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Костычева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12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Левитана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136 – 140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Лобачевского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Моцарта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7 – 49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Новгородская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49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Обручева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Помяловского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Радужный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71 – 123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Целинная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18 – 49</w:t>
            </w:r>
          </w:p>
        </w:tc>
      </w:tr>
      <w:tr>
        <w:trPr>
          <w:trHeight w:val="238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115,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Геологов, д. 30а,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42-44-68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Академическая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22 – 24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Варламова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70 – 102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Геологов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8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32 (кроме 10, 10а, 26в, 26г)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Гончарова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Дружбы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80 – 106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Индустриальная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Калинина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33 – 47</w:t>
            </w:r>
          </w:p>
        </w:tc>
      </w:tr>
      <w:tr>
        <w:trPr>
          <w:trHeight w:val="438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Костычева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25 – 31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Моцарта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80 – 113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Новгородская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80 – 104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Обручева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10 – 19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Радужный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42 – 67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Целинная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50 – 102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Чаплыгина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294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тер. СНТ «Березка»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тер. ДПК «Ветеран труда»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119,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Флюкова, д. 1а,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38-73-09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Автомобильная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Грибоедова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30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4-я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56, 60 – 107</w:t>
            </w:r>
          </w:p>
        </w:tc>
      </w:tr>
      <w:tr>
        <w:trPr>
          <w:trHeight w:val="399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5-я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30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Звездинская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с 15 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Клары Цеткин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17 – 51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Кольцова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67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24 (все 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Миронова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40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Новокш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40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пр-д Офицерский 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Терешковой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55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68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Флюкова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17а, 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18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56 (все 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Чернышевского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16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34е (все 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Шмидта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20 – 40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123,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Юбилейный, д. 26,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46-12-24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Багратиона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46/1 – 46/9</w:t>
            </w:r>
          </w:p>
        </w:tc>
      </w:tr>
      <w:tr>
        <w:trPr>
          <w:trHeight w:val="408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пер. Ольхонский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276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Уральская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12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Харьковская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Южная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6, 8, 9, 10, 11, 12 – 37б</w:t>
            </w:r>
          </w:p>
        </w:tc>
      </w:tr>
      <w:tr>
        <w:trPr>
          <w:tblCellSpacing w:w="5" w:type="nil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124,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Лермонтова, д. 297,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42-01-66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279 – 305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126,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Рябикова, д. 47,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30-26-25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Аргунова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23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Доржи Банзарова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Маршала Конева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92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30, 30а, 38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42, 49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62, 65, 100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102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131,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Лермонтова, д. 261г,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42-79-22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пер. 1-й Кузьмихинский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ул. Лермонтова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271 – 277/8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132,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Салацкого, д. 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42-95-85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Ангаргэсстроя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Безбокова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 – 30 (все 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Бочкина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Бродского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Гидростроителей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Касаткина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Крупской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Приморский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Салацкого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139,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Рябикова, д. 13,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30-13-35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Булавина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1, 1в  – 1ж, 9, 10, 11, 12, 17, 19 – 20б,  23, 25, 31б, 31в 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142,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Рябикова, д. 14,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30-64-04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б-р Рябикова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2, 3, 4, 5, 6, 7, 7б, 7в, 8, 8б,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15а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16, 18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18б,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21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22а, 32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32в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Сергеева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146,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Лермонтова, д. 265а,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42-76-13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261 – 263а, 265 – 269а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152,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Новокшонова, д. 61,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41-33-21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Грибоедова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32 – 102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4-я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109 – 159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5-я Железнодорожная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31 – 68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Жуковского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с 30 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Колхозная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32 – 89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Кольцова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69 – 91</w:t>
            </w:r>
          </w:p>
        </w:tc>
      </w:tr>
      <w:tr>
        <w:trPr>
          <w:trHeight w:val="263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82 – 120 (все 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Ломоносова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11 (все нечетные номера)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124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132 (все четные номера)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Миронова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41 – 67</w:t>
            </w:r>
          </w:p>
        </w:tc>
      </w:tr>
      <w:tr>
        <w:trPr>
          <w:trHeight w:val="42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Новокшонова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41 – 62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Флюкова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19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53 (все нечетные номера)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58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110 (все четные номера)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Чернышевского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35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51 (все нечетные номера)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153,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Лермонтова, д. 333б,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42-45-53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Костромская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307 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  <w:t>33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9а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Майская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Овражная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Старо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Кузьмихинская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Энергетиков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тер. СТ «Елизовское»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155,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Мамина-Сибиряка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,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д. 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36-31-79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Гранитная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Мамина-Сибиряка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2 – 64</w:t>
            </w:r>
          </w:p>
        </w:tc>
      </w:tr>
      <w:tr>
        <w:trPr>
          <w:tblCellSpacing w:w="5" w:type="nil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157,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д. 5,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36-80-57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1а – 16</w:t>
            </w:r>
          </w:p>
        </w:tc>
      </w:tr>
      <w:tr>
        <w:trPr>
          <w:trHeight w:val="631"/>
          <w:tblCellSpacing w:w="5" w:type="nil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162,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Юбилейный, д. 130,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53-17-03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9б – 9г, 10а –10г,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11/1 –11/5, 82 – 91 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Алмазная, д. 12а,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36-17-60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Алмазная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2 – 18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(все номера, все строения четные)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Омская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3а – 12а (все номера, все строения с литерой),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Рубиновая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163, (структурно подразделение),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Афанасьева, 8а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36-17-60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Алмазная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1 – 23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(все номера, все строения не четные), с 24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br/>
              <w:t>(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строения)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Афанасьева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Бажова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4, 4/1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18 (все номера, все строения с литерой),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28 – 33 (без литеры)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Сосновая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rHeight w:val="340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Университетский, д. 18,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36-81-95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17 – 41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Улан-Баторская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13 – 91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МАДОУ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165,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Первомайский, д. 78,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36-52-30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Аргунова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с 53 все номера, все строения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Вампилова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20 – 24, 34, 42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52</w:t>
            </w:r>
          </w:p>
        </w:tc>
      </w:tr>
      <w:tr>
        <w:trPr>
          <w:trHeight w:val="284"/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79 – 92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C000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C00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тер. ДНП имени И.В. Мичурина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rHeight w:val="397"/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lastRenderedPageBreak/>
              <w:t>мкр. Университетский, д. 32,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36-80-97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lastRenderedPageBreak/>
              <w:t>мкр. Университетский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61 – 68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Улан-Баторская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93 – 141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>
        <w:trPr>
          <w:tblCellSpacing w:w="5" w:type="nil"/>
        </w:trPr>
        <w:tc>
          <w:tcPr>
            <w:tcW w:w="567" w:type="dxa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Университетский, д. 53,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36-86-70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91 – 105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169,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Университетский, д. 73,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36-66-17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Улан-Баторская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12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tabs>
                <w:tab w:val="right" w:pos="2995"/>
              </w:tabs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77а – 90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171,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Университетский, д. 47,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36-86-17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Улан-Баторская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 – 8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Университетский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42 – 60, 70 – 76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173,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Медведева, д. 15,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48-81-73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Ботаническая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Воронежская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Еланская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Еловая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Ереванская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Максимовская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Медведева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Ракитная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Цветочная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Чукотская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Ягодная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тер. ПК «Садоводство «Железнодорожник»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shd w:val="clear" w:color="auto" w:fill="FFFFFF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тер. СНТ «Пенсионер»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жилые дома,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400" w:hanging="259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174,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ул. Алмазная, д.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14а,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31-55-90</w:t>
            </w: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Березовая Роща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Ольховая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2-я Ольховая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Первомайский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28а, </w:t>
            </w: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30а, 31а, 33/1 – 33/7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176,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Мухиной, д. 20/1,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56-53-30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Аносова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Багратиона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24 – 46, 47 – 51, 53, 55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Бородина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11 – 56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Ершовский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102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– 184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Захарова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четные номера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Мухиной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9 – 60 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Театральная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Якоби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345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179,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Юбилейный, стр. 102,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53-16-08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Березовая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Кропоткина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ул. Читинская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  <w:tr>
        <w:trPr>
          <w:trHeight w:val="555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мкр. Юбилейный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– 5, 7, с 92 все номера, все строения</w:t>
            </w:r>
          </w:p>
        </w:tc>
      </w:tr>
      <w:tr>
        <w:trPr>
          <w:trHeight w:val="762"/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МБДОУ г. Иркутска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182,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г. Иркутск,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Игошина, д. 20а,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43-15-70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Ивана Франко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>
        <w:trPr>
          <w:trHeight w:val="277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ул. Лермонтова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81/1 – 93 (все нечетные 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номера)</w:t>
            </w:r>
          </w:p>
        </w:tc>
      </w:tr>
      <w:tr>
        <w:trPr>
          <w:trHeight w:val="411"/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тер. Радиостанция 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все номера, все строения </w:t>
            </w:r>
          </w:p>
        </w:tc>
      </w:tr>
      <w:tr>
        <w:trPr>
          <w:tblCellSpacing w:w="5" w:type="nil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детский сад № 183,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д. 108,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тел. 48-29-41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мкр. Университетский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2"/>
                <w:szCs w:val="22"/>
                <w:lang w:eastAsia="en-US"/>
              </w:rPr>
              <w:t>106 – 118</w:t>
            </w:r>
          </w:p>
        </w:tc>
      </w:tr>
      <w:tr>
        <w:trPr>
          <w:tblCellSpacing w:w="5" w:type="nil"/>
        </w:trPr>
        <w:tc>
          <w:tcPr>
            <w:tcW w:w="567" w:type="dxa"/>
            <w:vAlign w:val="center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МБДОУ г. Иркутска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детский сад № 184,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пр-д Юрия Тена, д. 8,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тел. 48-58-76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пр-д Юрия Тена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все номера, все строения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eastAsia="Calibri"/>
          <w:color w:val="00B050"/>
          <w:spacing w:val="0"/>
          <w:kern w:val="0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Перечень используемых сокращений: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ОУ – образовательное учреждение;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МБДОУ – муниципальное бюджетное дошкольное образовательное учреждение;</w:t>
      </w: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МАДОУ – муниципальное автономное дошкольное образовательное учреждение;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СНТ – садоводческое некоммерческое товарищество;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ДНТ – дачное некоммерческое товарищество;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ДПК – дачный потребительский кооператив;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ДНП – дачный некоммерческое партнерство;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ПК – потребительский кооператив;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СТ – садоводческое товарищество.</w:t>
      </w: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tbl>
      <w:tblPr>
        <w:tblW w:w="0" w:type="auto"/>
        <w:tblInd w:w="37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>
        <w:tc>
          <w:tcPr>
            <w:tcW w:w="170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Заместитель мэра – председатель комитета</w:t>
      </w: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по социальной политике и культуре</w:t>
      </w:r>
    </w:p>
    <w:p>
      <w:pPr>
        <w:tabs>
          <w:tab w:val="left" w:pos="7655"/>
        </w:tabs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администрации города Иркутска                                                 В.В. Барышников</w:t>
      </w: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Заместитель мэра – председатель комитета </w:t>
      </w: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по управлению Свердловским округом</w:t>
      </w: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администрации города Иркутска                                                          А.А. Медко</w:t>
      </w: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И.о. начальника департамента образования комитета</w:t>
      </w: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по социальной политике и культуре                                                                 </w:t>
      </w:r>
    </w:p>
    <w:p>
      <w:pPr>
        <w:ind w:right="141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администрации города Иркутска                                                      М.В. Захарова</w:t>
      </w:r>
    </w:p>
    <w:p>
      <w:pPr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Исполнитель: главный специалист отдела дошкольного</w:t>
      </w:r>
    </w:p>
    <w:p>
      <w:pPr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образования  департамента образования   </w:t>
      </w:r>
    </w:p>
    <w:p>
      <w:pPr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 xml:space="preserve">комитета по социальной политике и культуре             </w:t>
      </w:r>
    </w:p>
    <w:p>
      <w:pPr>
        <w:tabs>
          <w:tab w:val="left" w:pos="616"/>
        </w:tabs>
        <w:ind w:right="-511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администрации города Иркутска,</w:t>
      </w:r>
    </w:p>
    <w:p>
      <w:pPr>
        <w:rPr>
          <w:rFonts w:eastAsia="Calibri"/>
          <w:spacing w:val="0"/>
          <w:kern w:val="0"/>
          <w:sz w:val="22"/>
          <w:szCs w:val="22"/>
          <w:lang w:eastAsia="en-US"/>
        </w:rPr>
      </w:pPr>
      <w:r>
        <w:rPr>
          <w:rFonts w:eastAsia="Calibri"/>
          <w:spacing w:val="0"/>
          <w:kern w:val="0"/>
          <w:sz w:val="22"/>
          <w:szCs w:val="22"/>
          <w:lang w:eastAsia="en-US"/>
        </w:rPr>
        <w:t>А.Б. Шилина, тел. 70-56-33</w:t>
      </w:r>
    </w:p>
    <w:p>
      <w:pPr>
        <w:tabs>
          <w:tab w:val="left" w:pos="4253"/>
        </w:tabs>
        <w:ind w:right="142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>
      <w:pPr>
        <w:rPr>
          <w:lang w:val="en-US"/>
        </w:rPr>
      </w:pP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0EC"/>
    <w:multiLevelType w:val="hybridMultilevel"/>
    <w:tmpl w:val="8D7A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DD5"/>
    <w:multiLevelType w:val="multilevel"/>
    <w:tmpl w:val="D326F5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3C913DD"/>
    <w:multiLevelType w:val="hybridMultilevel"/>
    <w:tmpl w:val="B180F2E6"/>
    <w:lvl w:ilvl="0" w:tplc="F87C5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9AE"/>
    <w:multiLevelType w:val="hybridMultilevel"/>
    <w:tmpl w:val="674C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51E0C"/>
    <w:multiLevelType w:val="hybridMultilevel"/>
    <w:tmpl w:val="DFDA5914"/>
    <w:lvl w:ilvl="0" w:tplc="D62AB1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5E4418"/>
    <w:multiLevelType w:val="hybridMultilevel"/>
    <w:tmpl w:val="AB8A4EB4"/>
    <w:lvl w:ilvl="0" w:tplc="B678C4C8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221F1"/>
    <w:multiLevelType w:val="hybridMultilevel"/>
    <w:tmpl w:val="8140F962"/>
    <w:lvl w:ilvl="0" w:tplc="B720DBB0">
      <w:start w:val="1"/>
      <w:numFmt w:val="decimal"/>
      <w:lvlText w:val="%1."/>
      <w:lvlJc w:val="left"/>
      <w:pPr>
        <w:ind w:left="113" w:hanging="5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F"/>
    <w:multiLevelType w:val="hybridMultilevel"/>
    <w:tmpl w:val="326E0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34542"/>
    <w:multiLevelType w:val="hybridMultilevel"/>
    <w:tmpl w:val="5B60EE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157FF9"/>
    <w:multiLevelType w:val="hybridMultilevel"/>
    <w:tmpl w:val="7C54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583E">
      <w:start w:val="200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B1E42"/>
    <w:multiLevelType w:val="hybridMultilevel"/>
    <w:tmpl w:val="27347674"/>
    <w:lvl w:ilvl="0" w:tplc="B8426C9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6D1B6EAD"/>
    <w:multiLevelType w:val="hybridMultilevel"/>
    <w:tmpl w:val="7B1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51F0"/>
    <w:multiLevelType w:val="hybridMultilevel"/>
    <w:tmpl w:val="2E666294"/>
    <w:lvl w:ilvl="0" w:tplc="A3765318">
      <w:start w:val="1"/>
      <w:numFmt w:val="decimal"/>
      <w:lvlText w:val="%1."/>
      <w:lvlJc w:val="left"/>
      <w:pPr>
        <w:ind w:left="1440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9349C6"/>
    <w:multiLevelType w:val="hybridMultilevel"/>
    <w:tmpl w:val="5B5E8BE4"/>
    <w:lvl w:ilvl="0" w:tplc="878CA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0D72"/>
    <w:multiLevelType w:val="hybridMultilevel"/>
    <w:tmpl w:val="5BCAC48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ECC3A97"/>
    <w:multiLevelType w:val="hybridMultilevel"/>
    <w:tmpl w:val="419E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5E9F"/>
    <w:multiLevelType w:val="hybridMultilevel"/>
    <w:tmpl w:val="057CE5FC"/>
    <w:lvl w:ilvl="0" w:tplc="E80E203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Block Text"/>
    <w:basedOn w:val="a"/>
    <w:pPr>
      <w:ind w:left="1843" w:right="2126"/>
      <w:jc w:val="center"/>
    </w:pPr>
    <w:rPr>
      <w:sz w:val="28"/>
      <w:szCs w:val="28"/>
    </w:rPr>
  </w:style>
  <w:style w:type="paragraph" w:customStyle="1" w:styleId="PreformattedText">
    <w:name w:val="Preformatted Text"/>
    <w:basedOn w:val="a"/>
    <w:qFormat/>
    <w:pPr>
      <w:widowControl w:val="0"/>
    </w:pPr>
    <w:rPr>
      <w:rFonts w:ascii="Liberation Mono" w:eastAsia="AR PL SungtiL GB" w:hAnsi="Liberation Mono" w:cs="Liberation Mono"/>
      <w:spacing w:val="0"/>
      <w:kern w:val="0"/>
      <w:lang w:val="en-US" w:eastAsia="zh-CN" w:bidi="hi-IN"/>
    </w:rPr>
  </w:style>
  <w:style w:type="paragraph" w:styleId="a6">
    <w:name w:val="Subtitle"/>
    <w:basedOn w:val="a"/>
    <w:link w:val="a7"/>
    <w:qFormat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e">
    <w:name w:val="page number"/>
    <w:basedOn w:val="a0"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pPr>
      <w:ind w:firstLine="709"/>
      <w:jc w:val="both"/>
    </w:pPr>
    <w:rPr>
      <w:spacing w:val="0"/>
      <w:kern w:val="0"/>
      <w:sz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styleId="af3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color w:val="000000"/>
      <w:spacing w:val="0"/>
      <w:kern w:val="0"/>
      <w:sz w:val="24"/>
      <w:szCs w:val="24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color w:val="FF0000"/>
      <w:spacing w:val="0"/>
      <w:kern w:val="0"/>
      <w:sz w:val="24"/>
      <w:szCs w:val="24"/>
    </w:rPr>
  </w:style>
  <w:style w:type="paragraph" w:customStyle="1" w:styleId="xl65">
    <w:name w:val="xl65"/>
    <w:basedOn w:val="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9">
    <w:name w:val="xl69"/>
    <w:basedOn w:val="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2">
    <w:name w:val="xl7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3">
    <w:name w:val="xl7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xl74">
    <w:name w:val="xl74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7">
    <w:name w:val="xl7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  <w:kern w:val="0"/>
      <w:sz w:val="24"/>
      <w:szCs w:val="24"/>
    </w:rPr>
  </w:style>
  <w:style w:type="paragraph" w:customStyle="1" w:styleId="xl79">
    <w:name w:val="xl7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  <w:kern w:val="0"/>
      <w:sz w:val="24"/>
      <w:szCs w:val="24"/>
    </w:rPr>
  </w:style>
  <w:style w:type="paragraph" w:customStyle="1" w:styleId="xl80">
    <w:name w:val="xl8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  <w:kern w:val="0"/>
      <w:sz w:val="24"/>
      <w:szCs w:val="24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kern w:val="0"/>
      <w:sz w:val="24"/>
      <w:szCs w:val="24"/>
    </w:rPr>
  </w:style>
  <w:style w:type="paragraph" w:customStyle="1" w:styleId="xl82">
    <w:name w:val="xl82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kern w:val="0"/>
      <w:sz w:val="24"/>
      <w:szCs w:val="24"/>
    </w:rPr>
  </w:style>
  <w:style w:type="paragraph" w:customStyle="1" w:styleId="xl83">
    <w:name w:val="xl8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kern w:val="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</w:style>
  <w:style w:type="numbering" w:customStyle="1" w:styleId="110">
    <w:name w:val="Нет списка11"/>
    <w:next w:val="a2"/>
    <w:semiHidden/>
    <w:unhideWhenUsed/>
  </w:style>
  <w:style w:type="character" w:customStyle="1" w:styleId="postbody">
    <w:name w:val="postbody"/>
  </w:style>
  <w:style w:type="character" w:styleId="af4">
    <w:name w:val="Strong"/>
    <w:qFormat/>
    <w:rPr>
      <w:b/>
      <w:bCs/>
    </w:rPr>
  </w:style>
  <w:style w:type="table" w:customStyle="1" w:styleId="20">
    <w:name w:val="Сетка таблицы2"/>
    <w:basedOn w:val="a1"/>
    <w:next w:val="af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1">
    <w:name w:val="b-serp-url__item1"/>
    <w:rPr>
      <w:rFonts w:cs="Times New Roman"/>
    </w:rPr>
  </w:style>
  <w:style w:type="paragraph" w:styleId="af5">
    <w:name w:val="Body Text"/>
    <w:basedOn w:val="a"/>
    <w:link w:val="af6"/>
    <w:pPr>
      <w:tabs>
        <w:tab w:val="left" w:pos="900"/>
      </w:tabs>
      <w:spacing w:line="360" w:lineRule="auto"/>
      <w:jc w:val="center"/>
    </w:pPr>
    <w:rPr>
      <w:rFonts w:ascii="Calibri" w:hAnsi="Calibri" w:cs="Calibri"/>
      <w:b/>
      <w:bCs/>
      <w:spacing w:val="0"/>
      <w:kern w:val="0"/>
      <w:sz w:val="28"/>
      <w:szCs w:val="28"/>
    </w:rPr>
  </w:style>
  <w:style w:type="character" w:customStyle="1" w:styleId="af6">
    <w:name w:val="Основной текст Знак"/>
    <w:basedOn w:val="a0"/>
    <w:link w:val="af5"/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customStyle="1" w:styleId="111">
    <w:name w:val="Сетка таблицы1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pPr>
      <w:spacing w:after="160" w:line="288" w:lineRule="auto"/>
      <w:ind w:left="720"/>
      <w:contextualSpacing/>
    </w:pPr>
    <w:rPr>
      <w:rFonts w:ascii="Calibri" w:eastAsia="Calibri" w:hAnsi="Calibri"/>
      <w:color w:val="5A5A5A"/>
      <w:spacing w:val="0"/>
      <w:kern w:val="0"/>
      <w:lang w:eastAsia="en-US"/>
    </w:rPr>
  </w:style>
  <w:style w:type="paragraph" w:customStyle="1" w:styleId="af8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  <w:spacing w:val="0"/>
      <w:kern w:val="0"/>
    </w:rPr>
  </w:style>
  <w:style w:type="character" w:customStyle="1" w:styleId="af9">
    <w:name w:val="Заголовок Знак"/>
    <w:rPr>
      <w:rFonts w:ascii="Arial Black" w:hAnsi="Arial Black"/>
      <w:spacing w:val="8"/>
      <w:kern w:val="144"/>
      <w:sz w:val="24"/>
    </w:rPr>
  </w:style>
  <w:style w:type="numbering" w:customStyle="1" w:styleId="3">
    <w:name w:val="Нет списка3"/>
    <w:next w:val="a2"/>
    <w:uiPriority w:val="99"/>
    <w:semiHidden/>
    <w:unhideWhenUsed/>
  </w:style>
  <w:style w:type="table" w:customStyle="1" w:styleId="30">
    <w:name w:val="Сетка таблицы3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5">
    <w:name w:val="xl8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7">
    <w:name w:val="xl87"/>
    <w:basedOn w:val="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9">
    <w:name w:val="xl89"/>
    <w:basedOn w:val="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0">
    <w:name w:val="xl90"/>
    <w:basedOn w:val="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4">
    <w:name w:val="xl94"/>
    <w:basedOn w:val="a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5">
    <w:name w:val="xl95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9">
    <w:name w:val="xl9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2">
    <w:name w:val="xl10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4">
    <w:name w:val="xl104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5">
    <w:name w:val="xl10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7">
    <w:name w:val="xl107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8">
    <w:name w:val="xl108"/>
    <w:basedOn w:val="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0">
    <w:name w:val="xl11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1">
    <w:name w:val="xl11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3">
    <w:name w:val="xl11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6">
    <w:name w:val="xl116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7">
    <w:name w:val="xl117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8">
    <w:name w:val="xl118"/>
    <w:basedOn w:val="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9">
    <w:name w:val="xl11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0">
    <w:name w:val="xl120"/>
    <w:basedOn w:val="a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1">
    <w:name w:val="xl121"/>
    <w:basedOn w:val="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2">
    <w:name w:val="xl122"/>
    <w:basedOn w:val="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5">
    <w:name w:val="xl125"/>
    <w:basedOn w:val="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6">
    <w:name w:val="xl126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7">
    <w:name w:val="xl127"/>
    <w:basedOn w:val="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8">
    <w:name w:val="xl128"/>
    <w:basedOn w:val="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9">
    <w:name w:val="xl12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130">
    <w:name w:val="xl130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131">
    <w:name w:val="xl131"/>
    <w:basedOn w:val="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2">
    <w:name w:val="xl132"/>
    <w:basedOn w:val="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6">
    <w:name w:val="xl13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7">
    <w:name w:val="xl137"/>
    <w:basedOn w:val="a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8">
    <w:name w:val="xl138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9">
    <w:name w:val="xl139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table" w:customStyle="1" w:styleId="120">
    <w:name w:val="Сетка таблицы12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Block Text"/>
    <w:basedOn w:val="a"/>
    <w:pPr>
      <w:ind w:left="1843" w:right="2126"/>
      <w:jc w:val="center"/>
    </w:pPr>
    <w:rPr>
      <w:sz w:val="28"/>
      <w:szCs w:val="28"/>
    </w:rPr>
  </w:style>
  <w:style w:type="paragraph" w:customStyle="1" w:styleId="PreformattedText">
    <w:name w:val="Preformatted Text"/>
    <w:basedOn w:val="a"/>
    <w:qFormat/>
    <w:pPr>
      <w:widowControl w:val="0"/>
    </w:pPr>
    <w:rPr>
      <w:rFonts w:ascii="Liberation Mono" w:eastAsia="AR PL SungtiL GB" w:hAnsi="Liberation Mono" w:cs="Liberation Mono"/>
      <w:spacing w:val="0"/>
      <w:kern w:val="0"/>
      <w:lang w:val="en-US" w:eastAsia="zh-CN" w:bidi="hi-IN"/>
    </w:rPr>
  </w:style>
  <w:style w:type="paragraph" w:styleId="a6">
    <w:name w:val="Subtitle"/>
    <w:basedOn w:val="a"/>
    <w:link w:val="a7"/>
    <w:qFormat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e">
    <w:name w:val="page number"/>
    <w:basedOn w:val="a0"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pPr>
      <w:ind w:firstLine="709"/>
      <w:jc w:val="both"/>
    </w:pPr>
    <w:rPr>
      <w:spacing w:val="0"/>
      <w:kern w:val="0"/>
      <w:sz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styleId="af3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color w:val="000000"/>
      <w:spacing w:val="0"/>
      <w:kern w:val="0"/>
      <w:sz w:val="24"/>
      <w:szCs w:val="24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color w:val="FF0000"/>
      <w:spacing w:val="0"/>
      <w:kern w:val="0"/>
      <w:sz w:val="24"/>
      <w:szCs w:val="24"/>
    </w:rPr>
  </w:style>
  <w:style w:type="paragraph" w:customStyle="1" w:styleId="xl65">
    <w:name w:val="xl65"/>
    <w:basedOn w:val="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69">
    <w:name w:val="xl69"/>
    <w:basedOn w:val="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2">
    <w:name w:val="xl7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3">
    <w:name w:val="xl7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xl74">
    <w:name w:val="xl74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7">
    <w:name w:val="xl7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pacing w:val="0"/>
      <w:kern w:val="0"/>
      <w:sz w:val="24"/>
      <w:szCs w:val="24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  <w:kern w:val="0"/>
      <w:sz w:val="24"/>
      <w:szCs w:val="24"/>
    </w:rPr>
  </w:style>
  <w:style w:type="paragraph" w:customStyle="1" w:styleId="xl79">
    <w:name w:val="xl7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  <w:kern w:val="0"/>
      <w:sz w:val="24"/>
      <w:szCs w:val="24"/>
    </w:rPr>
  </w:style>
  <w:style w:type="paragraph" w:customStyle="1" w:styleId="xl80">
    <w:name w:val="xl8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pacing w:val="0"/>
      <w:kern w:val="0"/>
      <w:sz w:val="24"/>
      <w:szCs w:val="24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kern w:val="0"/>
      <w:sz w:val="24"/>
      <w:szCs w:val="24"/>
    </w:rPr>
  </w:style>
  <w:style w:type="paragraph" w:customStyle="1" w:styleId="xl82">
    <w:name w:val="xl82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kern w:val="0"/>
      <w:sz w:val="24"/>
      <w:szCs w:val="24"/>
    </w:rPr>
  </w:style>
  <w:style w:type="paragraph" w:customStyle="1" w:styleId="xl83">
    <w:name w:val="xl8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kern w:val="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</w:style>
  <w:style w:type="numbering" w:customStyle="1" w:styleId="110">
    <w:name w:val="Нет списка11"/>
    <w:next w:val="a2"/>
    <w:semiHidden/>
    <w:unhideWhenUsed/>
  </w:style>
  <w:style w:type="character" w:customStyle="1" w:styleId="postbody">
    <w:name w:val="postbody"/>
  </w:style>
  <w:style w:type="character" w:styleId="af4">
    <w:name w:val="Strong"/>
    <w:qFormat/>
    <w:rPr>
      <w:b/>
      <w:bCs/>
    </w:rPr>
  </w:style>
  <w:style w:type="table" w:customStyle="1" w:styleId="20">
    <w:name w:val="Сетка таблицы2"/>
    <w:basedOn w:val="a1"/>
    <w:next w:val="af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1">
    <w:name w:val="b-serp-url__item1"/>
    <w:rPr>
      <w:rFonts w:cs="Times New Roman"/>
    </w:rPr>
  </w:style>
  <w:style w:type="paragraph" w:styleId="af5">
    <w:name w:val="Body Text"/>
    <w:basedOn w:val="a"/>
    <w:link w:val="af6"/>
    <w:pPr>
      <w:tabs>
        <w:tab w:val="left" w:pos="900"/>
      </w:tabs>
      <w:spacing w:line="360" w:lineRule="auto"/>
      <w:jc w:val="center"/>
    </w:pPr>
    <w:rPr>
      <w:rFonts w:ascii="Calibri" w:hAnsi="Calibri" w:cs="Calibri"/>
      <w:b/>
      <w:bCs/>
      <w:spacing w:val="0"/>
      <w:kern w:val="0"/>
      <w:sz w:val="28"/>
      <w:szCs w:val="28"/>
    </w:rPr>
  </w:style>
  <w:style w:type="character" w:customStyle="1" w:styleId="af6">
    <w:name w:val="Основной текст Знак"/>
    <w:basedOn w:val="a0"/>
    <w:link w:val="af5"/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customStyle="1" w:styleId="111">
    <w:name w:val="Сетка таблицы1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pPr>
      <w:spacing w:after="160" w:line="288" w:lineRule="auto"/>
      <w:ind w:left="720"/>
      <w:contextualSpacing/>
    </w:pPr>
    <w:rPr>
      <w:rFonts w:ascii="Calibri" w:eastAsia="Calibri" w:hAnsi="Calibri"/>
      <w:color w:val="5A5A5A"/>
      <w:spacing w:val="0"/>
      <w:kern w:val="0"/>
      <w:lang w:eastAsia="en-US"/>
    </w:rPr>
  </w:style>
  <w:style w:type="paragraph" w:customStyle="1" w:styleId="af8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  <w:spacing w:val="0"/>
      <w:kern w:val="0"/>
    </w:rPr>
  </w:style>
  <w:style w:type="character" w:customStyle="1" w:styleId="af9">
    <w:name w:val="Заголовок Знак"/>
    <w:rPr>
      <w:rFonts w:ascii="Arial Black" w:hAnsi="Arial Black"/>
      <w:spacing w:val="8"/>
      <w:kern w:val="144"/>
      <w:sz w:val="24"/>
    </w:rPr>
  </w:style>
  <w:style w:type="numbering" w:customStyle="1" w:styleId="3">
    <w:name w:val="Нет списка3"/>
    <w:next w:val="a2"/>
    <w:uiPriority w:val="99"/>
    <w:semiHidden/>
    <w:unhideWhenUsed/>
  </w:style>
  <w:style w:type="table" w:customStyle="1" w:styleId="30">
    <w:name w:val="Сетка таблицы3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5">
    <w:name w:val="xl8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7">
    <w:name w:val="xl87"/>
    <w:basedOn w:val="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9">
    <w:name w:val="xl89"/>
    <w:basedOn w:val="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0">
    <w:name w:val="xl90"/>
    <w:basedOn w:val="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4">
    <w:name w:val="xl94"/>
    <w:basedOn w:val="a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5">
    <w:name w:val="xl95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9">
    <w:name w:val="xl9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2">
    <w:name w:val="xl10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4">
    <w:name w:val="xl104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5">
    <w:name w:val="xl10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7">
    <w:name w:val="xl107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8">
    <w:name w:val="xl108"/>
    <w:basedOn w:val="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0">
    <w:name w:val="xl11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1">
    <w:name w:val="xl11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3">
    <w:name w:val="xl11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6">
    <w:name w:val="xl116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7">
    <w:name w:val="xl117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8">
    <w:name w:val="xl118"/>
    <w:basedOn w:val="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9">
    <w:name w:val="xl11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0">
    <w:name w:val="xl120"/>
    <w:basedOn w:val="a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1">
    <w:name w:val="xl121"/>
    <w:basedOn w:val="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2">
    <w:name w:val="xl122"/>
    <w:basedOn w:val="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5">
    <w:name w:val="xl125"/>
    <w:basedOn w:val="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6">
    <w:name w:val="xl126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7">
    <w:name w:val="xl127"/>
    <w:basedOn w:val="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8">
    <w:name w:val="xl128"/>
    <w:basedOn w:val="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9">
    <w:name w:val="xl12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130">
    <w:name w:val="xl130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131">
    <w:name w:val="xl131"/>
    <w:basedOn w:val="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2">
    <w:name w:val="xl132"/>
    <w:basedOn w:val="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6">
    <w:name w:val="xl13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7">
    <w:name w:val="xl137"/>
    <w:basedOn w:val="a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8">
    <w:name w:val="xl138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9">
    <w:name w:val="xl139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table" w:customStyle="1" w:styleId="120">
    <w:name w:val="Сетка таблицы12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33 425 </_x0422__x0435__x0433__x0438_>
    <DocumentName xmlns="04b5b9c9-f473-4bf7-8d84-99abd4f3f87d">Постановление  от 26.07.2019 № 031-06-568/9 О закреплении муниципальных дошкольных образовательных организаций за конкретными территориями города Иркутска
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2019-07-25T16:00:00+00:00</_x0414__x0430__x0442__x0430_>
  </documentManagement>
</p:properties>
</file>

<file path=customXml/itemProps1.xml><?xml version="1.0" encoding="utf-8"?>
<ds:datastoreItem xmlns:ds="http://schemas.openxmlformats.org/officeDocument/2006/customXml" ds:itemID="{85AF4EB4-3A0C-4019-81A6-123CA8837868}"/>
</file>

<file path=customXml/itemProps2.xml><?xml version="1.0" encoding="utf-8"?>
<ds:datastoreItem xmlns:ds="http://schemas.openxmlformats.org/officeDocument/2006/customXml" ds:itemID="{6F81117C-66E8-4DCA-B2B6-B1094980ACCF}"/>
</file>

<file path=customXml/itemProps3.xml><?xml version="1.0" encoding="utf-8"?>
<ds:datastoreItem xmlns:ds="http://schemas.openxmlformats.org/officeDocument/2006/customXml" ds:itemID="{82FE7735-86C1-43C4-9D3C-7AE15B404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12723</Words>
  <Characters>72526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Павел Николаевич</dc:creator>
  <cp:lastModifiedBy>Зарубин Павел Николаевич</cp:lastModifiedBy>
  <cp:revision>2</cp:revision>
  <cp:lastPrinted>2018-03-21T08:36:00Z</cp:lastPrinted>
  <dcterms:created xsi:type="dcterms:W3CDTF">2019-08-02T01:28:00Z</dcterms:created>
  <dcterms:modified xsi:type="dcterms:W3CDTF">2019-08-02T01:28:00Z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