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7D" w:rsidRPr="00A20AC3" w:rsidRDefault="00A20AC3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Style w:val="fontstyle01"/>
        </w:rPr>
        <w:t xml:space="preserve">   Консультация для родителей «Как развить внимание у ребенка»</w:t>
      </w:r>
      <w:r>
        <w:rPr>
          <w:color w:val="000000"/>
        </w:rPr>
        <w:br/>
      </w:r>
      <w:r>
        <w:rPr>
          <w:rStyle w:val="fontstyle21"/>
        </w:rPr>
        <w:t>Уважаемые родители!</w:t>
      </w:r>
      <w:r>
        <w:rPr>
          <w:color w:val="000000"/>
        </w:rPr>
        <w:t xml:space="preserve"> </w:t>
      </w:r>
      <w:r>
        <w:rPr>
          <w:rStyle w:val="fontstyle21"/>
        </w:rPr>
        <w:t>Помните, что внимание - важный психический процесс. Это одно из важнейших условий</w:t>
      </w:r>
      <w:r>
        <w:rPr>
          <w:color w:val="000000"/>
        </w:rPr>
        <w:t xml:space="preserve"> </w:t>
      </w:r>
      <w:r>
        <w:rPr>
          <w:rStyle w:val="fontstyle21"/>
        </w:rPr>
        <w:t>успешного и полноценного выполнения любой деятельности человека. Ведь внимание дает</w:t>
      </w:r>
      <w:r>
        <w:rPr>
          <w:color w:val="000000"/>
        </w:rPr>
        <w:t xml:space="preserve"> </w:t>
      </w:r>
      <w:r>
        <w:rPr>
          <w:rStyle w:val="fontstyle21"/>
        </w:rPr>
        <w:t>возможность видеть, слышать и воспринимать окружающий мир. Следовательно, детям, в</w:t>
      </w:r>
      <w:r>
        <w:rPr>
          <w:color w:val="000000"/>
        </w:rPr>
        <w:t xml:space="preserve"> </w:t>
      </w:r>
      <w:r>
        <w:rPr>
          <w:rStyle w:val="fontstyle21"/>
        </w:rPr>
        <w:t>процессе обучения и познания, внимание, которое позволяет сосредоточиться на определенных</w:t>
      </w:r>
      <w:r>
        <w:rPr>
          <w:color w:val="000000"/>
        </w:rPr>
        <w:t xml:space="preserve"> </w:t>
      </w:r>
      <w:r>
        <w:rPr>
          <w:rStyle w:val="fontstyle21"/>
        </w:rPr>
        <w:t>объектах, просто необходимо! Ведь дети каждый день получают огромное количество информации, а внимание помогает им выделить наиболее интересное и значимое для них! Именно</w:t>
      </w:r>
      <w:r>
        <w:rPr>
          <w:color w:val="000000"/>
        </w:rPr>
        <w:t xml:space="preserve"> </w:t>
      </w:r>
      <w:r>
        <w:rPr>
          <w:rStyle w:val="fontstyle21"/>
        </w:rPr>
        <w:t>поэтому, увлеченные чем-то дети, зачастую, не замечаю того, что происходит вокруг!</w:t>
      </w:r>
      <w:r>
        <w:rPr>
          <w:color w:val="000000"/>
        </w:rPr>
        <w:br/>
      </w:r>
      <w:r>
        <w:rPr>
          <w:rStyle w:val="fontstyle21"/>
        </w:rPr>
        <w:t>Внимание ребенка- это уникальный познавательный процесс, который требует постоянного</w:t>
      </w:r>
      <w:r>
        <w:rPr>
          <w:color w:val="000000"/>
        </w:rPr>
        <w:t xml:space="preserve"> </w:t>
      </w:r>
      <w:r>
        <w:rPr>
          <w:rStyle w:val="fontstyle21"/>
        </w:rPr>
        <w:t>развития. Наряду с восприятием, памятью, воображением и мышлением, внимание составляет</w:t>
      </w:r>
      <w:r>
        <w:rPr>
          <w:color w:val="000000"/>
        </w:rPr>
        <w:t xml:space="preserve"> </w:t>
      </w:r>
      <w:r>
        <w:rPr>
          <w:rStyle w:val="fontstyle21"/>
        </w:rPr>
        <w:t>основу системы психологических функций человека, которая закладывается, непосредственно, в</w:t>
      </w:r>
      <w:r>
        <w:rPr>
          <w:color w:val="000000"/>
        </w:rPr>
        <w:t xml:space="preserve"> </w:t>
      </w:r>
      <w:r>
        <w:rPr>
          <w:rStyle w:val="fontstyle21"/>
        </w:rPr>
        <w:t>дошкольном возрасте. Конечно, задача воспитателя заключается в том, чтобы научить детей</w:t>
      </w:r>
      <w:r>
        <w:rPr>
          <w:color w:val="000000"/>
        </w:rPr>
        <w:t xml:space="preserve"> </w:t>
      </w:r>
      <w:r>
        <w:rPr>
          <w:rStyle w:val="fontstyle21"/>
        </w:rPr>
        <w:t>прислушиваться, присматриваться, стать более внимательными к окружающему миру предметов,</w:t>
      </w:r>
      <w:r>
        <w:rPr>
          <w:color w:val="000000"/>
        </w:rPr>
        <w:t xml:space="preserve"> </w:t>
      </w:r>
      <w:r>
        <w:rPr>
          <w:rStyle w:val="fontstyle21"/>
        </w:rPr>
        <w:t>знаний, ощущений и эмоций. Но, лишь в комплексной работе воспитателя с родителями можно</w:t>
      </w:r>
      <w:r>
        <w:rPr>
          <w:color w:val="000000"/>
        </w:rPr>
        <w:t xml:space="preserve"> </w:t>
      </w:r>
      <w:r>
        <w:rPr>
          <w:rStyle w:val="fontstyle21"/>
        </w:rPr>
        <w:t>добиться наиболее успешных результатов в работе с детьми. Старайтесь развить и тренировать</w:t>
      </w:r>
      <w:r>
        <w:rPr>
          <w:color w:val="000000"/>
        </w:rPr>
        <w:t xml:space="preserve"> </w:t>
      </w:r>
      <w:r>
        <w:rPr>
          <w:rStyle w:val="fontstyle21"/>
        </w:rPr>
        <w:t>внимание ребенка.</w:t>
      </w:r>
      <w:r>
        <w:rPr>
          <w:color w:val="000000"/>
        </w:rPr>
        <w:br/>
      </w:r>
      <w:r>
        <w:rPr>
          <w:rStyle w:val="fontstyle21"/>
        </w:rPr>
        <w:t>Ну а достижению данной задачи в максимальной степени способствует игра! Да, в первую</w:t>
      </w:r>
      <w:r>
        <w:rPr>
          <w:color w:val="000000"/>
        </w:rPr>
        <w:br/>
      </w:r>
      <w:r>
        <w:rPr>
          <w:rStyle w:val="fontstyle21"/>
        </w:rPr>
        <w:t>очередь, игра - это развлечение и отдых, но это еще обучение, воспитание, творчество и, в какой-то степени, даже труд! Помните, что посредством игры, не прибегая к назидательности, можно</w:t>
      </w:r>
      <w:r>
        <w:rPr>
          <w:color w:val="000000"/>
        </w:rPr>
        <w:t xml:space="preserve"> </w:t>
      </w:r>
      <w:r>
        <w:rPr>
          <w:rStyle w:val="fontstyle21"/>
        </w:rPr>
        <w:t>одновременно развить не только внимание, но и память, и речь и мышление детей. Таким образом,</w:t>
      </w:r>
      <w:r>
        <w:rPr>
          <w:color w:val="000000"/>
        </w:rPr>
        <w:t xml:space="preserve"> </w:t>
      </w:r>
      <w:r>
        <w:rPr>
          <w:rStyle w:val="fontstyle21"/>
        </w:rPr>
        <w:t>формирование внимания ребенка возможно только при специально организованной игровой</w:t>
      </w:r>
      <w:r>
        <w:rPr>
          <w:color w:val="000000"/>
        </w:rPr>
        <w:t xml:space="preserve"> </w:t>
      </w:r>
      <w:r>
        <w:rPr>
          <w:rStyle w:val="fontstyle21"/>
        </w:rPr>
        <w:t>деятельности. Причем, необходимо помнить, что вовлекая детей в игровую деятельность, следует</w:t>
      </w:r>
      <w:r>
        <w:rPr>
          <w:color w:val="000000"/>
        </w:rPr>
        <w:t xml:space="preserve"> </w:t>
      </w:r>
      <w:r>
        <w:rPr>
          <w:rStyle w:val="fontstyle21"/>
        </w:rPr>
        <w:t>осветить самые привлекательные ее стороны. Ведь все наглядное и эмоциональное -это уже залог</w:t>
      </w:r>
      <w:r>
        <w:rPr>
          <w:color w:val="000000"/>
        </w:rPr>
        <w:t xml:space="preserve"> </w:t>
      </w:r>
      <w:r>
        <w:rPr>
          <w:rStyle w:val="fontstyle21"/>
        </w:rPr>
        <w:t>успеха в формировании и развитии внимания ребенка. От того, насколько внимателен ребенок,</w:t>
      </w:r>
      <w:r>
        <w:rPr>
          <w:color w:val="000000"/>
        </w:rPr>
        <w:t xml:space="preserve"> </w:t>
      </w:r>
      <w:r>
        <w:rPr>
          <w:rStyle w:val="fontstyle21"/>
        </w:rPr>
        <w:t>зависит его успешность в дальнейшем, например, в школе. Ведь внимание - это главная</w:t>
      </w:r>
      <w:r>
        <w:rPr>
          <w:color w:val="000000"/>
        </w:rPr>
        <w:t xml:space="preserve"> </w:t>
      </w:r>
      <w:r>
        <w:rPr>
          <w:rStyle w:val="fontstyle21"/>
        </w:rPr>
        <w:t>составляющая обучения. И именно игры на развитие внимания помогают добиться нужной цели.</w:t>
      </w:r>
      <w:r>
        <w:rPr>
          <w:color w:val="000000"/>
        </w:rPr>
        <w:br/>
      </w:r>
      <w:r>
        <w:rPr>
          <w:rStyle w:val="fontstyle21"/>
        </w:rPr>
        <w:t>Вот ряд, наиболее популярных игр на развитие внимательности:</w:t>
      </w:r>
      <w:r>
        <w:rPr>
          <w:color w:val="000000"/>
        </w:rPr>
        <w:br/>
      </w:r>
      <w:r w:rsidRPr="00A20AC3">
        <w:rPr>
          <w:rStyle w:val="fontstyle21"/>
          <w:b/>
        </w:rPr>
        <w:t>-Игра «Съедобное – не съедобное! »</w:t>
      </w:r>
      <w:r w:rsidRPr="00A20AC3">
        <w:rPr>
          <w:b/>
          <w:color w:val="000000"/>
        </w:rPr>
        <w:br/>
      </w:r>
      <w:r>
        <w:rPr>
          <w:rStyle w:val="fontstyle21"/>
        </w:rPr>
        <w:t>Цель – развивать активное внимание.</w:t>
      </w:r>
      <w:r>
        <w:rPr>
          <w:color w:val="000000"/>
        </w:rPr>
        <w:br/>
      </w:r>
      <w:r>
        <w:rPr>
          <w:rStyle w:val="fontstyle21"/>
        </w:rPr>
        <w:t>Вы бросаете мяч и называете какой-либо предмет. Если слово обозначает еду, то ребенок, должен</w:t>
      </w:r>
      <w:r>
        <w:rPr>
          <w:color w:val="000000"/>
        </w:rPr>
        <w:t xml:space="preserve"> </w:t>
      </w:r>
      <w:r>
        <w:rPr>
          <w:rStyle w:val="fontstyle21"/>
        </w:rPr>
        <w:t>поймать его. Если слово обозначает несъедобные предметы, то мяч ловить не надо.</w:t>
      </w:r>
      <w:r>
        <w:rPr>
          <w:color w:val="000000"/>
        </w:rPr>
        <w:br/>
      </w:r>
      <w:r w:rsidRPr="00A20AC3">
        <w:rPr>
          <w:rStyle w:val="fontstyle21"/>
          <w:b/>
        </w:rPr>
        <w:t>-Игра «Повтори движения»</w:t>
      </w:r>
      <w:r w:rsidRPr="00A20AC3">
        <w:rPr>
          <w:b/>
          <w:color w:val="000000"/>
        </w:rPr>
        <w:br/>
      </w:r>
      <w:r>
        <w:rPr>
          <w:rStyle w:val="fontstyle21"/>
        </w:rPr>
        <w:t>Цель – Игра увеличивает объём внимания и памяти.</w:t>
      </w:r>
      <w:r>
        <w:rPr>
          <w:color w:val="000000"/>
        </w:rPr>
        <w:br/>
      </w:r>
      <w:r>
        <w:rPr>
          <w:rStyle w:val="fontstyle21"/>
        </w:rPr>
        <w:t>Вы показывает несколько простых движений, ребенок запоминает и по сигналу воспроизводит</w:t>
      </w:r>
      <w:r>
        <w:rPr>
          <w:color w:val="000000"/>
        </w:rPr>
        <w:t xml:space="preserve"> </w:t>
      </w:r>
      <w:r>
        <w:rPr>
          <w:rStyle w:val="fontstyle21"/>
        </w:rPr>
        <w:t>движения в том же порядке. Начинать нужно с трех движений, а далее постепенно увеличивать их.</w:t>
      </w:r>
      <w:r>
        <w:rPr>
          <w:color w:val="000000"/>
        </w:rPr>
        <w:br/>
      </w:r>
      <w:r w:rsidRPr="00A20AC3">
        <w:rPr>
          <w:rStyle w:val="fontstyle21"/>
          <w:b/>
        </w:rPr>
        <w:t>-Игра "Что изменилось? "</w:t>
      </w:r>
      <w:r w:rsidRPr="00A20AC3">
        <w:rPr>
          <w:b/>
          <w:color w:val="000000"/>
        </w:rPr>
        <w:br/>
      </w:r>
      <w:r>
        <w:rPr>
          <w:rStyle w:val="fontstyle21"/>
        </w:rPr>
        <w:t>Цель: развивать концентрацию, объем и распределение внимания.</w:t>
      </w:r>
      <w:r>
        <w:rPr>
          <w:color w:val="000000"/>
        </w:rPr>
        <w:br/>
      </w:r>
      <w:r>
        <w:rPr>
          <w:rStyle w:val="fontstyle21"/>
        </w:rPr>
        <w:t>Вы раскладываете мелкие предметы на столе. В течение нескольких секунд ребенок должен</w:t>
      </w:r>
      <w:r>
        <w:rPr>
          <w:color w:val="000000"/>
        </w:rPr>
        <w:t xml:space="preserve"> </w:t>
      </w:r>
      <w:r>
        <w:rPr>
          <w:rStyle w:val="fontstyle21"/>
        </w:rPr>
        <w:t>посмотреть и запомнить расположение предметов. Потом ребенок отворачивается, а вы в это</w:t>
      </w:r>
      <w:r>
        <w:rPr>
          <w:color w:val="000000"/>
        </w:rPr>
        <w:t xml:space="preserve"> </w:t>
      </w:r>
      <w:r>
        <w:rPr>
          <w:rStyle w:val="fontstyle21"/>
        </w:rPr>
        <w:t>время перекладываете 2-3 предмета на другие места. После чего ребенку снова предлагается</w:t>
      </w:r>
      <w:r>
        <w:rPr>
          <w:color w:val="000000"/>
        </w:rPr>
        <w:t xml:space="preserve"> </w:t>
      </w:r>
      <w:r>
        <w:rPr>
          <w:rStyle w:val="fontstyle21"/>
        </w:rPr>
        <w:t xml:space="preserve">посмотреть на предметы и ответить, что изменилось и какие предметы были </w:t>
      </w:r>
      <w:r>
        <w:rPr>
          <w:rStyle w:val="fontstyle21"/>
        </w:rPr>
        <w:lastRenderedPageBreak/>
        <w:t>переложены.</w:t>
      </w:r>
      <w:r>
        <w:rPr>
          <w:color w:val="000000"/>
        </w:rPr>
        <w:br/>
      </w:r>
      <w:r w:rsidRPr="00A20AC3">
        <w:rPr>
          <w:rStyle w:val="fontstyle21"/>
          <w:b/>
          <w:i/>
        </w:rPr>
        <w:t>Упражнения на развитие устойчивости и переключения внимания.</w:t>
      </w:r>
      <w:r w:rsidRPr="00A20AC3">
        <w:rPr>
          <w:b/>
          <w:i/>
          <w:color w:val="000000"/>
        </w:rPr>
        <w:br/>
      </w:r>
      <w:r>
        <w:rPr>
          <w:rStyle w:val="fontstyle21"/>
        </w:rPr>
        <w:t>Вы называете различные слова: книга, ручка, яблоко, кошка, кровать, хлеб ит. д. Ребенок же</w:t>
      </w:r>
      <w:r>
        <w:rPr>
          <w:color w:val="000000"/>
        </w:rPr>
        <w:t xml:space="preserve"> </w:t>
      </w:r>
      <w:r>
        <w:rPr>
          <w:rStyle w:val="fontstyle21"/>
        </w:rPr>
        <w:t>должен внимательно слушать и вставать со стульчика, каждый раз когда услышат слово,</w:t>
      </w:r>
      <w:r>
        <w:rPr>
          <w:color w:val="000000"/>
        </w:rPr>
        <w:t xml:space="preserve"> </w:t>
      </w:r>
      <w:r>
        <w:rPr>
          <w:rStyle w:val="fontstyle21"/>
        </w:rPr>
        <w:t>обозначающее, например фрукт. Или, можно предложить, чтобы малыш хлопал в ладоши тогда, когда услышит слово,</w:t>
      </w:r>
      <w:r>
        <w:rPr>
          <w:color w:val="000000"/>
        </w:rPr>
        <w:t xml:space="preserve"> </w:t>
      </w:r>
      <w:r>
        <w:rPr>
          <w:rStyle w:val="fontstyle21"/>
        </w:rPr>
        <w:t>обозначающее животное и т. д. В дальнейшем можно усложнить задание, объединив первое и</w:t>
      </w:r>
      <w:r>
        <w:rPr>
          <w:color w:val="000000"/>
        </w:rPr>
        <w:t xml:space="preserve"> </w:t>
      </w:r>
      <w:r>
        <w:rPr>
          <w:rStyle w:val="fontstyle21"/>
        </w:rPr>
        <w:t>второе задание.</w:t>
      </w:r>
      <w:r>
        <w:rPr>
          <w:color w:val="000000"/>
        </w:rPr>
        <w:br/>
      </w:r>
      <w:r>
        <w:rPr>
          <w:rStyle w:val="fontstyle21"/>
        </w:rPr>
        <w:t>В другой раз предложите, чтобы ребенок вставал каждый раз, когда услышит слово,</w:t>
      </w:r>
      <w:r>
        <w:rPr>
          <w:color w:val="000000"/>
        </w:rPr>
        <w:br/>
      </w:r>
      <w:r>
        <w:rPr>
          <w:rStyle w:val="fontstyle21"/>
        </w:rPr>
        <w:t>обозначающее растение. Затем объедините первое и второе задания, т. е. малыш хлопает в</w:t>
      </w:r>
      <w:r>
        <w:rPr>
          <w:color w:val="000000"/>
        </w:rPr>
        <w:br/>
      </w:r>
      <w:r>
        <w:rPr>
          <w:rStyle w:val="fontstyle21"/>
        </w:rPr>
        <w:t>ладоши, когда слышит слова, обозначающие животных, и встает, когда называют растение.</w:t>
      </w:r>
      <w:r>
        <w:rPr>
          <w:color w:val="000000"/>
        </w:rPr>
        <w:br/>
      </w:r>
      <w:r w:rsidRPr="00A20AC3">
        <w:rPr>
          <w:rStyle w:val="fontstyle21"/>
          <w:b/>
        </w:rPr>
        <w:t>-«Найди отличия»</w:t>
      </w:r>
      <w:r>
        <w:rPr>
          <w:color w:val="000000"/>
        </w:rPr>
        <w:br/>
      </w:r>
      <w:r>
        <w:rPr>
          <w:rStyle w:val="fontstyle21"/>
        </w:rPr>
        <w:t>Цель: развитие умения концентрировать внимание на деталях.</w:t>
      </w:r>
      <w:r>
        <w:rPr>
          <w:color w:val="000000"/>
        </w:rPr>
        <w:br/>
      </w:r>
      <w:r>
        <w:rPr>
          <w:rStyle w:val="fontstyle21"/>
        </w:rPr>
        <w:t>Можно предложить малышу поискать отличия на картинках. Это разовьет и внимание, и</w:t>
      </w:r>
      <w:r>
        <w:rPr>
          <w:color w:val="000000"/>
        </w:rPr>
        <w:br/>
      </w:r>
      <w:r>
        <w:rPr>
          <w:rStyle w:val="fontstyle21"/>
        </w:rPr>
        <w:t>усидчивость ребенка.</w:t>
      </w:r>
      <w:r>
        <w:rPr>
          <w:color w:val="000000"/>
        </w:rPr>
        <w:br/>
      </w:r>
      <w:r w:rsidRPr="00A20AC3">
        <w:rPr>
          <w:rStyle w:val="fontstyle21"/>
          <w:b/>
        </w:rPr>
        <w:t>-Упражнение "Раскрась вторую половинку".</w:t>
      </w:r>
      <w:r w:rsidRPr="00A20AC3">
        <w:rPr>
          <w:b/>
          <w:color w:val="000000"/>
        </w:rPr>
        <w:br/>
      </w:r>
      <w:r>
        <w:rPr>
          <w:rStyle w:val="fontstyle21"/>
        </w:rPr>
        <w:t>Цель: развитие концентрации внимания.</w:t>
      </w:r>
      <w:r>
        <w:rPr>
          <w:color w:val="000000"/>
        </w:rPr>
        <w:br/>
      </w:r>
      <w:r>
        <w:rPr>
          <w:rStyle w:val="fontstyle21"/>
        </w:rPr>
        <w:t>Ребенку выдается наполовину раскрашенная картинка. И предлагается раскрасить вторую</w:t>
      </w:r>
      <w:r>
        <w:rPr>
          <w:color w:val="000000"/>
        </w:rPr>
        <w:br/>
      </w:r>
      <w:r>
        <w:rPr>
          <w:rStyle w:val="fontstyle21"/>
        </w:rPr>
        <w:t>половинку картинки, по подобию первой.</w:t>
      </w:r>
      <w:r>
        <w:rPr>
          <w:color w:val="000000"/>
        </w:rPr>
        <w:br/>
      </w:r>
      <w:r>
        <w:rPr>
          <w:rStyle w:val="fontstyle21"/>
        </w:rPr>
        <w:t>Играя с детьми в игры на развитие внимательности, следует руководствоваться принципом "от</w:t>
      </w:r>
      <w:r>
        <w:rPr>
          <w:color w:val="000000"/>
        </w:rPr>
        <w:t xml:space="preserve"> </w:t>
      </w:r>
      <w:r>
        <w:rPr>
          <w:rStyle w:val="fontstyle21"/>
        </w:rPr>
        <w:t>простого к сложному". Нужно, чтобы задания были не слишком сложными для ребенка, чтобы он</w:t>
      </w:r>
      <w:r>
        <w:rPr>
          <w:color w:val="000000"/>
        </w:rPr>
        <w:t xml:space="preserve"> </w:t>
      </w:r>
      <w:r>
        <w:rPr>
          <w:rStyle w:val="fontstyle21"/>
        </w:rPr>
        <w:t>мог справиться с ними и не потерял интереса к игре. Если все же интерес ребенка к игре на</w:t>
      </w:r>
      <w:r>
        <w:rPr>
          <w:color w:val="000000"/>
        </w:rPr>
        <w:t xml:space="preserve"> </w:t>
      </w:r>
      <w:r>
        <w:rPr>
          <w:rStyle w:val="fontstyle21"/>
        </w:rPr>
        <w:t>внимательность пропал, то не нужно настаивать на продолжении. Ведь главный враг внимания -</w:t>
      </w:r>
      <w:r>
        <w:rPr>
          <w:color w:val="000000"/>
        </w:rPr>
        <w:t xml:space="preserve"> </w:t>
      </w:r>
      <w:r>
        <w:rPr>
          <w:rStyle w:val="fontstyle21"/>
        </w:rPr>
        <w:t>утомление.</w:t>
      </w:r>
      <w:r>
        <w:rPr>
          <w:color w:val="000000"/>
        </w:rPr>
        <w:br/>
      </w:r>
      <w:r>
        <w:rPr>
          <w:rStyle w:val="fontstyle21"/>
        </w:rPr>
        <w:t>Поэтому не следует забывать о разнообразии видов игр на внимание, и уметь чередовать и</w:t>
      </w:r>
      <w:r>
        <w:rPr>
          <w:color w:val="000000"/>
        </w:rPr>
        <w:br/>
      </w:r>
      <w:r>
        <w:rPr>
          <w:rStyle w:val="fontstyle21"/>
        </w:rPr>
        <w:t>комбинировать ролевые и подвижные игры. Ну и, конечно, нужно хвалить ребенка, если он</w:t>
      </w:r>
      <w:r>
        <w:rPr>
          <w:color w:val="000000"/>
        </w:rPr>
        <w:t xml:space="preserve"> </w:t>
      </w:r>
      <w:r>
        <w:rPr>
          <w:rStyle w:val="fontstyle21"/>
        </w:rPr>
        <w:t>успешно справился с заданием.</w:t>
      </w:r>
      <w:r>
        <w:rPr>
          <w:color w:val="000000"/>
        </w:rPr>
        <w:br/>
      </w:r>
      <w:r>
        <w:rPr>
          <w:rStyle w:val="fontstyle21"/>
        </w:rPr>
        <w:t>Тренируйте внимание ребенка каждый день. Играя не только дома, но и на прогулке или в</w:t>
      </w:r>
      <w:r>
        <w:rPr>
          <w:color w:val="000000"/>
        </w:rPr>
        <w:br/>
      </w:r>
      <w:r>
        <w:rPr>
          <w:rStyle w:val="fontstyle21"/>
        </w:rPr>
        <w:t>поездке!</w:t>
      </w:r>
      <w:r>
        <w:rPr>
          <w:color w:val="000000"/>
        </w:rPr>
        <w:br/>
      </w:r>
      <w:r>
        <w:rPr>
          <w:rStyle w:val="fontstyle21"/>
        </w:rPr>
        <w:t>Только ежедневное общение и обучение игровой деятельности, определенным образом</w:t>
      </w:r>
      <w:r>
        <w:rPr>
          <w:color w:val="000000"/>
        </w:rPr>
        <w:br/>
      </w:r>
      <w:r>
        <w:rPr>
          <w:rStyle w:val="fontstyle21"/>
        </w:rPr>
        <w:t>формирует и развивает внимания у дошкольников. Однако, необходимо учитывать</w:t>
      </w:r>
      <w:r>
        <w:rPr>
          <w:color w:val="000000"/>
        </w:rPr>
        <w:br/>
      </w:r>
      <w:r>
        <w:rPr>
          <w:rStyle w:val="fontstyle21"/>
        </w:rPr>
        <w:t>индивидуальные особенности, здоровье и темперамент каждого ребенка. Ведь, например,</w:t>
      </w:r>
      <w:r>
        <w:rPr>
          <w:color w:val="000000"/>
        </w:rPr>
        <w:br/>
      </w:r>
      <w:proofErr w:type="spellStart"/>
      <w:r>
        <w:rPr>
          <w:rStyle w:val="fontstyle21"/>
        </w:rPr>
        <w:t>гиперактивные</w:t>
      </w:r>
      <w:proofErr w:type="spellEnd"/>
      <w:r>
        <w:rPr>
          <w:rStyle w:val="fontstyle21"/>
        </w:rPr>
        <w:t>, нервные и болезненные дети отвлекаются чаще, чем здоровые и спокойные. А</w:t>
      </w:r>
      <w:r>
        <w:rPr>
          <w:color w:val="000000"/>
        </w:rPr>
        <w:t xml:space="preserve"> </w:t>
      </w:r>
      <w:r>
        <w:rPr>
          <w:rStyle w:val="fontstyle21"/>
        </w:rPr>
        <w:t>замкнутый или расстроенный ребенок менее внимателен к работе.</w:t>
      </w:r>
      <w:r>
        <w:rPr>
          <w:color w:val="000000"/>
        </w:rPr>
        <w:br/>
      </w:r>
      <w:r>
        <w:rPr>
          <w:rStyle w:val="fontstyle21"/>
        </w:rPr>
        <w:t>Итак, если вы хотите, чтобы у вашего ребенка сформировалась способность удерживать внимание</w:t>
      </w:r>
      <w:r>
        <w:rPr>
          <w:color w:val="000000"/>
        </w:rPr>
        <w:t xml:space="preserve"> </w:t>
      </w:r>
      <w:r>
        <w:rPr>
          <w:rStyle w:val="fontstyle21"/>
        </w:rPr>
        <w:t>на том, что необходимо, нужно быть максимально последовательными и настойчивыми в своих</w:t>
      </w:r>
      <w:r>
        <w:rPr>
          <w:color w:val="000000"/>
        </w:rPr>
        <w:t xml:space="preserve"> </w:t>
      </w:r>
      <w:r>
        <w:rPr>
          <w:rStyle w:val="fontstyle21"/>
        </w:rPr>
        <w:t>действиях. Только тогда у ребенка разовьется внимательность, как одна из важнейших черт</w:t>
      </w:r>
      <w:r>
        <w:rPr>
          <w:color w:val="000000"/>
        </w:rPr>
        <w:t xml:space="preserve"> </w:t>
      </w:r>
      <w:r>
        <w:rPr>
          <w:rStyle w:val="fontstyle21"/>
        </w:rPr>
        <w:t>личности, которая, как известно, играет очень важную роль в умственном развитии ребенка.</w:t>
      </w:r>
    </w:p>
    <w:sectPr w:rsidR="00A21E7D" w:rsidRPr="00A20AC3" w:rsidSect="00A2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3"/>
    <w:rsid w:val="008E5DF0"/>
    <w:rsid w:val="00A20AC3"/>
    <w:rsid w:val="00A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0F79-6B56-4904-BD59-0700989D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20AC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20A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3</cp:revision>
  <dcterms:created xsi:type="dcterms:W3CDTF">2023-01-12T09:46:00Z</dcterms:created>
  <dcterms:modified xsi:type="dcterms:W3CDTF">2023-01-12T09:46:00Z</dcterms:modified>
</cp:coreProperties>
</file>