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EE" w:rsidRPr="00E20EEE" w:rsidRDefault="00A05DC4" w:rsidP="00E20EEE">
      <w:pPr>
        <w:jc w:val="center"/>
        <w:rPr>
          <w:rFonts w:ascii="Garamond" w:hAnsi="Garamond"/>
          <w:color w:val="833C0B" w:themeColor="accent2" w:themeShade="80"/>
          <w:sz w:val="32"/>
          <w:szCs w:val="32"/>
        </w:rPr>
      </w:pPr>
      <w:bookmarkStart w:id="0" w:name="_GoBack"/>
      <w:bookmarkEnd w:id="0"/>
      <w:r w:rsidRPr="00E20EEE">
        <w:rPr>
          <w:rFonts w:ascii="Garamond" w:hAnsi="Garamond"/>
          <w:color w:val="833C0B" w:themeColor="accent2" w:themeShade="80"/>
          <w:sz w:val="32"/>
          <w:szCs w:val="32"/>
        </w:rPr>
        <w:t>ПРАВИЛЬНОЕ ДЫХАНИЕ – ПРАВИЛЬНАЯ РЕЧЬ</w:t>
      </w:r>
    </w:p>
    <w:p w:rsidR="00E20EEE" w:rsidRPr="00E20EEE" w:rsidRDefault="00A05DC4" w:rsidP="00E20EEE">
      <w:pPr>
        <w:jc w:val="center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noProof/>
          <w:color w:val="833C0B" w:themeColor="accent2" w:themeShade="80"/>
          <w:sz w:val="32"/>
          <w:szCs w:val="32"/>
          <w:lang w:eastAsia="ru-RU"/>
        </w:rPr>
        <w:drawing>
          <wp:inline distT="0" distB="0" distL="0" distR="0">
            <wp:extent cx="3910418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rcRect l="28701" t="30501" r="29770" b="15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86" cy="2848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EEE" w:rsidRPr="00E20EEE" w:rsidRDefault="00E20EEE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Дыхание – это энергетическая основа звучащей речи. От развития речевого дыхания во многом зависит то, как будет говорить ребенок: правильность его звукопроизношения, способность поддерживать плавность, нормальную 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громкость и интонационную выразительность речи.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Упражнения, направленные на развитие речевого дыхания, присутствуют практически во всех логопедических занятиях. Объясняется это тем, что умение контролировать процесс вдоха и выдоха во время проговаривания с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лов является очень важным навыком. Звуки – это не что иное, как результат движения струи воздуха, которую выдыхают наши легкие. И от того, насколько правильно производится вдох и выдох, зависит качество нашей речи.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Уделяя должное внимание постановке правил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ьного речевого дыхания в дошкольный период, можно избежать многих речевых нарушений. Если этого не делать, то это может привести к отсутствию плавности речи, неправильному произнесению фраз. Если ребенок делает паузы во время высказывания, у него нечеткая 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речь, то это является ярким признаком неразвитости дыхательной системы.</w:t>
      </w:r>
    </w:p>
    <w:p w:rsidR="00E20EEE" w:rsidRPr="00E20EEE" w:rsidRDefault="00A05DC4" w:rsidP="00E20EEE">
      <w:pPr>
        <w:jc w:val="both"/>
        <w:rPr>
          <w:rFonts w:ascii="Garamond" w:hAnsi="Garamond"/>
          <w:b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Особенности речевого дыхания у дошкольников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lastRenderedPageBreak/>
        <w:t>У детей дошкольного возраста есть определенные особенности речевого дыхания, которые отличаются от дыхания взрослых: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Недостаточно развитый д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ыхательный аппарат. Часто речь детей звучит неразборчиво и тихо. Нехватка воздуха приводит к тому, что ребенок не может договорить начатую им фразу. Другой момент – он пытается успеть произнести всю фразу целиком на вдохе, в результате чего он говорит слиш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ком быстро, при этом не делая пауз.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Выдыхаемый воздух распределяется нерационально. В таком случае запас воздуха кончается уже на первом слоге, т.е. конец слова либо произносится значительно тише, либо вовсе «проглатывается».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Проблемы с распределением дыха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ния по словам. Чтобы восполнить запас воздуха, ребенку приходится брать паузу во время произношения фразы, в результате чего он может забыть, о чем он хотел сказать.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Искажение звуков речи из-за неправильно выдыхаемой воздушной струи.</w:t>
      </w:r>
    </w:p>
    <w:p w:rsidR="00E20EEE" w:rsidRPr="00E20EEE" w:rsidRDefault="00A05DC4" w:rsidP="00E20EEE">
      <w:pPr>
        <w:jc w:val="both"/>
        <w:rPr>
          <w:rFonts w:ascii="Garamond" w:hAnsi="Garamond"/>
          <w:b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Что такое речевое дыха</w:t>
      </w: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ние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По мнению В.Г. Ермолаева и Е.Н. Малютина, во время физиологического акта речи напрягаются не только мышцы гортани, но и мышцы брюшного пресса, легкие, при этом грудная клетка выдвигается вперед. Сила звука регулируется тонусом дыхательной мускулатуры.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В начале звукопроизношения делается короткий глубокий вдох, после чего берется небольшая пауза, а на выдохе произносится слово. Физиологическое дыхание производится через нос, речевое – через рот и нос. Соответственно, речевой дыхательный цикл длиннее, чем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 физиологический.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Особенность речевого дыхания заключается в том, что его ритм регулируется лингвистическими конструкциями, а также делением фразы на смысловые единицы. Вдох воздуха, чтобы продолжить фразу, происходить рефлекторно, при этом человек опирает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ся на внутреннее ощущение законченности своего высказывания.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lastRenderedPageBreak/>
        <w:t>Из этого можно сделать вывод, что речевое дыхание является произвольно-рефлекторным процессом. Развитие правильного речевого дыхания происходит постепенно (одновременно с развитием самой речи).</w:t>
      </w:r>
    </w:p>
    <w:p w:rsidR="00E20EEE" w:rsidRPr="00E20EEE" w:rsidRDefault="00A05DC4" w:rsidP="00E20EEE">
      <w:pPr>
        <w:jc w:val="both"/>
        <w:rPr>
          <w:rFonts w:ascii="Garamond" w:hAnsi="Garamond"/>
          <w:b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К</w:t>
      </w: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ак нужно правильно дышать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Для определенного возраста ребенка характерно количество слов на выдохе. К примеру, в 2-3 года нормой является 2-3 слова, а в 6-7 лет – 5-7 слов.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При определении степени уровня речевого развития, логопед обращает большое внимание 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на то, как ребенок дышит во время разговора, как и когда он делает паузы, какой у него вдох и выдох.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Нормальное речевое дыхание выглядит следующим образом: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Небольшой вдох через нос.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Выдох плавный, струя воздуха выходит через рот.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Выдох производится до конц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а.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После каждого выдоха берется паузы (2-3 секунды).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Это очень важный момент, ведь только научившись правильно дышать, можно в полной мере овладеть своим голосом.</w:t>
      </w:r>
    </w:p>
    <w:p w:rsidR="00E20EEE" w:rsidRPr="00E20EEE" w:rsidRDefault="00A05DC4" w:rsidP="00E20EEE">
      <w:pPr>
        <w:jc w:val="both"/>
        <w:rPr>
          <w:rFonts w:ascii="Garamond" w:hAnsi="Garamond"/>
          <w:b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Общие правила проведения дыхательных упражнений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Дыхательные упражнения являются очень важной 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и эффективной частью работы с детьми дошкольного возраста. Результат будет намного лучше, если они проводятся не только в кабинете с логопедом, но и с родителями дома.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Нужно понимать, что дыхательные упражнения – это нагрузка для ребенка, поэтому важно учи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тывать ряд рекомендаций: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упражнения лучше всего проводить до приема пищи (если после еды, то нужно подождать 1,5-2 часа);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комната, где вы занимаетесь, должна хорошо проветриваться;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занятия не должны быть слишком долгими – для достижения результата хватает 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3-5 минут (но упражнения</w:t>
      </w:r>
      <w:r>
        <w:rPr>
          <w:rFonts w:ascii="Garamond" w:hAnsi="Garamond"/>
          <w:color w:val="833C0B" w:themeColor="accent2" w:themeShade="80"/>
          <w:sz w:val="32"/>
          <w:szCs w:val="32"/>
        </w:rPr>
        <w:t xml:space="preserve"> 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нужно проводить каждый день);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lastRenderedPageBreak/>
        <w:t>важно контролировать правильность дыхания (в процессе не должны напрягаться мышцы лица, живота, подниматься плечи и т.д.).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вдох – через нос, выдох – длинный и плавный.</w:t>
      </w:r>
    </w:p>
    <w:p w:rsidR="00E20EEE" w:rsidRPr="00E20EEE" w:rsidRDefault="00A05DC4" w:rsidP="00E20EEE">
      <w:pPr>
        <w:jc w:val="both"/>
        <w:rPr>
          <w:rFonts w:ascii="Garamond" w:hAnsi="Garamond"/>
          <w:b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Игры и упражнения для развития ре</w:t>
      </w: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чевого дыхания у детей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На первом этапе важно научить ребенка правильному физиологическому дыханию. Важно, чтобы выдох был достаточно сильным и продолжительным.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Эта цель достигается при помощи следующих игр: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«Нюхаем цветы».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 Воздух вдыхаем носом, задерживаем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 на несколько секунд дыхание, после чего полностью выдыхаем воздух через рот.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«Задуваем свечи».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 Чтобы задуть свечку, делаем глубокий вдох носом и сильный выдох ртом. После этого можно попрактиковаться сразу с несколькими свечками.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«Кораблики».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 В тазик с во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дой запускаются бумажные кораблики. Нужно продемонстрировать ребенку, что ими можно двигать выдыхаемой струей воздуха. Можно посоревноваться с ним, кто задует корабль дальше. Одно условие - «двигать» корабль нужно на одном выдохе.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«Листопад».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 Вырезаем из ц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ветной бумаги листья (если на дворе осень, то можно собрать на улице). Устраиваем своеобразный листопад, сдувая вместе с ребенком листья со стола.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 xml:space="preserve">«Карандаши-спортсмены». 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На столе чертим две линии – старт и финиш. На старте кладем 2 карандаша и начинаем ду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ть на них вместе с ребенком (каждый на свой). Такое импровизированное соревнование поможет увлечь ребенка к этому процессу.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«Буря в стакане».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 Готовим заранее мыльную воду. В стакан с ней опускаем соломинку и начинаем дуть в нее – чем сильнее и дольше малыш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 дует в нее, тем выше получается пенная шапка. Очень полезное упражнение, потому что соблюдаются два основных условия правильного дыхания, т.е. вдох через нос, а через рот долгий выдох.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b/>
          <w:color w:val="833C0B" w:themeColor="accent2" w:themeShade="80"/>
          <w:sz w:val="32"/>
          <w:szCs w:val="32"/>
        </w:rPr>
        <w:t>«Лети, перышко!».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 Ребенок подбрасывает перышко вверх и дует снизу, не 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давай ему опускаться вниз.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lastRenderedPageBreak/>
        <w:t>Хорошо помогают игры с музыкальными инструментами – губными гармошками, дудочками. Эти занятия помогают детям контролировать вдох и выдох.</w:t>
      </w: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Из других подручных средств можно воспользоваться мыльными пузырями (можно купить или сдел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ать самостоятельно) и воздушными шариками. Смысл этих игр, в целом, аналогичен, т.к. вы учите ребенка длительному и плавному выдоху (при этом происходит тренировка мышц губ). Воздушные шарики можно надувать, либо играть с уже надутыми, подбрасывая их вверх</w:t>
      </w:r>
      <w:r w:rsidRPr="00E20EEE">
        <w:rPr>
          <w:rFonts w:ascii="Garamond" w:hAnsi="Garamond"/>
          <w:color w:val="833C0B" w:themeColor="accent2" w:themeShade="80"/>
          <w:sz w:val="32"/>
          <w:szCs w:val="32"/>
        </w:rPr>
        <w:t xml:space="preserve"> и дуя снизу, чтобы они не опускались. Можно устроить своеобразное соревнование – вы дуете на шарик в сторону ребенку, и он делает то же самое.</w:t>
      </w:r>
    </w:p>
    <w:p w:rsidR="00E20EEE" w:rsidRPr="00E20EEE" w:rsidRDefault="00E20EEE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</w:p>
    <w:p w:rsidR="00E20EEE" w:rsidRPr="00E20EEE" w:rsidRDefault="00A05DC4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  <w:r w:rsidRPr="00E20EEE">
        <w:rPr>
          <w:rFonts w:ascii="Garamond" w:hAnsi="Garamond"/>
          <w:color w:val="833C0B" w:themeColor="accent2" w:themeShade="80"/>
          <w:sz w:val="32"/>
          <w:szCs w:val="32"/>
        </w:rPr>
        <w:t>Информация с сайта https://logopedprofiportal.ru/blog/804738</w:t>
      </w:r>
    </w:p>
    <w:p w:rsidR="00E20EEE" w:rsidRPr="00E20EEE" w:rsidRDefault="00E20EEE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</w:p>
    <w:p w:rsidR="00E20EEE" w:rsidRPr="00E20EEE" w:rsidRDefault="00E20EEE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</w:p>
    <w:p w:rsidR="00E20EEE" w:rsidRPr="00E20EEE" w:rsidRDefault="00E20EEE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</w:p>
    <w:p w:rsidR="00E20EEE" w:rsidRPr="00E20EEE" w:rsidRDefault="00E20EEE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</w:p>
    <w:p w:rsidR="00E20EEE" w:rsidRPr="00E20EEE" w:rsidRDefault="00E20EEE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</w:p>
    <w:p w:rsidR="00E20EEE" w:rsidRPr="00E20EEE" w:rsidRDefault="00E20EEE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</w:p>
    <w:p w:rsidR="00E20EEE" w:rsidRPr="00E20EEE" w:rsidRDefault="00E20EEE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</w:p>
    <w:p w:rsidR="00E20EEE" w:rsidRPr="00E20EEE" w:rsidRDefault="00E20EEE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</w:p>
    <w:p w:rsidR="00E20EEE" w:rsidRPr="00E20EEE" w:rsidRDefault="00E20EEE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</w:p>
    <w:p w:rsidR="00E20EEE" w:rsidRPr="00E20EEE" w:rsidRDefault="00E20EEE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</w:p>
    <w:p w:rsidR="00E20EEE" w:rsidRPr="00E20EEE" w:rsidRDefault="00E20EEE" w:rsidP="00E20EEE">
      <w:pPr>
        <w:jc w:val="both"/>
        <w:rPr>
          <w:rFonts w:ascii="Garamond" w:hAnsi="Garamond"/>
          <w:color w:val="833C0B" w:themeColor="accent2" w:themeShade="80"/>
          <w:sz w:val="32"/>
          <w:szCs w:val="32"/>
        </w:rPr>
      </w:pPr>
    </w:p>
    <w:sectPr w:rsidR="00E20EEE" w:rsidRPr="00E2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EE"/>
    <w:rsid w:val="00216145"/>
    <w:rsid w:val="00840428"/>
    <w:rsid w:val="00A05DC4"/>
    <w:rsid w:val="00E2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BE4D-4D1A-4015-BED8-E46902D9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E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Anastasiya</cp:lastModifiedBy>
  <cp:revision>2</cp:revision>
  <dcterms:created xsi:type="dcterms:W3CDTF">2023-01-05T08:11:00Z</dcterms:created>
  <dcterms:modified xsi:type="dcterms:W3CDTF">2023-01-05T08:11:00Z</dcterms:modified>
</cp:coreProperties>
</file>