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73" w:rsidRPr="00197673" w:rsidRDefault="00197673" w:rsidP="00197673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197673">
        <w:rPr>
          <w:b/>
          <w:color w:val="111111"/>
          <w:sz w:val="32"/>
          <w:szCs w:val="32"/>
        </w:rPr>
        <w:t>Консультация для родителей «Мелкая моторика — важно не упустить время»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Аннотация: в статье рассматривается проблема развития мелкой моторики детей дошкольного возраста. Данный материал раскрывает особенности развития мелкой моторики в возрастные периоды взросления ребенка. Приведен ряд игр и упражнений на развитие мелкой моторики рук.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Ключевые слова: мелкая моторика, развитие речи, пальчиковые игры, ребенок.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«Истоки способностей и дарования детей – на кончиках пальцев.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В. А. Сухомлинский.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Не секрет, что каждый родитель при рождении и воспитании малыша, задает себе вопрос: «С чего начать?», «Что не упустить?», «Как не навредить!». Сегодня мы поговорим о мелкой моторике рук, о ее важности в жизни детей.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 xml:space="preserve">Еще около ста лет назад итальянский врач и педагог, Мария </w:t>
      </w:r>
      <w:proofErr w:type="spellStart"/>
      <w:r w:rsidRPr="00197673">
        <w:rPr>
          <w:color w:val="111111"/>
          <w:sz w:val="28"/>
          <w:szCs w:val="28"/>
        </w:rPr>
        <w:t>Монтессори</w:t>
      </w:r>
      <w:proofErr w:type="spellEnd"/>
      <w:r w:rsidRPr="00197673">
        <w:rPr>
          <w:color w:val="111111"/>
          <w:sz w:val="28"/>
          <w:szCs w:val="28"/>
        </w:rPr>
        <w:t xml:space="preserve"> заметила, что развитие речи и интеллекта тесно связано с тем, насколько сформировано моторное развитие ребенка. Отмечалось, что </w:t>
      </w:r>
      <w:proofErr w:type="gramStart"/>
      <w:r w:rsidRPr="00197673">
        <w:rPr>
          <w:color w:val="111111"/>
          <w:sz w:val="28"/>
          <w:szCs w:val="28"/>
        </w:rPr>
        <w:t>при</w:t>
      </w:r>
      <w:proofErr w:type="gramEnd"/>
      <w:r w:rsidRPr="00197673">
        <w:rPr>
          <w:color w:val="111111"/>
          <w:sz w:val="28"/>
          <w:szCs w:val="28"/>
        </w:rPr>
        <w:t xml:space="preserve"> плохо развитой мелкой моторики у детей наблюдается задержка речевого развития, что приводит к проблемам с памятью, вниманием и негативно сказывается на интеллекте ребенка. К сожалению, не все родители занимаются этим вопросом и упускают время, в результате чего у детей дошкольного возраста наблюдаются выраженные моторные и речевые нарушения, у них есть проблемы с дикцией, плохая артикуляция. Все эти проблемы в дальнейшем приводят к трудностям с овладением письмом и чтением в школе.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Мелкая моторика – это тонкие движения кистей и пальцев рук. Она тесно связана с развития таких психических процессов, как внимания, памяти восприятия, мышления и речи.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Многие ученые советуют заниматься развитием моторики с восьми месяцев, другие с раннего возраста. Сейчас рассмотрим основные этапы развития.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Развитие мелкой моторики проходит в несколько этапов: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2-3 месяца. На этом этапе ребенок активно интересуется окружающим его миром. Он проявляет интерес к предметам и игрушкам, хорошо развит хватательный рефлекс, может удерживать палец взрослого несколько секунд, изучает свое тело.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lastRenderedPageBreak/>
        <w:t>Начните развитие в этот период, с поглаживания и легкого массажа пальчиков. Возьмите в свою ладонь его маленькую ручку, погладьте и слегка помассируйте каждый пальчик сначала на правой, а затем на левой ручке. Это занятие очень полезно и приятно для ребенка, оно которое оказывает положительное влияние на общее развитие, укрепляет иммунитет и способствует развитию речи в дальнейшем.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3-6месяцев. В этом возрасте ребенок сам тянется к игрушкам и предметам, которые ему интересны. В это время важно отметить ведущую руку. Понаблюдайте за ребенком.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Давайте малышу возможность прикоснуться к новым предметам. Не забывайте произносить название того, что ребенок трогает в данный момент. Самое оптимальное время для того, чтобы начинать осваивать наиболее простые пальчиковые игры, которые создают благоприятный эмоциональный фон, учат вслушиваться и понимать смысл речи, повышают речевую активность ребёнка. Выберите время, когда ребенок в хорошем настроении. Пока ребенок еще мал, вам нужно помочь ему, он учится концентрировать своё внимание и правильно его распределять, запоминать определённые положения рук и последовательность движений.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Пальчиковые игры и упражнения – универсальное средство для развития мелкой моторики. Выполнение упражнений и ритмичных движений пальцами приводит: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- к возбуждению в речевых центрах головного мозга и стимулирует развитие речи;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- создается благоприятный эмоциональный фон, развивается умение подражать взрослому, умение вслушиваться и понимать смысл речи;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-развивается память ребёнка, так как он учится запоминать положения рук и определённую последовательность движений.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Начните с игры «Сорока-ворона» или «Ладушки».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gramStart"/>
      <w:r w:rsidRPr="00197673">
        <w:rPr>
          <w:color w:val="111111"/>
          <w:sz w:val="28"/>
          <w:szCs w:val="28"/>
        </w:rPr>
        <w:t>«Сорока-ворона кашу варила (водите пальцем по часовой стрелке по ладошке ребенка, деток кормила.</w:t>
      </w:r>
      <w:proofErr w:type="gramEnd"/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этому дала, (загибаем мизинчик)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этому дала, (загибаем безымянный палец)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этому дала, (загибаем средний палец)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этому дала, (загибаем указательный палец)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а этому не дала (держим большой палец и НЕ загибаем его):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ты – дров не рубил, кашу не варил, мне не помогал».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lastRenderedPageBreak/>
        <w:t>Нужно взять ручки ребенка в свои ладони и, слегка похлопывая его ладошками, проговаривать: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«Ладушки – ладушки,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Где были? – У бабушки!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- Что ели? – Кашку,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Разбили чашку, хлоп!»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Ваш ребенок, обязательно оценит и полюбит такие игры.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8-12 месяцев. В этом возрасте идет активное взаимодействие с предметами. Очень важный для развития детей навык – способность брать что-либо только двумя пальчиками – «пинцетный захват». Ребенок берет кончиками указательного и большого пальца более мелкие детали. На этом этапе можно предложить новые игры, собрать рассыпанные большие пуговицы, в банку или коробку, но будьте внимательны не оставляйте ребенка одного с мелкими предметами.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10-12 месяцев. В этом возрасте появляется указательный жест. Ребенок может показывать на предмет, который его интересует. Можно поиграть в игру «Где что находится?». Попросите показать пальчиком машинку, пирамидку, мяч.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Чуть позже, приступайте к более сложным пальчиковым играм - показывайте малышу движения его руками и попросите их повторить. Например: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Мы капусту рубим, рубим,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Мы капусту солим, солим,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Мы капусту трем, трем,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Мы капусту жмем, жмем.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С взрослением малыша игры усложняются. Ребенок начинает пробовать рисовать, держать карандаш, следите за безопасностью. И вот ваш ребенок выбирает более активные игры, строит башню, переливает воду из одной емкости в другую и многое другое.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Поэтому, чтобы родители видели результат, нужно помнить о некоторых правилах: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1. Ваши занятия должны вызывать интерес. Нагрузка должна соответствовать возрасту вашего ребенка.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2. Принимайте активное участие, совместные занятия укрепляют взаимоотношения.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lastRenderedPageBreak/>
        <w:t>3. Хвалите ребенка и цените его усилия.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4. Не делайте упражнения длительными, ребенок может потерять интерес.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5. Приобретите специальные игры для развития мелкой моторики, и держите их в недоступном месте. В противном случае, ребёнок потеряет интерес к ним.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 xml:space="preserve">6. Постепенно переходите от простого к сложному, покажите </w:t>
      </w:r>
      <w:proofErr w:type="gramStart"/>
      <w:r w:rsidRPr="00197673">
        <w:rPr>
          <w:color w:val="111111"/>
          <w:sz w:val="28"/>
          <w:szCs w:val="28"/>
        </w:rPr>
        <w:t>малышу</w:t>
      </w:r>
      <w:proofErr w:type="gramEnd"/>
      <w:r w:rsidRPr="00197673">
        <w:rPr>
          <w:color w:val="111111"/>
          <w:sz w:val="28"/>
          <w:szCs w:val="28"/>
        </w:rPr>
        <w:t xml:space="preserve"> как нужно делать, и в дальнейшем дайте повторить самостоятельно, закрепляйте.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Таким образом, развитие мелкой моторики рук у детей дошкольного возраста очень важная задача для родителей. Только в постоянной и систематической работе в домашних условиях можно добиться положительных результатов.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Желаем Вам успехов в воспитании и развитии Ваших детей.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Список использованной литературы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 xml:space="preserve">1. </w:t>
      </w:r>
      <w:proofErr w:type="spellStart"/>
      <w:r w:rsidRPr="00197673">
        <w:rPr>
          <w:color w:val="111111"/>
          <w:sz w:val="28"/>
          <w:szCs w:val="28"/>
        </w:rPr>
        <w:t>Данкевич</w:t>
      </w:r>
      <w:proofErr w:type="spellEnd"/>
      <w:r w:rsidRPr="00197673">
        <w:rPr>
          <w:color w:val="111111"/>
          <w:sz w:val="28"/>
          <w:szCs w:val="28"/>
        </w:rPr>
        <w:t xml:space="preserve"> Е. В. Умные пальчики. Уникальная методика развития малыша. Москва: Издательство «</w:t>
      </w:r>
      <w:proofErr w:type="spellStart"/>
      <w:r w:rsidRPr="00197673">
        <w:rPr>
          <w:color w:val="111111"/>
          <w:sz w:val="28"/>
          <w:szCs w:val="28"/>
        </w:rPr>
        <w:t>Астрель</w:t>
      </w:r>
      <w:proofErr w:type="spellEnd"/>
      <w:r w:rsidRPr="00197673">
        <w:rPr>
          <w:color w:val="111111"/>
          <w:sz w:val="28"/>
          <w:szCs w:val="28"/>
        </w:rPr>
        <w:t>», 2009г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2. Ткаченко Т. А. Развиваем мелкую моторику. Москва: Издательство «</w:t>
      </w:r>
      <w:proofErr w:type="spellStart"/>
      <w:r w:rsidRPr="00197673">
        <w:rPr>
          <w:color w:val="111111"/>
          <w:sz w:val="28"/>
          <w:szCs w:val="28"/>
        </w:rPr>
        <w:t>Эксмо</w:t>
      </w:r>
      <w:proofErr w:type="spellEnd"/>
      <w:r w:rsidRPr="00197673">
        <w:rPr>
          <w:color w:val="111111"/>
          <w:sz w:val="28"/>
          <w:szCs w:val="28"/>
        </w:rPr>
        <w:t>», 2013г</w:t>
      </w:r>
    </w:p>
    <w:p w:rsidR="00197673" w:rsidRPr="00197673" w:rsidRDefault="00197673" w:rsidP="0019767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97673">
        <w:rPr>
          <w:color w:val="111111"/>
          <w:sz w:val="28"/>
          <w:szCs w:val="28"/>
        </w:rPr>
        <w:t>3. Трушина Л. П. Игры на развитие мелкой моторики. Набор развивающих карточек. Москва: Издательство «Речь», 2012г.</w:t>
      </w:r>
    </w:p>
    <w:p w:rsidR="00000000" w:rsidRPr="00197673" w:rsidRDefault="00197673" w:rsidP="00197673">
      <w:pPr>
        <w:jc w:val="right"/>
        <w:rPr>
          <w:rFonts w:ascii="Times New Roman" w:hAnsi="Times New Roman" w:cs="Times New Roman"/>
          <w:sz w:val="28"/>
          <w:szCs w:val="28"/>
        </w:rPr>
      </w:pPr>
      <w:r w:rsidRPr="0019767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Абросимова Елена</w:t>
      </w:r>
      <w:r w:rsidRPr="00197673">
        <w:rPr>
          <w:rFonts w:ascii="Times New Roman" w:hAnsi="Times New Roman" w:cs="Times New Roman"/>
          <w:color w:val="111111"/>
          <w:sz w:val="28"/>
          <w:szCs w:val="28"/>
        </w:rPr>
        <w:br/>
      </w:r>
    </w:p>
    <w:sectPr w:rsidR="00000000" w:rsidRPr="0019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673"/>
    <w:rsid w:val="0019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9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sabirovaleriya@outlook.com</dc:creator>
  <cp:keywords/>
  <dc:description/>
  <cp:lastModifiedBy>sabirovaleriya@outlook.com</cp:lastModifiedBy>
  <cp:revision>2</cp:revision>
  <dcterms:created xsi:type="dcterms:W3CDTF">2022-12-11T13:04:00Z</dcterms:created>
  <dcterms:modified xsi:type="dcterms:W3CDTF">2022-12-11T13:05:00Z</dcterms:modified>
</cp:coreProperties>
</file>