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4CA" w:rsidRDefault="005214CA" w:rsidP="005214C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дошкольное образовательное учреждение </w:t>
      </w:r>
    </w:p>
    <w:p w:rsidR="005214CA" w:rsidRPr="005214CA" w:rsidRDefault="005214CA" w:rsidP="005214C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Детский сад № 89. </w:t>
      </w:r>
    </w:p>
    <w:p w:rsidR="005214CA" w:rsidRDefault="005214CA" w:rsidP="005214CA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</w:p>
    <w:p w:rsidR="005214CA" w:rsidRDefault="005214CA" w:rsidP="005214CA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</w:p>
    <w:p w:rsidR="00A51642" w:rsidRDefault="00A51642" w:rsidP="005214CA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</w:p>
    <w:p w:rsidR="00A51642" w:rsidRDefault="00A51642" w:rsidP="005214CA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</w:p>
    <w:p w:rsidR="005D26EA" w:rsidRDefault="005D26EA" w:rsidP="005D26EA">
      <w:pPr>
        <w:jc w:val="center"/>
        <w:rPr>
          <w:rFonts w:ascii="Times New Roman" w:hAnsi="Times New Roman" w:cs="Times New Roman"/>
          <w:sz w:val="48"/>
          <w:szCs w:val="48"/>
          <w:u w:val="single"/>
        </w:rPr>
      </w:pPr>
    </w:p>
    <w:p w:rsidR="005D26EA" w:rsidRPr="002551E7" w:rsidRDefault="005D26EA" w:rsidP="002551E7">
      <w:pPr>
        <w:jc w:val="center"/>
        <w:rPr>
          <w:rFonts w:ascii="Times New Roman" w:hAnsi="Times New Roman" w:cs="Times New Roman"/>
          <w:sz w:val="48"/>
          <w:szCs w:val="48"/>
        </w:rPr>
      </w:pPr>
      <w:r w:rsidRPr="002551E7">
        <w:rPr>
          <w:rFonts w:ascii="Times New Roman" w:hAnsi="Times New Roman" w:cs="Times New Roman"/>
          <w:sz w:val="48"/>
          <w:szCs w:val="48"/>
        </w:rPr>
        <w:t xml:space="preserve">Проект </w:t>
      </w:r>
    </w:p>
    <w:p w:rsidR="005D26EA" w:rsidRDefault="005D26EA" w:rsidP="005D26EA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«Что тако</w:t>
      </w:r>
      <w:r w:rsidR="002551E7">
        <w:rPr>
          <w:rFonts w:ascii="Times New Roman" w:hAnsi="Times New Roman" w:cs="Times New Roman"/>
          <w:sz w:val="48"/>
          <w:szCs w:val="48"/>
        </w:rPr>
        <w:t>е Новый год?»</w:t>
      </w:r>
    </w:p>
    <w:p w:rsidR="005D26EA" w:rsidRDefault="005D26EA" w:rsidP="005D26E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D26EA" w:rsidRDefault="005D26EA" w:rsidP="0030390D">
      <w:pPr>
        <w:rPr>
          <w:rFonts w:ascii="Times New Roman" w:hAnsi="Times New Roman" w:cs="Times New Roman"/>
          <w:sz w:val="48"/>
          <w:szCs w:val="48"/>
        </w:rPr>
      </w:pPr>
    </w:p>
    <w:p w:rsidR="005D26EA" w:rsidRDefault="005D26EA" w:rsidP="005D26E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D26EA" w:rsidRDefault="005D26EA" w:rsidP="005D26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воспитатели:</w:t>
      </w:r>
    </w:p>
    <w:p w:rsidR="005D26EA" w:rsidRDefault="005D26EA" w:rsidP="005D26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разновозрастной к школе группы № 3 </w:t>
      </w:r>
    </w:p>
    <w:p w:rsidR="005D26EA" w:rsidRDefault="005D26EA" w:rsidP="005D26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тяжёлым нарушением речи</w:t>
      </w:r>
    </w:p>
    <w:p w:rsidR="005D26EA" w:rsidRDefault="005D26EA" w:rsidP="005D26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Сидоренко Наталья Петровна</w:t>
      </w:r>
    </w:p>
    <w:p w:rsidR="005D26EA" w:rsidRDefault="005D26EA" w:rsidP="005D26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Шуперт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Василина Николаевна</w:t>
      </w:r>
    </w:p>
    <w:p w:rsidR="005D26EA" w:rsidRDefault="005D26EA" w:rsidP="005D26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1E7" w:rsidRDefault="002551E7" w:rsidP="005D26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1E7" w:rsidRDefault="002551E7" w:rsidP="005D26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1E7" w:rsidRDefault="002551E7" w:rsidP="005D26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1E7" w:rsidRDefault="002551E7" w:rsidP="005D26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1E7" w:rsidRDefault="002551E7" w:rsidP="005D26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26EA" w:rsidRDefault="005D26EA" w:rsidP="005D2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Иркутск, 2020 г.</w:t>
      </w:r>
    </w:p>
    <w:p w:rsidR="005D26EA" w:rsidRPr="002551E7" w:rsidRDefault="005D26EA" w:rsidP="005D26E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51E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Вид проекта:</w:t>
      </w:r>
    </w:p>
    <w:p w:rsidR="005D26EA" w:rsidRPr="002551E7" w:rsidRDefault="006B7432" w:rsidP="002551E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-т</w:t>
      </w:r>
      <w:r w:rsidR="005D26EA" w:rsidRPr="006B7432">
        <w:rPr>
          <w:rFonts w:ascii="Times New Roman" w:hAnsi="Times New Roman" w:cs="Times New Roman"/>
          <w:sz w:val="28"/>
          <w:szCs w:val="28"/>
        </w:rPr>
        <w:t>ворческий</w:t>
      </w:r>
      <w:r w:rsidR="002551E7" w:rsidRPr="006B7432">
        <w:rPr>
          <w:rFonts w:ascii="Times New Roman" w:hAnsi="Times New Roman" w:cs="Times New Roman"/>
          <w:sz w:val="28"/>
          <w:szCs w:val="28"/>
        </w:rPr>
        <w:t xml:space="preserve">, </w:t>
      </w:r>
      <w:r w:rsidR="005D26EA" w:rsidRPr="006B7432">
        <w:rPr>
          <w:rFonts w:ascii="Times New Roman" w:hAnsi="Times New Roman" w:cs="Times New Roman"/>
          <w:sz w:val="28"/>
          <w:szCs w:val="28"/>
        </w:rPr>
        <w:t>среднесрочный (</w:t>
      </w:r>
      <w:r>
        <w:rPr>
          <w:rFonts w:ascii="Times New Roman" w:hAnsi="Times New Roman" w:cs="Times New Roman"/>
          <w:sz w:val="28"/>
          <w:szCs w:val="28"/>
        </w:rPr>
        <w:t>ноябрь-</w:t>
      </w:r>
      <w:r w:rsidR="005D26EA" w:rsidRPr="006B7432">
        <w:rPr>
          <w:rFonts w:ascii="Times New Roman" w:hAnsi="Times New Roman" w:cs="Times New Roman"/>
          <w:sz w:val="28"/>
          <w:szCs w:val="28"/>
        </w:rPr>
        <w:t>декабрь).</w:t>
      </w:r>
    </w:p>
    <w:p w:rsidR="005D26EA" w:rsidRPr="002551E7" w:rsidRDefault="005D26EA" w:rsidP="005D26EA">
      <w:pPr>
        <w:pStyle w:val="a3"/>
        <w:spacing w:before="200" w:beforeAutospacing="0" w:after="0" w:afterAutospacing="0" w:line="288" w:lineRule="auto"/>
        <w:jc w:val="center"/>
        <w:rPr>
          <w:b/>
          <w:sz w:val="28"/>
          <w:szCs w:val="28"/>
        </w:rPr>
      </w:pPr>
      <w:r w:rsidRPr="002551E7">
        <w:rPr>
          <w:rFonts w:eastAsiaTheme="minorEastAsia"/>
          <w:b/>
          <w:color w:val="000000" w:themeColor="text1"/>
          <w:kern w:val="24"/>
          <w:sz w:val="28"/>
          <w:szCs w:val="28"/>
          <w:u w:val="single"/>
        </w:rPr>
        <w:t>Участники проекта:</w:t>
      </w:r>
    </w:p>
    <w:p w:rsidR="005D26EA" w:rsidRDefault="005D26EA" w:rsidP="005D26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Воспитатели, дети, родители. </w:t>
      </w:r>
    </w:p>
    <w:p w:rsidR="005D26EA" w:rsidRDefault="005D26EA" w:rsidP="005D26EA">
      <w:pPr>
        <w:rPr>
          <w:rFonts w:ascii="Times New Roman" w:hAnsi="Times New Roman" w:cs="Times New Roman"/>
          <w:sz w:val="28"/>
          <w:szCs w:val="28"/>
        </w:rPr>
      </w:pPr>
    </w:p>
    <w:p w:rsidR="005D26EA" w:rsidRPr="002551E7" w:rsidRDefault="005D26EA" w:rsidP="005D26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51E7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5D26EA" w:rsidRDefault="005D26EA" w:rsidP="009B608F">
      <w:pPr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707DE5">
        <w:rPr>
          <w:rStyle w:val="c7"/>
          <w:rFonts w:ascii="Times New Roman" w:hAnsi="Times New Roman" w:cs="Times New Roman"/>
          <w:color w:val="000000"/>
          <w:sz w:val="28"/>
          <w:shd w:val="clear" w:color="auto" w:fill="FFFFFF"/>
        </w:rPr>
        <w:t>Расширение и систематизация знаний детей о традициях новогоднего праздника, </w:t>
      </w:r>
      <w:r w:rsidRPr="00707DE5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создание условий для формирования представлений о Новом годе как веселом и добром празднике и развития познавательных и творческих способностей детей в процессе реализации творческого проекта </w:t>
      </w:r>
      <w:r w:rsidR="002551E7" w:rsidRPr="002551E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«Что такое Новый год?</w:t>
      </w:r>
      <w:r w:rsidRPr="002551E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»,</w:t>
      </w:r>
      <w:r w:rsidR="002551E7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707DE5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повышение эффективности детско-родительских отношений.</w:t>
      </w:r>
    </w:p>
    <w:p w:rsidR="009B608F" w:rsidRPr="009B608F" w:rsidRDefault="009B608F" w:rsidP="009B608F">
      <w:pPr>
        <w:ind w:firstLine="709"/>
        <w:jc w:val="both"/>
        <w:rPr>
          <w:rFonts w:ascii="Times New Roman" w:hAnsi="Times New Roman" w:cs="Times New Roman"/>
          <w:sz w:val="36"/>
          <w:szCs w:val="28"/>
        </w:rPr>
      </w:pPr>
    </w:p>
    <w:p w:rsidR="005D26EA" w:rsidRDefault="005D26EA" w:rsidP="005D26E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51E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F514C8" w:rsidRDefault="002551E7" w:rsidP="009B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1.Формировать</w:t>
      </w:r>
      <w:r w:rsidR="005D26EA" w:rsidRPr="0070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представления о новогод</w:t>
      </w:r>
      <w:r w:rsidR="00F51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 обычаях и традициях россиян через знакомство с народной культурой, ручной труд, осознание правильного отношения к традициям своего народа.</w:t>
      </w:r>
    </w:p>
    <w:p w:rsidR="005D26EA" w:rsidRDefault="00F514C8" w:rsidP="009B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55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D26EA" w:rsidRPr="0070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дошкольн</w:t>
      </w:r>
      <w:r w:rsidR="00255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иков познавательную  инициативу</w:t>
      </w:r>
      <w:r w:rsidR="005D26EA" w:rsidRPr="0070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организаторские</w:t>
      </w:r>
      <w:r w:rsidR="006B7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способности, интерес к</w:t>
      </w:r>
      <w:r w:rsidR="00255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7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участию</w:t>
      </w:r>
      <w:r w:rsidR="005D26EA" w:rsidRPr="00707D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подготовке и проведении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раздника в детском саду и семье.</w:t>
      </w:r>
    </w:p>
    <w:p w:rsidR="00F514C8" w:rsidRPr="00707DE5" w:rsidRDefault="00F514C8" w:rsidP="009B608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3.Продолжать развивать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навыки партнёрской деятельности и сотрудничества, умение взаимодействовать друг с другом; обогащать и развивать активный словарь детей, увеличивать объем знаний по данной теме.</w:t>
      </w:r>
    </w:p>
    <w:p w:rsidR="00F514C8" w:rsidRDefault="00F937E7" w:rsidP="00F514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55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1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B7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творческое воображение детей в речевой и продуктивной деятельности </w:t>
      </w:r>
      <w:r w:rsidR="00F51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(придумывание рассказов, сказок, стихотворений на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вогоднюю тематику; создание атрибутов из бумаги, картона, краски, клея).</w:t>
      </w:r>
    </w:p>
    <w:p w:rsidR="00F937E7" w:rsidRDefault="00F937E7" w:rsidP="009B608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E5747" w:rsidRPr="002551E7" w:rsidRDefault="003E5747" w:rsidP="009B608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51E7">
        <w:rPr>
          <w:rFonts w:ascii="Times New Roman" w:hAnsi="Times New Roman" w:cs="Times New Roman"/>
          <w:b/>
          <w:sz w:val="28"/>
          <w:szCs w:val="28"/>
          <w:u w:val="single"/>
        </w:rPr>
        <w:t>Проектная деятельность</w:t>
      </w:r>
    </w:p>
    <w:p w:rsidR="00220DB6" w:rsidRPr="002551E7" w:rsidRDefault="00785638" w:rsidP="009B608F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1E7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220DB6" w:rsidRPr="00707DE5" w:rsidRDefault="00220DB6" w:rsidP="009B608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707DE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Определение темы проекта, постановка цели и задач.</w:t>
      </w:r>
    </w:p>
    <w:p w:rsidR="00CD4F1C" w:rsidRPr="00707DE5" w:rsidRDefault="00CD4F1C" w:rsidP="009B608F">
      <w:pPr>
        <w:pStyle w:val="a4"/>
        <w:numPr>
          <w:ilvl w:val="0"/>
          <w:numId w:val="1"/>
        </w:numPr>
        <w:spacing w:after="0" w:line="240" w:lineRule="auto"/>
        <w:rPr>
          <w:rStyle w:val="c7"/>
          <w:rFonts w:ascii="Times New Roman" w:hAnsi="Times New Roman" w:cs="Times New Roman"/>
          <w:sz w:val="28"/>
          <w:szCs w:val="24"/>
        </w:rPr>
      </w:pPr>
      <w:r w:rsidRPr="00707DE5">
        <w:rPr>
          <w:rFonts w:ascii="Times New Roman" w:hAnsi="Times New Roman" w:cs="Times New Roman"/>
          <w:sz w:val="28"/>
          <w:szCs w:val="24"/>
        </w:rPr>
        <w:t xml:space="preserve">Подобрать и изучить необходимую литературу </w:t>
      </w:r>
      <w:r w:rsidR="004A2039" w:rsidRPr="00707DE5">
        <w:rPr>
          <w:rStyle w:val="c7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 традициях новогоднего праздника в России.</w:t>
      </w:r>
      <w:r w:rsidR="00220DB6" w:rsidRPr="00707DE5">
        <w:rPr>
          <w:rStyle w:val="c7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:rsidR="00220DB6" w:rsidRPr="00707DE5" w:rsidRDefault="00220DB6" w:rsidP="009B608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707DE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Разработка и накопление методических материалов по проблеме. (Приложение № 1)</w:t>
      </w:r>
    </w:p>
    <w:p w:rsidR="00C82D61" w:rsidRPr="00F937E7" w:rsidRDefault="00CD4F1C" w:rsidP="009B60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F937E7">
        <w:rPr>
          <w:rFonts w:ascii="Times New Roman" w:hAnsi="Times New Roman" w:cs="Times New Roman"/>
          <w:sz w:val="28"/>
          <w:szCs w:val="24"/>
        </w:rPr>
        <w:t xml:space="preserve">Знакомство </w:t>
      </w:r>
      <w:r w:rsidR="004A2039" w:rsidRPr="00F937E7">
        <w:rPr>
          <w:rFonts w:ascii="Times New Roman" w:hAnsi="Times New Roman" w:cs="Times New Roman"/>
          <w:sz w:val="28"/>
          <w:szCs w:val="24"/>
        </w:rPr>
        <w:t xml:space="preserve">детей и </w:t>
      </w:r>
      <w:r w:rsidRPr="00F937E7">
        <w:rPr>
          <w:rFonts w:ascii="Times New Roman" w:hAnsi="Times New Roman" w:cs="Times New Roman"/>
          <w:sz w:val="28"/>
          <w:szCs w:val="24"/>
        </w:rPr>
        <w:t xml:space="preserve">родителей с </w:t>
      </w:r>
      <w:r w:rsidR="004A2039" w:rsidRPr="00F937E7">
        <w:rPr>
          <w:rFonts w:ascii="Times New Roman" w:hAnsi="Times New Roman" w:cs="Times New Roman"/>
          <w:sz w:val="28"/>
          <w:szCs w:val="24"/>
        </w:rPr>
        <w:t>художественной литературой и фольклором</w:t>
      </w:r>
      <w:r w:rsidR="00F937E7">
        <w:rPr>
          <w:rFonts w:ascii="Times New Roman" w:hAnsi="Times New Roman" w:cs="Times New Roman"/>
          <w:sz w:val="28"/>
          <w:szCs w:val="24"/>
        </w:rPr>
        <w:t>.</w:t>
      </w:r>
    </w:p>
    <w:p w:rsidR="00D76AA9" w:rsidRPr="00707DE5" w:rsidRDefault="00D76AA9" w:rsidP="009B608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4"/>
          <w:lang w:eastAsia="ru-RU"/>
        </w:rPr>
      </w:pPr>
      <w:r w:rsidRPr="00707DE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Выбор форм работы с детьми и родителями.</w:t>
      </w:r>
    </w:p>
    <w:p w:rsidR="00083C53" w:rsidRPr="009B608F" w:rsidRDefault="00CD4F1C" w:rsidP="009B60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07DE5">
        <w:rPr>
          <w:rFonts w:ascii="Times New Roman" w:hAnsi="Times New Roman" w:cs="Times New Roman"/>
          <w:sz w:val="28"/>
          <w:szCs w:val="24"/>
        </w:rPr>
        <w:lastRenderedPageBreak/>
        <w:t xml:space="preserve">Подбор </w:t>
      </w:r>
      <w:r w:rsidR="00220DB6" w:rsidRPr="00707DE5">
        <w:rPr>
          <w:rFonts w:ascii="Times New Roman" w:hAnsi="Times New Roman" w:cs="Times New Roman"/>
          <w:sz w:val="28"/>
          <w:szCs w:val="24"/>
        </w:rPr>
        <w:t xml:space="preserve">речевых игр и упражнений для развития и улучшения звукопроизношения. </w:t>
      </w:r>
      <w:r w:rsidR="00083C53" w:rsidRPr="00707DE5">
        <w:rPr>
          <w:rFonts w:ascii="Times New Roman" w:hAnsi="Times New Roman" w:cs="Times New Roman"/>
          <w:sz w:val="28"/>
          <w:szCs w:val="24"/>
        </w:rPr>
        <w:t>(Приложение № 2</w:t>
      </w:r>
      <w:r w:rsidR="00220DB6" w:rsidRPr="00707DE5">
        <w:rPr>
          <w:rFonts w:ascii="Times New Roman" w:hAnsi="Times New Roman" w:cs="Times New Roman"/>
          <w:sz w:val="28"/>
          <w:szCs w:val="24"/>
        </w:rPr>
        <w:t>)</w:t>
      </w:r>
      <w:r w:rsidRPr="00707DE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083C53" w:rsidRPr="00707DE5" w:rsidRDefault="00FC0CF3" w:rsidP="009B60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707DE5">
        <w:rPr>
          <w:rFonts w:ascii="Times New Roman" w:hAnsi="Times New Roman" w:cs="Times New Roman"/>
          <w:sz w:val="28"/>
          <w:szCs w:val="24"/>
        </w:rPr>
        <w:t xml:space="preserve">Составление </w:t>
      </w:r>
      <w:r w:rsidR="00D76AA9" w:rsidRPr="00707DE5">
        <w:rPr>
          <w:rFonts w:ascii="Times New Roman" w:hAnsi="Times New Roman" w:cs="Times New Roman"/>
          <w:sz w:val="28"/>
          <w:szCs w:val="24"/>
        </w:rPr>
        <w:t>сценария.</w:t>
      </w:r>
      <w:r w:rsidR="00083C53" w:rsidRPr="00707DE5">
        <w:rPr>
          <w:rFonts w:ascii="Times New Roman" w:hAnsi="Times New Roman" w:cs="Times New Roman"/>
          <w:sz w:val="28"/>
          <w:szCs w:val="24"/>
        </w:rPr>
        <w:t xml:space="preserve"> (Приложение № 3) </w:t>
      </w:r>
    </w:p>
    <w:p w:rsidR="00EC26A2" w:rsidRPr="00083C53" w:rsidRDefault="00EC26A2" w:rsidP="009B608F">
      <w:pPr>
        <w:pStyle w:val="a4"/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</w:p>
    <w:p w:rsidR="00AD5825" w:rsidRPr="00AD5825" w:rsidRDefault="00AD5825" w:rsidP="009B608F">
      <w:pPr>
        <w:pStyle w:val="a4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</w:rPr>
      </w:pPr>
    </w:p>
    <w:p w:rsidR="007E7642" w:rsidRPr="009B608F" w:rsidRDefault="001C1BB9" w:rsidP="009B60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08F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785638" w:rsidRDefault="00083C53" w:rsidP="009B608F">
      <w:pPr>
        <w:pStyle w:val="a4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онлайн консультации</w:t>
      </w:r>
      <w:r w:rsidR="00730224" w:rsidRPr="00290D67">
        <w:rPr>
          <w:rFonts w:ascii="Times New Roman" w:hAnsi="Times New Roman" w:cs="Times New Roman"/>
          <w:sz w:val="28"/>
          <w:szCs w:val="28"/>
        </w:rPr>
        <w:t xml:space="preserve"> на тему: «</w:t>
      </w:r>
      <w:r>
        <w:rPr>
          <w:rFonts w:ascii="Times New Roman" w:hAnsi="Times New Roman" w:cs="Times New Roman"/>
          <w:sz w:val="28"/>
          <w:szCs w:val="28"/>
        </w:rPr>
        <w:t>Изготовление костюмов и масок дома вместе с детьми</w:t>
      </w:r>
      <w:r w:rsidR="00730224" w:rsidRPr="00290D6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4773EC">
        <w:rPr>
          <w:rFonts w:ascii="Times New Roman" w:hAnsi="Times New Roman" w:cs="Times New Roman"/>
          <w:sz w:val="28"/>
          <w:szCs w:val="28"/>
        </w:rPr>
        <w:t>«</w:t>
      </w:r>
      <w:r w:rsidR="004F7E0D" w:rsidRPr="004F7E0D">
        <w:rPr>
          <w:rFonts w:ascii="Times New Roman" w:eastAsia="Times New Roman" w:hAnsi="Times New Roman" w:cs="Times New Roman"/>
          <w:bCs/>
          <w:iCs/>
          <w:color w:val="000000"/>
          <w:sz w:val="28"/>
          <w:szCs w:val="23"/>
          <w:bdr w:val="none" w:sz="0" w:space="0" w:color="auto" w:frame="1"/>
          <w:lang w:eastAsia="ru-RU"/>
        </w:rPr>
        <w:t>Безопасный Новый Год</w:t>
      </w:r>
      <w:r w:rsidR="004773EC">
        <w:rPr>
          <w:rFonts w:ascii="Times New Roman" w:hAnsi="Times New Roman" w:cs="Times New Roman"/>
          <w:sz w:val="28"/>
          <w:szCs w:val="28"/>
        </w:rPr>
        <w:t>»</w:t>
      </w:r>
      <w:r w:rsidR="009B608F">
        <w:rPr>
          <w:rFonts w:ascii="Times New Roman" w:hAnsi="Times New Roman" w:cs="Times New Roman"/>
          <w:sz w:val="28"/>
          <w:szCs w:val="28"/>
        </w:rPr>
        <w:t xml:space="preserve"> </w:t>
      </w:r>
      <w:r w:rsidR="002551E7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F7E0D">
        <w:rPr>
          <w:rFonts w:ascii="Times New Roman" w:hAnsi="Times New Roman" w:cs="Times New Roman"/>
          <w:sz w:val="28"/>
          <w:szCs w:val="28"/>
        </w:rPr>
        <w:t>№ 5</w:t>
      </w:r>
      <w:r w:rsidR="002551E7">
        <w:rPr>
          <w:rFonts w:ascii="Times New Roman" w:hAnsi="Times New Roman" w:cs="Times New Roman"/>
          <w:sz w:val="28"/>
          <w:szCs w:val="28"/>
        </w:rPr>
        <w:t>)</w:t>
      </w:r>
      <w:r w:rsidR="009B608F">
        <w:rPr>
          <w:rFonts w:ascii="Times New Roman" w:hAnsi="Times New Roman" w:cs="Times New Roman"/>
          <w:sz w:val="28"/>
          <w:szCs w:val="28"/>
        </w:rPr>
        <w:t>.</w:t>
      </w:r>
    </w:p>
    <w:p w:rsidR="004773EC" w:rsidRDefault="004773EC" w:rsidP="009B608F">
      <w:pPr>
        <w:pStyle w:val="a4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</w:t>
      </w:r>
      <w:r w:rsidR="009B608F">
        <w:rPr>
          <w:rFonts w:ascii="Times New Roman" w:hAnsi="Times New Roman" w:cs="Times New Roman"/>
          <w:sz w:val="28"/>
          <w:szCs w:val="28"/>
        </w:rPr>
        <w:t xml:space="preserve">(воспитатели, дети, родители)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9B608F">
        <w:rPr>
          <w:rFonts w:ascii="Times New Roman" w:hAnsi="Times New Roman" w:cs="Times New Roman"/>
          <w:sz w:val="28"/>
          <w:szCs w:val="28"/>
        </w:rPr>
        <w:t>атрибутов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608F">
        <w:rPr>
          <w:rFonts w:ascii="Times New Roman" w:hAnsi="Times New Roman" w:cs="Times New Roman"/>
          <w:sz w:val="28"/>
          <w:szCs w:val="28"/>
        </w:rPr>
        <w:t xml:space="preserve">для театрализованной деятельности </w:t>
      </w:r>
      <w:r>
        <w:rPr>
          <w:rFonts w:ascii="Times New Roman" w:hAnsi="Times New Roman" w:cs="Times New Roman"/>
          <w:sz w:val="28"/>
          <w:szCs w:val="28"/>
        </w:rPr>
        <w:t>и украшение группы.</w:t>
      </w:r>
    </w:p>
    <w:p w:rsidR="004773EC" w:rsidRDefault="004773EC" w:rsidP="009B608F">
      <w:pPr>
        <w:pStyle w:val="a4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ролей.</w:t>
      </w:r>
    </w:p>
    <w:p w:rsidR="004773EC" w:rsidRDefault="004773EC" w:rsidP="009B608F">
      <w:pPr>
        <w:pStyle w:val="a4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Проигрывание сюжетов сценария.</w:t>
      </w:r>
    </w:p>
    <w:p w:rsidR="004773EC" w:rsidRPr="004773EC" w:rsidRDefault="004773EC" w:rsidP="009B608F">
      <w:pPr>
        <w:pStyle w:val="a4"/>
        <w:numPr>
          <w:ilvl w:val="0"/>
          <w:numId w:val="2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работа с детьми и родителями.</w:t>
      </w:r>
    </w:p>
    <w:p w:rsidR="007C2946" w:rsidRPr="009B608F" w:rsidRDefault="00785638" w:rsidP="009B608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08F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0F1A74" w:rsidRPr="008342CF" w:rsidRDefault="000F1A74" w:rsidP="009B608F">
      <w:pPr>
        <w:pStyle w:val="a4"/>
        <w:numPr>
          <w:ilvl w:val="0"/>
          <w:numId w:val="4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34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Сплочение детского коллектива.</w:t>
      </w:r>
    </w:p>
    <w:p w:rsidR="000F1A74" w:rsidRPr="008342CF" w:rsidRDefault="000F1A74" w:rsidP="009B608F">
      <w:pPr>
        <w:pStyle w:val="a4"/>
        <w:numPr>
          <w:ilvl w:val="0"/>
          <w:numId w:val="4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34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интереса к коллективной творческой деятельности.</w:t>
      </w:r>
    </w:p>
    <w:p w:rsidR="000F1A74" w:rsidRPr="008342CF" w:rsidRDefault="000F1A74" w:rsidP="009B608F">
      <w:pPr>
        <w:pStyle w:val="a4"/>
        <w:numPr>
          <w:ilvl w:val="0"/>
          <w:numId w:val="4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34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благоприятных условий для саморазвития ребенка.</w:t>
      </w:r>
    </w:p>
    <w:p w:rsidR="000F1A74" w:rsidRPr="008342CF" w:rsidRDefault="000F1A74" w:rsidP="009B608F">
      <w:pPr>
        <w:pStyle w:val="a4"/>
        <w:numPr>
          <w:ilvl w:val="0"/>
          <w:numId w:val="4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34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Оптимизация детско-родительских отношений.</w:t>
      </w:r>
    </w:p>
    <w:p w:rsidR="000F1A74" w:rsidRPr="008342CF" w:rsidRDefault="000F1A74" w:rsidP="009B608F">
      <w:pPr>
        <w:pStyle w:val="a4"/>
        <w:numPr>
          <w:ilvl w:val="0"/>
          <w:numId w:val="4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34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Повышение уровня вовлеченности </w:t>
      </w:r>
      <w:r w:rsidR="009B60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 в деятельность ДОО</w:t>
      </w:r>
      <w:r w:rsidRPr="008342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6EF1" w:rsidRPr="008342CF" w:rsidRDefault="00D96EF1" w:rsidP="009B608F">
      <w:pPr>
        <w:pStyle w:val="a4"/>
        <w:numPr>
          <w:ilvl w:val="0"/>
          <w:numId w:val="4"/>
        </w:numPr>
        <w:tabs>
          <w:tab w:val="left" w:pos="0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342CF">
        <w:rPr>
          <w:rFonts w:ascii="Times New Roman" w:hAnsi="Times New Roman" w:cs="Times New Roman"/>
          <w:sz w:val="28"/>
          <w:szCs w:val="28"/>
        </w:rPr>
        <w:t xml:space="preserve">Укрепление связей между педагогами и родителями. </w:t>
      </w:r>
    </w:p>
    <w:p w:rsidR="000F1A74" w:rsidRPr="008342CF" w:rsidRDefault="000F1A74" w:rsidP="009B608F">
      <w:pPr>
        <w:pStyle w:val="a4"/>
        <w:numPr>
          <w:ilvl w:val="0"/>
          <w:numId w:val="4"/>
        </w:numPr>
        <w:tabs>
          <w:tab w:val="left" w:pos="0"/>
        </w:tabs>
        <w:spacing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342CF">
        <w:rPr>
          <w:rFonts w:ascii="Times New Roman" w:hAnsi="Times New Roman" w:cs="Times New Roman"/>
          <w:sz w:val="28"/>
          <w:szCs w:val="28"/>
        </w:rPr>
        <w:t>Театрализованное представление.</w:t>
      </w:r>
    </w:p>
    <w:p w:rsidR="00D96EF1" w:rsidRPr="00D45E5D" w:rsidRDefault="00E06012" w:rsidP="009B608F">
      <w:pPr>
        <w:pStyle w:val="a4"/>
        <w:tabs>
          <w:tab w:val="left" w:pos="426"/>
        </w:tabs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3626" w:rsidRPr="007461CC" w:rsidRDefault="001D3626" w:rsidP="009B608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61CC" w:rsidRPr="007461CC" w:rsidRDefault="007461CC" w:rsidP="009B60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645C" w:rsidRDefault="0077645C" w:rsidP="009B60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608F" w:rsidRDefault="009B608F" w:rsidP="009B608F">
      <w:pPr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37E7" w:rsidRDefault="00F937E7" w:rsidP="00220D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2115" w:rsidRDefault="005F7DDA" w:rsidP="00220DB6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</w:p>
    <w:p w:rsidR="0030390D" w:rsidRPr="00707DE5" w:rsidRDefault="0030390D" w:rsidP="00707D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"История Нового года".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известно, что самый любимый праздник детей – это Новый год</w:t>
      </w:r>
      <w:r w:rsidRPr="00707DE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  <w:r w:rsidRPr="00707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Предновогодняя суета, письма Деду Морозу, украшение дома, долгожданные подарки под елкой, веселый праздник в семейном кругу, атмосфера теплоты...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Историческая справка.</w:t>
      </w:r>
    </w:p>
    <w:p w:rsidR="0030390D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первый придумал праздновать Новый год? Никто не знает точно! Ведь этот день празднуют все народы с древних времён. Правда, к каждому народу Новый год приходит в своё время. Кроме того, существует множество разных традиций и обычаев.</w:t>
      </w:r>
    </w:p>
    <w:p w:rsidR="00E82DDC" w:rsidRPr="00707DE5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32A7CEFE" wp14:editId="51A4C6AF">
            <wp:simplePos x="0" y="0"/>
            <wp:positionH relativeFrom="column">
              <wp:posOffset>1528445</wp:posOffset>
            </wp:positionH>
            <wp:positionV relativeFrom="paragraph">
              <wp:posOffset>17780</wp:posOffset>
            </wp:positionV>
            <wp:extent cx="3243580" cy="3190875"/>
            <wp:effectExtent l="0" t="0" r="0" b="9525"/>
            <wp:wrapSquare wrapText="bothSides"/>
            <wp:docPr id="50" name="Рисунок 50" descr="https://kladraz.ru/upload/blogs2/2017/1/8083_e919ff639de2c54f66d6274de40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7/1/8083_e919ff639de2c54f66d6274de40408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90D" w:rsidRDefault="00E82DDC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7F28C6" wp14:editId="505A1A12">
            <wp:simplePos x="0" y="0"/>
            <wp:positionH relativeFrom="column">
              <wp:posOffset>1882140</wp:posOffset>
            </wp:positionH>
            <wp:positionV relativeFrom="paragraph">
              <wp:posOffset>737870</wp:posOffset>
            </wp:positionV>
            <wp:extent cx="3666490" cy="3257550"/>
            <wp:effectExtent l="0" t="0" r="0" b="0"/>
            <wp:wrapSquare wrapText="bothSides"/>
            <wp:docPr id="76" name="Рисунок 76" descr="https://kladraz.ru/upload/blogs2/2017/1/8083_de0e47f02e440c40a0692e823abdb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kladraz.ru/upload/blogs2/2017/1/8083_de0e47f02e440c40a0692e823abdbc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90D"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Долгое время древние славяне праздновали Новый год 1 марта. Они подарили нам традицию зажигать огоньки на новогодних ёлках. Зажигание огня обещало хороший урожай. С принятием христианства Новый год стали отмечать 1 сентября.</w:t>
      </w:r>
    </w:p>
    <w:p w:rsidR="00E82DDC" w:rsidRPr="00707DE5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Более 300 лет тому назад, в 1700 году, царь Пётр I приказал праздновать Новый год 1 января. Тогда же появилась традиция украшать ёлки, устраивать фейерверки и новогодние костюмированные карнавалы.</w:t>
      </w:r>
      <w:r w:rsidR="00011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1610" w:rsidRPr="00707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 Европе традиция встречать Новый год с зеленой красавицей началась в Германии с древней немецкой легенды о деревьях, пышно расцветающих во время зимних холодов. Вскоре украшение елок стало модным и распространилось во многих странах Старого Света. Для того чтобы избежать массовой вырубки лесов, в XIX веке в Германии стали производить искусственные ели.</w:t>
      </w:r>
    </w:p>
    <w:p w:rsidR="0030390D" w:rsidRPr="00707DE5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C9D363" wp14:editId="1D5DB828">
            <wp:simplePos x="0" y="0"/>
            <wp:positionH relativeFrom="column">
              <wp:posOffset>3339465</wp:posOffset>
            </wp:positionH>
            <wp:positionV relativeFrom="paragraph">
              <wp:posOffset>59055</wp:posOffset>
            </wp:positionV>
            <wp:extent cx="2292350" cy="3057525"/>
            <wp:effectExtent l="0" t="0" r="0" b="9525"/>
            <wp:wrapSquare wrapText="bothSides"/>
            <wp:docPr id="77" name="Рисунок 77" descr="https://avatars.mds.yandex.net/get-zen_doc/1347728/pub_5c91edad6a13e400b4cbeaed_5c91f84253139b00b347a4e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avatars.mds.yandex.net/get-zen_doc/1347728/pub_5c91edad6a13e400b4cbeaed_5c91f84253139b00b347a4e8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DDC" w:rsidRDefault="00E82DDC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011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Pr="00011610" w:rsidRDefault="00011610" w:rsidP="0001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«История новогодней елки».</w:t>
      </w:r>
    </w:p>
    <w:p w:rsidR="00011610" w:rsidRDefault="00011610" w:rsidP="00011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Pr="00011610" w:rsidRDefault="009B608F" w:rsidP="009B608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     </w:t>
      </w:r>
      <w:r w:rsidR="00011610" w:rsidRPr="00011610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Ему понравилось, что в Европе зимой, 1 января, наряжают ёлочку и кладут под неё подарки для своих родных. И с 1700 года в России люди стали в домах ставить колючую ель, а не покрытую бело-розовыми и нежными лепестками вишню, как раньше.</w:t>
      </w:r>
    </w:p>
    <w:p w:rsidR="00011610" w:rsidRPr="00011610" w:rsidRDefault="00011610" w:rsidP="000116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 wp14:anchorId="016CEAAD" wp14:editId="1186F8A1">
            <wp:simplePos x="0" y="0"/>
            <wp:positionH relativeFrom="column">
              <wp:posOffset>1234440</wp:posOffset>
            </wp:positionH>
            <wp:positionV relativeFrom="paragraph">
              <wp:posOffset>133350</wp:posOffset>
            </wp:positionV>
            <wp:extent cx="3352800" cy="3181350"/>
            <wp:effectExtent l="0" t="0" r="0" b="0"/>
            <wp:wrapSquare wrapText="bothSides"/>
            <wp:docPr id="81" name="Рисунок 81" descr="https://kladraz.ru/upload/blogs2/2017/1/8083_4b47dee4fc9fc7cd7f26e9a2d0152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kladraz.ru/upload/blogs2/2017/1/8083_4b47dee4fc9fc7cd7f26e9a2d015213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1161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Pr="00011610" w:rsidRDefault="00011610" w:rsidP="0001161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11610" w:rsidRDefault="00011610" w:rsidP="000116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</w:p>
    <w:p w:rsidR="00011610" w:rsidRPr="00707DE5" w:rsidRDefault="00011610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 разные времена и елки наряжали по-разному: сначала фруктами, живыми и искусственными цветами, чтобы создать эффект цветущего дерева. Позже украшения стали сказочными: позолоченные шишки, коробочки с сюрпризами, сладости, орехи и горящие рождественские свечи. Вскоре добавились игрушки, сделанные своими руками: дети и взрослые мастерили их из воска, картона, ваты и фольги. А в конце XIX века на смену восковым свечам пришли электрические гирлянды.</w:t>
      </w:r>
    </w:p>
    <w:p w:rsidR="00011610" w:rsidRPr="00707DE5" w:rsidRDefault="00011610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 время Первой мировой войны император Николай II объявил елочную традицию «вражеской». После Октябрьской революции запрет отменили, но в 1926 году власть рабочих и крестьян вновь ликвидировала «елочную» традицию, сочтя ее буржуйской.</w:t>
      </w:r>
    </w:p>
    <w:p w:rsidR="00011610" w:rsidRPr="00707DE5" w:rsidRDefault="00011610" w:rsidP="009B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в 1938 году огромная 15-метровая елка с десятью тысячами украшений и игрушек появилась в Москве, в Колонном зале Дома Союзов. Ее стали устанавливать ежегодно и проводить там детские новогодние праздники, получившие название «новогодние елки». С 1976 года главной новогодней елью страны стало дерево, установленное в Государственном Кремлевском дворце.</w:t>
      </w:r>
    </w:p>
    <w:p w:rsidR="00011610" w:rsidRPr="00707DE5" w:rsidRDefault="00011610" w:rsidP="009B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К 1960-м годам новогодняя елка стала привычной и любимой для каждой семьи. А ее украшение — стеклянными шарами, игрушками и бумажными гирляндами — одной из главных семейных церемоний.</w:t>
      </w:r>
    </w:p>
    <w:p w:rsidR="00011610" w:rsidRPr="00FA1FD2" w:rsidRDefault="00011610" w:rsidP="009B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елки изначально предназначался для детей и должен был навсегда остаться в памяти ребенка как день милосердия и добра. Праздничная елка готовилась взрослыми непременно по секрету от детей. И по сей день новогоднее таинство и удивительным 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появляющиеся под елкой подарки остаются главным волшебством детства.</w:t>
      </w:r>
    </w:p>
    <w:p w:rsidR="00011610" w:rsidRPr="00011610" w:rsidRDefault="00011610" w:rsidP="009B608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011610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Сейчас это семейное торжество, когда в морозную зиму все родные собираются за красиво накрытым праздничным столом, общаются и делятся событиями и историями из своей жизни за весь прошедший год. Дети в эти дни много отдыхают, радуются, ходят на праздничные елки и общаются с родителями, у которых тоже рождественские каникулы. Возможность побыть вместе всей семьей помогает укреплять семейные узы и находить друг у друга поддержку.</w:t>
      </w:r>
    </w:p>
    <w:p w:rsidR="00011610" w:rsidRPr="00011610" w:rsidRDefault="00011610" w:rsidP="000116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 wp14:anchorId="646016EA" wp14:editId="45D231C2">
            <wp:simplePos x="0" y="0"/>
            <wp:positionH relativeFrom="column">
              <wp:posOffset>1570355</wp:posOffset>
            </wp:positionH>
            <wp:positionV relativeFrom="paragraph">
              <wp:posOffset>635</wp:posOffset>
            </wp:positionV>
            <wp:extent cx="2716530" cy="2762250"/>
            <wp:effectExtent l="0" t="0" r="7620" b="0"/>
            <wp:wrapSquare wrapText="bothSides"/>
            <wp:docPr id="78" name="Рисунок 78" descr="https://kladraz.ru/upload/blogs2/2017/1/8083_d48982530d344567c769c1d844fa4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kladraz.ru/upload/blogs2/2017/1/8083_d48982530d344567c769c1d844fa4a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610" w:rsidRDefault="00011610" w:rsidP="00725D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25D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FD2" w:rsidRDefault="00FA1FD2" w:rsidP="00707D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390D" w:rsidRPr="00707DE5" w:rsidRDefault="0030390D" w:rsidP="00707D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 «История Деда Мороза».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Приблизительно в одно время с елкой постоянным персонажем новогоднего праздника становится Дед Мороз, хотя возраст сказочного деда уже перевалил за тысячу лет.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сих пор никто точно не знает, откуда к нам пришел Дед Мороз, и кто был его прототипом. В разных странах — разные мнения. Одни считают, что Дед Мороз — это потомок местных гномов, другие — средневековых бродячих жонглеров, третьи — странствующих продавцов игрушек. Но всё это только предположения, на самом деле, 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такой Дед Мороз и откуда он взялся, очень сложно.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в конце I тысячелетия нашей эры среди народов Востока появился культ Николая Мирского (от названия одного из городов Малой Азии — Мира) — покровителя детей, моряков, девуше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невест и даже воров. За добрые деяния и подвижничество Николая Мирского после смерти возвели в ранг святых. Останки угодника и чудотворца долгое время находились в одной из восточных церквей, но в XI веке храм ограбили итальянские пираты, которые похитили мощи святого и переправили их в Италию. Прихожане после такого зверства долгое время не могли прийти в себя и усердно молились за сохранение останков святого Николая.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Востока культ 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творца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распространился позднее и на страны Центральной и Западной Европы. В раннем средневековье в этот праздник дети даже не учились. Святой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Никалаус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Германии,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Клаас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Голландии, Клаус— в Англии в образе старит с белой бородкой передвигался по улицам смешком за спиной на белом коне или ослике и раздавал детям подарки.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временем Санта Клаус стал приезжать с подарками на Рождество Христово, которое отмечалось 25 декабря. Церковникам не очень нравилось это, ведь праздник был связан с именем Христа. И тогда подарки стал раздавать сам Христос, которого изображали девушк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подростки в белых одеждах. Но народ, привыкший к Николаю Чудотворцу, уже не представлял без этого персонажа Новый год. Так у дедушки появилась юная спутница. Оба эти персонажа в России прижились очень быстро — ведь их прототипы давно существовали в сказках, куда они перекочевали из древнеславянских мифов о Деде Морозе и Снегурочке. Понятно, что Дед Мороз является мифическим персонажем.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Любители праздничной символики решили, что у нашего Деда Мороза должна быть своя Родина. Резиденцией русского Деда Мороза в декабре 1998 года был объявлен расположенный на севере Вологодской области Великий Устюг.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Считается, что наш Дед Мороз является потомком восточнославянского духа холода 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Трескуна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Студенца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Мороза, Морозко, Карачуна). Со временем образ Деда Мороза изменялся. Сначала сакральный персонаж представал в образе старичка с бородой и в валенках; в одной руке он нес мешок с подарками, в другой — держал посох. Такой Дед Мороз дарил гостинцы только самым умным, послушным и воспитанным деткам, а нерадивых «потчевал» палкой, дабы исправлялись.</w:t>
      </w: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CEA4548" wp14:editId="06D160F3">
            <wp:simplePos x="0" y="0"/>
            <wp:positionH relativeFrom="column">
              <wp:posOffset>1052195</wp:posOffset>
            </wp:positionH>
            <wp:positionV relativeFrom="paragraph">
              <wp:posOffset>-300990</wp:posOffset>
            </wp:positionV>
            <wp:extent cx="3809365" cy="3695700"/>
            <wp:effectExtent l="0" t="0" r="635" b="0"/>
            <wp:wrapSquare wrapText="bothSides"/>
            <wp:docPr id="87" name="Рисунок 87" descr="http://i.mycdn.me/i?r=AzEPZsRbOZEKgBhR0XGMT1RkF_WXYq5nXYcAbiyd6Vrle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i.mycdn.me/i?r=AzEPZsRbOZEKgBhR0XGMT1RkF_WXYq5nXYcAbiyd6Vrle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73D4B2" wp14:editId="3A254EC6">
                <wp:extent cx="304800" cy="304800"/>
                <wp:effectExtent l="0" t="0" r="0" b="0"/>
                <wp:docPr id="83" name="Прямоугольник 83" descr="https://tula.master-run.ru/image/cache/catalog/image/catalog/img_stati/prazdniki/praznik-karachun/karachun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3" o:spid="_x0000_s1026" alt="https://tula.master-run.ru/image/cache/catalog/image/catalog/img_stati/prazdniki/praznik-karachun/karachun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oFEKfhwDAABD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76B1C7" wp14:editId="6D108CD7">
                <wp:extent cx="304800" cy="304800"/>
                <wp:effectExtent l="0" t="0" r="0" b="0"/>
                <wp:docPr id="84" name="Прямоугольник 84" descr="https://tula.master-run.ru/image/cache/catalog/image/catalog/img_stati/prazdniki/praznik-karachun/karachun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4" o:spid="_x0000_s1026" alt="https://tula.master-run.ru/image/cache/catalog/image/catalog/img_stati/prazdniki/praznik-karachun/karachun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Y25nRwDAABD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AFE952" wp14:editId="4C8F2AEB">
                <wp:extent cx="304800" cy="304800"/>
                <wp:effectExtent l="0" t="0" r="0" b="0"/>
                <wp:docPr id="85" name="Прямоугольник 85" descr="https://tula.master-run.ru/image/cache/catalog/image/catalog/img_stati/prazdniki/praznik-karachun/karachun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5" o:spid="_x0000_s1026" alt="https://tula.master-run.ru/image/cache/catalog/image/catalog/img_stati/prazdniki/praznik-karachun/karachun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RMi+BwDAABD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Дед Мороз превращался в более доброго старичка — он уже не бил детей, а только пугал их страшными рассказами. Потом Дедушка Мороз стал 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добрым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сейчас он дарит детям подарки и никогда не пугает их. Посох старика стал волшебным. С помощью этого атрибута он спасает все живое в лютые морозы и показывает детишкам забавные фокусы. Теперь у Деда Мороза есть еще и внучка — Снегурочка, которая помогает старику разносить подарки и рассказывать сказки.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Одеяние Деда Мороза, также как и его образ, претерпело значительные изменения. Сначала наряд был похож на плащ, после, к началу XIX века, в Голландии Деда Мороза представили в образе стройного трубочиста, постоянно курившего трубку и прочищающего дымоходы, для того чтобы забросить туда подарки.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XIX века у Деда Мороза появилась красная шуба, отороченная мехом, в которой он 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щеголяет по сей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день. Образ современного Деда Мороза создал англичанин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Тенниел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превративший его в толстого добродушного старичка, только назвал он волшебника Санта Клаусом.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важно, что вы больше не верите в Деда Мороза, главное, что вы абсолютно не представляете себе Новый год без его веселых шуток, плясок и подарков, которые превращают обыкновенный день в настоящий праздник.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 знаменитый дедушка — Дед Мороз. Он одет в длинную красную шубу с белым мехом. У Деда Мороза длинная белая борода, а в руках — посох. Приходит он в гости не только с подарками, а и со своей помощницей — внучкой Снегурочкой.</w:t>
      </w: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AFD774F" wp14:editId="28BCD454">
            <wp:simplePos x="0" y="0"/>
            <wp:positionH relativeFrom="column">
              <wp:posOffset>133985</wp:posOffset>
            </wp:positionH>
            <wp:positionV relativeFrom="paragraph">
              <wp:posOffset>141605</wp:posOffset>
            </wp:positionV>
            <wp:extent cx="5214620" cy="3475990"/>
            <wp:effectExtent l="0" t="0" r="5080" b="0"/>
            <wp:wrapSquare wrapText="bothSides"/>
            <wp:docPr id="86" name="Рисунок 86" descr="https://sun9-3.userapi.com/c628627/v628627706/2aced/djZr0xRBF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un9-3.userapi.com/c628627/v628627706/2aced/djZr0xRBF8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DB3" w:rsidRDefault="00725DB3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90D" w:rsidRPr="001130DE" w:rsidRDefault="0030390D" w:rsidP="001130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0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«История Снегурочки».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без Снегурочки не обходится ни один Новый год. Эта сказочная красавица является воплощением чистоты, юности, веселья и делает зимний праздник более ярким и радостным.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детства мы привыкли видеть ее рядом с Дедом Морозом на всех новогодних мероприятиях, но мало кто из нас задумывался, где же родители Снегурочки. Попробуем разобраться!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фольклоре с давних пор упоминаются три сказочных героя, принимающих непосредственное участие в новогодних празднествах – Дед Мороз, Снеговик и Снегурочка. И если добрый старик имеет своих прототипов во многих других странах мира, то у милой светловолосой девушки такого прообраза не существует ни в мифологии, ни в легендах и сказках иных народов.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Снегурочка – это исконно русское достояние, своего рода ангел, способный уговорить даже застенчивого ребенка не робеть перед Дедом Морозом и рассказать стишок или спеть песенку.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в народном фольклоре Снегурочка была известна еще в языческие времена, впервые о ней заговорили по всей стране во второй половине XIX века, когда в России была опубликована сказка о девочке Снегурке, или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Снежевиночке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вылепленной из снега. Согласно этой истории, когда-то в одном русском селе жили крестьянин Иван и жена его Марья. В их доме всегда царили мир и любовь, однако прожили они вдвоем до самой старости, так и не сумев обзавестись детьми.</w:t>
      </w:r>
    </w:p>
    <w:p w:rsidR="0030390D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зимой в их селе выпало много снега. Иван и Марья вышли во двор и принялись лепить снежную куклу. Неожиданно Снегурочка зашевелилась, словно живая, и семейная пара приняла это чудо как </w:t>
      </w: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благословение Бога, пославшего им ребенка. Сказка имеет печальный финал: прыгая с подружками через костер, снежная девочка растаяла.</w:t>
      </w:r>
    </w:p>
    <w:p w:rsidR="00B01290" w:rsidRDefault="00B01290" w:rsidP="00707DE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25FD08B" wp14:editId="59CE27AC">
            <wp:simplePos x="0" y="0"/>
            <wp:positionH relativeFrom="column">
              <wp:posOffset>702945</wp:posOffset>
            </wp:positionH>
            <wp:positionV relativeFrom="paragraph">
              <wp:posOffset>61595</wp:posOffset>
            </wp:positionV>
            <wp:extent cx="4112260" cy="3076575"/>
            <wp:effectExtent l="0" t="0" r="2540" b="9525"/>
            <wp:wrapSquare wrapText="bothSides"/>
            <wp:docPr id="88" name="Рисунок 88" descr="https://1.bp.blogspot.com/--N1niKsjENc/W2-z7lIrg7I/AAAAAAAABSs/2IrVayPk0HIuLkB8r8e13HaC7nCJ5uWfACLcBGA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1.bp.blogspot.com/--N1niKsjENc/W2-z7lIrg7I/AAAAAAAABSs/2IrVayPk0HIuLkB8r8e13HaC7nCJ5uWfACLcBGAs/s1600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90" w:rsidRDefault="00B01290" w:rsidP="00707DE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Pr="00707DE5" w:rsidRDefault="00B01290" w:rsidP="00707DE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со временем ее образ прижился в народном сознании, а с конца XIX века стал активно использоваться в сценариях на новогодних елках. Поскольку Иван и Марья были обычными людьми, состарившись, они умерли, поэтому Снегурочка теперь сирота.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сказку о Снегурке и ее родителях-стариках в 1869-м записал в своих трудах «Поэтические воззрения славян на природу» выдающийся русский собиратель фольклора Александр Афанасьев.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автора есть и языческий вариант появления зимней героини, согласно которому Снегурочка – это снежная нимфа. Она рождается в начале зимы из снега, а с приходом весенних деньков испаряется и забирает с собой желания сельских жителей.</w:t>
      </w:r>
    </w:p>
    <w:p w:rsidR="00B01290" w:rsidRDefault="00FA1FD2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791D2D9" wp14:editId="3E277069">
            <wp:simplePos x="0" y="0"/>
            <wp:positionH relativeFrom="column">
              <wp:posOffset>1292860</wp:posOffset>
            </wp:positionH>
            <wp:positionV relativeFrom="paragraph">
              <wp:posOffset>65405</wp:posOffset>
            </wp:positionV>
            <wp:extent cx="2542540" cy="3152775"/>
            <wp:effectExtent l="0" t="0" r="0" b="9525"/>
            <wp:wrapSquare wrapText="bothSides"/>
            <wp:docPr id="89" name="Рисунок 89" descr="http://s005.radikal.ru/i211/1312/96/b34a4aba7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s005.radikal.ru/i211/1312/96/b34a4aba7b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710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A1FD2" w:rsidRDefault="00FA1FD2" w:rsidP="00707DE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0390D" w:rsidRDefault="0030390D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Легенда гласит, что место рождения Снегурочки – Берендеево царство в Костромской области. В Ярославской губернии, которая граничит с Костромской областью, есть деревня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Берендеевка</w:t>
      </w:r>
      <w:proofErr w:type="spellEnd"/>
      <w:r w:rsidR="009B60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По преданию, именно там живет </w:t>
      </w:r>
      <w:r w:rsidRPr="00707D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Снегурочка.</w:t>
      </w:r>
    </w:p>
    <w:p w:rsidR="009B608F" w:rsidRPr="00707DE5" w:rsidRDefault="009B608F" w:rsidP="009B608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90D" w:rsidRPr="00707DE5" w:rsidRDefault="0030390D" w:rsidP="00707DE5">
      <w:pPr>
        <w:jc w:val="center"/>
        <w:rPr>
          <w:rFonts w:ascii="Times New Roman" w:hAnsi="Times New Roman" w:cs="Times New Roman"/>
          <w:b/>
          <w:sz w:val="28"/>
        </w:rPr>
      </w:pPr>
      <w:r w:rsidRPr="00707DE5">
        <w:rPr>
          <w:rFonts w:ascii="Times New Roman" w:hAnsi="Times New Roman" w:cs="Times New Roman"/>
          <w:b/>
          <w:sz w:val="28"/>
        </w:rPr>
        <w:t>Занятие 5 «История появления новогодней открытки».</w:t>
      </w:r>
    </w:p>
    <w:p w:rsidR="0030390D" w:rsidRDefault="0030390D" w:rsidP="009B608F">
      <w:pPr>
        <w:jc w:val="both"/>
        <w:rPr>
          <w:rFonts w:ascii="Times New Roman" w:hAnsi="Times New Roman" w:cs="Times New Roman"/>
          <w:sz w:val="28"/>
          <w:lang w:eastAsia="ru-RU"/>
        </w:rPr>
      </w:pPr>
      <w:r w:rsidRPr="00707DE5">
        <w:rPr>
          <w:rFonts w:ascii="Times New Roman" w:hAnsi="Times New Roman" w:cs="Times New Roman"/>
          <w:sz w:val="28"/>
        </w:rPr>
        <w:t>Известно, что аналоги современных поздравительных открыток китайцы использовали более тысячи лет назад. Но первоначально на них указывалось</w:t>
      </w:r>
      <w:r w:rsidRPr="00707DE5">
        <w:rPr>
          <w:rFonts w:ascii="Times New Roman" w:hAnsi="Times New Roman" w:cs="Times New Roman"/>
          <w:sz w:val="28"/>
          <w:lang w:eastAsia="ru-RU"/>
        </w:rPr>
        <w:t xml:space="preserve"> лишь имя человека, нанесшего визит хозяину дома, но не заставшего последнего на месте.</w:t>
      </w:r>
    </w:p>
    <w:p w:rsidR="00B01290" w:rsidRPr="00707DE5" w:rsidRDefault="00B01290" w:rsidP="00707DE5">
      <w:pPr>
        <w:rPr>
          <w:rFonts w:ascii="Times New Roman" w:hAnsi="Times New Roman" w:cs="Times New Roman"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E23112" wp14:editId="67C29722">
            <wp:simplePos x="0" y="0"/>
            <wp:positionH relativeFrom="column">
              <wp:posOffset>872490</wp:posOffset>
            </wp:positionH>
            <wp:positionV relativeFrom="paragraph">
              <wp:posOffset>77470</wp:posOffset>
            </wp:positionV>
            <wp:extent cx="3476625" cy="2009775"/>
            <wp:effectExtent l="0" t="0" r="9525" b="9525"/>
            <wp:wrapSquare wrapText="bothSides"/>
            <wp:docPr id="90" name="Рисунок 90" descr="https://kudamoscow.ru/uploads/9833c5d92b3f8cc61ec9c714876e5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kudamoscow.ru/uploads/9833c5d92b3f8cc61ec9c714876e5f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Очевидно, сначала возникли надписи, сопровождающие новогодние подарки, а потом — и собственно поздравления. Интересны пожелания, которые сопутствовали этим подаркам. Чаще всего желали (как и в наше время) счастья, здоровья, долголетия и благополучия. А вот на острове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Гельголанд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Балтийском море люди издревле желали друг другу «спокойного сердца».</w:t>
      </w:r>
    </w:p>
    <w:p w:rsidR="0030390D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Считается, что обычай обмениваться к Новому году поздравительными открытками возник в Англии. Первым отправил новогоднее поздравление по почте англичанин Генри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Коул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поздравляя своих друзей с наступающим 1843 годом. Позднее именно он обратился к своему другу Джону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Герсли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просьбой нарисовать новогоднюю открытку. С этого эскиза в Лондоне была напечатана первая партия, состоящая из тысячи экземпляров новогодних открыток.</w:t>
      </w:r>
    </w:p>
    <w:p w:rsidR="00B01290" w:rsidRPr="00707DE5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40E5EA7" wp14:editId="4FAA118F">
            <wp:simplePos x="0" y="0"/>
            <wp:positionH relativeFrom="column">
              <wp:posOffset>1110615</wp:posOffset>
            </wp:positionH>
            <wp:positionV relativeFrom="paragraph">
              <wp:posOffset>22225</wp:posOffset>
            </wp:positionV>
            <wp:extent cx="4095750" cy="2623185"/>
            <wp:effectExtent l="0" t="0" r="0" b="5715"/>
            <wp:wrapSquare wrapText="bothSides"/>
            <wp:docPr id="91" name="Рисунок 91" descr="первая новогодняя откры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первая новогодняя открыт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290" w:rsidRDefault="00B01290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FD2" w:rsidRDefault="00FA1FD2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тех пор обычай поздравлять своих близких и друзей с Новым годом почтовыми открытками завоевал весь мир. В Россию эта традиция пришла непосредственно из Англии. Прообразом отечественных поздравительных открыток можно считать популярные среди русского народа лубочные картинки.</w:t>
      </w:r>
    </w:p>
    <w:p w:rsidR="0030390D" w:rsidRPr="00707DE5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дореволюционной России на таких открытках изображались пейзажи зимней русской природы с занесенными снегом избушками, а также лихие русские тройки. К процессу создания поздравительных почтовых карточек привлекались лучшие профессионалы своего дела: художники, печатники, а позднее и фотографы. Среди них объявлялись конкурсы, устраивались выставки, выпускались каталоги. Известно, что к созданию отечественных открыток были причастны такие известные художники, как А. Бенуа, Л.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Бакст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, К. Маковский, Н. Рерих.</w:t>
      </w:r>
    </w:p>
    <w:p w:rsidR="0006770F" w:rsidRDefault="0006770F" w:rsidP="0006770F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700E48" wp14:editId="67F4FBBD">
            <wp:simplePos x="0" y="0"/>
            <wp:positionH relativeFrom="column">
              <wp:posOffset>-641985</wp:posOffset>
            </wp:positionH>
            <wp:positionV relativeFrom="paragraph">
              <wp:posOffset>138430</wp:posOffset>
            </wp:positionV>
            <wp:extent cx="3257550" cy="2324100"/>
            <wp:effectExtent l="0" t="0" r="0" b="0"/>
            <wp:wrapSquare wrapText="bothSides"/>
            <wp:docPr id="92" name="Рисунок 92" descr="http://www.fonstola.ru/pic/201512/1680x1050/fonstola.ru-2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fonstola.ru/pic/201512/1680x1050/fonstola.ru-2148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E8BCCC8" wp14:editId="2E453F57">
            <wp:simplePos x="0" y="0"/>
            <wp:positionH relativeFrom="column">
              <wp:posOffset>2663190</wp:posOffset>
            </wp:positionH>
            <wp:positionV relativeFrom="paragraph">
              <wp:posOffset>138430</wp:posOffset>
            </wp:positionV>
            <wp:extent cx="3486150" cy="2192655"/>
            <wp:effectExtent l="0" t="0" r="0" b="0"/>
            <wp:wrapSquare wrapText="bothSides"/>
            <wp:docPr id="93" name="Рисунок 93" descr="https://www.mos.ru/upload/newsfeed/newsfeed/9(1785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www.mos.ru/upload/newsfeed/newsfeed/9(1785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r="10417"/>
                    <a:stretch/>
                  </pic:blipFill>
                  <pic:spPr bwMode="auto">
                    <a:xfrm>
                      <a:off x="0" y="0"/>
                      <a:ext cx="348615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0F" w:rsidRDefault="0006770F" w:rsidP="00707DE5">
      <w:pPr>
        <w:shd w:val="clear" w:color="auto" w:fill="FFFFFF"/>
        <w:spacing w:after="0" w:line="240" w:lineRule="auto"/>
        <w:ind w:firstLine="300"/>
        <w:rPr>
          <w:noProof/>
          <w:lang w:eastAsia="ru-RU"/>
        </w:rPr>
      </w:pPr>
    </w:p>
    <w:p w:rsidR="0030390D" w:rsidRDefault="0030390D" w:rsidP="009B608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новогодние распродажи и базары пестрят красивыми и оригинальными открытками, выполненными в самых разных техниках: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</w:t>
      </w:r>
      <w:proofErr w:type="gram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</w:t>
      </w:r>
      <w:proofErr w:type="spellEnd"/>
      <w:r w:rsidRPr="00707DE5">
        <w:rPr>
          <w:rFonts w:ascii="Times New Roman" w:eastAsia="Times New Roman" w:hAnsi="Times New Roman" w:cs="Times New Roman"/>
          <w:sz w:val="28"/>
          <w:szCs w:val="28"/>
          <w:lang w:eastAsia="ru-RU"/>
        </w:rPr>
        <w:t>-, голографии. Привычными стали рельефные, объемные, музыкальные открытки. Появились специальные услуги дизайнеров-оформителей по изготовлению эксклюзивных новогодних открыток.</w:t>
      </w:r>
    </w:p>
    <w:p w:rsidR="0006770F" w:rsidRDefault="00FA1FD2" w:rsidP="00707DE5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9441F54" wp14:editId="051AB508">
            <wp:simplePos x="0" y="0"/>
            <wp:positionH relativeFrom="column">
              <wp:posOffset>2215515</wp:posOffset>
            </wp:positionH>
            <wp:positionV relativeFrom="paragraph">
              <wp:posOffset>69850</wp:posOffset>
            </wp:positionV>
            <wp:extent cx="1803400" cy="2486025"/>
            <wp:effectExtent l="0" t="0" r="6350" b="9525"/>
            <wp:wrapSquare wrapText="bothSides"/>
            <wp:docPr id="95" name="Рисунок 95" descr="https://i.pinimg.com/736x/2e/a6/e1/2ea6e18b39de017b596023ddb18e536b--post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i.pinimg.com/736x/2e/a6/e1/2ea6e18b39de017b596023ddb18e536b--postcard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FC79593" wp14:editId="77DD6FE6">
            <wp:simplePos x="0" y="0"/>
            <wp:positionH relativeFrom="column">
              <wp:posOffset>4213225</wp:posOffset>
            </wp:positionH>
            <wp:positionV relativeFrom="paragraph">
              <wp:posOffset>65405</wp:posOffset>
            </wp:positionV>
            <wp:extent cx="1714500" cy="2579370"/>
            <wp:effectExtent l="0" t="0" r="0" b="0"/>
            <wp:wrapSquare wrapText="bothSides"/>
            <wp:docPr id="97" name="Рисунок 97" descr="https://sp.bvf.ru/image/photos/e3/79/f9/13065658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sp.bvf.ru/image/photos/e3/79/f9/13065658_s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6AA46CA" wp14:editId="444C9DDC">
            <wp:simplePos x="0" y="0"/>
            <wp:positionH relativeFrom="column">
              <wp:posOffset>-775335</wp:posOffset>
            </wp:positionH>
            <wp:positionV relativeFrom="paragraph">
              <wp:posOffset>208915</wp:posOffset>
            </wp:positionV>
            <wp:extent cx="2743200" cy="2057400"/>
            <wp:effectExtent l="0" t="0" r="0" b="0"/>
            <wp:wrapSquare wrapText="bothSides"/>
            <wp:docPr id="94" name="Рисунок 94" descr="https://avatars.mds.yandex.net/get-zen_doc/1567436/pub_5dd359482535bb706a2fc32a_5dd35b45f3cd8870191ca63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avatars.mds.yandex.net/get-zen_doc/1567436/pub_5dd359482535bb706a2fc32a_5dd35b45f3cd8870191ca63f/scale_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FD2" w:rsidRDefault="00FA1FD2" w:rsidP="00FA1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FD2" w:rsidRDefault="00707DE5" w:rsidP="00FA1F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2. 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</w:t>
      </w: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Развитие мелкой моторики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движения пальчиками и руками в соответствии с содержанием стихотворения.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4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 двор пошли гулять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(Загибать пальчики по одному.)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 двор пришли гулять.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 снежную лепили.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(Имитировать лепку </w:t>
      </w:r>
      <w:proofErr w:type="spellStart"/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комов</w:t>
      </w:r>
      <w:proofErr w:type="spellEnd"/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Птичек крошками кормили,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(Крошить хлебушек всеми пальчиками.)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горки мы потом катались.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(Вести указательным пальцем правой руки по ладони левой руки.)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в снегу валялись.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(Класть ладошки на стол то </w:t>
      </w:r>
      <w:proofErr w:type="gramStart"/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одной</w:t>
      </w:r>
      <w:proofErr w:type="gramEnd"/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то другой стороной.)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снегу домой пришли,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(Отряхивать ладошки.)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Съели </w:t>
      </w:r>
      <w:proofErr w:type="gramStart"/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</w:t>
      </w:r>
      <w:proofErr w:type="gramEnd"/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спать легли.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(Производить движения воображаемой ложкой, положить руки под щеку.)        Н. </w:t>
      </w:r>
      <w:proofErr w:type="spellStart"/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Нищева</w:t>
      </w:r>
      <w:proofErr w:type="spellEnd"/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4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</w:t>
      </w: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 </w:t>
      </w: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Мимические упражнения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Выразить свое состояние и настроение в разное время зимы: мы радуемся первому снегу, ежимся от холодного ветра, нас пробирает дрожь до самых костей в морозную, студеную погоду.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Передать гневную интонацию деда Мороза.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проспал в постели, Встал, сосульками звеня: — Где вы, вьюги и метели? Что не будите меня?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Выразить мимикой, жестами и движением настроение и действия Зимы. Вот Зима-волшебница нарядила деревья и кусты в белые одежды, усыпала блестками и серебром землю. А вот сердитая Зима-старуха, заморозила птиц, людей и зверей, сковала реки льдами и т. д.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4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Упражнения для щек и губ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Снеговики радуются снегу и морозу.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Надуть щеки. Веселое выражение глаз.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Грустные снеговики весной.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уголки губ вниз. Передать печальный взгляд.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4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Упражнения для языка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Сосулька.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Высунуть «острый» язык как можно дальше изо рта и удерживать его в таком положении (под счет до «шести—восьми»).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Санки-ледянки.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язык «чашечкой».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Горка для спуска.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Открыть рот, опустить язык за нижние зубы, выгнуть спинку языка «горочкой».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Саночки.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открыт, губы в улыбке. Боковые края языка плотно прижать к верхним коренным зубам, спинку прогнуть вниз, кончик свободен. Движения вперед-назад, боковые края языка должны скользить по коренным зубам. Следить, чтобы нижняя челюсть не двигалась, губы не касались зубов.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Ураганный ветер открывает и закрывает форточку.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открыт. Язык высунут изо рта. Поднимать и опускать кончик языка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4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 Развитие речевого дыхания и голоса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Вьюга.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Старая, седая, с ледяной клюкой, Вьюга ковыляет Бабой ягой.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Воет вьюга: «З-з-з-з-з-з». (С усилением звука.)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Застонал лес от вьюги: «М-м-м-м-м-м». (Тихо, высоким голосом.)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 стонут дубы: «М-м-м-м-м-м». (Громко, низким голосом.)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Стонут березы: «М-м-м-м-м-м». (Тихо, высоким голосом.)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Шумят ели: «Ш-ш-ш-П1-Ш-П1».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Стихает вьюга: «С-с-с-с-с-с».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4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6. Речевая зарядка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Мороз колдует.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Разыграйтесь-ка, метели!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Гнитесь ниже, сосны, ели!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что есть в моем лесу,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засыплю, занесу!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7. </w:t>
      </w:r>
      <w:proofErr w:type="spellStart"/>
      <w:r w:rsidRPr="00FA1F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Психогимнастика</w:t>
      </w:r>
      <w:proofErr w:type="spellEnd"/>
      <w:r w:rsidRPr="00FA1FD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 Пластические этюды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Обыгрывание ситуации «Новый год». Изобразить Деда Мороза и Снегурочку, </w:t>
      </w:r>
      <w:proofErr w:type="gramStart"/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идущих</w:t>
      </w:r>
      <w:proofErr w:type="gramEnd"/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елку.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Показать: разные звери встречают Новый год.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Пластические этюды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Зимние забавы.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Изобразить: вы катаетесь на коньках, играете в снежки, лепите снежную бабу, везете на санках малышей, ходите на лыжах.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Изобразить зимующих птиц: дятла, ворону, высиживающую птенцов, и замерзшего воробья.</w:t>
      </w:r>
    </w:p>
    <w:p w:rsidR="00FA1FD2" w:rsidRPr="008342CF" w:rsidRDefault="00FA1FD2" w:rsidP="00FA1F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Изобразить зверей в зимнее время: зайчика, притаившегося под кустом; лису, прислушивающуюся к шороху мышки под снегом; голодного волка; спящего медведя; белочку, нашедшую свою кладовую, и др.</w:t>
      </w:r>
    </w:p>
    <w:p w:rsidR="00FA1FD2" w:rsidRPr="00FA1FD2" w:rsidRDefault="00FA1FD2" w:rsidP="00FA1F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A1FD2" w:rsidRPr="00FA1FD2" w:rsidRDefault="00FA1FD2" w:rsidP="00FA1FD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A1FD2"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proofErr w:type="spellStart"/>
      <w:r w:rsidRPr="00FA1FD2">
        <w:rPr>
          <w:rFonts w:ascii="Times New Roman" w:hAnsi="Times New Roman" w:cs="Times New Roman"/>
          <w:b/>
          <w:i/>
          <w:sz w:val="28"/>
          <w:szCs w:val="28"/>
        </w:rPr>
        <w:t>Чистоговорки</w:t>
      </w:r>
      <w:proofErr w:type="spellEnd"/>
      <w:r w:rsidRPr="00FA1FD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lastRenderedPageBreak/>
        <w:t>Ду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ду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ду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мы катаемся на льду.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 xml:space="preserve">Ки - </w:t>
      </w:r>
      <w:proofErr w:type="spellStart"/>
      <w:r w:rsidRPr="00EC2671">
        <w:rPr>
          <w:rFonts w:ascii="Times New Roman" w:hAnsi="Times New Roman" w:cs="Times New Roman"/>
          <w:sz w:val="28"/>
        </w:rPr>
        <w:t>ки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ки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очень острые коньки.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Ках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ка</w:t>
      </w:r>
      <w:proofErr w:type="gramStart"/>
      <w:r w:rsidRPr="00EC2671">
        <w:rPr>
          <w:rFonts w:ascii="Times New Roman" w:hAnsi="Times New Roman" w:cs="Times New Roman"/>
          <w:sz w:val="28"/>
        </w:rPr>
        <w:t>х</w:t>
      </w:r>
      <w:proofErr w:type="spellEnd"/>
      <w:r w:rsidRPr="00EC2671">
        <w:rPr>
          <w:rFonts w:ascii="Times New Roman" w:hAnsi="Times New Roman" w:cs="Times New Roman"/>
          <w:sz w:val="28"/>
        </w:rPr>
        <w:t>-</w:t>
      </w:r>
      <w:proofErr w:type="gramEnd"/>
      <w:r w:rsidRPr="00EC26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2671">
        <w:rPr>
          <w:rFonts w:ascii="Times New Roman" w:hAnsi="Times New Roman" w:cs="Times New Roman"/>
          <w:sz w:val="28"/>
        </w:rPr>
        <w:t>ках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учусь кататься на коньках.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C0894F" wp14:editId="24609649">
            <wp:extent cx="9525" cy="9525"/>
            <wp:effectExtent l="0" t="0" r="0" b="0"/>
            <wp:docPr id="61" name="Рисунок 61" descr="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72284A" wp14:editId="3E807A72">
            <wp:extent cx="9525" cy="9525"/>
            <wp:effectExtent l="0" t="0" r="0" b="0"/>
            <wp:docPr id="60" name="Рисунок 60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Ках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ках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ках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быстро еду на коньках.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EC2671">
        <w:rPr>
          <w:rFonts w:ascii="Times New Roman" w:hAnsi="Times New Roman" w:cs="Times New Roman"/>
          <w:sz w:val="28"/>
        </w:rPr>
        <w:t>Ул</w:t>
      </w:r>
      <w:proofErr w:type="spellEnd"/>
      <w:proofErr w:type="gram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ул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ул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ветерок подул.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EC2671">
        <w:rPr>
          <w:rFonts w:ascii="Times New Roman" w:hAnsi="Times New Roman" w:cs="Times New Roman"/>
          <w:sz w:val="28"/>
        </w:rPr>
        <w:t>Ул</w:t>
      </w:r>
      <w:proofErr w:type="spellEnd"/>
      <w:proofErr w:type="gram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ул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</w:t>
      </w:r>
      <w:proofErr w:type="spellStart"/>
      <w:r w:rsidRPr="00EC2671">
        <w:rPr>
          <w:rFonts w:ascii="Times New Roman" w:hAnsi="Times New Roman" w:cs="Times New Roman"/>
          <w:sz w:val="28"/>
        </w:rPr>
        <w:t>ул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зимний лес уснул.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E63FE7" wp14:editId="592E6E9D">
            <wp:extent cx="9525" cy="9525"/>
            <wp:effectExtent l="0" t="0" r="0" b="0"/>
            <wp:docPr id="59" name="Рисунок 59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 xml:space="preserve">Ра - </w:t>
      </w:r>
      <w:proofErr w:type="spellStart"/>
      <w:r w:rsidRPr="00EC2671">
        <w:rPr>
          <w:rFonts w:ascii="Times New Roman" w:hAnsi="Times New Roman" w:cs="Times New Roman"/>
          <w:sz w:val="28"/>
        </w:rPr>
        <w:t>ра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пришла зимняя пора.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 xml:space="preserve">Ра - </w:t>
      </w:r>
      <w:proofErr w:type="spellStart"/>
      <w:r w:rsidRPr="00EC2671">
        <w:rPr>
          <w:rFonts w:ascii="Times New Roman" w:hAnsi="Times New Roman" w:cs="Times New Roman"/>
          <w:sz w:val="28"/>
        </w:rPr>
        <w:t>ра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вьюга с самого утра.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Од - од - од - скоро праздник "Новый год?"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Ры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на ёлочке 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55653E0" wp14:editId="3BDCA638">
            <wp:extent cx="9525" cy="9525"/>
            <wp:effectExtent l="0" t="0" r="0" b="0"/>
            <wp:docPr id="57" name="Рисунок 57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шары.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Оз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оз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оз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придет 'дедушка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E19720" wp14:editId="5B6F65DD">
            <wp:extent cx="9525" cy="9525"/>
            <wp:effectExtent l="0" t="0" r="0" b="0"/>
            <wp:docPr id="56" name="Рисунок 56" descr="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 Мороз"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 xml:space="preserve">Анки - </w:t>
      </w:r>
      <w:proofErr w:type="spellStart"/>
      <w:r w:rsidRPr="00EC2671">
        <w:rPr>
          <w:rFonts w:ascii="Times New Roman" w:hAnsi="Times New Roman" w:cs="Times New Roman"/>
          <w:sz w:val="28"/>
        </w:rPr>
        <w:t>анки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анки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у меня есть санки</w:t>
      </w:r>
      <w:proofErr w:type="gramStart"/>
      <w:r w:rsidRPr="00EC2671">
        <w:rPr>
          <w:rFonts w:ascii="Times New Roman" w:hAnsi="Times New Roman" w:cs="Times New Roman"/>
          <w:sz w:val="28"/>
        </w:rPr>
        <w:t xml:space="preserve">.? </w:t>
      </w:r>
      <w:proofErr w:type="gramEnd"/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Ать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ать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ать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буду друга догонять.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Обы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обы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обы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снежные сугробы.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A3B4D0" wp14:editId="325C6E20">
            <wp:extent cx="9525" cy="9525"/>
            <wp:effectExtent l="0" t="0" r="0" b="0"/>
            <wp:docPr id="55" name="Рисунок 55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F97DF2" wp14:editId="646168DB">
            <wp:extent cx="9525" cy="9525"/>
            <wp:effectExtent l="0" t="0" r="0" b="0"/>
            <wp:docPr id="54" name="Рисунок 54" descr="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⛷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007F64" wp14:editId="1623CD0A">
            <wp:extent cx="9525" cy="9525"/>
            <wp:effectExtent l="0" t="0" r="0" b="0"/>
            <wp:docPr id="53" name="Рисунок 53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 xml:space="preserve">Ой - ой </w:t>
      </w:r>
      <w:proofErr w:type="gramStart"/>
      <w:r w:rsidRPr="00EC2671">
        <w:rPr>
          <w:rFonts w:ascii="Times New Roman" w:hAnsi="Times New Roman" w:cs="Times New Roman"/>
          <w:sz w:val="28"/>
        </w:rPr>
        <w:t>-о</w:t>
      </w:r>
      <w:proofErr w:type="gramEnd"/>
      <w:r w:rsidRPr="00EC2671">
        <w:rPr>
          <w:rFonts w:ascii="Times New Roman" w:hAnsi="Times New Roman" w:cs="Times New Roman"/>
          <w:sz w:val="28"/>
        </w:rPr>
        <w:t xml:space="preserve">й - очень холодно зимой.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 xml:space="preserve">Ой - </w:t>
      </w:r>
      <w:proofErr w:type="gramStart"/>
      <w:r w:rsidRPr="00EC2671">
        <w:rPr>
          <w:rFonts w:ascii="Times New Roman" w:hAnsi="Times New Roman" w:cs="Times New Roman"/>
          <w:sz w:val="28"/>
        </w:rPr>
        <w:t>ой</w:t>
      </w:r>
      <w:proofErr w:type="gramEnd"/>
      <w:r w:rsidRPr="00EC2671">
        <w:rPr>
          <w:rFonts w:ascii="Times New Roman" w:hAnsi="Times New Roman" w:cs="Times New Roman"/>
          <w:sz w:val="28"/>
        </w:rPr>
        <w:t xml:space="preserve"> - ой - медведи спят зимой.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Тель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тель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тель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снежная метель.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7DA476" wp14:editId="4D1B4D09">
            <wp:extent cx="9525" cy="9525"/>
            <wp:effectExtent l="0" t="0" r="0" b="0"/>
            <wp:docPr id="52" name="Рисунок 52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B672A03" wp14:editId="2FC38377">
            <wp:extent cx="9525" cy="9525"/>
            <wp:effectExtent l="0" t="0" r="0" b="0"/>
            <wp:docPr id="51" name="Рисунок 51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Ры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прокачусь с горы.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A9745EB" wp14:editId="18623279">
            <wp:extent cx="9525" cy="9525"/>
            <wp:effectExtent l="0" t="0" r="0" b="0"/>
            <wp:docPr id="73" name="Рисунок 73" descr="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⛷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EC2671">
        <w:rPr>
          <w:rFonts w:ascii="Times New Roman" w:hAnsi="Times New Roman" w:cs="Times New Roman"/>
          <w:sz w:val="28"/>
        </w:rPr>
        <w:t>Ру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ру</w:t>
      </w:r>
      <w:proofErr w:type="spellEnd"/>
      <w:proofErr w:type="gram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ру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начинаем мы игру.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Ре - ре - ре - санки на горе?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A37073B" wp14:editId="7C1D098B">
            <wp:extent cx="9525" cy="9525"/>
            <wp:effectExtent l="0" t="0" r="0" b="0"/>
            <wp:docPr id="72" name="Рисунок 72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Ри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ри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ри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на рябину посмотри.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Ма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ма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ма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на дворе зима.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0412A9" wp14:editId="144C85EF">
            <wp:extent cx="9525" cy="9525"/>
            <wp:effectExtent l="0" t="0" r="0" b="0"/>
            <wp:docPr id="75" name="Рисунок 75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Ом - ом - ом - слепили снежный ком.</w:t>
      </w:r>
      <w:r w:rsidRPr="00EC26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BADF91" wp14:editId="5A1F966D">
            <wp:extent cx="9525" cy="9525"/>
            <wp:effectExtent l="0" t="0" r="0" b="0"/>
            <wp:docPr id="74" name="Рисунок 74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671">
        <w:rPr>
          <w:rFonts w:ascii="Times New Roman" w:hAnsi="Times New Roman" w:cs="Times New Roman"/>
          <w:sz w:val="28"/>
        </w:rPr>
        <w:t xml:space="preserve">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 xml:space="preserve">Мы - мы - мы - дождались зимы. 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Ды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ды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</w:t>
      </w:r>
      <w:proofErr w:type="spellStart"/>
      <w:r w:rsidRPr="00EC2671">
        <w:rPr>
          <w:rFonts w:ascii="Times New Roman" w:hAnsi="Times New Roman" w:cs="Times New Roman"/>
          <w:sz w:val="28"/>
        </w:rPr>
        <w:t>ды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на снегу следы.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Од – од – од - скоро праздник «Новый год»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Олку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EC2671">
        <w:rPr>
          <w:rFonts w:ascii="Times New Roman" w:hAnsi="Times New Roman" w:cs="Times New Roman"/>
          <w:sz w:val="28"/>
        </w:rPr>
        <w:t>олку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EC2671">
        <w:rPr>
          <w:rFonts w:ascii="Times New Roman" w:hAnsi="Times New Roman" w:cs="Times New Roman"/>
          <w:sz w:val="28"/>
        </w:rPr>
        <w:t>олку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– мы нарядим елку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Ша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– </w:t>
      </w:r>
      <w:proofErr w:type="spellStart"/>
      <w:proofErr w:type="gramStart"/>
      <w:r w:rsidRPr="00EC2671">
        <w:rPr>
          <w:rFonts w:ascii="Times New Roman" w:hAnsi="Times New Roman" w:cs="Times New Roman"/>
          <w:sz w:val="28"/>
        </w:rPr>
        <w:t>ша</w:t>
      </w:r>
      <w:proofErr w:type="spellEnd"/>
      <w:proofErr w:type="gramEnd"/>
      <w:r w:rsidRPr="00EC2671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EC2671">
        <w:rPr>
          <w:rFonts w:ascii="Times New Roman" w:hAnsi="Times New Roman" w:cs="Times New Roman"/>
          <w:sz w:val="28"/>
        </w:rPr>
        <w:t>ша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- будет елка хороша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От-от-от – скоро Дед Мороз придет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Арки – арки – арки - принесет подарки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Да – да – да - на елочке горит звезда.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Ры-ры-ры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– на елочке шары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Усы-усы-усы – висят цветные бусы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Хи-хи-хи – приготовим мы стихи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Од-од-од – дружно водим хоровод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EC2671">
        <w:rPr>
          <w:rFonts w:ascii="Times New Roman" w:hAnsi="Times New Roman" w:cs="Times New Roman"/>
          <w:sz w:val="28"/>
        </w:rPr>
        <w:t>Ём-ём-ём</w:t>
      </w:r>
      <w:proofErr w:type="spellEnd"/>
      <w:r w:rsidRPr="00EC2671">
        <w:rPr>
          <w:rFonts w:ascii="Times New Roman" w:hAnsi="Times New Roman" w:cs="Times New Roman"/>
          <w:sz w:val="28"/>
        </w:rPr>
        <w:t xml:space="preserve"> – вместе песенки поем</w:t>
      </w:r>
    </w:p>
    <w:p w:rsidR="00FA1FD2" w:rsidRPr="00EC2671" w:rsidRDefault="00FA1FD2" w:rsidP="00FA1FD2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C2671">
        <w:rPr>
          <w:rFonts w:ascii="Times New Roman" w:hAnsi="Times New Roman" w:cs="Times New Roman"/>
          <w:sz w:val="28"/>
        </w:rPr>
        <w:t>Од-од-од – все любят Новый год.</w:t>
      </w:r>
    </w:p>
    <w:p w:rsidR="00707DE5" w:rsidRPr="00E26636" w:rsidRDefault="00EC2671" w:rsidP="00E2663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EC2671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Приложение №3</w:t>
      </w:r>
      <w:r w:rsidR="00707DE5" w:rsidRPr="00EC2671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</w:r>
    </w:p>
    <w:p w:rsidR="00FA1FD2" w:rsidRPr="00FB3068" w:rsidRDefault="00454798" w:rsidP="00FB3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4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D3A4B" w:rsidRPr="00FB3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Сценарий театрализованного представления в разновозрастной к школе группе с ТНР</w:t>
      </w:r>
      <w:r w:rsidR="001210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(6-8 лет)</w:t>
      </w:r>
    </w:p>
    <w:p w:rsidR="000D3A4B" w:rsidRPr="00FB3068" w:rsidRDefault="000D3A4B" w:rsidP="00FB3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«Хоровод у ёлки» по произведению Марии Манаковой.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Действующие лица: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Рассказчик 1;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Рассказчик 2;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Бельчонок;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Ёлка;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Рысь;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Енот;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Мороз;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Снегурочка.</w:t>
      </w:r>
    </w:p>
    <w:p w:rsidR="005E1696" w:rsidRPr="00FB3068" w:rsidRDefault="005E1696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Рассказчик 1: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яркая луна,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Мчат по снегу санки.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нарядна, и стройна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Ёлка на полянке!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Рассказчик 2: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Подходи лесной народ: 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Зайцы, белки, волки,-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устроит в Новый год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 у ёлки!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Заяц: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глаз не отвести-</w:t>
      </w:r>
    </w:p>
    <w:p w:rsidR="000D3A4B" w:rsidRPr="00FB3068" w:rsidRDefault="000D3A4B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Иней лёг на ветки</w:t>
      </w:r>
      <w:r w:rsidR="00EF24A0"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F24A0" w:rsidRPr="00FB3068" w:rsidRDefault="00EF24A0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Бусы, флаги, </w:t>
      </w:r>
      <w:proofErr w:type="spellStart"/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конфети</w:t>
      </w:r>
      <w:proofErr w:type="spellEnd"/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шишки и конфетки!</w:t>
      </w:r>
    </w:p>
    <w:p w:rsidR="00EF24A0" w:rsidRPr="00FB3068" w:rsidRDefault="00EF24A0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Рассказчик 1:</w:t>
      </w:r>
    </w:p>
    <w:p w:rsidR="00EF24A0" w:rsidRPr="00FB3068" w:rsidRDefault="00D351D2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 лампочки зажглись</w:t>
      </w:r>
    </w:p>
    <w:p w:rsidR="00D351D2" w:rsidRPr="00FB3068" w:rsidRDefault="00D351D2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Ёлочка искрится!</w:t>
      </w:r>
    </w:p>
    <w:p w:rsidR="00FB3068" w:rsidRPr="00FB3068" w:rsidRDefault="00FB3068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Рассказчик 2:</w:t>
      </w:r>
    </w:p>
    <w:p w:rsidR="00D351D2" w:rsidRPr="00FB3068" w:rsidRDefault="00D351D2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Вниз с ветвей спустилась Рысь, </w:t>
      </w:r>
    </w:p>
    <w:p w:rsidR="00D351D2" w:rsidRPr="00FB3068" w:rsidRDefault="00D351D2" w:rsidP="00FA1F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повеселиться.</w:t>
      </w:r>
    </w:p>
    <w:p w:rsidR="00EC2671" w:rsidRPr="00FB3068" w:rsidRDefault="00EC2671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636" w:rsidRDefault="00E26636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B3068" w:rsidRPr="00E26636" w:rsidRDefault="00FB3068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Рысь: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вешали шары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</w:t>
      </w:r>
      <w:proofErr w:type="gramEnd"/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сегодня.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прекраснее поры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новогодней!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Бельчонок: 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 год к концу идёт,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ложиться тихо…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Станьте в общий хоровод,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лесной народ!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Волк: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 с внучкой Дед Мороз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Ёлке новогодней</w:t>
      </w:r>
    </w:p>
    <w:p w:rsidR="00E26636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подарков целый воз </w:t>
      </w:r>
    </w:p>
    <w:p w:rsidR="00D351D2" w:rsidRPr="00FB3068" w:rsidRDefault="00E2663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351D2"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ривезёт сегодня!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Дед Мороз: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маленький народ!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 смелее –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Шире будет хоровод, 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веселее!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FB30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Снегурочка:</w:t>
      </w:r>
    </w:p>
    <w:p w:rsidR="00D351D2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звёздочек зажглось.</w:t>
      </w:r>
    </w:p>
    <w:p w:rsidR="005E1696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Светят в небе ярко!</w:t>
      </w:r>
    </w:p>
    <w:p w:rsidR="005E1696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 вставай скорее, Дед Мороз,</w:t>
      </w:r>
    </w:p>
    <w:p w:rsidR="005E1696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гостей подарки!</w:t>
      </w:r>
    </w:p>
    <w:p w:rsidR="005E1696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Енот:</w:t>
      </w:r>
    </w:p>
    <w:p w:rsidR="005E1696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водим хоровод,</w:t>
      </w:r>
    </w:p>
    <w:p w:rsidR="005E1696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Распевая песни!</w:t>
      </w:r>
    </w:p>
    <w:p w:rsidR="00FB3068" w:rsidRPr="00FB3068" w:rsidRDefault="00FB3068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068" w:rsidRPr="00E26636" w:rsidRDefault="00FB3068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Ёлка:</w:t>
      </w:r>
    </w:p>
    <w:p w:rsidR="005E1696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«Здравствуй, добрый Новый год!» - </w:t>
      </w:r>
    </w:p>
    <w:p w:rsidR="005E1696" w:rsidRPr="00FB3068" w:rsidRDefault="005E1696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скажем вместе!</w:t>
      </w:r>
    </w:p>
    <w:p w:rsidR="00D351D2" w:rsidRPr="00FB3068" w:rsidRDefault="00D351D2" w:rsidP="004547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51D2" w:rsidRDefault="00D351D2" w:rsidP="004547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351D2" w:rsidRDefault="00D351D2" w:rsidP="004547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C2671" w:rsidRDefault="00EC2671" w:rsidP="004547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C2671" w:rsidRDefault="00EC2671" w:rsidP="004547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C2671" w:rsidRDefault="00EC2671" w:rsidP="004547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C2671" w:rsidRDefault="00EC2671" w:rsidP="004547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26636" w:rsidRDefault="00E26636" w:rsidP="0045479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54798" w:rsidRPr="00E26636" w:rsidRDefault="00454798" w:rsidP="00E26636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54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E26636">
        <w:rPr>
          <w:rFonts w:ascii="Times New Roman" w:eastAsia="Times New Roman" w:hAnsi="Times New Roman" w:cs="Times New Roman"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Приложение №5</w:t>
      </w:r>
    </w:p>
    <w:p w:rsidR="00E26636" w:rsidRDefault="00E26636" w:rsidP="00454798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i/>
          <w:iCs/>
          <w:color w:val="39306F"/>
          <w:sz w:val="29"/>
          <w:szCs w:val="29"/>
          <w:bdr w:val="none" w:sz="0" w:space="0" w:color="auto" w:frame="1"/>
          <w:lang w:eastAsia="ru-RU"/>
        </w:rPr>
      </w:pPr>
    </w:p>
    <w:p w:rsidR="00454798" w:rsidRPr="00E26636" w:rsidRDefault="00454798" w:rsidP="00E26636">
      <w:pPr>
        <w:shd w:val="clear" w:color="auto" w:fill="FFFFFF"/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6636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Консультация для родителей.</w:t>
      </w:r>
    </w:p>
    <w:p w:rsidR="00454798" w:rsidRPr="00E26636" w:rsidRDefault="00454798" w:rsidP="00E26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63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Зачем детям верить в Деда Мороза?</w:t>
      </w:r>
    </w:p>
    <w:p w:rsidR="00454798" w:rsidRPr="00454798" w:rsidRDefault="00454798" w:rsidP="004547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35110D3" wp14:editId="083EADFF">
            <wp:extent cx="4076700" cy="3562350"/>
            <wp:effectExtent l="0" t="0" r="0" b="0"/>
            <wp:docPr id="4" name="Рисунок 4" descr="https://kladraz.ru/upload/blogs2/2017/1/8083_caf4308493af58355b669ada2b05c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ladraz.ru/upload/blogs2/2017/1/8083_caf4308493af58355b669ada2b05cc7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0D" w:rsidRPr="00E26636" w:rsidRDefault="00454798" w:rsidP="00E26636">
      <w:pPr>
        <w:ind w:firstLine="709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454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С первым снегом, метелями и вьюгами все чаще мы слышим рассказы и мечты о грядущем празднике, любимым и малышами, и взрослыми - Новый год. Ну и какой же новый год без Деда Мороза? Ведь для ребенка в 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новогоднем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праздника самое главное это добрый Дедушка Мороз! Малыши "пишут" письма дедушке, а мы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.... 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 мы стараемся исполнить их заветные мечты.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А для чего ребёнку нужна 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сказка про Деда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Мороза? Предлагаю Вашему вниманию несколько весомых причин в пользу этого.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Причина первая: вера в чудо!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Сказка про Дедушку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Мороза - это вера в чудо, где всегда добро побеждает зло. Ведь Дед Мороз приносит всем подарки, несмотря на их капризы и непослушание. То, что ребенок "пишет письмо" Деду Морозу, а потом находит свой заветный подарок под ёлкой, учит кроху верить в чудо. С годами эта вера уходит глубоко в подсознание.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 даже поняв в определенном возрасте, что Деда Мороза не существует, механизм веры в чудо уже сформирован. Вы спросите, зачем же он нужен? Да затем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,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что у каждого в жизни бывают события, когда сам человек не может надеяться на себя, а может надеяться только на чудо (например, неразделенная любовь или тяжелая болезнь, когда медицина уже бессильна помочь). И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Е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сли эта самая вера в чудо, которая закладывается в нас в раннем 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lastRenderedPageBreak/>
        <w:t>возрасте, не сформирована, то пережить такое событие в жизни не так-то просто, психика может просто не справиться.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Причина вторая: в воспитательных целях.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Конечно 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же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можно придумать несколько хитростей, чтобы вера в Деда Мороза носила еще и воспитательный характер. Например, прежде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,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чем вызвать Деда Мороза, можно написать крохе письмо от доброго дедушки с самого Севера: "Ты молодец, в этом году научился тому-то и тому-то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.... 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Поэтому получай такие подарки... НО еще я видел, что ты еще не очень хорошо делаешь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....(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заметим: ни в коем случае не критикуйте ребенка, не пишите, что он что-то делает плохо, какие-то плохие поступки, иначе ребенок может попросту замкнуться). Я очень надеюсь, что в следующем году ты научишься делать это лучше всех (хорошо/отлично...)".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Вот так, проявив, немного фантазии, вы можете сообщить детям о том, что "Хорошо", а что "Плохо".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Однако, многие родители в воспитательных целях "спекулируют" подарками от Деда Мороза. Когда ребенок много шалит, не слушается, капризничает, они говорят: "Вот как? тогда Дедушка Мороз ничего тебе не принесёт! Хорошие детки получат подарки, а ты нет!" Детские психологи так говорить не советуют. Дед Мороз - это великодушный сказочный персонаж, добрый даже к своим сказочным врагам. Такими стараниями добрый дедушка превращается для ребенка в новогоднее пугало, прихода которого ребенок уже не ждет с нетерпением, а попросту боится. Справляйтесь с поведение ребенка другими способами, чтобы не испортить малышу ни ожидание праздника, ни сам праздник.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Причина третья: это просто и увлекательно!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Новогодний антураж, ожидание праздника и веры в чудо, предпраздничное настроение - это всегда весело, задорно и очень увлекательно. Если ребенок напишет письмо Деду Морозу, то мечта о заветном подарке буде согревать его до самой новогодней ночи. Кроме того, написание письма Деду морозу для дошкольника - это великий труд.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 долгожданный приход Деда Мороза? В Детском саду дети учат стихи для доброго дедушки, готовят для него песни, танцы. А с приходом, делятся с ним своими сокровенными мыслями и мечтами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.... 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В любом случае, это событие остается на долгое время в нашей памяти. Тем более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,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что в настоящее время нам доступны такие услуги, как вызов Деда Мороза на дом.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А с каким замиранием сердца, утром 1 января, дети бегут к новогодней елке, чтобы наконец-то получить то, чего ждал так долго и в очередной раз убедиться, что добрый дедушка снова исполнил их заветные мечты... Вера детей в доброго Дедушку Мороза воспитывает в них искренность в общении, развивает у них воображение и символическое восприятие мира.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Причина четвертая: здоровье!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Вы когда-нибудь замечали, что перед новогодними праздниками и во время 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lastRenderedPageBreak/>
        <w:t>самих праздников, Ваши дети реже заболевают? А ведь все очень просто: подготовка к празднику, предпраздничное настроение, ожидание чуда, радость общения создают в доме хорошую эмоциональную атмосферу. В свою очередь, медики, психологи и педагоги не раз замечали, что хороший эмоциональный и гармоничный фон, благотворно влияет не только на психическое, но и на физическое здоровье. Ощущение счастья, радости и праздника улучшают эмоциональный фон человека и благотворно влияют на иммунитет и здоровье ребёнка.</w:t>
      </w:r>
    </w:p>
    <w:p w:rsidR="00083C53" w:rsidRDefault="00083C53" w:rsidP="00454798">
      <w:pPr>
        <w:jc w:val="right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D2F74" w:rsidRPr="00FD2F74" w:rsidRDefault="00FD2F74" w:rsidP="00FD2F74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8342CF" w:rsidRDefault="008342CF" w:rsidP="008342C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26636" w:rsidRDefault="00E26636" w:rsidP="00FA1FD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26636" w:rsidRDefault="00E26636" w:rsidP="00FA1FD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26636" w:rsidRDefault="00E26636" w:rsidP="00FA1FD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26636" w:rsidRDefault="00E26636" w:rsidP="00FA1FD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26636" w:rsidRDefault="00E26636" w:rsidP="00FA1FD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26636" w:rsidRDefault="00E26636" w:rsidP="00FA1FD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E26636" w:rsidRPr="00E26636" w:rsidRDefault="00E26636" w:rsidP="00E26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26636" w:rsidRDefault="00FA1FD2" w:rsidP="00E266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E2663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Консультация «Безопасный Новый Год».</w:t>
      </w:r>
    </w:p>
    <w:p w:rsidR="00E26636" w:rsidRDefault="00E26636" w:rsidP="00E266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1FD2" w:rsidRPr="00454798" w:rsidRDefault="00FA1FD2" w:rsidP="00E2663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CFCD9FD" wp14:editId="4B438604">
            <wp:extent cx="5991225" cy="3848100"/>
            <wp:effectExtent l="0" t="0" r="9525" b="0"/>
            <wp:docPr id="9" name="Рисунок 9" descr="https://kladraz.ru/upload/blogs2/2017/1/8083_9d8824b9fdb14f04662b6a528f96fc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ladraz.ru/upload/blogs2/2017/1/8083_9d8824b9fdb14f04662b6a528f96fc1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CF" w:rsidRPr="00D26924" w:rsidRDefault="00FA1FD2" w:rsidP="00E266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79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Предновогодние хлопоты и праздничная неделя для взрослых и детей превращаются в приятную карусель ярких впечатлений. Так бывает почти всегда. Почти - потому что в новогоднюю неделю больницы переполняются пострадавшими взрослыми и детьми, а количество вызовов скорой помощи увеличивается минимум на треть.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Есть правила на свете,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Должны их знать все дети.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помни правила всегда,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не случилась вдруг беда,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неприятность не пришла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где-то вдруг тебя нашла.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надо их не только знать,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постоянно выполнять.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Какие опасности нас подстерегают?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детей на первом месте стоят пищевые отравления и острые аллергические реакции, переохлаждения и ожоги.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Итак, на первом месте в «проблемном рейтинге» - праздничный стол и его </w:t>
      </w:r>
      <w:proofErr w:type="spell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послепраздничные</w:t>
      </w:r>
      <w:proofErr w:type="spell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остатки. Аллергические реакции можно получить от новых экзотических продуктов, даже в крошечных концентрациях, например, в салате. Дети чаще страдают от впервые испробованных морепродуктов и икры, специй, новых фруктов и разных «газировок».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 безопасности: никаких пищевых экспериментов, только свежая и проверенная пища.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Без пожаров, 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увы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новогодние каникулы тоже не обходятся. Главная причина бытовых возгораний - домашняя елка и некачественные (или оставленные без присмотра) нагревательные приборы.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 безопасности здесь просты и понятны, только почему их мало кто соблюдает?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Елку нужно украшать только </w:t>
      </w:r>
      <w:proofErr w:type="spell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электрогирляндами</w:t>
      </w:r>
      <w:proofErr w:type="spell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промышленного производства.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Не использовать в декоре 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елочных веток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вату и свечи.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Уходя из дома, вынимать вилку елочных гирлянд из розетки и не оставлять «ДАЖЕ НА МИНУТОЧКУ» без присмотра елку с включенными гирляндами.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 помещении не разрешается зажигать бенгальские огни, применять хлопушки и восковые свечи. Помните, открытый огонь всегда опасен!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 безопасности: не будьте легкомысленны в обращении с огнем в любых его проявлениях!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Осторожно: улица!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 местах проведения массовых новогодних гуляний старайтесь держаться подальше от толпы, во избежание получения травм.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Если вы поехали на новогоднее представление с родителями, ни в коем случае не отходите от них далеко, т.к. при большом скоплении людей легко затеряться.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Подчиняться законным предупреждениям и требованиям администрации, полиции и иных лиц, ответственных за поддержание порядка, пожарной безопасности.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Вести себя уважительно по отношению к участникам массовых мероприятий, обслуживающему персоналу, должностным лицам, ответственным за поддержание общественного порядка и безопасности.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Не допускать действий, способных создать опасность для окружающих и 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привести к созданию экстремальной ситуации.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Осуществлять организованный выход из помещений и сооружений по окончании мероприятий.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7. При получении информации об эвакуации действовать 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согласно сотрудников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ответственных за обеспечение порядка, соблюдая спокойствие и не создавая паники.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Еще одна причина новогодних проблем связана с пиротехникой.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Посмотрите, там и тут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небе плещется салют…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Здорово, конечно,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всё успешно.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опасность на пути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тережёт – не обойти!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что пойдёт не так,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 фейерверке брак,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прочь не отбежали,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Иль в окно кому попали,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общем, столько тут вопросов!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пускай салют без спроса!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Хочешь ты салют устроить?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Хорошо, не станем спорить,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Только, чтоб не пострадать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в помощь взрослых звать!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Фейерверк, самое невероятное и красивое зрелище. Когда две стихи: огонь и воздух - сходятся воедино. Прогресс сделал доступным это «маленькое чудо» для каждого. Но главное, не забывать, что шутки с огнем плохи, и всегда соблюдать правила безопасности.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Нельзя носить пиротехнические изделия в карманах.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Нельзя приносить и использовать пиротехнические изделия при проведении школьных новогодних мероприятий.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Нельзя разбирать пиротехнические изделия и подвергать их механическим воздействиям.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Располагайте пиротехнику вдали от нагревательных приборов и при этом, помните, что пиротехнические изделия боятся сырости, и это может отразиться на их работе.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Пиротехнику можно использовать только в присутствии родителей.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Новым годом поздравляем!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Счастья всей душой желаем!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прожить Вам этот год</w:t>
      </w:r>
      <w:proofErr w:type="gramStart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 печали и забот.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с успехом Вам трудиться,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праздник - веселиться,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удачи Вам в делах,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улыбок на устах.</w:t>
      </w:r>
      <w:r w:rsidRPr="00E26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8342CF" w:rsidRPr="00D26924" w:rsidSect="00A62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8" o:spid="_x0000_i1031" type="#_x0000_t75" alt="🎅" style="width:.75pt;height:.75pt;visibility:visible;mso-wrap-style:square" o:bullet="t">
        <v:imagedata r:id="rId1" o:title="🎅"/>
      </v:shape>
    </w:pict>
  </w:numPicBullet>
  <w:abstractNum w:abstractNumId="0">
    <w:nsid w:val="0CD733D3"/>
    <w:multiLevelType w:val="hybridMultilevel"/>
    <w:tmpl w:val="134478F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43539"/>
    <w:multiLevelType w:val="hybridMultilevel"/>
    <w:tmpl w:val="FBFC98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CC0C47"/>
    <w:multiLevelType w:val="hybridMultilevel"/>
    <w:tmpl w:val="74AEC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A5381E"/>
    <w:multiLevelType w:val="multilevel"/>
    <w:tmpl w:val="0C82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A8473A"/>
    <w:multiLevelType w:val="hybridMultilevel"/>
    <w:tmpl w:val="6BAE84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F65325"/>
    <w:multiLevelType w:val="multilevel"/>
    <w:tmpl w:val="F3627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0B5D02"/>
    <w:multiLevelType w:val="multilevel"/>
    <w:tmpl w:val="AE1A8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B5311"/>
    <w:multiLevelType w:val="hybridMultilevel"/>
    <w:tmpl w:val="029EB0D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CB07DCE"/>
    <w:multiLevelType w:val="multilevel"/>
    <w:tmpl w:val="5802A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6225AD"/>
    <w:multiLevelType w:val="hybridMultilevel"/>
    <w:tmpl w:val="4726DBF6"/>
    <w:lvl w:ilvl="0" w:tplc="0419000D">
      <w:start w:val="1"/>
      <w:numFmt w:val="bullet"/>
      <w:lvlText w:val=""/>
      <w:lvlJc w:val="left"/>
      <w:pPr>
        <w:ind w:left="-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>
    <w:nsid w:val="7B6224C7"/>
    <w:multiLevelType w:val="hybridMultilevel"/>
    <w:tmpl w:val="4DFADA2C"/>
    <w:lvl w:ilvl="0" w:tplc="618EFB0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4C61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914B4B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12C428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4F8CD2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026BF4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7BE19B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8CB73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3526E7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0DD"/>
    <w:rsid w:val="00011610"/>
    <w:rsid w:val="000444D2"/>
    <w:rsid w:val="0006770F"/>
    <w:rsid w:val="00083C53"/>
    <w:rsid w:val="00097D7D"/>
    <w:rsid w:val="000D3A4B"/>
    <w:rsid w:val="000F1A74"/>
    <w:rsid w:val="001130DE"/>
    <w:rsid w:val="001210F8"/>
    <w:rsid w:val="001C1BB9"/>
    <w:rsid w:val="001C6EC2"/>
    <w:rsid w:val="001D3626"/>
    <w:rsid w:val="0020153F"/>
    <w:rsid w:val="00220DB6"/>
    <w:rsid w:val="0022228A"/>
    <w:rsid w:val="00225B2F"/>
    <w:rsid w:val="002551E7"/>
    <w:rsid w:val="00284ACA"/>
    <w:rsid w:val="00290D67"/>
    <w:rsid w:val="002D715B"/>
    <w:rsid w:val="002E1E7E"/>
    <w:rsid w:val="0030390D"/>
    <w:rsid w:val="00393F75"/>
    <w:rsid w:val="003A5D4C"/>
    <w:rsid w:val="003D764C"/>
    <w:rsid w:val="003E074D"/>
    <w:rsid w:val="003E5747"/>
    <w:rsid w:val="004025FD"/>
    <w:rsid w:val="0042568D"/>
    <w:rsid w:val="00454798"/>
    <w:rsid w:val="004773EC"/>
    <w:rsid w:val="004A2039"/>
    <w:rsid w:val="004F7E0D"/>
    <w:rsid w:val="005214CA"/>
    <w:rsid w:val="005478CA"/>
    <w:rsid w:val="00580F5C"/>
    <w:rsid w:val="005C6156"/>
    <w:rsid w:val="005D26EA"/>
    <w:rsid w:val="005E1696"/>
    <w:rsid w:val="005F7DDA"/>
    <w:rsid w:val="00634691"/>
    <w:rsid w:val="00641A2A"/>
    <w:rsid w:val="00686909"/>
    <w:rsid w:val="006B7432"/>
    <w:rsid w:val="00707DE5"/>
    <w:rsid w:val="00725DB3"/>
    <w:rsid w:val="00730224"/>
    <w:rsid w:val="0074129E"/>
    <w:rsid w:val="007461CC"/>
    <w:rsid w:val="007602AC"/>
    <w:rsid w:val="0077645C"/>
    <w:rsid w:val="00785638"/>
    <w:rsid w:val="007A29DA"/>
    <w:rsid w:val="007C2946"/>
    <w:rsid w:val="007E7642"/>
    <w:rsid w:val="008342CF"/>
    <w:rsid w:val="008958B5"/>
    <w:rsid w:val="008C7958"/>
    <w:rsid w:val="008D5A57"/>
    <w:rsid w:val="009B608F"/>
    <w:rsid w:val="00A2515B"/>
    <w:rsid w:val="00A51642"/>
    <w:rsid w:val="00A55C04"/>
    <w:rsid w:val="00A625DD"/>
    <w:rsid w:val="00AA2C95"/>
    <w:rsid w:val="00AD5825"/>
    <w:rsid w:val="00AD5D34"/>
    <w:rsid w:val="00AF4918"/>
    <w:rsid w:val="00B01290"/>
    <w:rsid w:val="00B07E20"/>
    <w:rsid w:val="00B40547"/>
    <w:rsid w:val="00B5781F"/>
    <w:rsid w:val="00B7398E"/>
    <w:rsid w:val="00BD714B"/>
    <w:rsid w:val="00BF0170"/>
    <w:rsid w:val="00C470DD"/>
    <w:rsid w:val="00C82D61"/>
    <w:rsid w:val="00C9317F"/>
    <w:rsid w:val="00CC449A"/>
    <w:rsid w:val="00CD4F1C"/>
    <w:rsid w:val="00CF700E"/>
    <w:rsid w:val="00D26924"/>
    <w:rsid w:val="00D351D2"/>
    <w:rsid w:val="00D3613A"/>
    <w:rsid w:val="00D45E5D"/>
    <w:rsid w:val="00D7102D"/>
    <w:rsid w:val="00D76AA9"/>
    <w:rsid w:val="00D80B07"/>
    <w:rsid w:val="00D96EF1"/>
    <w:rsid w:val="00E05991"/>
    <w:rsid w:val="00E06012"/>
    <w:rsid w:val="00E26636"/>
    <w:rsid w:val="00E82DDC"/>
    <w:rsid w:val="00E92115"/>
    <w:rsid w:val="00E9783E"/>
    <w:rsid w:val="00EA3D13"/>
    <w:rsid w:val="00EC2671"/>
    <w:rsid w:val="00EC26A2"/>
    <w:rsid w:val="00ED68E3"/>
    <w:rsid w:val="00EE5DEE"/>
    <w:rsid w:val="00EF24A0"/>
    <w:rsid w:val="00F514C8"/>
    <w:rsid w:val="00F937E7"/>
    <w:rsid w:val="00FA1FD2"/>
    <w:rsid w:val="00FB3068"/>
    <w:rsid w:val="00FC0CF3"/>
    <w:rsid w:val="00FD2F74"/>
    <w:rsid w:val="00FF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699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68"/>
  </w:style>
  <w:style w:type="paragraph" w:styleId="1">
    <w:name w:val="heading 1"/>
    <w:basedOn w:val="a"/>
    <w:link w:val="10"/>
    <w:uiPriority w:val="9"/>
    <w:qFormat/>
    <w:rsid w:val="00303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30390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9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039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74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2D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2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2115"/>
    <w:rPr>
      <w:rFonts w:ascii="Segoe UI" w:hAnsi="Segoe UI" w:cs="Segoe UI"/>
      <w:sz w:val="18"/>
      <w:szCs w:val="18"/>
    </w:rPr>
  </w:style>
  <w:style w:type="paragraph" w:customStyle="1" w:styleId="msobodytext4">
    <w:name w:val="msobodytext4"/>
    <w:rsid w:val="00A625DD"/>
    <w:pPr>
      <w:spacing w:after="120" w:line="384" w:lineRule="auto"/>
    </w:pPr>
    <w:rPr>
      <w:rFonts w:ascii="Arial" w:eastAsia="Times New Roman" w:hAnsi="Arial" w:cs="Arial"/>
      <w:b/>
      <w:bCs/>
      <w:color w:val="FFFFFF"/>
      <w:kern w:val="28"/>
      <w:sz w:val="20"/>
      <w:szCs w:val="20"/>
      <w:lang w:eastAsia="ru-RU"/>
    </w:rPr>
  </w:style>
  <w:style w:type="character" w:customStyle="1" w:styleId="c7">
    <w:name w:val="c7"/>
    <w:basedOn w:val="a0"/>
    <w:rsid w:val="005D26EA"/>
  </w:style>
  <w:style w:type="character" w:customStyle="1" w:styleId="c1">
    <w:name w:val="c1"/>
    <w:basedOn w:val="a0"/>
    <w:rsid w:val="005D26EA"/>
  </w:style>
  <w:style w:type="character" w:customStyle="1" w:styleId="c5">
    <w:name w:val="c5"/>
    <w:basedOn w:val="a0"/>
    <w:rsid w:val="0030390D"/>
  </w:style>
  <w:style w:type="character" w:customStyle="1" w:styleId="c29">
    <w:name w:val="c29"/>
    <w:basedOn w:val="a0"/>
    <w:rsid w:val="0030390D"/>
  </w:style>
  <w:style w:type="paragraph" w:customStyle="1" w:styleId="c14">
    <w:name w:val="c14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30390D"/>
  </w:style>
  <w:style w:type="paragraph" w:customStyle="1" w:styleId="c6">
    <w:name w:val="c6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0390D"/>
  </w:style>
  <w:style w:type="paragraph" w:customStyle="1" w:styleId="c36">
    <w:name w:val="c36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30390D"/>
  </w:style>
  <w:style w:type="paragraph" w:customStyle="1" w:styleId="c4">
    <w:name w:val="c4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0390D"/>
  </w:style>
  <w:style w:type="paragraph" w:customStyle="1" w:styleId="c18">
    <w:name w:val="c18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0390D"/>
  </w:style>
  <w:style w:type="character" w:customStyle="1" w:styleId="c12">
    <w:name w:val="c12"/>
    <w:basedOn w:val="a0"/>
    <w:rsid w:val="0030390D"/>
  </w:style>
  <w:style w:type="paragraph" w:customStyle="1" w:styleId="xzvds">
    <w:name w:val="xzvds"/>
    <w:basedOn w:val="a"/>
    <w:rsid w:val="00083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kif2">
    <w:name w:val="vkif2"/>
    <w:basedOn w:val="a0"/>
    <w:rsid w:val="00083C53"/>
  </w:style>
  <w:style w:type="character" w:customStyle="1" w:styleId="c0">
    <w:name w:val="c0"/>
    <w:basedOn w:val="a0"/>
    <w:rsid w:val="008342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68"/>
  </w:style>
  <w:style w:type="paragraph" w:styleId="1">
    <w:name w:val="heading 1"/>
    <w:basedOn w:val="a"/>
    <w:link w:val="10"/>
    <w:uiPriority w:val="9"/>
    <w:qFormat/>
    <w:rsid w:val="003039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30390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9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039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746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2D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2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2115"/>
    <w:rPr>
      <w:rFonts w:ascii="Segoe UI" w:hAnsi="Segoe UI" w:cs="Segoe UI"/>
      <w:sz w:val="18"/>
      <w:szCs w:val="18"/>
    </w:rPr>
  </w:style>
  <w:style w:type="paragraph" w:customStyle="1" w:styleId="msobodytext4">
    <w:name w:val="msobodytext4"/>
    <w:rsid w:val="00A625DD"/>
    <w:pPr>
      <w:spacing w:after="120" w:line="384" w:lineRule="auto"/>
    </w:pPr>
    <w:rPr>
      <w:rFonts w:ascii="Arial" w:eastAsia="Times New Roman" w:hAnsi="Arial" w:cs="Arial"/>
      <w:b/>
      <w:bCs/>
      <w:color w:val="FFFFFF"/>
      <w:kern w:val="28"/>
      <w:sz w:val="20"/>
      <w:szCs w:val="20"/>
      <w:lang w:eastAsia="ru-RU"/>
    </w:rPr>
  </w:style>
  <w:style w:type="character" w:customStyle="1" w:styleId="c7">
    <w:name w:val="c7"/>
    <w:basedOn w:val="a0"/>
    <w:rsid w:val="005D26EA"/>
  </w:style>
  <w:style w:type="character" w:customStyle="1" w:styleId="c1">
    <w:name w:val="c1"/>
    <w:basedOn w:val="a0"/>
    <w:rsid w:val="005D26EA"/>
  </w:style>
  <w:style w:type="character" w:customStyle="1" w:styleId="c5">
    <w:name w:val="c5"/>
    <w:basedOn w:val="a0"/>
    <w:rsid w:val="0030390D"/>
  </w:style>
  <w:style w:type="character" w:customStyle="1" w:styleId="c29">
    <w:name w:val="c29"/>
    <w:basedOn w:val="a0"/>
    <w:rsid w:val="0030390D"/>
  </w:style>
  <w:style w:type="paragraph" w:customStyle="1" w:styleId="c14">
    <w:name w:val="c14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30390D"/>
  </w:style>
  <w:style w:type="paragraph" w:customStyle="1" w:styleId="c6">
    <w:name w:val="c6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0390D"/>
  </w:style>
  <w:style w:type="paragraph" w:customStyle="1" w:styleId="c36">
    <w:name w:val="c36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30390D"/>
  </w:style>
  <w:style w:type="paragraph" w:customStyle="1" w:styleId="c4">
    <w:name w:val="c4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0390D"/>
  </w:style>
  <w:style w:type="paragraph" w:customStyle="1" w:styleId="c18">
    <w:name w:val="c18"/>
    <w:basedOn w:val="a"/>
    <w:rsid w:val="00303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30390D"/>
  </w:style>
  <w:style w:type="character" w:customStyle="1" w:styleId="c12">
    <w:name w:val="c12"/>
    <w:basedOn w:val="a0"/>
    <w:rsid w:val="0030390D"/>
  </w:style>
  <w:style w:type="paragraph" w:customStyle="1" w:styleId="xzvds">
    <w:name w:val="xzvds"/>
    <w:basedOn w:val="a"/>
    <w:rsid w:val="00083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kif2">
    <w:name w:val="vkif2"/>
    <w:basedOn w:val="a0"/>
    <w:rsid w:val="00083C53"/>
  </w:style>
  <w:style w:type="character" w:customStyle="1" w:styleId="c0">
    <w:name w:val="c0"/>
    <w:basedOn w:val="a0"/>
    <w:rsid w:val="00834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922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67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531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966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202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4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1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366030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283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6F396-09A5-48F2-8D95-90A9D1CEC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4497</Words>
  <Characters>25634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Буторин</dc:creator>
  <cp:lastModifiedBy>1</cp:lastModifiedBy>
  <cp:revision>16</cp:revision>
  <dcterms:created xsi:type="dcterms:W3CDTF">2020-11-23T06:41:00Z</dcterms:created>
  <dcterms:modified xsi:type="dcterms:W3CDTF">2020-11-26T04:41:00Z</dcterms:modified>
</cp:coreProperties>
</file>