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BD" w:rsidRDefault="00C04EBD"/>
    <w:p w:rsidR="00F46EB5" w:rsidRDefault="00C04EBD" w:rsidP="00F46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B5">
        <w:rPr>
          <w:rFonts w:ascii="Times New Roman" w:hAnsi="Times New Roman" w:cs="Times New Roman"/>
          <w:b/>
          <w:sz w:val="28"/>
          <w:szCs w:val="28"/>
        </w:rPr>
        <w:t>Кален</w:t>
      </w:r>
      <w:r w:rsidR="000636F2" w:rsidRPr="00F46EB5">
        <w:rPr>
          <w:rFonts w:ascii="Times New Roman" w:hAnsi="Times New Roman" w:cs="Times New Roman"/>
          <w:b/>
          <w:sz w:val="28"/>
          <w:szCs w:val="28"/>
        </w:rPr>
        <w:t xml:space="preserve">дарный план реализации регионального проекта в рамках инновационной площадки </w:t>
      </w:r>
    </w:p>
    <w:p w:rsidR="00691581" w:rsidRDefault="00F46EB5" w:rsidP="0069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B5">
        <w:rPr>
          <w:rFonts w:ascii="Times New Roman" w:hAnsi="Times New Roman" w:cs="Times New Roman"/>
          <w:b/>
          <w:sz w:val="28"/>
          <w:szCs w:val="28"/>
        </w:rPr>
        <w:t>«Развитие инженерно-технических компетенций учащихся в условиях дополнительного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2021г.</w:t>
      </w:r>
      <w:r w:rsidR="00691581" w:rsidRPr="00691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581" w:rsidRPr="00691581" w:rsidRDefault="00691581" w:rsidP="0069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г. Иркутска Центр детского творчества «Октябрьский».</w:t>
      </w:r>
    </w:p>
    <w:tbl>
      <w:tblPr>
        <w:tblStyle w:val="a3"/>
        <w:tblpPr w:leftFromText="180" w:rightFromText="180" w:vertAnchor="text" w:tblpY="1"/>
        <w:tblW w:w="14737" w:type="dxa"/>
        <w:tblLook w:val="04A0" w:firstRow="1" w:lastRow="0" w:firstColumn="1" w:lastColumn="0" w:noHBand="0" w:noVBand="1"/>
      </w:tblPr>
      <w:tblGrid>
        <w:gridCol w:w="446"/>
        <w:gridCol w:w="1673"/>
        <w:gridCol w:w="4180"/>
        <w:gridCol w:w="1718"/>
        <w:gridCol w:w="3176"/>
        <w:gridCol w:w="3544"/>
      </w:tblGrid>
      <w:tr w:rsidR="0056605C" w:rsidTr="0056605C">
        <w:tc>
          <w:tcPr>
            <w:tcW w:w="446" w:type="dxa"/>
          </w:tcPr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1604A4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F2595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25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Сроки или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(в мес.)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604A4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A4" w:rsidRPr="00F46EB5" w:rsidRDefault="001604A4" w:rsidP="0016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Реализованные      мероприятия</w:t>
            </w:r>
          </w:p>
        </w:tc>
      </w:tr>
      <w:tr w:rsidR="0056605C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418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 материалов по теме «Инженерно – технические компетенции учащихся дошкольного и младшего школьного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аста. Диагностика и мониторинг»</w:t>
            </w:r>
          </w:p>
        </w:tc>
        <w:tc>
          <w:tcPr>
            <w:tcW w:w="1710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3178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547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660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материалов Сергеева В.Н., Северская Т.М., Комарова Е.Ю.</w:t>
            </w:r>
          </w:p>
        </w:tc>
      </w:tr>
      <w:tr w:rsidR="00B06690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и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обучающихся в соревнованиях, конкурсах, проектах по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робототехнике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178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Развитие творческой,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3547" w:type="dxa"/>
          </w:tcPr>
          <w:p w:rsidR="00B06690" w:rsidRPr="00FA1C03" w:rsidRDefault="00B06690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Jr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FLL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</w:p>
          <w:p w:rsidR="00B06690" w:rsidRPr="00FA1C03" w:rsidRDefault="00B06690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арт, 2021«Робо-футбол»</w:t>
            </w:r>
          </w:p>
          <w:p w:rsidR="00B06690" w:rsidRPr="00FA1C03" w:rsidRDefault="00B06690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Всероссийская олимпиада по робототехнике, Фестиваль «Марафон изобретений», апрель 2021г. </w:t>
            </w:r>
          </w:p>
        </w:tc>
      </w:tr>
      <w:tr w:rsidR="0056605C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Ангарская волна, площадка научно-технической направленности 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успеха» 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Проведение мастер- классов,  семинаров, конференций, для педагогов, занимающихся внедрением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образовательной робототехники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690">
              <w:rPr>
                <w:rFonts w:ascii="Times New Roman" w:hAnsi="Times New Roman" w:cs="Times New Roman"/>
                <w:sz w:val="24"/>
                <w:szCs w:val="24"/>
              </w:rPr>
              <w:t xml:space="preserve">прель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690" w:rsidRPr="00FA1C03">
              <w:rPr>
                <w:rFonts w:ascii="Times New Roman" w:hAnsi="Times New Roman" w:cs="Times New Roman"/>
                <w:sz w:val="24"/>
                <w:szCs w:val="24"/>
              </w:rPr>
              <w:t>ай,2021г.</w:t>
            </w:r>
          </w:p>
        </w:tc>
        <w:tc>
          <w:tcPr>
            <w:tcW w:w="3178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повысивших свой уровень по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направлению образовательной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сертификация на судейство робототехнических соревнований 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Февраль, 2021г.</w:t>
            </w:r>
            <w:r w:rsidR="00D1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Мастер- класс для педагогов дошкольных учреждений г.</w:t>
            </w:r>
            <w:r w:rsidR="00D1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Март, 2021г. Неделя неформального образования , мастер-классы для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6605C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Создание сайта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успеха»</w:t>
            </w:r>
          </w:p>
        </w:tc>
        <w:tc>
          <w:tcPr>
            <w:tcW w:w="1710" w:type="dxa"/>
          </w:tcPr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6690" w:rsidRPr="00FA1C03">
              <w:rPr>
                <w:rFonts w:ascii="Times New Roman" w:hAnsi="Times New Roman" w:cs="Times New Roman"/>
                <w:sz w:val="24"/>
                <w:szCs w:val="24"/>
              </w:rPr>
              <w:t>арт 2021г.</w:t>
            </w:r>
          </w:p>
        </w:tc>
        <w:tc>
          <w:tcPr>
            <w:tcW w:w="3178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информационного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</w:p>
        </w:tc>
      </w:tr>
      <w:tr w:rsidR="0056605C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Творческий отчет перед родителями, рассматриваем возможность проведения семейных соревнований по робототехнике</w:t>
            </w:r>
          </w:p>
        </w:tc>
        <w:tc>
          <w:tcPr>
            <w:tcW w:w="1710" w:type="dxa"/>
          </w:tcPr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6690" w:rsidRPr="00FA1C03">
              <w:rPr>
                <w:rFonts w:ascii="Times New Roman" w:hAnsi="Times New Roman" w:cs="Times New Roman"/>
                <w:sz w:val="24"/>
                <w:szCs w:val="24"/>
              </w:rPr>
              <w:t>екабрь 2021г.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</w:t>
            </w:r>
          </w:p>
        </w:tc>
        <w:tc>
          <w:tcPr>
            <w:tcW w:w="3547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учащихся</w:t>
            </w:r>
          </w:p>
        </w:tc>
      </w:tr>
      <w:tr w:rsidR="0056605C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и итоговый мониторинг уровня 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06690" w:rsidRPr="00FA1C03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B06690" w:rsidRPr="00FA1C0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178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технических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компетенций обучающихся.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 xml:space="preserve"> Итоги мониторинга.</w:t>
            </w:r>
          </w:p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</w:t>
            </w:r>
          </w:p>
        </w:tc>
      </w:tr>
      <w:tr w:rsidR="00B06690" w:rsidRPr="00FA1C03" w:rsidTr="0056605C">
        <w:tc>
          <w:tcPr>
            <w:tcW w:w="446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6690" w:rsidRPr="00FA1C03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B06690" w:rsidRPr="00F46EB5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и методов по робототехнике</w:t>
            </w:r>
          </w:p>
        </w:tc>
        <w:tc>
          <w:tcPr>
            <w:tcW w:w="1710" w:type="dxa"/>
          </w:tcPr>
          <w:p w:rsidR="00B06690" w:rsidRPr="00F46EB5" w:rsidRDefault="0056605C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6690">
              <w:rPr>
                <w:rFonts w:ascii="Times New Roman" w:hAnsi="Times New Roman" w:cs="Times New Roman"/>
                <w:sz w:val="24"/>
                <w:szCs w:val="24"/>
              </w:rPr>
              <w:t>евраль –сентябрь 2021г.</w:t>
            </w:r>
          </w:p>
        </w:tc>
        <w:tc>
          <w:tcPr>
            <w:tcW w:w="3178" w:type="dxa"/>
          </w:tcPr>
          <w:p w:rsidR="00B06690" w:rsidRPr="00F46EB5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наиболее</w:t>
            </w:r>
          </w:p>
          <w:p w:rsidR="00B06690" w:rsidRPr="00F46EB5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эффективных форм и методов</w:t>
            </w:r>
          </w:p>
          <w:p w:rsidR="00B06690" w:rsidRPr="00F46EB5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47" w:type="dxa"/>
          </w:tcPr>
          <w:p w:rsidR="00B06690" w:rsidRPr="00F46EB5" w:rsidRDefault="00B06690" w:rsidP="00B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 опыт</w:t>
            </w:r>
          </w:p>
        </w:tc>
      </w:tr>
      <w:tr w:rsidR="0056605C" w:rsidRPr="00FA1C03" w:rsidTr="0056605C">
        <w:tc>
          <w:tcPr>
            <w:tcW w:w="446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дополнительных образовательных услуг по программам научно-техническая направленности</w:t>
            </w:r>
          </w:p>
        </w:tc>
        <w:tc>
          <w:tcPr>
            <w:tcW w:w="1710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3178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потенциала, разработка программ по робототехнике, программированию</w:t>
            </w:r>
          </w:p>
        </w:tc>
        <w:tc>
          <w:tcPr>
            <w:tcW w:w="3547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</w:t>
            </w:r>
          </w:p>
        </w:tc>
      </w:tr>
      <w:tr w:rsidR="0056605C" w:rsidRPr="00FA1C03" w:rsidTr="0056605C">
        <w:tc>
          <w:tcPr>
            <w:tcW w:w="446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Развитие проектной деятельности учащихся, вовлечение детей в учебно-исследовательскую деятельность. Развитие навыков инженерной деятельности. Разработка «Карт, Дневников юных инженеров»</w:t>
            </w:r>
          </w:p>
        </w:tc>
        <w:tc>
          <w:tcPr>
            <w:tcW w:w="1710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Октябрь –декабрь 2021</w:t>
            </w:r>
          </w:p>
        </w:tc>
        <w:tc>
          <w:tcPr>
            <w:tcW w:w="3178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учащихся, работа с одаренными детьми, детьми с ОВЗ на базе ДОУ Октябрьского округа</w:t>
            </w:r>
          </w:p>
        </w:tc>
        <w:tc>
          <w:tcPr>
            <w:tcW w:w="3547" w:type="dxa"/>
          </w:tcPr>
          <w:p w:rsidR="0056605C" w:rsidRPr="00FA1C03" w:rsidRDefault="0056605C" w:rsidP="0056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индивидуальные образовательные маршруты, проекты одаренных учащихся</w:t>
            </w:r>
          </w:p>
        </w:tc>
      </w:tr>
    </w:tbl>
    <w:p w:rsidR="0056605C" w:rsidRDefault="0056605C" w:rsidP="00C04EBD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P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56605C" w:rsidRDefault="0056605C" w:rsidP="0056605C">
      <w:pPr>
        <w:rPr>
          <w:rFonts w:ascii="Times New Roman" w:hAnsi="Times New Roman" w:cs="Times New Roman"/>
          <w:sz w:val="24"/>
          <w:szCs w:val="24"/>
        </w:rPr>
      </w:pPr>
    </w:p>
    <w:p w:rsidR="00006DE7" w:rsidRPr="0056605C" w:rsidRDefault="0056605C" w:rsidP="0056605C">
      <w:pPr>
        <w:tabs>
          <w:tab w:val="left" w:pos="24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Исполнители: Федорова Л.В., зам. директора по УВР, Комарова Е.Ю., методист </w:t>
      </w:r>
    </w:p>
    <w:sectPr w:rsidR="00006DE7" w:rsidRPr="0056605C" w:rsidSect="00566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5B" w:rsidRDefault="00D45D5B" w:rsidP="00F46EB5">
      <w:pPr>
        <w:spacing w:after="0" w:line="240" w:lineRule="auto"/>
      </w:pPr>
      <w:r>
        <w:separator/>
      </w:r>
    </w:p>
  </w:endnote>
  <w:endnote w:type="continuationSeparator" w:id="0">
    <w:p w:rsidR="00D45D5B" w:rsidRDefault="00D45D5B" w:rsidP="00F4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5B" w:rsidRDefault="00D45D5B" w:rsidP="00F46EB5">
      <w:pPr>
        <w:spacing w:after="0" w:line="240" w:lineRule="auto"/>
      </w:pPr>
      <w:r>
        <w:separator/>
      </w:r>
    </w:p>
  </w:footnote>
  <w:footnote w:type="continuationSeparator" w:id="0">
    <w:p w:rsidR="00D45D5B" w:rsidRDefault="00D45D5B" w:rsidP="00F4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0"/>
    <w:rsid w:val="00006DE7"/>
    <w:rsid w:val="00031DC0"/>
    <w:rsid w:val="000636F2"/>
    <w:rsid w:val="001604A4"/>
    <w:rsid w:val="00246A2D"/>
    <w:rsid w:val="002E3E7F"/>
    <w:rsid w:val="0035007E"/>
    <w:rsid w:val="00442DEB"/>
    <w:rsid w:val="005531BE"/>
    <w:rsid w:val="0056605C"/>
    <w:rsid w:val="00691581"/>
    <w:rsid w:val="006F2595"/>
    <w:rsid w:val="00725E5A"/>
    <w:rsid w:val="007F7C7C"/>
    <w:rsid w:val="00905588"/>
    <w:rsid w:val="009375B0"/>
    <w:rsid w:val="00964D3A"/>
    <w:rsid w:val="00966075"/>
    <w:rsid w:val="009C2BC0"/>
    <w:rsid w:val="00B06690"/>
    <w:rsid w:val="00C04EBD"/>
    <w:rsid w:val="00CA5191"/>
    <w:rsid w:val="00CA74A8"/>
    <w:rsid w:val="00D1200A"/>
    <w:rsid w:val="00D45D5B"/>
    <w:rsid w:val="00DF00A6"/>
    <w:rsid w:val="00F46EB5"/>
    <w:rsid w:val="00FA1C03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2561"/>
  <w15:chartTrackingRefBased/>
  <w15:docId w15:val="{8168D297-650D-4EEE-BADC-5052E116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EB5"/>
  </w:style>
  <w:style w:type="paragraph" w:styleId="a6">
    <w:name w:val="footer"/>
    <w:basedOn w:val="a"/>
    <w:link w:val="a7"/>
    <w:uiPriority w:val="99"/>
    <w:unhideWhenUsed/>
    <w:rsid w:val="00F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Истомин</dc:creator>
  <cp:keywords/>
  <dc:description/>
  <cp:lastModifiedBy>user</cp:lastModifiedBy>
  <cp:revision>16</cp:revision>
  <dcterms:created xsi:type="dcterms:W3CDTF">2021-03-26T14:43:00Z</dcterms:created>
  <dcterms:modified xsi:type="dcterms:W3CDTF">2021-10-28T07:36:00Z</dcterms:modified>
</cp:coreProperties>
</file>