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F4" w:rsidRPr="004E2BF4" w:rsidRDefault="004E2BF4" w:rsidP="004E2BF4">
      <w:pPr>
        <w:tabs>
          <w:tab w:val="left" w:pos="1660"/>
          <w:tab w:val="center" w:pos="4678"/>
        </w:tabs>
        <w:spacing w:after="0" w:line="240" w:lineRule="auto"/>
        <w:ind w:right="281"/>
        <w:jc w:val="center"/>
        <w:rPr>
          <w:rFonts w:ascii="Bookman Old Style" w:hAnsi="Bookman Old Style" w:cs="Times New Roman"/>
          <w:sz w:val="40"/>
          <w:szCs w:val="40"/>
          <w:u w:val="single"/>
        </w:rPr>
      </w:pPr>
      <w:r w:rsidRPr="004E2BF4">
        <w:rPr>
          <w:rFonts w:ascii="Bookman Old Style" w:hAnsi="Bookman Old Style" w:cs="Times New Roman"/>
          <w:sz w:val="40"/>
          <w:szCs w:val="40"/>
          <w:u w:val="single"/>
        </w:rPr>
        <w:t>ВНИМАНИЮ</w:t>
      </w:r>
    </w:p>
    <w:p w:rsidR="004C10B7" w:rsidRPr="004C10B7" w:rsidRDefault="004E2BF4" w:rsidP="004C10B7">
      <w:pPr>
        <w:spacing w:after="0" w:line="240" w:lineRule="auto"/>
        <w:ind w:right="281"/>
        <w:jc w:val="center"/>
        <w:rPr>
          <w:rFonts w:ascii="Bookman Old Style" w:hAnsi="Bookman Old Style" w:cs="Times New Roman"/>
          <w:i/>
        </w:rPr>
      </w:pPr>
      <w:r w:rsidRPr="004C10B7">
        <w:rPr>
          <w:rFonts w:ascii="Bookman Old Style" w:hAnsi="Bookman Old Style" w:cs="Times New Roman"/>
          <w:i/>
        </w:rPr>
        <w:t>получателей компенсации родительской платы за присмотр и уход за детьми в дошкольных образовательных организациях, реализующих образовательную программу дошкольного образования</w:t>
      </w:r>
    </w:p>
    <w:p w:rsidR="004C10B7" w:rsidRPr="004C10B7" w:rsidRDefault="004C10B7" w:rsidP="004C10B7">
      <w:pPr>
        <w:spacing w:after="0" w:line="240" w:lineRule="auto"/>
        <w:ind w:right="281"/>
        <w:jc w:val="center"/>
        <w:rPr>
          <w:rFonts w:ascii="Bookman Old Style" w:hAnsi="Bookman Old Style" w:cs="Arial"/>
          <w:bCs/>
          <w:color w:val="000000"/>
        </w:rPr>
      </w:pPr>
    </w:p>
    <w:p w:rsidR="004E2BF4" w:rsidRPr="004C10B7" w:rsidRDefault="004E2BF4" w:rsidP="004E2BF4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rStyle w:val="apple-converted-space"/>
          <w:rFonts w:ascii="Bookman Old Style" w:hAnsi="Bookman Old Style" w:cs="Arial"/>
          <w:b/>
          <w:color w:val="000000"/>
          <w:sz w:val="22"/>
          <w:szCs w:val="22"/>
          <w:u w:val="single"/>
        </w:rPr>
      </w:pPr>
      <w:r w:rsidRPr="004C10B7">
        <w:rPr>
          <w:rFonts w:ascii="Bookman Old Style" w:hAnsi="Bookman Old Style" w:cs="Arial"/>
          <w:b/>
          <w:bCs/>
          <w:color w:val="000000"/>
          <w:sz w:val="22"/>
          <w:szCs w:val="22"/>
          <w:u w:val="single"/>
        </w:rPr>
        <w:t>10 марта в 16.00. в МДОУ № 63 по адресу Лопатина , 47</w:t>
      </w:r>
      <w:r w:rsidRPr="004C10B7">
        <w:rPr>
          <w:rStyle w:val="apple-converted-space"/>
          <w:rFonts w:ascii="Bookman Old Style" w:hAnsi="Bookman Old Style" w:cs="Arial"/>
          <w:b/>
          <w:color w:val="000000"/>
          <w:sz w:val="22"/>
          <w:szCs w:val="22"/>
          <w:u w:val="single"/>
        </w:rPr>
        <w:t> </w:t>
      </w:r>
    </w:p>
    <w:p w:rsidR="004E2BF4" w:rsidRPr="004C10B7" w:rsidRDefault="004E2BF4" w:rsidP="004C10B7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rFonts w:ascii="Bookman Old Style" w:hAnsi="Bookman Old Style" w:cs="Arial"/>
          <w:color w:val="000000"/>
          <w:sz w:val="22"/>
          <w:szCs w:val="22"/>
        </w:rPr>
      </w:pPr>
      <w:r w:rsidRPr="004C10B7">
        <w:rPr>
          <w:rFonts w:ascii="Bookman Old Style" w:hAnsi="Bookman Old Style" w:cs="Arial"/>
          <w:color w:val="000000"/>
          <w:sz w:val="22"/>
          <w:szCs w:val="22"/>
        </w:rPr>
        <w:t>организован прием специалистов   Управления социальной защиты населения  по вопросу выплаты компенсации  родительской платы взимаемой с родителей, за присмотр и уход за детьми в ДОУ. Родители по желанию могут оформить компенсационные выплаты в указанное время.</w:t>
      </w:r>
    </w:p>
    <w:p w:rsidR="004C10B7" w:rsidRPr="004E2BF4" w:rsidRDefault="004C10B7" w:rsidP="004C10B7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4E2BF4" w:rsidRPr="004C10B7" w:rsidRDefault="004E2BF4" w:rsidP="004C10B7">
      <w:pPr>
        <w:autoSpaceDE w:val="0"/>
        <w:autoSpaceDN w:val="0"/>
        <w:adjustRightInd w:val="0"/>
        <w:spacing w:after="0"/>
        <w:ind w:right="281" w:firstLine="709"/>
        <w:rPr>
          <w:rFonts w:ascii="Bookman Old Style" w:eastAsia="Times New Roman" w:hAnsi="Bookman Old Style" w:cs="Times New Roman"/>
          <w:spacing w:val="-5"/>
          <w:lang w:eastAsia="ru-RU"/>
        </w:rPr>
      </w:pPr>
      <w:r w:rsidRPr="004C10B7">
        <w:rPr>
          <w:rFonts w:ascii="Bookman Old Style" w:eastAsia="Times New Roman" w:hAnsi="Bookman Old Style" w:cs="Times New Roman"/>
          <w:spacing w:val="-5"/>
          <w:lang w:eastAsia="ru-RU"/>
        </w:rPr>
        <w:t>В Закон Иркутской области от 10 июля 2014 года № 91-ОЗ «Об отдельных вопросах образования в Иркутской области» (далее – Закон № 91-ОЗ) внесены изменения.</w:t>
      </w:r>
    </w:p>
    <w:p w:rsidR="004E2BF4" w:rsidRPr="004C10B7" w:rsidRDefault="004E2BF4" w:rsidP="004E2BF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right="281" w:firstLine="709"/>
        <w:jc w:val="both"/>
        <w:rPr>
          <w:rFonts w:ascii="Bookman Old Style" w:hAnsi="Bookman Old Style" w:cs="Times New Roman"/>
        </w:rPr>
      </w:pPr>
      <w:r w:rsidRPr="004C10B7">
        <w:rPr>
          <w:rFonts w:ascii="Bookman Old Style" w:hAnsi="Bookman Old Style" w:cs="Times New Roman"/>
        </w:rPr>
        <w:t>С 1 января 2017 года право на предоставление компенсации родительской платы имеют родители (законные представители) ребенка (детей) в семьях со среднедушевым доходом ниже двукратной величины прожиточного минимума, установленной в целом по Иркутской области в расчете на душу населения.</w:t>
      </w:r>
    </w:p>
    <w:p w:rsidR="004E2BF4" w:rsidRPr="004C10B7" w:rsidRDefault="004E2BF4" w:rsidP="004E2BF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right="281" w:firstLine="709"/>
        <w:jc w:val="both"/>
        <w:rPr>
          <w:rFonts w:ascii="Bookman Old Style" w:hAnsi="Bookman Old Style" w:cs="Times New Roman"/>
        </w:rPr>
      </w:pPr>
      <w:r w:rsidRPr="004C10B7">
        <w:rPr>
          <w:rFonts w:ascii="Bookman Old Style" w:hAnsi="Bookman Old Style" w:cs="Times New Roman"/>
        </w:rPr>
        <w:t>Для назначения компенсации родительской платы необходимы следующие документы:</w:t>
      </w:r>
    </w:p>
    <w:p w:rsidR="004E2BF4" w:rsidRPr="004C10B7" w:rsidRDefault="004E2BF4" w:rsidP="004C10B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right="281"/>
        <w:jc w:val="both"/>
        <w:rPr>
          <w:rFonts w:ascii="Bookman Old Style" w:hAnsi="Bookman Old Style" w:cs="Times New Roman"/>
        </w:rPr>
      </w:pPr>
      <w:r w:rsidRPr="004C10B7">
        <w:rPr>
          <w:rFonts w:ascii="Bookman Old Style" w:hAnsi="Bookman Old Style" w:cs="Times New Roman"/>
        </w:rPr>
        <w:t>копия паспортов (обоих родителей) или иного документа, удостоверяющего личность родителя (законного представителя);</w:t>
      </w:r>
    </w:p>
    <w:p w:rsidR="004E2BF4" w:rsidRPr="004C10B7" w:rsidRDefault="004E2BF4" w:rsidP="004C10B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right="281"/>
        <w:jc w:val="both"/>
        <w:rPr>
          <w:rFonts w:ascii="Bookman Old Style" w:hAnsi="Bookman Old Style" w:cs="Times New Roman"/>
        </w:rPr>
      </w:pPr>
      <w:r w:rsidRPr="004C10B7">
        <w:rPr>
          <w:rFonts w:ascii="Bookman Old Style" w:hAnsi="Bookman Old Style" w:cs="Times New Roman"/>
        </w:rPr>
        <w:t>копия документа, подтверждающего статус законного представителя (акт о назначении опекуна, договор о передаче ребенка (детей) на воспитание в семью);</w:t>
      </w:r>
    </w:p>
    <w:p w:rsidR="004E2BF4" w:rsidRPr="004C10B7" w:rsidRDefault="004E2BF4" w:rsidP="004C10B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right="281"/>
        <w:jc w:val="both"/>
        <w:rPr>
          <w:rFonts w:ascii="Bookman Old Style" w:hAnsi="Bookman Old Style" w:cs="Times New Roman"/>
        </w:rPr>
      </w:pPr>
      <w:r w:rsidRPr="004C10B7">
        <w:rPr>
          <w:rFonts w:ascii="Bookman Old Style" w:hAnsi="Bookman Old Style" w:cs="Times New Roman"/>
        </w:rPr>
        <w:t>копия свидетельства о рождении ребенка (детей);</w:t>
      </w:r>
    </w:p>
    <w:p w:rsidR="004E2BF4" w:rsidRPr="004C10B7" w:rsidRDefault="004E2BF4" w:rsidP="004C10B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right="281"/>
        <w:jc w:val="both"/>
        <w:rPr>
          <w:rFonts w:ascii="Bookman Old Style" w:hAnsi="Bookman Old Style" w:cs="Times New Roman"/>
        </w:rPr>
      </w:pPr>
      <w:r w:rsidRPr="004C10B7">
        <w:rPr>
          <w:rFonts w:ascii="Bookman Old Style" w:hAnsi="Bookman Old Style" w:cs="Times New Roman"/>
        </w:rPr>
        <w:t>копия договора между образовательной организацией, которую посещает ребенок (дети), и родителем (законным представителем), обратившимся за установлением компенсации;</w:t>
      </w:r>
    </w:p>
    <w:p w:rsidR="004E2BF4" w:rsidRPr="004C10B7" w:rsidRDefault="004E2BF4" w:rsidP="004C10B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right="281"/>
        <w:jc w:val="both"/>
        <w:rPr>
          <w:rFonts w:ascii="Bookman Old Style" w:hAnsi="Bookman Old Style" w:cs="Times New Roman"/>
        </w:rPr>
      </w:pPr>
      <w:r w:rsidRPr="004C10B7">
        <w:rPr>
          <w:rFonts w:ascii="Bookman Old Style" w:hAnsi="Bookman Old Style" w:cs="Times New Roman"/>
        </w:rPr>
        <w:t xml:space="preserve">документ, подтверждающий совместное проживание родителя (законного представителя) </w:t>
      </w:r>
      <w:r w:rsidR="004C10B7" w:rsidRPr="004C10B7">
        <w:rPr>
          <w:rFonts w:ascii="Bookman Old Style" w:hAnsi="Bookman Old Style" w:cs="Times New Roman"/>
        </w:rPr>
        <w:t>с ребенком:</w:t>
      </w:r>
    </w:p>
    <w:p w:rsidR="004E2BF4" w:rsidRPr="004C10B7" w:rsidRDefault="004E2BF4" w:rsidP="004E2BF4">
      <w:pPr>
        <w:autoSpaceDE w:val="0"/>
        <w:autoSpaceDN w:val="0"/>
        <w:adjustRightInd w:val="0"/>
        <w:spacing w:after="0"/>
        <w:ind w:right="281"/>
        <w:jc w:val="both"/>
        <w:rPr>
          <w:rFonts w:ascii="Bookman Old Style" w:hAnsi="Bookman Old Style" w:cs="Times New Roman"/>
        </w:rPr>
      </w:pPr>
      <w:r w:rsidRPr="004C10B7">
        <w:rPr>
          <w:rFonts w:ascii="Bookman Old Style" w:hAnsi="Bookman Old Style" w:cs="Times New Roman"/>
        </w:rPr>
        <w:t xml:space="preserve">копия </w:t>
      </w:r>
      <w:proofErr w:type="spellStart"/>
      <w:r w:rsidRPr="004C10B7">
        <w:rPr>
          <w:rFonts w:ascii="Bookman Old Style" w:hAnsi="Bookman Old Style" w:cs="Times New Roman"/>
        </w:rPr>
        <w:t>св-ва</w:t>
      </w:r>
      <w:proofErr w:type="spellEnd"/>
      <w:r w:rsidRPr="004C10B7">
        <w:rPr>
          <w:rFonts w:ascii="Bookman Old Style" w:hAnsi="Bookman Old Style" w:cs="Times New Roman"/>
        </w:rPr>
        <w:t xml:space="preserve"> о заключении брака – для состоящих в браке родителей (законных представителей);</w:t>
      </w:r>
    </w:p>
    <w:p w:rsidR="004E2BF4" w:rsidRPr="004C10B7" w:rsidRDefault="004E2BF4" w:rsidP="004E2BF4">
      <w:pPr>
        <w:autoSpaceDE w:val="0"/>
        <w:autoSpaceDN w:val="0"/>
        <w:adjustRightInd w:val="0"/>
        <w:spacing w:after="0"/>
        <w:ind w:right="281"/>
        <w:jc w:val="both"/>
        <w:rPr>
          <w:rFonts w:ascii="Bookman Old Style" w:hAnsi="Bookman Old Style" w:cs="Times New Roman"/>
        </w:rPr>
      </w:pPr>
      <w:r w:rsidRPr="004C10B7">
        <w:rPr>
          <w:rFonts w:ascii="Bookman Old Style" w:hAnsi="Bookman Old Style" w:cs="Times New Roman"/>
        </w:rPr>
        <w:t xml:space="preserve">копия </w:t>
      </w:r>
      <w:proofErr w:type="spellStart"/>
      <w:r w:rsidRPr="004C10B7">
        <w:rPr>
          <w:rFonts w:ascii="Bookman Old Style" w:hAnsi="Bookman Old Style" w:cs="Times New Roman"/>
        </w:rPr>
        <w:t>св-ва</w:t>
      </w:r>
      <w:proofErr w:type="spellEnd"/>
      <w:r w:rsidRPr="004C10B7">
        <w:rPr>
          <w:rFonts w:ascii="Bookman Old Style" w:hAnsi="Bookman Old Style" w:cs="Times New Roman"/>
        </w:rPr>
        <w:t xml:space="preserve"> о регистрации по месту пребывания, либо справка о составе семьи – для не состоящих  в браке родителей (законных представителей);</w:t>
      </w:r>
    </w:p>
    <w:p w:rsidR="004E2BF4" w:rsidRPr="004C10B7" w:rsidRDefault="004E2BF4" w:rsidP="004C10B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right="281"/>
        <w:jc w:val="both"/>
        <w:rPr>
          <w:rFonts w:ascii="Bookman Old Style" w:hAnsi="Bookman Old Style" w:cs="Times New Roman"/>
        </w:rPr>
      </w:pPr>
      <w:r w:rsidRPr="004C10B7">
        <w:rPr>
          <w:rFonts w:ascii="Bookman Old Style" w:hAnsi="Bookman Old Style" w:cs="Times New Roman"/>
        </w:rPr>
        <w:t>документы, подтверждающие доходы членов семьи за шесть последних календарных месяцев, предшествующих месяцу подачи заявления:</w:t>
      </w:r>
    </w:p>
    <w:p w:rsidR="004E2BF4" w:rsidRPr="004C10B7" w:rsidRDefault="004E2BF4" w:rsidP="004E2BF4">
      <w:pPr>
        <w:pStyle w:val="a3"/>
        <w:autoSpaceDE w:val="0"/>
        <w:autoSpaceDN w:val="0"/>
        <w:adjustRightInd w:val="0"/>
        <w:spacing w:after="0"/>
        <w:ind w:left="0" w:right="281" w:firstLine="709"/>
        <w:jc w:val="both"/>
        <w:rPr>
          <w:rFonts w:ascii="Bookman Old Style" w:hAnsi="Bookman Old Style" w:cs="Times New Roman"/>
        </w:rPr>
      </w:pPr>
      <w:r w:rsidRPr="004C10B7">
        <w:rPr>
          <w:rFonts w:ascii="Bookman Old Style" w:hAnsi="Bookman Old Style" w:cs="Times New Roman"/>
        </w:rPr>
        <w:t>справка о заработной плате с места работы (основной, по совместительству);</w:t>
      </w:r>
    </w:p>
    <w:p w:rsidR="004E2BF4" w:rsidRPr="004C10B7" w:rsidRDefault="004E2BF4" w:rsidP="004E2BF4">
      <w:pPr>
        <w:pStyle w:val="a3"/>
        <w:autoSpaceDE w:val="0"/>
        <w:autoSpaceDN w:val="0"/>
        <w:adjustRightInd w:val="0"/>
        <w:spacing w:after="0"/>
        <w:ind w:left="0" w:right="281" w:firstLine="709"/>
        <w:jc w:val="both"/>
        <w:rPr>
          <w:rFonts w:ascii="Bookman Old Style" w:hAnsi="Bookman Old Style" w:cs="Times New Roman"/>
        </w:rPr>
      </w:pPr>
      <w:r w:rsidRPr="004C10B7">
        <w:rPr>
          <w:rFonts w:ascii="Bookman Old Style" w:hAnsi="Bookman Old Style" w:cs="Times New Roman"/>
        </w:rPr>
        <w:t>документ о размере полученной пенсии;</w:t>
      </w:r>
    </w:p>
    <w:p w:rsidR="004E2BF4" w:rsidRPr="004C10B7" w:rsidRDefault="004E2BF4" w:rsidP="004E2BF4">
      <w:pPr>
        <w:pStyle w:val="a3"/>
        <w:autoSpaceDE w:val="0"/>
        <w:autoSpaceDN w:val="0"/>
        <w:adjustRightInd w:val="0"/>
        <w:spacing w:after="0"/>
        <w:ind w:left="0" w:right="281" w:firstLine="709"/>
        <w:jc w:val="both"/>
        <w:rPr>
          <w:rFonts w:ascii="Bookman Old Style" w:hAnsi="Bookman Old Style" w:cs="Times New Roman"/>
        </w:rPr>
      </w:pPr>
      <w:r w:rsidRPr="004C10B7">
        <w:rPr>
          <w:rFonts w:ascii="Bookman Old Style" w:hAnsi="Bookman Old Style" w:cs="Times New Roman"/>
        </w:rPr>
        <w:t>документ о размере иных пособий;</w:t>
      </w:r>
    </w:p>
    <w:p w:rsidR="004E2BF4" w:rsidRPr="004C10B7" w:rsidRDefault="004E2BF4" w:rsidP="004C10B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right="281"/>
        <w:jc w:val="both"/>
        <w:rPr>
          <w:rFonts w:ascii="Bookman Old Style" w:hAnsi="Bookman Old Style" w:cs="Times New Roman"/>
        </w:rPr>
      </w:pPr>
      <w:r w:rsidRPr="004C10B7">
        <w:rPr>
          <w:rFonts w:ascii="Bookman Old Style" w:hAnsi="Bookman Old Style" w:cs="Times New Roman"/>
        </w:rPr>
        <w:t>копия документа, подтверждающая внесение родительской платы (справка, квитанция);</w:t>
      </w:r>
    </w:p>
    <w:p w:rsidR="004E2BF4" w:rsidRPr="004C10B7" w:rsidRDefault="004E2BF4" w:rsidP="004E2BF4">
      <w:pPr>
        <w:autoSpaceDE w:val="0"/>
        <w:autoSpaceDN w:val="0"/>
        <w:adjustRightInd w:val="0"/>
        <w:spacing w:after="0"/>
        <w:ind w:right="281"/>
        <w:jc w:val="both"/>
        <w:rPr>
          <w:rFonts w:ascii="Bookman Old Style" w:hAnsi="Bookman Old Style" w:cs="Times New Roman"/>
        </w:rPr>
      </w:pPr>
      <w:proofErr w:type="gramStart"/>
      <w:r w:rsidRPr="004C10B7">
        <w:rPr>
          <w:rFonts w:ascii="Bookman Old Style" w:hAnsi="Bookman Old Style" w:cs="Times New Roman"/>
        </w:rPr>
        <w:t xml:space="preserve">Родители (законные представители) ребенка (детей), получающие компенсацию родительской платы, должны подтвердить право на ее дальнейшее получение до 31 марта 2017 года, обратившись в областное государственное казенное учреждение «Управление социальной защиты населения» по месту жительства (месту пребывания, месту фактического проживания), предоставив вышеуказанные документы. </w:t>
      </w:r>
      <w:proofErr w:type="gramEnd"/>
    </w:p>
    <w:p w:rsidR="004C10B7" w:rsidRDefault="004C10B7" w:rsidP="004C10B7">
      <w:pPr>
        <w:pStyle w:val="a3"/>
        <w:autoSpaceDE w:val="0"/>
        <w:autoSpaceDN w:val="0"/>
        <w:adjustRightInd w:val="0"/>
        <w:spacing w:after="0"/>
        <w:ind w:left="0" w:right="281" w:firstLine="851"/>
        <w:jc w:val="center"/>
        <w:rPr>
          <w:rFonts w:ascii="Bookman Old Style" w:hAnsi="Bookman Old Style" w:cs="Times New Roman"/>
        </w:rPr>
      </w:pPr>
    </w:p>
    <w:p w:rsidR="000D4186" w:rsidRPr="004C10B7" w:rsidRDefault="004E2BF4" w:rsidP="004C10B7">
      <w:pPr>
        <w:pStyle w:val="a3"/>
        <w:autoSpaceDE w:val="0"/>
        <w:autoSpaceDN w:val="0"/>
        <w:adjustRightInd w:val="0"/>
        <w:spacing w:after="0"/>
        <w:ind w:left="0" w:right="281" w:firstLine="851"/>
        <w:jc w:val="center"/>
        <w:rPr>
          <w:u w:val="single"/>
        </w:rPr>
      </w:pPr>
      <w:r w:rsidRPr="004C10B7">
        <w:rPr>
          <w:rFonts w:ascii="Bookman Old Style" w:hAnsi="Bookman Old Style" w:cs="Times New Roman"/>
          <w:u w:val="single"/>
        </w:rPr>
        <w:t xml:space="preserve">В случае </w:t>
      </w:r>
      <w:proofErr w:type="spellStart"/>
      <w:r w:rsidRPr="004C10B7">
        <w:rPr>
          <w:rFonts w:ascii="Bookman Old Style" w:hAnsi="Bookman Old Style" w:cs="Times New Roman"/>
          <w:u w:val="single"/>
        </w:rPr>
        <w:t>неподтверждения</w:t>
      </w:r>
      <w:proofErr w:type="spellEnd"/>
      <w:r w:rsidRPr="004C10B7">
        <w:rPr>
          <w:rFonts w:ascii="Bookman Old Style" w:hAnsi="Bookman Old Style" w:cs="Times New Roman"/>
          <w:u w:val="single"/>
        </w:rPr>
        <w:t xml:space="preserve"> до 31 марта 2017 года права на получение компенсации родительской платы выплата будет прекращена </w:t>
      </w:r>
      <w:r w:rsidRPr="004C10B7">
        <w:rPr>
          <w:rFonts w:ascii="Bookman Old Style" w:hAnsi="Bookman Old Style" w:cs="Times New Roman"/>
          <w:u w:val="single"/>
        </w:rPr>
        <w:br/>
        <w:t>с 1 апреля 2017 года</w:t>
      </w:r>
      <w:r w:rsidR="004C10B7">
        <w:rPr>
          <w:rFonts w:ascii="Bookman Old Style" w:hAnsi="Bookman Old Style" w:cs="Times New Roman"/>
          <w:u w:val="single"/>
        </w:rPr>
        <w:t>.</w:t>
      </w:r>
      <w:bookmarkStart w:id="0" w:name="_GoBack"/>
      <w:bookmarkEnd w:id="0"/>
    </w:p>
    <w:sectPr w:rsidR="000D4186" w:rsidRPr="004C10B7" w:rsidSect="004C1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08F4"/>
    <w:multiLevelType w:val="hybridMultilevel"/>
    <w:tmpl w:val="3B0A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37311"/>
    <w:multiLevelType w:val="hybridMultilevel"/>
    <w:tmpl w:val="44921F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3359FD"/>
    <w:multiLevelType w:val="hybridMultilevel"/>
    <w:tmpl w:val="0436D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156276"/>
    <w:multiLevelType w:val="hybridMultilevel"/>
    <w:tmpl w:val="630C2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C0B41"/>
    <w:multiLevelType w:val="hybridMultilevel"/>
    <w:tmpl w:val="44921F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DBF05B0"/>
    <w:multiLevelType w:val="hybridMultilevel"/>
    <w:tmpl w:val="A468A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51339C9"/>
    <w:multiLevelType w:val="hybridMultilevel"/>
    <w:tmpl w:val="1AF44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F4"/>
    <w:rsid w:val="000D4186"/>
    <w:rsid w:val="004C10B7"/>
    <w:rsid w:val="004E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B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2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B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2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2</cp:revision>
  <dcterms:created xsi:type="dcterms:W3CDTF">2017-02-28T03:51:00Z</dcterms:created>
  <dcterms:modified xsi:type="dcterms:W3CDTF">2017-02-28T03:59:00Z</dcterms:modified>
</cp:coreProperties>
</file>